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70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2"/>
        <w:gridCol w:w="900"/>
        <w:gridCol w:w="6303"/>
      </w:tblGrid>
      <w:tr w:rsidR="00DE06AA" w:rsidRPr="009E28B5" w14:paraId="4BC82BA0" w14:textId="77777777" w:rsidTr="00F94740">
        <w:trPr>
          <w:trHeight w:val="362"/>
        </w:trPr>
        <w:tc>
          <w:tcPr>
            <w:tcW w:w="2502" w:type="dxa"/>
          </w:tcPr>
          <w:p w14:paraId="5287F58E" w14:textId="77777777" w:rsidR="00DE06AA" w:rsidRPr="009E28B5" w:rsidRDefault="00DE06AA" w:rsidP="00F94740">
            <w:pPr>
              <w:jc w:val="center"/>
              <w:rPr>
                <w:b/>
                <w:sz w:val="26"/>
                <w:szCs w:val="26"/>
              </w:rPr>
            </w:pPr>
            <w:bookmarkStart w:id="0" w:name="_GoBack"/>
            <w:bookmarkEnd w:id="0"/>
            <w:r w:rsidRPr="009E28B5">
              <w:rPr>
                <w:sz w:val="26"/>
                <w:szCs w:val="26"/>
              </w:rPr>
              <w:t>BỘ Y TẾ</w:t>
            </w:r>
          </w:p>
          <w:p w14:paraId="44E43D53" w14:textId="77777777" w:rsidR="00DE06AA" w:rsidRPr="009E28B5" w:rsidRDefault="00DE06AA" w:rsidP="00F94740">
            <w:pPr>
              <w:jc w:val="center"/>
              <w:rPr>
                <w:b/>
                <w:szCs w:val="26"/>
              </w:rPr>
            </w:pPr>
            <w:r w:rsidRPr="009E28B5">
              <w:rPr>
                <w:b/>
                <w:szCs w:val="26"/>
              </w:rPr>
              <w:t>BỆNH VIỆN K</w:t>
            </w:r>
          </w:p>
          <w:p w14:paraId="031172D8" w14:textId="77777777" w:rsidR="00DE06AA" w:rsidRPr="009E28B5" w:rsidRDefault="00DE06AA" w:rsidP="00F94740">
            <w:pPr>
              <w:jc w:val="center"/>
              <w:rPr>
                <w:sz w:val="16"/>
                <w:szCs w:val="16"/>
              </w:rPr>
            </w:pPr>
            <w:r>
              <w:rPr>
                <w:noProof/>
                <w:sz w:val="16"/>
                <w:szCs w:val="16"/>
              </w:rPr>
              <mc:AlternateContent>
                <mc:Choice Requires="wps">
                  <w:drawing>
                    <wp:anchor distT="4294967295" distB="4294967295" distL="114300" distR="114300" simplePos="0" relativeHeight="251688960" behindDoc="0" locked="0" layoutInCell="1" allowOverlap="1" wp14:anchorId="694480F0" wp14:editId="04137692">
                      <wp:simplePos x="0" y="0"/>
                      <wp:positionH relativeFrom="margin">
                        <wp:posOffset>437846</wp:posOffset>
                      </wp:positionH>
                      <wp:positionV relativeFrom="paragraph">
                        <wp:posOffset>12065</wp:posOffset>
                      </wp:positionV>
                      <wp:extent cx="581025" cy="0"/>
                      <wp:effectExtent l="0" t="0" r="0" b="0"/>
                      <wp:wrapNone/>
                      <wp:docPr id="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07778E0A" id="Straight Connector 7" o:spid="_x0000_s1026" style="position:absolute;z-index:2516889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4.5pt,.95pt" to="80.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" strokecolor="black [3040]">
                      <o:lock v:ext="edit" shapetype="f"/>
                      <w10:wrap anchorx="margin"/>
                    </v:line>
                  </w:pict>
                </mc:Fallback>
              </mc:AlternateContent>
            </w:r>
          </w:p>
        </w:tc>
        <w:tc>
          <w:tcPr>
            <w:tcW w:w="900" w:type="dxa"/>
          </w:tcPr>
          <w:p w14:paraId="4F6F8C34" w14:textId="77777777" w:rsidR="00DE06AA" w:rsidRPr="009E28B5" w:rsidRDefault="00DE06AA" w:rsidP="00F94740">
            <w:pPr>
              <w:jc w:val="center"/>
            </w:pPr>
          </w:p>
        </w:tc>
        <w:tc>
          <w:tcPr>
            <w:tcW w:w="6303" w:type="dxa"/>
          </w:tcPr>
          <w:p w14:paraId="05628887" w14:textId="77777777" w:rsidR="00DE06AA" w:rsidRPr="009E28B5" w:rsidRDefault="00DE06AA" w:rsidP="00F94740">
            <w:pPr>
              <w:ind w:left="-108" w:right="-125"/>
              <w:jc w:val="center"/>
              <w:rPr>
                <w:b/>
                <w:spacing w:val="-2"/>
              </w:rPr>
            </w:pPr>
            <w:r w:rsidRPr="009E28B5">
              <w:rPr>
                <w:b/>
                <w:spacing w:val="-2"/>
                <w:sz w:val="26"/>
                <w:szCs w:val="26"/>
              </w:rPr>
              <w:t>CỘNG HÒA XÃ HỘI CHỦ NGHĨA VIỆT NAM</w:t>
            </w:r>
          </w:p>
          <w:p w14:paraId="301C6129" w14:textId="77777777" w:rsidR="00DE06AA" w:rsidRPr="009E28B5" w:rsidRDefault="00DE06AA" w:rsidP="00F94740">
            <w:pPr>
              <w:jc w:val="center"/>
              <w:rPr>
                <w:b/>
              </w:rPr>
            </w:pPr>
            <w:r>
              <w:rPr>
                <w:noProof/>
                <w:sz w:val="26"/>
                <w:szCs w:val="26"/>
              </w:rPr>
              <mc:AlternateContent>
                <mc:Choice Requires="wps">
                  <w:drawing>
                    <wp:anchor distT="4294967295" distB="4294967295" distL="114300" distR="114300" simplePos="0" relativeHeight="251689984" behindDoc="0" locked="0" layoutInCell="1" allowOverlap="1" wp14:anchorId="79B86A6B" wp14:editId="32D79198">
                      <wp:simplePos x="0" y="0"/>
                      <wp:positionH relativeFrom="margin">
                        <wp:posOffset>833120</wp:posOffset>
                      </wp:positionH>
                      <wp:positionV relativeFrom="paragraph">
                        <wp:posOffset>229869</wp:posOffset>
                      </wp:positionV>
                      <wp:extent cx="2190750" cy="0"/>
                      <wp:effectExtent l="0" t="0" r="0" b="0"/>
                      <wp:wrapNone/>
                      <wp:docPr id="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5AAC3A00" id="Straight Connector 8" o:spid="_x0000_s1026" style="position:absolute;z-index:2516899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" strokecolor="black [3040]">
                      <o:lock v:ext="edit" shapetype="f"/>
                      <w10:wrap anchorx="margin"/>
                    </v:line>
                  </w:pict>
                </mc:Fallback>
              </mc:AlternateContent>
            </w:r>
            <w:r w:rsidRPr="009E28B5">
              <w:rPr>
                <w:b/>
              </w:rPr>
              <w:t>Độc lập – Tự do – Hạnh phúc</w:t>
            </w:r>
          </w:p>
        </w:tc>
      </w:tr>
    </w:tbl>
    <w:p w14:paraId="593E68C6" w14:textId="693BA327" w:rsidR="00DE06AA" w:rsidRDefault="00DE06AA" w:rsidP="00DE06AA">
      <w:pPr>
        <w:spacing w:before="120" w:after="0" w:line="240" w:lineRule="auto"/>
        <w:jc w:val="center"/>
        <w:rPr>
          <w:b/>
        </w:rPr>
      </w:pPr>
      <w:r>
        <w:rPr>
          <w:b/>
        </w:rPr>
        <w:t>PHỤ LỤC 1</w:t>
      </w:r>
    </w:p>
    <w:p w14:paraId="4A4650FE" w14:textId="77777777" w:rsidR="00DE06AA" w:rsidRPr="008A3DA5" w:rsidRDefault="00DE06AA" w:rsidP="00DE06AA">
      <w:pPr>
        <w:spacing w:after="0" w:line="240" w:lineRule="auto"/>
        <w:jc w:val="center"/>
        <w:rPr>
          <w:rFonts w:eastAsia="Calibri"/>
          <w:b/>
        </w:rPr>
      </w:pPr>
      <w:r>
        <w:rPr>
          <w:rFonts w:eastAsia="Calibri"/>
          <w:b/>
        </w:rPr>
        <w:t>D</w:t>
      </w:r>
      <w:r w:rsidRPr="008A3DA5">
        <w:rPr>
          <w:rFonts w:eastAsia="Calibri"/>
          <w:b/>
        </w:rPr>
        <w:t xml:space="preserve">anh mục, số lượng của </w:t>
      </w:r>
      <w:r>
        <w:rPr>
          <w:rFonts w:eastAsia="Calibri"/>
          <w:b/>
        </w:rPr>
        <w:t>thiết bị mời chào giá</w:t>
      </w:r>
    </w:p>
    <w:p w14:paraId="069DEAAE" w14:textId="0D813823" w:rsidR="00DE06AA" w:rsidRDefault="00DE06AA" w:rsidP="00DE06AA">
      <w:pPr>
        <w:spacing w:after="0" w:line="240" w:lineRule="auto"/>
        <w:jc w:val="center"/>
        <w:rPr>
          <w:rFonts w:ascii="Times New Roman Italic" w:eastAsia="Times New Roman" w:hAnsi="Times New Roman Italic"/>
          <w:i/>
          <w:iCs/>
          <w:spacing w:val="-4"/>
        </w:rPr>
      </w:pPr>
      <w:r w:rsidRPr="00F5320B">
        <w:rPr>
          <w:rFonts w:ascii="Times New Roman Italic" w:eastAsia="Times New Roman" w:hAnsi="Times New Roman Italic"/>
          <w:i/>
          <w:iCs/>
          <w:spacing w:val="-4"/>
        </w:rPr>
        <w:t xml:space="preserve"> (Kèm theo Công văn số </w:t>
      </w:r>
      <w:r w:rsidR="004439C1">
        <w:rPr>
          <w:rFonts w:ascii="Times New Roman Italic" w:eastAsia="Times New Roman" w:hAnsi="Times New Roman Italic"/>
          <w:i/>
          <w:iCs/>
          <w:spacing w:val="-4"/>
        </w:rPr>
        <w:t>1262</w:t>
      </w:r>
      <w:r w:rsidRPr="00F5320B">
        <w:rPr>
          <w:rFonts w:ascii="Times New Roman Italic" w:eastAsia="Times New Roman" w:hAnsi="Times New Roman Italic"/>
          <w:i/>
          <w:iCs/>
          <w:spacing w:val="-4"/>
        </w:rPr>
        <w:t xml:space="preserve">/BVK-VTTBYT ngày </w:t>
      </w:r>
      <w:r w:rsidR="004439C1">
        <w:rPr>
          <w:rFonts w:ascii="Times New Roman Italic" w:eastAsia="Times New Roman" w:hAnsi="Times New Roman Italic"/>
          <w:i/>
          <w:iCs/>
          <w:spacing w:val="-4"/>
        </w:rPr>
        <w:t>21/04</w:t>
      </w:r>
      <w:r w:rsidRPr="00F5320B">
        <w:rPr>
          <w:rFonts w:ascii="Times New Roman Italic" w:eastAsia="Times New Roman" w:hAnsi="Times New Roman Italic"/>
          <w:i/>
          <w:iCs/>
          <w:spacing w:val="-4"/>
        </w:rPr>
        <w:t>/202</w:t>
      </w:r>
      <w:r w:rsidR="002052E3">
        <w:rPr>
          <w:rFonts w:ascii="Times New Roman Italic" w:eastAsia="Times New Roman" w:hAnsi="Times New Roman Italic"/>
          <w:i/>
          <w:iCs/>
          <w:spacing w:val="-4"/>
        </w:rPr>
        <w:t>5</w:t>
      </w:r>
      <w:r>
        <w:rPr>
          <w:rFonts w:ascii="Times New Roman Italic" w:eastAsia="Times New Roman" w:hAnsi="Times New Roman Italic"/>
          <w:i/>
          <w:iCs/>
          <w:spacing w:val="-4"/>
        </w:rPr>
        <w:t xml:space="preserve"> của Bệnh viện K)</w:t>
      </w:r>
    </w:p>
    <w:p w14:paraId="26DD6FDB" w14:textId="77777777" w:rsidR="0070611F" w:rsidRDefault="0070611F" w:rsidP="00DE06AA">
      <w:pPr>
        <w:spacing w:after="0" w:line="240" w:lineRule="auto"/>
        <w:jc w:val="center"/>
        <w:rPr>
          <w:rFonts w:ascii="Times New Roman Italic" w:eastAsia="Times New Roman" w:hAnsi="Times New Roman Italic"/>
          <w:i/>
          <w:iCs/>
          <w:spacing w:val="-4"/>
        </w:rPr>
      </w:pPr>
    </w:p>
    <w:p w14:paraId="4F3A48FC" w14:textId="3FAF9790" w:rsidR="00D60934" w:rsidRDefault="0070611F" w:rsidP="00C525A7">
      <w:pPr>
        <w:pStyle w:val="ListParagraph0"/>
        <w:numPr>
          <w:ilvl w:val="0"/>
          <w:numId w:val="25"/>
        </w:numPr>
        <w:spacing w:after="0" w:line="240" w:lineRule="auto"/>
        <w:ind w:left="426" w:hanging="295"/>
        <w:jc w:val="both"/>
        <w:rPr>
          <w:b/>
          <w:szCs w:val="26"/>
        </w:rPr>
      </w:pPr>
      <w:r>
        <w:rPr>
          <w:b/>
          <w:szCs w:val="26"/>
        </w:rPr>
        <w:t xml:space="preserve">DANH MỤC </w:t>
      </w:r>
      <w:r w:rsidR="00D60934" w:rsidRPr="00D60934">
        <w:rPr>
          <w:b/>
          <w:szCs w:val="26"/>
        </w:rPr>
        <w:t>THIẾT BỊ PHẪU THUẬT</w:t>
      </w:r>
    </w:p>
    <w:p w14:paraId="3E8AF9BA" w14:textId="77777777" w:rsidR="00D60934" w:rsidRPr="00D60934" w:rsidRDefault="00D60934" w:rsidP="00D60934">
      <w:pPr>
        <w:pStyle w:val="ListParagraph0"/>
        <w:spacing w:after="0" w:line="240" w:lineRule="auto"/>
        <w:ind w:left="426"/>
        <w:jc w:val="both"/>
        <w:rPr>
          <w:b/>
          <w:sz w:val="14"/>
          <w:szCs w:val="26"/>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1559"/>
        <w:gridCol w:w="1134"/>
      </w:tblGrid>
      <w:tr w:rsidR="003F3BA0" w:rsidRPr="00AC20F9" w14:paraId="5B3FE074" w14:textId="77777777" w:rsidTr="00B64823">
        <w:trPr>
          <w:trHeight w:val="614"/>
          <w:tblHeader/>
        </w:trPr>
        <w:tc>
          <w:tcPr>
            <w:tcW w:w="709" w:type="dxa"/>
            <w:vAlign w:val="center"/>
          </w:tcPr>
          <w:p w14:paraId="472D2517" w14:textId="77777777" w:rsidR="003F3BA0" w:rsidRPr="00AC20F9" w:rsidRDefault="003F3BA0" w:rsidP="00F94740">
            <w:pPr>
              <w:spacing w:before="40" w:after="40" w:line="240" w:lineRule="auto"/>
              <w:ind w:right="-105"/>
              <w:jc w:val="center"/>
              <w:rPr>
                <w:b/>
                <w:bCs/>
                <w:sz w:val="26"/>
                <w:szCs w:val="26"/>
              </w:rPr>
            </w:pPr>
            <w:r w:rsidRPr="00AC20F9">
              <w:rPr>
                <w:b/>
                <w:bCs/>
                <w:sz w:val="26"/>
                <w:szCs w:val="26"/>
              </w:rPr>
              <w:t>Stt</w:t>
            </w:r>
          </w:p>
        </w:tc>
        <w:tc>
          <w:tcPr>
            <w:tcW w:w="5954" w:type="dxa"/>
            <w:shd w:val="clear" w:color="auto" w:fill="auto"/>
            <w:vAlign w:val="center"/>
            <w:hideMark/>
          </w:tcPr>
          <w:p w14:paraId="29F4CA15" w14:textId="7269A80F" w:rsidR="003F3BA0" w:rsidRPr="00AC20F9" w:rsidRDefault="00B64823" w:rsidP="00F94740">
            <w:pPr>
              <w:spacing w:before="40" w:after="40" w:line="240" w:lineRule="auto"/>
              <w:jc w:val="center"/>
              <w:rPr>
                <w:b/>
                <w:bCs/>
                <w:sz w:val="26"/>
                <w:szCs w:val="26"/>
              </w:rPr>
            </w:pPr>
            <w:r>
              <w:rPr>
                <w:b/>
                <w:bCs/>
                <w:sz w:val="26"/>
                <w:szCs w:val="26"/>
              </w:rPr>
              <w:t>Danh mục thiết bị</w:t>
            </w:r>
          </w:p>
        </w:tc>
        <w:tc>
          <w:tcPr>
            <w:tcW w:w="1559" w:type="dxa"/>
            <w:shd w:val="clear" w:color="auto" w:fill="auto"/>
            <w:vAlign w:val="center"/>
            <w:hideMark/>
          </w:tcPr>
          <w:p w14:paraId="2EF96298" w14:textId="77777777" w:rsidR="003F3BA0" w:rsidRPr="00AC20F9" w:rsidRDefault="003F3BA0" w:rsidP="00F94740">
            <w:pPr>
              <w:spacing w:before="40" w:after="40" w:line="240" w:lineRule="auto"/>
              <w:ind w:left="-111" w:right="-108"/>
              <w:jc w:val="center"/>
              <w:rPr>
                <w:b/>
                <w:bCs/>
                <w:sz w:val="26"/>
                <w:szCs w:val="26"/>
              </w:rPr>
            </w:pPr>
            <w:r w:rsidRPr="00AC20F9">
              <w:rPr>
                <w:b/>
                <w:bCs/>
                <w:sz w:val="26"/>
                <w:szCs w:val="26"/>
              </w:rPr>
              <w:t>Đơn vị tính</w:t>
            </w:r>
          </w:p>
        </w:tc>
        <w:tc>
          <w:tcPr>
            <w:tcW w:w="1134" w:type="dxa"/>
            <w:shd w:val="clear" w:color="auto" w:fill="auto"/>
            <w:vAlign w:val="center"/>
            <w:hideMark/>
          </w:tcPr>
          <w:p w14:paraId="30482854" w14:textId="77777777" w:rsidR="003F3BA0" w:rsidRPr="00AC20F9" w:rsidRDefault="003F3BA0" w:rsidP="00F94740">
            <w:pPr>
              <w:spacing w:before="40" w:after="40" w:line="240" w:lineRule="auto"/>
              <w:ind w:left="-109" w:right="-143"/>
              <w:jc w:val="center"/>
              <w:rPr>
                <w:b/>
                <w:bCs/>
                <w:sz w:val="26"/>
                <w:szCs w:val="26"/>
              </w:rPr>
            </w:pPr>
            <w:r w:rsidRPr="00AC20F9">
              <w:rPr>
                <w:b/>
                <w:bCs/>
                <w:sz w:val="26"/>
                <w:szCs w:val="26"/>
              </w:rPr>
              <w:t>Số lượng</w:t>
            </w:r>
          </w:p>
        </w:tc>
      </w:tr>
      <w:tr w:rsidR="00B64823" w:rsidRPr="00AC20F9" w14:paraId="2CAAA034" w14:textId="77777777" w:rsidTr="00944F8A">
        <w:trPr>
          <w:trHeight w:val="563"/>
        </w:trPr>
        <w:tc>
          <w:tcPr>
            <w:tcW w:w="709" w:type="dxa"/>
            <w:shd w:val="clear" w:color="000000" w:fill="FFFFFF"/>
            <w:vAlign w:val="center"/>
          </w:tcPr>
          <w:p w14:paraId="3B47C7DC" w14:textId="1D26820B" w:rsidR="00B64823" w:rsidRPr="00AC20F9" w:rsidRDefault="00B64823" w:rsidP="00B64823">
            <w:pPr>
              <w:spacing w:before="40" w:after="40" w:line="240" w:lineRule="auto"/>
              <w:jc w:val="center"/>
            </w:pPr>
            <w:r w:rsidRPr="00BD03CF">
              <w:rPr>
                <w:sz w:val="26"/>
                <w:szCs w:val="26"/>
              </w:rPr>
              <w:t>1</w:t>
            </w:r>
          </w:p>
        </w:tc>
        <w:tc>
          <w:tcPr>
            <w:tcW w:w="5954" w:type="dxa"/>
            <w:shd w:val="clear" w:color="000000" w:fill="FFFFFF"/>
            <w:vAlign w:val="center"/>
            <w:hideMark/>
          </w:tcPr>
          <w:p w14:paraId="4BCB2766" w14:textId="642DE7AC" w:rsidR="00B64823" w:rsidRPr="00487991" w:rsidRDefault="00B64823" w:rsidP="00B64823">
            <w:pPr>
              <w:spacing w:before="40" w:after="40" w:line="240" w:lineRule="auto"/>
              <w:jc w:val="both"/>
            </w:pPr>
            <w:r w:rsidRPr="00BD03CF">
              <w:rPr>
                <w:sz w:val="26"/>
                <w:szCs w:val="26"/>
              </w:rPr>
              <w:t>Kính hiển vi phẫu thuật (2 người quan sát)</w:t>
            </w:r>
          </w:p>
        </w:tc>
        <w:tc>
          <w:tcPr>
            <w:tcW w:w="1559" w:type="dxa"/>
            <w:shd w:val="clear" w:color="000000" w:fill="FFFFFF"/>
            <w:vAlign w:val="center"/>
            <w:hideMark/>
          </w:tcPr>
          <w:p w14:paraId="4BB36426" w14:textId="1C4814DB" w:rsidR="00B64823" w:rsidRPr="00AC20F9" w:rsidRDefault="00B64823" w:rsidP="00B64823">
            <w:pPr>
              <w:spacing w:before="40" w:after="40" w:line="240" w:lineRule="auto"/>
              <w:jc w:val="center"/>
            </w:pPr>
            <w:r w:rsidRPr="00BD03CF">
              <w:rPr>
                <w:sz w:val="26"/>
                <w:szCs w:val="26"/>
              </w:rPr>
              <w:t>Hệ thống</w:t>
            </w:r>
          </w:p>
        </w:tc>
        <w:tc>
          <w:tcPr>
            <w:tcW w:w="1134" w:type="dxa"/>
            <w:shd w:val="clear" w:color="000000" w:fill="FFFFFF"/>
            <w:vAlign w:val="center"/>
            <w:hideMark/>
          </w:tcPr>
          <w:p w14:paraId="3C15D574" w14:textId="165D512A" w:rsidR="00B64823" w:rsidRPr="00AC20F9" w:rsidRDefault="00B64823" w:rsidP="00B64823">
            <w:pPr>
              <w:spacing w:before="40" w:after="40" w:line="240" w:lineRule="auto"/>
              <w:jc w:val="center"/>
            </w:pPr>
            <w:r w:rsidRPr="00BD03CF">
              <w:rPr>
                <w:sz w:val="26"/>
                <w:szCs w:val="26"/>
              </w:rPr>
              <w:t>1</w:t>
            </w:r>
          </w:p>
        </w:tc>
      </w:tr>
      <w:tr w:rsidR="00B64823" w:rsidRPr="00AC20F9" w14:paraId="195EDA5B" w14:textId="77777777" w:rsidTr="00944F8A">
        <w:trPr>
          <w:trHeight w:val="699"/>
        </w:trPr>
        <w:tc>
          <w:tcPr>
            <w:tcW w:w="709" w:type="dxa"/>
            <w:shd w:val="clear" w:color="000000" w:fill="FFFFFF"/>
            <w:vAlign w:val="center"/>
          </w:tcPr>
          <w:p w14:paraId="28D0B54C" w14:textId="2841C109" w:rsidR="00B64823" w:rsidRPr="00AC20F9" w:rsidRDefault="00B64823" w:rsidP="00B64823">
            <w:pPr>
              <w:spacing w:before="40" w:after="40" w:line="240" w:lineRule="auto"/>
              <w:jc w:val="center"/>
            </w:pPr>
            <w:r w:rsidRPr="00BD03CF">
              <w:rPr>
                <w:sz w:val="26"/>
                <w:szCs w:val="26"/>
              </w:rPr>
              <w:t>2</w:t>
            </w:r>
          </w:p>
        </w:tc>
        <w:tc>
          <w:tcPr>
            <w:tcW w:w="5954" w:type="dxa"/>
            <w:shd w:val="clear" w:color="000000" w:fill="FFFFFF"/>
            <w:vAlign w:val="center"/>
            <w:hideMark/>
          </w:tcPr>
          <w:p w14:paraId="69C7E63F" w14:textId="2FACE212" w:rsidR="00B64823" w:rsidRPr="00AC20F9" w:rsidRDefault="00B64823" w:rsidP="00B64823">
            <w:pPr>
              <w:spacing w:before="40" w:after="40" w:line="240" w:lineRule="auto"/>
            </w:pPr>
            <w:r w:rsidRPr="00BD03CF">
              <w:rPr>
                <w:sz w:val="26"/>
                <w:szCs w:val="26"/>
              </w:rPr>
              <w:t>Hệ thống máy C-arm dùng trong phẫu thuật</w:t>
            </w:r>
          </w:p>
        </w:tc>
        <w:tc>
          <w:tcPr>
            <w:tcW w:w="1559" w:type="dxa"/>
            <w:shd w:val="clear" w:color="000000" w:fill="FFFFFF"/>
            <w:vAlign w:val="center"/>
            <w:hideMark/>
          </w:tcPr>
          <w:p w14:paraId="34D8DD39" w14:textId="6D0135D7" w:rsidR="00B64823" w:rsidRPr="00AC20F9" w:rsidRDefault="00B64823" w:rsidP="00B64823">
            <w:pPr>
              <w:spacing w:before="40" w:after="40" w:line="240" w:lineRule="auto"/>
              <w:jc w:val="center"/>
            </w:pPr>
            <w:r w:rsidRPr="00BD03CF">
              <w:rPr>
                <w:sz w:val="26"/>
                <w:szCs w:val="26"/>
              </w:rPr>
              <w:t>Hệ thống</w:t>
            </w:r>
          </w:p>
        </w:tc>
        <w:tc>
          <w:tcPr>
            <w:tcW w:w="1134" w:type="dxa"/>
            <w:shd w:val="clear" w:color="000000" w:fill="FFFFFF"/>
            <w:vAlign w:val="center"/>
            <w:hideMark/>
          </w:tcPr>
          <w:p w14:paraId="7EABA17B" w14:textId="345CEF4B" w:rsidR="00B64823" w:rsidRPr="00AC20F9" w:rsidRDefault="00B64823" w:rsidP="00B64823">
            <w:pPr>
              <w:spacing w:before="40" w:after="40" w:line="240" w:lineRule="auto"/>
              <w:jc w:val="center"/>
            </w:pPr>
            <w:r w:rsidRPr="00BD03CF">
              <w:rPr>
                <w:sz w:val="26"/>
                <w:szCs w:val="26"/>
              </w:rPr>
              <w:t>1</w:t>
            </w:r>
          </w:p>
        </w:tc>
      </w:tr>
      <w:tr w:rsidR="00B64823" w:rsidRPr="00AC20F9" w14:paraId="5FEB995D" w14:textId="77777777" w:rsidTr="00944F8A">
        <w:trPr>
          <w:trHeight w:val="553"/>
        </w:trPr>
        <w:tc>
          <w:tcPr>
            <w:tcW w:w="709" w:type="dxa"/>
            <w:shd w:val="clear" w:color="000000" w:fill="FFFFFF"/>
            <w:vAlign w:val="center"/>
          </w:tcPr>
          <w:p w14:paraId="66EB9379" w14:textId="109C800E" w:rsidR="00B64823" w:rsidRPr="00AC20F9" w:rsidRDefault="00B64823" w:rsidP="00B64823">
            <w:pPr>
              <w:spacing w:before="40" w:after="40" w:line="240" w:lineRule="auto"/>
              <w:jc w:val="center"/>
            </w:pPr>
            <w:r w:rsidRPr="00BD03CF">
              <w:rPr>
                <w:sz w:val="26"/>
                <w:szCs w:val="26"/>
              </w:rPr>
              <w:t>3</w:t>
            </w:r>
          </w:p>
        </w:tc>
        <w:tc>
          <w:tcPr>
            <w:tcW w:w="5954" w:type="dxa"/>
            <w:shd w:val="clear" w:color="000000" w:fill="FFFFFF"/>
            <w:vAlign w:val="center"/>
            <w:hideMark/>
          </w:tcPr>
          <w:p w14:paraId="76856E8F" w14:textId="38F6ED4B" w:rsidR="00B64823" w:rsidRPr="00AC20F9" w:rsidRDefault="00B64823" w:rsidP="00B64823">
            <w:pPr>
              <w:spacing w:before="40" w:after="40" w:line="240" w:lineRule="auto"/>
            </w:pPr>
            <w:r w:rsidRPr="00BD03CF">
              <w:rPr>
                <w:sz w:val="26"/>
                <w:szCs w:val="26"/>
              </w:rPr>
              <w:t>Hệ thống phẫu thuật nội soi 4K, có chức năng ICG</w:t>
            </w:r>
          </w:p>
        </w:tc>
        <w:tc>
          <w:tcPr>
            <w:tcW w:w="1559" w:type="dxa"/>
            <w:shd w:val="clear" w:color="000000" w:fill="FFFFFF"/>
            <w:vAlign w:val="center"/>
            <w:hideMark/>
          </w:tcPr>
          <w:p w14:paraId="77EF4979" w14:textId="5EEE5ADB" w:rsidR="00B64823" w:rsidRPr="00AC20F9" w:rsidRDefault="00B64823" w:rsidP="00B64823">
            <w:pPr>
              <w:spacing w:before="40" w:after="40" w:line="240" w:lineRule="auto"/>
              <w:jc w:val="center"/>
            </w:pPr>
            <w:r w:rsidRPr="00BD03CF">
              <w:rPr>
                <w:sz w:val="26"/>
                <w:szCs w:val="26"/>
              </w:rPr>
              <w:t>Hệ thống</w:t>
            </w:r>
          </w:p>
        </w:tc>
        <w:tc>
          <w:tcPr>
            <w:tcW w:w="1134" w:type="dxa"/>
            <w:shd w:val="clear" w:color="000000" w:fill="FFFFFF"/>
            <w:vAlign w:val="center"/>
            <w:hideMark/>
          </w:tcPr>
          <w:p w14:paraId="31E2ABF5" w14:textId="695B6758" w:rsidR="00B64823" w:rsidRPr="00AC20F9" w:rsidRDefault="00B64823" w:rsidP="00B64823">
            <w:pPr>
              <w:spacing w:before="40" w:after="40" w:line="240" w:lineRule="auto"/>
              <w:jc w:val="center"/>
            </w:pPr>
            <w:r w:rsidRPr="00BD03CF">
              <w:rPr>
                <w:sz w:val="26"/>
                <w:szCs w:val="26"/>
              </w:rPr>
              <w:t>1</w:t>
            </w:r>
          </w:p>
        </w:tc>
      </w:tr>
      <w:tr w:rsidR="00B64823" w:rsidRPr="00AC20F9" w14:paraId="2B46CEA6" w14:textId="77777777" w:rsidTr="00944F8A">
        <w:trPr>
          <w:trHeight w:val="553"/>
        </w:trPr>
        <w:tc>
          <w:tcPr>
            <w:tcW w:w="709" w:type="dxa"/>
            <w:shd w:val="clear" w:color="000000" w:fill="FFFFFF"/>
            <w:vAlign w:val="center"/>
          </w:tcPr>
          <w:p w14:paraId="54024323" w14:textId="6385B8A8" w:rsidR="00B64823" w:rsidRDefault="00B64823" w:rsidP="00B64823">
            <w:pPr>
              <w:spacing w:before="40" w:after="40" w:line="240" w:lineRule="auto"/>
              <w:jc w:val="center"/>
            </w:pPr>
            <w:r w:rsidRPr="00BD03CF">
              <w:rPr>
                <w:sz w:val="26"/>
                <w:szCs w:val="26"/>
              </w:rPr>
              <w:t>4</w:t>
            </w:r>
          </w:p>
        </w:tc>
        <w:tc>
          <w:tcPr>
            <w:tcW w:w="5954" w:type="dxa"/>
            <w:shd w:val="clear" w:color="000000" w:fill="FFFFFF"/>
            <w:vAlign w:val="center"/>
          </w:tcPr>
          <w:p w14:paraId="75D68355" w14:textId="41AC6333" w:rsidR="00B64823" w:rsidRPr="00944F8A" w:rsidRDefault="00B64823" w:rsidP="00B64823">
            <w:pPr>
              <w:spacing w:before="40" w:after="40" w:line="240" w:lineRule="auto"/>
            </w:pPr>
            <w:r w:rsidRPr="00BD03CF">
              <w:rPr>
                <w:sz w:val="26"/>
                <w:szCs w:val="26"/>
              </w:rPr>
              <w:t>Hệ thống phẫu thuật nội soi 4K - 3D</w:t>
            </w:r>
          </w:p>
        </w:tc>
        <w:tc>
          <w:tcPr>
            <w:tcW w:w="1559" w:type="dxa"/>
            <w:shd w:val="clear" w:color="000000" w:fill="FFFFFF"/>
            <w:vAlign w:val="center"/>
          </w:tcPr>
          <w:p w14:paraId="41794A1E" w14:textId="31188D25" w:rsidR="00B64823" w:rsidRPr="00AC20F9" w:rsidRDefault="00B64823" w:rsidP="00B64823">
            <w:pPr>
              <w:spacing w:before="40" w:after="40" w:line="240" w:lineRule="auto"/>
              <w:jc w:val="center"/>
            </w:pPr>
            <w:r w:rsidRPr="00BD03CF">
              <w:rPr>
                <w:sz w:val="26"/>
                <w:szCs w:val="26"/>
              </w:rPr>
              <w:t>Hệ thống</w:t>
            </w:r>
          </w:p>
        </w:tc>
        <w:tc>
          <w:tcPr>
            <w:tcW w:w="1134" w:type="dxa"/>
            <w:shd w:val="clear" w:color="000000" w:fill="FFFFFF"/>
            <w:vAlign w:val="center"/>
          </w:tcPr>
          <w:p w14:paraId="651D2CA6" w14:textId="0B2401D5" w:rsidR="00B64823" w:rsidRDefault="00B64823" w:rsidP="00B64823">
            <w:pPr>
              <w:spacing w:before="40" w:after="40" w:line="240" w:lineRule="auto"/>
              <w:jc w:val="center"/>
            </w:pPr>
            <w:r w:rsidRPr="00BD03CF">
              <w:rPr>
                <w:sz w:val="26"/>
                <w:szCs w:val="26"/>
              </w:rPr>
              <w:t>2</w:t>
            </w:r>
          </w:p>
        </w:tc>
      </w:tr>
      <w:tr w:rsidR="00B64823" w:rsidRPr="00AC20F9" w14:paraId="2A92D315" w14:textId="77777777" w:rsidTr="00944F8A">
        <w:trPr>
          <w:trHeight w:val="553"/>
        </w:trPr>
        <w:tc>
          <w:tcPr>
            <w:tcW w:w="709" w:type="dxa"/>
            <w:shd w:val="clear" w:color="000000" w:fill="FFFFFF"/>
            <w:vAlign w:val="center"/>
          </w:tcPr>
          <w:p w14:paraId="1CBC9E21" w14:textId="2CC79302" w:rsidR="00B64823" w:rsidRDefault="00B64823" w:rsidP="00B64823">
            <w:pPr>
              <w:spacing w:before="40" w:after="40" w:line="240" w:lineRule="auto"/>
              <w:jc w:val="center"/>
            </w:pPr>
            <w:r w:rsidRPr="00BD03CF">
              <w:rPr>
                <w:sz w:val="26"/>
                <w:szCs w:val="26"/>
              </w:rPr>
              <w:t>5</w:t>
            </w:r>
          </w:p>
        </w:tc>
        <w:tc>
          <w:tcPr>
            <w:tcW w:w="5954" w:type="dxa"/>
            <w:shd w:val="clear" w:color="000000" w:fill="FFFFFF"/>
            <w:vAlign w:val="center"/>
          </w:tcPr>
          <w:p w14:paraId="0B0B2565" w14:textId="0DAA5DAA" w:rsidR="00B64823" w:rsidRPr="00944F8A" w:rsidRDefault="00B64823" w:rsidP="00B64823">
            <w:pPr>
              <w:spacing w:before="40" w:after="40" w:line="240" w:lineRule="auto"/>
            </w:pPr>
            <w:r w:rsidRPr="00BD03CF">
              <w:rPr>
                <w:sz w:val="26"/>
                <w:szCs w:val="26"/>
              </w:rPr>
              <w:t>Hệ thống phẫu thuật nội soi Full HD</w:t>
            </w:r>
          </w:p>
        </w:tc>
        <w:tc>
          <w:tcPr>
            <w:tcW w:w="1559" w:type="dxa"/>
            <w:shd w:val="clear" w:color="000000" w:fill="FFFFFF"/>
            <w:vAlign w:val="center"/>
          </w:tcPr>
          <w:p w14:paraId="45A63928" w14:textId="0822210F" w:rsidR="00B64823" w:rsidRPr="00AC20F9" w:rsidRDefault="00B64823" w:rsidP="00B64823">
            <w:pPr>
              <w:spacing w:before="40" w:after="40" w:line="240" w:lineRule="auto"/>
              <w:jc w:val="center"/>
            </w:pPr>
            <w:r w:rsidRPr="00BD03CF">
              <w:rPr>
                <w:sz w:val="26"/>
                <w:szCs w:val="26"/>
              </w:rPr>
              <w:t>Hệ thống</w:t>
            </w:r>
          </w:p>
        </w:tc>
        <w:tc>
          <w:tcPr>
            <w:tcW w:w="1134" w:type="dxa"/>
            <w:shd w:val="clear" w:color="000000" w:fill="FFFFFF"/>
            <w:vAlign w:val="center"/>
          </w:tcPr>
          <w:p w14:paraId="14EB867B" w14:textId="59D5FE3D" w:rsidR="00B64823" w:rsidRDefault="00B64823" w:rsidP="00B64823">
            <w:pPr>
              <w:spacing w:before="40" w:after="40" w:line="240" w:lineRule="auto"/>
              <w:jc w:val="center"/>
            </w:pPr>
            <w:r w:rsidRPr="00BD03CF">
              <w:rPr>
                <w:sz w:val="26"/>
                <w:szCs w:val="26"/>
              </w:rPr>
              <w:t>1</w:t>
            </w:r>
          </w:p>
        </w:tc>
      </w:tr>
      <w:tr w:rsidR="00B64823" w:rsidRPr="00AC20F9" w14:paraId="4B65773C" w14:textId="77777777" w:rsidTr="00944F8A">
        <w:trPr>
          <w:trHeight w:val="553"/>
        </w:trPr>
        <w:tc>
          <w:tcPr>
            <w:tcW w:w="709" w:type="dxa"/>
            <w:shd w:val="clear" w:color="000000" w:fill="FFFFFF"/>
            <w:vAlign w:val="center"/>
          </w:tcPr>
          <w:p w14:paraId="0496F851" w14:textId="3C401192" w:rsidR="00B64823" w:rsidRDefault="00B64823" w:rsidP="00B64823">
            <w:pPr>
              <w:spacing w:before="40" w:after="40" w:line="240" w:lineRule="auto"/>
              <w:jc w:val="center"/>
            </w:pPr>
            <w:r w:rsidRPr="00BD03CF">
              <w:rPr>
                <w:sz w:val="26"/>
                <w:szCs w:val="26"/>
              </w:rPr>
              <w:t>6</w:t>
            </w:r>
          </w:p>
        </w:tc>
        <w:tc>
          <w:tcPr>
            <w:tcW w:w="5954" w:type="dxa"/>
            <w:shd w:val="clear" w:color="000000" w:fill="FFFFFF"/>
            <w:vAlign w:val="center"/>
          </w:tcPr>
          <w:p w14:paraId="2EC0F246" w14:textId="6784C868" w:rsidR="00B64823" w:rsidRPr="00944F8A" w:rsidRDefault="00B64823" w:rsidP="00B64823">
            <w:pPr>
              <w:spacing w:before="40" w:after="40" w:line="240" w:lineRule="auto"/>
            </w:pPr>
            <w:r w:rsidRPr="00BD03CF">
              <w:rPr>
                <w:sz w:val="26"/>
                <w:szCs w:val="26"/>
              </w:rPr>
              <w:t>Dao mổ điện cao tần kèm chức năng hàn mạch</w:t>
            </w:r>
          </w:p>
        </w:tc>
        <w:tc>
          <w:tcPr>
            <w:tcW w:w="1559" w:type="dxa"/>
            <w:shd w:val="clear" w:color="000000" w:fill="FFFFFF"/>
            <w:vAlign w:val="center"/>
          </w:tcPr>
          <w:p w14:paraId="3B1B3FC5" w14:textId="38DB3259" w:rsidR="00B64823" w:rsidRPr="00AC20F9" w:rsidRDefault="00B64823" w:rsidP="00B64823">
            <w:pPr>
              <w:spacing w:before="40" w:after="40" w:line="240" w:lineRule="auto"/>
              <w:jc w:val="center"/>
            </w:pPr>
            <w:r w:rsidRPr="00BD03CF">
              <w:rPr>
                <w:sz w:val="26"/>
                <w:szCs w:val="26"/>
              </w:rPr>
              <w:t>Chiếc</w:t>
            </w:r>
          </w:p>
        </w:tc>
        <w:tc>
          <w:tcPr>
            <w:tcW w:w="1134" w:type="dxa"/>
            <w:shd w:val="clear" w:color="000000" w:fill="FFFFFF"/>
            <w:vAlign w:val="center"/>
          </w:tcPr>
          <w:p w14:paraId="1F6A4854" w14:textId="1C989D36" w:rsidR="00B64823" w:rsidRDefault="00B64823" w:rsidP="00B64823">
            <w:pPr>
              <w:spacing w:before="40" w:after="40" w:line="240" w:lineRule="auto"/>
              <w:jc w:val="center"/>
            </w:pPr>
            <w:r w:rsidRPr="00BD03CF">
              <w:rPr>
                <w:sz w:val="26"/>
                <w:szCs w:val="26"/>
              </w:rPr>
              <w:t>3</w:t>
            </w:r>
          </w:p>
        </w:tc>
      </w:tr>
      <w:tr w:rsidR="00B64823" w:rsidRPr="00AC20F9" w14:paraId="692020DE" w14:textId="77777777" w:rsidTr="00944F8A">
        <w:trPr>
          <w:trHeight w:val="553"/>
        </w:trPr>
        <w:tc>
          <w:tcPr>
            <w:tcW w:w="709" w:type="dxa"/>
            <w:shd w:val="clear" w:color="000000" w:fill="FFFFFF"/>
            <w:vAlign w:val="center"/>
          </w:tcPr>
          <w:p w14:paraId="6E97509A" w14:textId="25D3DEBC" w:rsidR="00B64823" w:rsidRDefault="00B64823" w:rsidP="00B64823">
            <w:pPr>
              <w:spacing w:before="40" w:after="40" w:line="240" w:lineRule="auto"/>
              <w:jc w:val="center"/>
            </w:pPr>
            <w:r w:rsidRPr="00BD03CF">
              <w:rPr>
                <w:sz w:val="26"/>
                <w:szCs w:val="26"/>
              </w:rPr>
              <w:t>7</w:t>
            </w:r>
          </w:p>
        </w:tc>
        <w:tc>
          <w:tcPr>
            <w:tcW w:w="5954" w:type="dxa"/>
            <w:shd w:val="clear" w:color="000000" w:fill="FFFFFF"/>
            <w:vAlign w:val="center"/>
          </w:tcPr>
          <w:p w14:paraId="3DFC14DD" w14:textId="4DB28831" w:rsidR="00B64823" w:rsidRPr="00944F8A" w:rsidRDefault="00B64823" w:rsidP="00B64823">
            <w:pPr>
              <w:spacing w:before="40" w:after="40" w:line="240" w:lineRule="auto"/>
            </w:pPr>
            <w:r w:rsidRPr="00BD03CF">
              <w:rPr>
                <w:sz w:val="26"/>
                <w:szCs w:val="26"/>
              </w:rPr>
              <w:t>Dao mổ siêu âm kèm chức năng hàn mạch</w:t>
            </w:r>
          </w:p>
        </w:tc>
        <w:tc>
          <w:tcPr>
            <w:tcW w:w="1559" w:type="dxa"/>
            <w:shd w:val="clear" w:color="000000" w:fill="FFFFFF"/>
            <w:vAlign w:val="center"/>
          </w:tcPr>
          <w:p w14:paraId="0AB931F0" w14:textId="551F9CDC" w:rsidR="00B64823" w:rsidRPr="00AC20F9" w:rsidRDefault="00B64823" w:rsidP="00B64823">
            <w:pPr>
              <w:spacing w:before="40" w:after="40" w:line="240" w:lineRule="auto"/>
              <w:jc w:val="center"/>
            </w:pPr>
            <w:r w:rsidRPr="00BD03CF">
              <w:rPr>
                <w:sz w:val="26"/>
                <w:szCs w:val="26"/>
              </w:rPr>
              <w:t>Chiếc</w:t>
            </w:r>
          </w:p>
        </w:tc>
        <w:tc>
          <w:tcPr>
            <w:tcW w:w="1134" w:type="dxa"/>
            <w:shd w:val="clear" w:color="000000" w:fill="FFFFFF"/>
            <w:vAlign w:val="center"/>
          </w:tcPr>
          <w:p w14:paraId="7DBD7AE2" w14:textId="38D194B1" w:rsidR="00B64823" w:rsidRDefault="00B64823" w:rsidP="00B64823">
            <w:pPr>
              <w:spacing w:before="40" w:after="40" w:line="240" w:lineRule="auto"/>
              <w:jc w:val="center"/>
            </w:pPr>
            <w:r w:rsidRPr="00BD03CF">
              <w:rPr>
                <w:sz w:val="26"/>
                <w:szCs w:val="26"/>
              </w:rPr>
              <w:t>2</w:t>
            </w:r>
          </w:p>
        </w:tc>
      </w:tr>
      <w:tr w:rsidR="00B64823" w:rsidRPr="00AC20F9" w14:paraId="5438E91E" w14:textId="77777777" w:rsidTr="00944F8A">
        <w:trPr>
          <w:trHeight w:val="553"/>
        </w:trPr>
        <w:tc>
          <w:tcPr>
            <w:tcW w:w="709" w:type="dxa"/>
            <w:shd w:val="clear" w:color="000000" w:fill="FFFFFF"/>
            <w:vAlign w:val="center"/>
          </w:tcPr>
          <w:p w14:paraId="738F450C" w14:textId="5B420BF0" w:rsidR="00B64823" w:rsidRDefault="00B64823" w:rsidP="00B64823">
            <w:pPr>
              <w:spacing w:before="40" w:after="40" w:line="240" w:lineRule="auto"/>
              <w:jc w:val="center"/>
            </w:pPr>
            <w:r w:rsidRPr="00BD03CF">
              <w:rPr>
                <w:sz w:val="26"/>
                <w:szCs w:val="26"/>
              </w:rPr>
              <w:t>8</w:t>
            </w:r>
          </w:p>
        </w:tc>
        <w:tc>
          <w:tcPr>
            <w:tcW w:w="5954" w:type="dxa"/>
            <w:shd w:val="clear" w:color="000000" w:fill="FFFFFF"/>
            <w:vAlign w:val="center"/>
          </w:tcPr>
          <w:p w14:paraId="5A58E368" w14:textId="0FD0D487" w:rsidR="00B64823" w:rsidRPr="009B7C23" w:rsidRDefault="00B64823" w:rsidP="00B64823">
            <w:pPr>
              <w:spacing w:before="40" w:after="40" w:line="240" w:lineRule="auto"/>
            </w:pPr>
            <w:r w:rsidRPr="00BD03CF">
              <w:rPr>
                <w:sz w:val="26"/>
                <w:szCs w:val="26"/>
              </w:rPr>
              <w:t>Dao mổ siêu âm</w:t>
            </w:r>
          </w:p>
        </w:tc>
        <w:tc>
          <w:tcPr>
            <w:tcW w:w="1559" w:type="dxa"/>
            <w:shd w:val="clear" w:color="000000" w:fill="FFFFFF"/>
            <w:vAlign w:val="center"/>
          </w:tcPr>
          <w:p w14:paraId="1F18E4F9" w14:textId="5975E674" w:rsidR="00B64823" w:rsidRPr="00AC20F9" w:rsidRDefault="00B64823" w:rsidP="00B64823">
            <w:pPr>
              <w:spacing w:before="40" w:after="40" w:line="240" w:lineRule="auto"/>
              <w:jc w:val="center"/>
            </w:pPr>
            <w:r w:rsidRPr="00BD03CF">
              <w:rPr>
                <w:sz w:val="26"/>
                <w:szCs w:val="26"/>
              </w:rPr>
              <w:t>Chiếc</w:t>
            </w:r>
          </w:p>
        </w:tc>
        <w:tc>
          <w:tcPr>
            <w:tcW w:w="1134" w:type="dxa"/>
            <w:shd w:val="clear" w:color="000000" w:fill="FFFFFF"/>
            <w:vAlign w:val="center"/>
          </w:tcPr>
          <w:p w14:paraId="1914F648" w14:textId="1B16DED0" w:rsidR="00B64823" w:rsidRDefault="00B64823" w:rsidP="00B64823">
            <w:pPr>
              <w:spacing w:before="40" w:after="40" w:line="240" w:lineRule="auto"/>
              <w:jc w:val="center"/>
            </w:pPr>
            <w:r w:rsidRPr="00BD03CF">
              <w:rPr>
                <w:sz w:val="26"/>
                <w:szCs w:val="26"/>
              </w:rPr>
              <w:t>1</w:t>
            </w:r>
          </w:p>
        </w:tc>
      </w:tr>
      <w:tr w:rsidR="00B64823" w:rsidRPr="00AC20F9" w14:paraId="752DCEA1" w14:textId="77777777" w:rsidTr="00944F8A">
        <w:trPr>
          <w:trHeight w:val="553"/>
        </w:trPr>
        <w:tc>
          <w:tcPr>
            <w:tcW w:w="709" w:type="dxa"/>
            <w:shd w:val="clear" w:color="000000" w:fill="FFFFFF"/>
            <w:vAlign w:val="center"/>
          </w:tcPr>
          <w:p w14:paraId="694D6424" w14:textId="576E8FE7" w:rsidR="00B64823" w:rsidRDefault="00B64823" w:rsidP="00B64823">
            <w:pPr>
              <w:spacing w:before="40" w:after="40" w:line="240" w:lineRule="auto"/>
              <w:jc w:val="center"/>
            </w:pPr>
            <w:r w:rsidRPr="00BD03CF">
              <w:rPr>
                <w:sz w:val="26"/>
                <w:szCs w:val="26"/>
              </w:rPr>
              <w:t>9</w:t>
            </w:r>
          </w:p>
        </w:tc>
        <w:tc>
          <w:tcPr>
            <w:tcW w:w="5954" w:type="dxa"/>
            <w:shd w:val="clear" w:color="000000" w:fill="FFFFFF"/>
            <w:vAlign w:val="center"/>
          </w:tcPr>
          <w:p w14:paraId="5907AF2A" w14:textId="47936F8D" w:rsidR="00B64823" w:rsidRPr="009B7C23" w:rsidRDefault="00B64823" w:rsidP="00B64823">
            <w:pPr>
              <w:spacing w:before="40" w:after="40" w:line="240" w:lineRule="auto"/>
            </w:pPr>
            <w:r w:rsidRPr="00BD03CF">
              <w:rPr>
                <w:sz w:val="26"/>
                <w:szCs w:val="26"/>
              </w:rPr>
              <w:t>Dao mổ điện cao tần</w:t>
            </w:r>
          </w:p>
        </w:tc>
        <w:tc>
          <w:tcPr>
            <w:tcW w:w="1559" w:type="dxa"/>
            <w:shd w:val="clear" w:color="000000" w:fill="FFFFFF"/>
            <w:vAlign w:val="center"/>
          </w:tcPr>
          <w:p w14:paraId="16D7C24A" w14:textId="7E2B5DDE" w:rsidR="00B64823" w:rsidRPr="00AC20F9" w:rsidRDefault="00B64823" w:rsidP="00B64823">
            <w:pPr>
              <w:spacing w:before="40" w:after="40" w:line="240" w:lineRule="auto"/>
              <w:jc w:val="center"/>
            </w:pPr>
            <w:r w:rsidRPr="00BD03CF">
              <w:rPr>
                <w:sz w:val="26"/>
                <w:szCs w:val="26"/>
              </w:rPr>
              <w:t>Chiếc</w:t>
            </w:r>
          </w:p>
        </w:tc>
        <w:tc>
          <w:tcPr>
            <w:tcW w:w="1134" w:type="dxa"/>
            <w:shd w:val="clear" w:color="000000" w:fill="FFFFFF"/>
            <w:vAlign w:val="center"/>
          </w:tcPr>
          <w:p w14:paraId="6E45572A" w14:textId="60BD1232" w:rsidR="00B64823" w:rsidRDefault="00B64823" w:rsidP="00B64823">
            <w:pPr>
              <w:spacing w:before="40" w:after="40" w:line="240" w:lineRule="auto"/>
              <w:jc w:val="center"/>
            </w:pPr>
            <w:r w:rsidRPr="00BD03CF">
              <w:rPr>
                <w:sz w:val="26"/>
                <w:szCs w:val="26"/>
              </w:rPr>
              <w:t>2</w:t>
            </w:r>
          </w:p>
        </w:tc>
      </w:tr>
      <w:tr w:rsidR="00B64823" w:rsidRPr="00AC20F9" w14:paraId="47CF82E5" w14:textId="77777777" w:rsidTr="00944F8A">
        <w:trPr>
          <w:trHeight w:val="553"/>
        </w:trPr>
        <w:tc>
          <w:tcPr>
            <w:tcW w:w="709" w:type="dxa"/>
            <w:shd w:val="clear" w:color="000000" w:fill="FFFFFF"/>
            <w:vAlign w:val="center"/>
          </w:tcPr>
          <w:p w14:paraId="317C4D55" w14:textId="506FEE71" w:rsidR="00B64823" w:rsidRDefault="00B64823" w:rsidP="00B64823">
            <w:pPr>
              <w:spacing w:before="40" w:after="40" w:line="240" w:lineRule="auto"/>
              <w:jc w:val="center"/>
            </w:pPr>
            <w:r w:rsidRPr="00BD03CF">
              <w:rPr>
                <w:sz w:val="26"/>
                <w:szCs w:val="26"/>
              </w:rPr>
              <w:t>10</w:t>
            </w:r>
          </w:p>
        </w:tc>
        <w:tc>
          <w:tcPr>
            <w:tcW w:w="5954" w:type="dxa"/>
            <w:shd w:val="clear" w:color="000000" w:fill="FFFFFF"/>
            <w:vAlign w:val="center"/>
          </w:tcPr>
          <w:p w14:paraId="08AF8D06" w14:textId="711B3C90" w:rsidR="00B64823" w:rsidRPr="009B7C23" w:rsidRDefault="00B64823" w:rsidP="00B64823">
            <w:pPr>
              <w:spacing w:before="40" w:after="40" w:line="240" w:lineRule="auto"/>
            </w:pPr>
            <w:r w:rsidRPr="00BD03CF">
              <w:rPr>
                <w:sz w:val="26"/>
                <w:szCs w:val="26"/>
              </w:rPr>
              <w:t>Máy cắt đốt điện cổ tử cung</w:t>
            </w:r>
          </w:p>
        </w:tc>
        <w:tc>
          <w:tcPr>
            <w:tcW w:w="1559" w:type="dxa"/>
            <w:shd w:val="clear" w:color="000000" w:fill="FFFFFF"/>
            <w:vAlign w:val="center"/>
          </w:tcPr>
          <w:p w14:paraId="51C1DC2C" w14:textId="3CEF6682" w:rsidR="00B64823" w:rsidRPr="00AC20F9" w:rsidRDefault="00B64823" w:rsidP="00B64823">
            <w:pPr>
              <w:spacing w:before="40" w:after="40" w:line="240" w:lineRule="auto"/>
              <w:jc w:val="center"/>
            </w:pPr>
            <w:r w:rsidRPr="00BD03CF">
              <w:rPr>
                <w:sz w:val="26"/>
                <w:szCs w:val="26"/>
              </w:rPr>
              <w:t>Chiếc</w:t>
            </w:r>
          </w:p>
        </w:tc>
        <w:tc>
          <w:tcPr>
            <w:tcW w:w="1134" w:type="dxa"/>
            <w:shd w:val="clear" w:color="000000" w:fill="FFFFFF"/>
            <w:vAlign w:val="center"/>
          </w:tcPr>
          <w:p w14:paraId="15285848" w14:textId="473C6F5B" w:rsidR="00B64823" w:rsidRDefault="00B64823" w:rsidP="00B64823">
            <w:pPr>
              <w:spacing w:before="40" w:after="40" w:line="240" w:lineRule="auto"/>
              <w:jc w:val="center"/>
            </w:pPr>
            <w:r w:rsidRPr="00BD03CF">
              <w:rPr>
                <w:sz w:val="26"/>
                <w:szCs w:val="26"/>
              </w:rPr>
              <w:t>4</w:t>
            </w:r>
          </w:p>
        </w:tc>
      </w:tr>
      <w:tr w:rsidR="00B64823" w:rsidRPr="00AC20F9" w14:paraId="06DAD563" w14:textId="77777777" w:rsidTr="00944F8A">
        <w:trPr>
          <w:trHeight w:val="553"/>
        </w:trPr>
        <w:tc>
          <w:tcPr>
            <w:tcW w:w="709" w:type="dxa"/>
            <w:shd w:val="clear" w:color="000000" w:fill="FFFFFF"/>
            <w:vAlign w:val="center"/>
          </w:tcPr>
          <w:p w14:paraId="342BEA34" w14:textId="7488BFA3" w:rsidR="00B64823" w:rsidRDefault="00B64823" w:rsidP="00B64823">
            <w:pPr>
              <w:spacing w:before="40" w:after="40" w:line="240" w:lineRule="auto"/>
              <w:jc w:val="center"/>
            </w:pPr>
            <w:r w:rsidRPr="00BD03CF">
              <w:rPr>
                <w:sz w:val="26"/>
                <w:szCs w:val="26"/>
              </w:rPr>
              <w:t>11</w:t>
            </w:r>
          </w:p>
        </w:tc>
        <w:tc>
          <w:tcPr>
            <w:tcW w:w="5954" w:type="dxa"/>
            <w:shd w:val="clear" w:color="000000" w:fill="FFFFFF"/>
            <w:vAlign w:val="center"/>
          </w:tcPr>
          <w:p w14:paraId="13C4A0D0" w14:textId="3D2CB84A" w:rsidR="00B64823" w:rsidRPr="009B7C23" w:rsidRDefault="00B64823" w:rsidP="00B64823">
            <w:pPr>
              <w:spacing w:before="40" w:after="40" w:line="240" w:lineRule="auto"/>
            </w:pPr>
            <w:r w:rsidRPr="00BD03CF">
              <w:rPr>
                <w:sz w:val="26"/>
                <w:szCs w:val="26"/>
              </w:rPr>
              <w:t>Bàn mổ đa năng điều khiển điện, có tư thế phụ khoa</w:t>
            </w:r>
          </w:p>
        </w:tc>
        <w:tc>
          <w:tcPr>
            <w:tcW w:w="1559" w:type="dxa"/>
            <w:shd w:val="clear" w:color="000000" w:fill="FFFFFF"/>
            <w:vAlign w:val="center"/>
          </w:tcPr>
          <w:p w14:paraId="795A0FD2" w14:textId="77A6D442" w:rsidR="00B64823" w:rsidRPr="00AC20F9" w:rsidRDefault="00B64823" w:rsidP="00B64823">
            <w:pPr>
              <w:spacing w:before="40" w:after="40" w:line="240" w:lineRule="auto"/>
              <w:jc w:val="center"/>
            </w:pPr>
            <w:r w:rsidRPr="00BD03CF">
              <w:rPr>
                <w:sz w:val="26"/>
                <w:szCs w:val="26"/>
              </w:rPr>
              <w:t>Chiếc</w:t>
            </w:r>
          </w:p>
        </w:tc>
        <w:tc>
          <w:tcPr>
            <w:tcW w:w="1134" w:type="dxa"/>
            <w:shd w:val="clear" w:color="000000" w:fill="FFFFFF"/>
            <w:vAlign w:val="center"/>
          </w:tcPr>
          <w:p w14:paraId="0F1DD757" w14:textId="5629DEF6" w:rsidR="00B64823" w:rsidRDefault="00B64823" w:rsidP="00B64823">
            <w:pPr>
              <w:spacing w:before="40" w:after="40" w:line="240" w:lineRule="auto"/>
              <w:jc w:val="center"/>
            </w:pPr>
            <w:r w:rsidRPr="00BD03CF">
              <w:rPr>
                <w:sz w:val="26"/>
                <w:szCs w:val="26"/>
              </w:rPr>
              <w:t>6</w:t>
            </w:r>
          </w:p>
        </w:tc>
      </w:tr>
      <w:tr w:rsidR="00B64823" w:rsidRPr="00AC20F9" w14:paraId="604AF7B4" w14:textId="77777777" w:rsidTr="00944F8A">
        <w:trPr>
          <w:trHeight w:val="553"/>
        </w:trPr>
        <w:tc>
          <w:tcPr>
            <w:tcW w:w="709" w:type="dxa"/>
            <w:shd w:val="clear" w:color="000000" w:fill="FFFFFF"/>
            <w:vAlign w:val="center"/>
          </w:tcPr>
          <w:p w14:paraId="718A03D0" w14:textId="1F5B6E4B" w:rsidR="00B64823" w:rsidRDefault="00B64823" w:rsidP="00B64823">
            <w:pPr>
              <w:spacing w:before="40" w:after="40" w:line="240" w:lineRule="auto"/>
              <w:jc w:val="center"/>
            </w:pPr>
            <w:r w:rsidRPr="00BD03CF">
              <w:rPr>
                <w:sz w:val="26"/>
                <w:szCs w:val="26"/>
              </w:rPr>
              <w:t>12</w:t>
            </w:r>
          </w:p>
        </w:tc>
        <w:tc>
          <w:tcPr>
            <w:tcW w:w="5954" w:type="dxa"/>
            <w:shd w:val="clear" w:color="000000" w:fill="FFFFFF"/>
            <w:vAlign w:val="center"/>
          </w:tcPr>
          <w:p w14:paraId="56C12CBC" w14:textId="11A2EE71" w:rsidR="00B64823" w:rsidRPr="009B7C23" w:rsidRDefault="00B64823" w:rsidP="00B64823">
            <w:pPr>
              <w:spacing w:before="40" w:after="40" w:line="240" w:lineRule="auto"/>
            </w:pPr>
            <w:r w:rsidRPr="00BD03CF">
              <w:rPr>
                <w:sz w:val="26"/>
                <w:szCs w:val="26"/>
              </w:rPr>
              <w:t>Đèn mổ di động 1 chóa</w:t>
            </w:r>
          </w:p>
        </w:tc>
        <w:tc>
          <w:tcPr>
            <w:tcW w:w="1559" w:type="dxa"/>
            <w:shd w:val="clear" w:color="000000" w:fill="FFFFFF"/>
            <w:vAlign w:val="center"/>
          </w:tcPr>
          <w:p w14:paraId="4BDE10F9" w14:textId="32A22B8F" w:rsidR="00B64823" w:rsidRPr="00AC20F9" w:rsidRDefault="00B64823" w:rsidP="00B64823">
            <w:pPr>
              <w:spacing w:before="40" w:after="40" w:line="240" w:lineRule="auto"/>
              <w:jc w:val="center"/>
            </w:pPr>
            <w:r w:rsidRPr="00BD03CF">
              <w:rPr>
                <w:sz w:val="26"/>
                <w:szCs w:val="26"/>
              </w:rPr>
              <w:t>Chiếc</w:t>
            </w:r>
          </w:p>
        </w:tc>
        <w:tc>
          <w:tcPr>
            <w:tcW w:w="1134" w:type="dxa"/>
            <w:shd w:val="clear" w:color="000000" w:fill="FFFFFF"/>
            <w:vAlign w:val="center"/>
          </w:tcPr>
          <w:p w14:paraId="213DF0C8" w14:textId="126DE3DF" w:rsidR="00B64823" w:rsidRDefault="00B64823" w:rsidP="00B64823">
            <w:pPr>
              <w:spacing w:before="40" w:after="40" w:line="240" w:lineRule="auto"/>
              <w:jc w:val="center"/>
            </w:pPr>
            <w:r w:rsidRPr="00BD03CF">
              <w:rPr>
                <w:sz w:val="26"/>
                <w:szCs w:val="26"/>
              </w:rPr>
              <w:t>1</w:t>
            </w:r>
          </w:p>
        </w:tc>
      </w:tr>
      <w:tr w:rsidR="00B64823" w:rsidRPr="00AC20F9" w14:paraId="58ECC799" w14:textId="77777777" w:rsidTr="00944F8A">
        <w:trPr>
          <w:trHeight w:val="553"/>
        </w:trPr>
        <w:tc>
          <w:tcPr>
            <w:tcW w:w="709" w:type="dxa"/>
            <w:shd w:val="clear" w:color="000000" w:fill="FFFFFF"/>
            <w:vAlign w:val="center"/>
          </w:tcPr>
          <w:p w14:paraId="506EE620" w14:textId="1CCB8A1A" w:rsidR="00B64823" w:rsidRDefault="00B64823" w:rsidP="00B64823">
            <w:pPr>
              <w:spacing w:before="40" w:after="40" w:line="240" w:lineRule="auto"/>
              <w:jc w:val="center"/>
            </w:pPr>
            <w:r w:rsidRPr="00BD03CF">
              <w:rPr>
                <w:sz w:val="26"/>
                <w:szCs w:val="26"/>
              </w:rPr>
              <w:t>13</w:t>
            </w:r>
          </w:p>
        </w:tc>
        <w:tc>
          <w:tcPr>
            <w:tcW w:w="5954" w:type="dxa"/>
            <w:shd w:val="clear" w:color="000000" w:fill="FFFFFF"/>
            <w:vAlign w:val="center"/>
          </w:tcPr>
          <w:p w14:paraId="497F4047" w14:textId="477DC1BD" w:rsidR="00B64823" w:rsidRPr="009B7C23" w:rsidRDefault="00B64823" w:rsidP="00B64823">
            <w:pPr>
              <w:spacing w:before="40" w:after="40" w:line="240" w:lineRule="auto"/>
            </w:pPr>
            <w:r w:rsidRPr="00BD03CF">
              <w:rPr>
                <w:sz w:val="26"/>
                <w:szCs w:val="26"/>
              </w:rPr>
              <w:t>Bộ dụng cụ phẫu thuật nội soi phụ khoa</w:t>
            </w:r>
          </w:p>
        </w:tc>
        <w:tc>
          <w:tcPr>
            <w:tcW w:w="1559" w:type="dxa"/>
            <w:shd w:val="clear" w:color="000000" w:fill="FFFFFF"/>
            <w:vAlign w:val="center"/>
          </w:tcPr>
          <w:p w14:paraId="31D1B7CA" w14:textId="3E7E55A3"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55848B9C" w14:textId="0FA83039" w:rsidR="00B64823" w:rsidRDefault="00B64823" w:rsidP="00B64823">
            <w:pPr>
              <w:spacing w:before="40" w:after="40" w:line="240" w:lineRule="auto"/>
              <w:jc w:val="center"/>
            </w:pPr>
            <w:r w:rsidRPr="00BD03CF">
              <w:rPr>
                <w:sz w:val="26"/>
                <w:szCs w:val="26"/>
              </w:rPr>
              <w:t>2</w:t>
            </w:r>
          </w:p>
        </w:tc>
      </w:tr>
      <w:tr w:rsidR="00B64823" w:rsidRPr="00AC20F9" w14:paraId="49C6B263" w14:textId="77777777" w:rsidTr="00944F8A">
        <w:trPr>
          <w:trHeight w:val="553"/>
        </w:trPr>
        <w:tc>
          <w:tcPr>
            <w:tcW w:w="709" w:type="dxa"/>
            <w:shd w:val="clear" w:color="000000" w:fill="FFFFFF"/>
            <w:vAlign w:val="center"/>
          </w:tcPr>
          <w:p w14:paraId="0DE309C5" w14:textId="424EC4A9" w:rsidR="00B64823" w:rsidRDefault="00B64823" w:rsidP="00B64823">
            <w:pPr>
              <w:spacing w:before="40" w:after="40" w:line="240" w:lineRule="auto"/>
              <w:jc w:val="center"/>
            </w:pPr>
            <w:r w:rsidRPr="00BD03CF">
              <w:rPr>
                <w:sz w:val="26"/>
                <w:szCs w:val="26"/>
              </w:rPr>
              <w:t>14</w:t>
            </w:r>
          </w:p>
        </w:tc>
        <w:tc>
          <w:tcPr>
            <w:tcW w:w="5954" w:type="dxa"/>
            <w:shd w:val="clear" w:color="000000" w:fill="FFFFFF"/>
            <w:vAlign w:val="center"/>
          </w:tcPr>
          <w:p w14:paraId="59FA92F2" w14:textId="62DB6BF2" w:rsidR="00B64823" w:rsidRPr="009B7C23" w:rsidRDefault="00B64823" w:rsidP="00B64823">
            <w:pPr>
              <w:spacing w:before="40" w:after="40" w:line="240" w:lineRule="auto"/>
            </w:pPr>
            <w:r w:rsidRPr="00BD03CF">
              <w:rPr>
                <w:sz w:val="26"/>
                <w:szCs w:val="26"/>
              </w:rPr>
              <w:t>Bộ dụng cụ phẫu thuật nội soi ổ bụng</w:t>
            </w:r>
          </w:p>
        </w:tc>
        <w:tc>
          <w:tcPr>
            <w:tcW w:w="1559" w:type="dxa"/>
            <w:shd w:val="clear" w:color="000000" w:fill="FFFFFF"/>
            <w:vAlign w:val="center"/>
          </w:tcPr>
          <w:p w14:paraId="7CE43995" w14:textId="16C919FA"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5A820A01" w14:textId="3BF65759" w:rsidR="00B64823" w:rsidRDefault="00B64823" w:rsidP="00B64823">
            <w:pPr>
              <w:spacing w:before="40" w:after="40" w:line="240" w:lineRule="auto"/>
              <w:jc w:val="center"/>
            </w:pPr>
            <w:r w:rsidRPr="00BD03CF">
              <w:rPr>
                <w:sz w:val="26"/>
                <w:szCs w:val="26"/>
              </w:rPr>
              <w:t>1</w:t>
            </w:r>
          </w:p>
        </w:tc>
      </w:tr>
      <w:tr w:rsidR="00B64823" w:rsidRPr="00AC20F9" w14:paraId="191AEED5" w14:textId="77777777" w:rsidTr="00944F8A">
        <w:trPr>
          <w:trHeight w:val="553"/>
        </w:trPr>
        <w:tc>
          <w:tcPr>
            <w:tcW w:w="709" w:type="dxa"/>
            <w:shd w:val="clear" w:color="000000" w:fill="FFFFFF"/>
            <w:vAlign w:val="center"/>
          </w:tcPr>
          <w:p w14:paraId="12FEC2F1" w14:textId="7481CEC4" w:rsidR="00B64823" w:rsidRDefault="00B64823" w:rsidP="00B64823">
            <w:pPr>
              <w:spacing w:before="40" w:after="40" w:line="240" w:lineRule="auto"/>
              <w:jc w:val="center"/>
            </w:pPr>
            <w:r w:rsidRPr="00BD03CF">
              <w:rPr>
                <w:sz w:val="26"/>
                <w:szCs w:val="26"/>
              </w:rPr>
              <w:t>15</w:t>
            </w:r>
          </w:p>
        </w:tc>
        <w:tc>
          <w:tcPr>
            <w:tcW w:w="5954" w:type="dxa"/>
            <w:shd w:val="clear" w:color="000000" w:fill="FFFFFF"/>
            <w:vAlign w:val="center"/>
          </w:tcPr>
          <w:p w14:paraId="528940B0" w14:textId="32E62273" w:rsidR="00B64823" w:rsidRPr="009B7C23" w:rsidRDefault="00B64823" w:rsidP="00B64823">
            <w:pPr>
              <w:spacing w:before="40" w:after="40" w:line="240" w:lineRule="auto"/>
            </w:pPr>
            <w:r w:rsidRPr="00BD03CF">
              <w:rPr>
                <w:sz w:val="26"/>
                <w:szCs w:val="26"/>
              </w:rPr>
              <w:t>Bộ dụng cụ phẫu thuật nội soi ổ bụng, tiêu hóa</w:t>
            </w:r>
          </w:p>
        </w:tc>
        <w:tc>
          <w:tcPr>
            <w:tcW w:w="1559" w:type="dxa"/>
            <w:shd w:val="clear" w:color="000000" w:fill="FFFFFF"/>
            <w:vAlign w:val="center"/>
          </w:tcPr>
          <w:p w14:paraId="76836F0F" w14:textId="41C46953"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2B488B76" w14:textId="27095CEF" w:rsidR="00B64823" w:rsidRDefault="00B64823" w:rsidP="00B64823">
            <w:pPr>
              <w:spacing w:before="40" w:after="40" w:line="240" w:lineRule="auto"/>
              <w:jc w:val="center"/>
            </w:pPr>
            <w:r w:rsidRPr="00BD03CF">
              <w:rPr>
                <w:sz w:val="26"/>
                <w:szCs w:val="26"/>
              </w:rPr>
              <w:t>2</w:t>
            </w:r>
          </w:p>
        </w:tc>
      </w:tr>
      <w:tr w:rsidR="00B64823" w:rsidRPr="00AC20F9" w14:paraId="56C3AE4A" w14:textId="77777777" w:rsidTr="00944F8A">
        <w:trPr>
          <w:trHeight w:val="553"/>
        </w:trPr>
        <w:tc>
          <w:tcPr>
            <w:tcW w:w="709" w:type="dxa"/>
            <w:shd w:val="clear" w:color="000000" w:fill="FFFFFF"/>
            <w:vAlign w:val="center"/>
          </w:tcPr>
          <w:p w14:paraId="42723EA2" w14:textId="2D3F171D" w:rsidR="00B64823" w:rsidRDefault="00B64823" w:rsidP="00B64823">
            <w:pPr>
              <w:spacing w:before="40" w:after="40" w:line="240" w:lineRule="auto"/>
              <w:jc w:val="center"/>
            </w:pPr>
            <w:r w:rsidRPr="00BD03CF">
              <w:rPr>
                <w:sz w:val="26"/>
                <w:szCs w:val="26"/>
              </w:rPr>
              <w:t>16</w:t>
            </w:r>
          </w:p>
        </w:tc>
        <w:tc>
          <w:tcPr>
            <w:tcW w:w="5954" w:type="dxa"/>
            <w:shd w:val="clear" w:color="000000" w:fill="FFFFFF"/>
            <w:vAlign w:val="center"/>
          </w:tcPr>
          <w:p w14:paraId="33D9B125" w14:textId="686688A7" w:rsidR="00B64823" w:rsidRPr="009B7C23" w:rsidRDefault="00B64823" w:rsidP="00B64823">
            <w:pPr>
              <w:spacing w:before="40" w:after="40" w:line="240" w:lineRule="auto"/>
            </w:pPr>
            <w:r w:rsidRPr="00BD03CF">
              <w:rPr>
                <w:sz w:val="26"/>
                <w:szCs w:val="26"/>
              </w:rPr>
              <w:t>Bộ dụng cụ phẫu thuật nội soi tiết niệu</w:t>
            </w:r>
          </w:p>
        </w:tc>
        <w:tc>
          <w:tcPr>
            <w:tcW w:w="1559" w:type="dxa"/>
            <w:shd w:val="clear" w:color="000000" w:fill="FFFFFF"/>
            <w:vAlign w:val="center"/>
          </w:tcPr>
          <w:p w14:paraId="416DA3F8" w14:textId="409555B2"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26383E88" w14:textId="3C055E23" w:rsidR="00B64823" w:rsidRDefault="00B64823" w:rsidP="00B64823">
            <w:pPr>
              <w:spacing w:before="40" w:after="40" w:line="240" w:lineRule="auto"/>
              <w:jc w:val="center"/>
            </w:pPr>
            <w:r w:rsidRPr="00BD03CF">
              <w:rPr>
                <w:sz w:val="26"/>
                <w:szCs w:val="26"/>
              </w:rPr>
              <w:t>1</w:t>
            </w:r>
          </w:p>
        </w:tc>
      </w:tr>
      <w:tr w:rsidR="00B64823" w:rsidRPr="00AC20F9" w14:paraId="276EB2E6" w14:textId="77777777" w:rsidTr="00944F8A">
        <w:trPr>
          <w:trHeight w:val="553"/>
        </w:trPr>
        <w:tc>
          <w:tcPr>
            <w:tcW w:w="709" w:type="dxa"/>
            <w:shd w:val="clear" w:color="000000" w:fill="FFFFFF"/>
            <w:vAlign w:val="center"/>
          </w:tcPr>
          <w:p w14:paraId="3D420126" w14:textId="34F941B4" w:rsidR="00B64823" w:rsidRDefault="00B64823" w:rsidP="00B64823">
            <w:pPr>
              <w:spacing w:before="40" w:after="40" w:line="240" w:lineRule="auto"/>
              <w:jc w:val="center"/>
            </w:pPr>
            <w:r w:rsidRPr="00BD03CF">
              <w:rPr>
                <w:sz w:val="26"/>
                <w:szCs w:val="26"/>
              </w:rPr>
              <w:t>17</w:t>
            </w:r>
          </w:p>
        </w:tc>
        <w:tc>
          <w:tcPr>
            <w:tcW w:w="5954" w:type="dxa"/>
            <w:shd w:val="clear" w:color="000000" w:fill="FFFFFF"/>
            <w:vAlign w:val="center"/>
          </w:tcPr>
          <w:p w14:paraId="2832F010" w14:textId="595A59D3" w:rsidR="00B64823" w:rsidRPr="009B7C23" w:rsidRDefault="00B64823" w:rsidP="00B64823">
            <w:pPr>
              <w:spacing w:before="40" w:after="40" w:line="240" w:lineRule="auto"/>
            </w:pPr>
            <w:r w:rsidRPr="00BD03CF">
              <w:rPr>
                <w:sz w:val="26"/>
                <w:szCs w:val="26"/>
              </w:rPr>
              <w:t>Bộ dụng cụ phẫu thuật nội soi buồng tử cung</w:t>
            </w:r>
          </w:p>
        </w:tc>
        <w:tc>
          <w:tcPr>
            <w:tcW w:w="1559" w:type="dxa"/>
            <w:shd w:val="clear" w:color="000000" w:fill="FFFFFF"/>
            <w:vAlign w:val="center"/>
          </w:tcPr>
          <w:p w14:paraId="453066CF" w14:textId="7A34DFC5"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6CE4FA99" w14:textId="59798CE3" w:rsidR="00B64823" w:rsidRDefault="00B64823" w:rsidP="00B64823">
            <w:pPr>
              <w:spacing w:before="40" w:after="40" w:line="240" w:lineRule="auto"/>
              <w:jc w:val="center"/>
            </w:pPr>
            <w:r w:rsidRPr="00BD03CF">
              <w:rPr>
                <w:sz w:val="26"/>
                <w:szCs w:val="26"/>
              </w:rPr>
              <w:t>1</w:t>
            </w:r>
          </w:p>
        </w:tc>
      </w:tr>
      <w:tr w:rsidR="00B64823" w:rsidRPr="00AC20F9" w14:paraId="3DD082A5" w14:textId="77777777" w:rsidTr="00944F8A">
        <w:trPr>
          <w:trHeight w:val="553"/>
        </w:trPr>
        <w:tc>
          <w:tcPr>
            <w:tcW w:w="709" w:type="dxa"/>
            <w:shd w:val="clear" w:color="000000" w:fill="FFFFFF"/>
            <w:vAlign w:val="center"/>
          </w:tcPr>
          <w:p w14:paraId="7947E16A" w14:textId="271ED847" w:rsidR="00B64823" w:rsidRDefault="00B64823" w:rsidP="00B64823">
            <w:pPr>
              <w:spacing w:before="40" w:after="40" w:line="240" w:lineRule="auto"/>
              <w:jc w:val="center"/>
            </w:pPr>
            <w:r w:rsidRPr="00BD03CF">
              <w:rPr>
                <w:sz w:val="26"/>
                <w:szCs w:val="26"/>
              </w:rPr>
              <w:t>18</w:t>
            </w:r>
          </w:p>
        </w:tc>
        <w:tc>
          <w:tcPr>
            <w:tcW w:w="5954" w:type="dxa"/>
            <w:shd w:val="clear" w:color="000000" w:fill="FFFFFF"/>
            <w:vAlign w:val="center"/>
          </w:tcPr>
          <w:p w14:paraId="559FA51B" w14:textId="655BE047" w:rsidR="00B64823" w:rsidRPr="009B7C23" w:rsidRDefault="00B64823" w:rsidP="00B64823">
            <w:pPr>
              <w:spacing w:before="40" w:after="40" w:line="240" w:lineRule="auto"/>
            </w:pPr>
            <w:r w:rsidRPr="00BD03CF">
              <w:rPr>
                <w:sz w:val="26"/>
                <w:szCs w:val="26"/>
              </w:rPr>
              <w:t>Bộ dụng cụ phẫu thuật đầu mặt cổ</w:t>
            </w:r>
          </w:p>
        </w:tc>
        <w:tc>
          <w:tcPr>
            <w:tcW w:w="1559" w:type="dxa"/>
            <w:shd w:val="clear" w:color="000000" w:fill="FFFFFF"/>
            <w:vAlign w:val="center"/>
          </w:tcPr>
          <w:p w14:paraId="688DD18D" w14:textId="10B7DE62"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23ACF8C6" w14:textId="78DB203A" w:rsidR="00B64823" w:rsidRDefault="00B64823" w:rsidP="00B64823">
            <w:pPr>
              <w:spacing w:before="40" w:after="40" w:line="240" w:lineRule="auto"/>
              <w:jc w:val="center"/>
            </w:pPr>
            <w:r w:rsidRPr="00BD03CF">
              <w:rPr>
                <w:sz w:val="26"/>
                <w:szCs w:val="26"/>
              </w:rPr>
              <w:t>5</w:t>
            </w:r>
          </w:p>
        </w:tc>
      </w:tr>
      <w:tr w:rsidR="00B64823" w:rsidRPr="00AC20F9" w14:paraId="6AEDE17B" w14:textId="77777777" w:rsidTr="00944F8A">
        <w:trPr>
          <w:trHeight w:val="553"/>
        </w:trPr>
        <w:tc>
          <w:tcPr>
            <w:tcW w:w="709" w:type="dxa"/>
            <w:shd w:val="clear" w:color="000000" w:fill="FFFFFF"/>
            <w:vAlign w:val="center"/>
          </w:tcPr>
          <w:p w14:paraId="2F185E8B" w14:textId="09704DFB" w:rsidR="00B64823" w:rsidRDefault="00B64823" w:rsidP="00B64823">
            <w:pPr>
              <w:spacing w:before="40" w:after="40" w:line="240" w:lineRule="auto"/>
              <w:jc w:val="center"/>
            </w:pPr>
            <w:r w:rsidRPr="00BD03CF">
              <w:rPr>
                <w:sz w:val="26"/>
                <w:szCs w:val="26"/>
              </w:rPr>
              <w:t>19</w:t>
            </w:r>
          </w:p>
        </w:tc>
        <w:tc>
          <w:tcPr>
            <w:tcW w:w="5954" w:type="dxa"/>
            <w:shd w:val="clear" w:color="000000" w:fill="FFFFFF"/>
            <w:vAlign w:val="center"/>
          </w:tcPr>
          <w:p w14:paraId="54EFD469" w14:textId="346C41DE" w:rsidR="00B64823" w:rsidRPr="009B7C23" w:rsidRDefault="00B64823" w:rsidP="00B64823">
            <w:pPr>
              <w:spacing w:before="40" w:after="40" w:line="240" w:lineRule="auto"/>
            </w:pPr>
            <w:r w:rsidRPr="00BD03CF">
              <w:rPr>
                <w:sz w:val="26"/>
                <w:szCs w:val="26"/>
              </w:rPr>
              <w:t>Bộ dụng cụ phẫu thuật vú</w:t>
            </w:r>
          </w:p>
        </w:tc>
        <w:tc>
          <w:tcPr>
            <w:tcW w:w="1559" w:type="dxa"/>
            <w:shd w:val="clear" w:color="000000" w:fill="FFFFFF"/>
            <w:vAlign w:val="center"/>
          </w:tcPr>
          <w:p w14:paraId="0FB498CA" w14:textId="3827B784"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1E562C4A" w14:textId="66B822EF" w:rsidR="00B64823" w:rsidRDefault="00B64823" w:rsidP="00B64823">
            <w:pPr>
              <w:spacing w:before="40" w:after="40" w:line="240" w:lineRule="auto"/>
              <w:jc w:val="center"/>
            </w:pPr>
            <w:r w:rsidRPr="00BD03CF">
              <w:rPr>
                <w:sz w:val="26"/>
                <w:szCs w:val="26"/>
              </w:rPr>
              <w:t>5</w:t>
            </w:r>
          </w:p>
        </w:tc>
      </w:tr>
      <w:tr w:rsidR="00B64823" w:rsidRPr="00AC20F9" w14:paraId="0DC1F3B3" w14:textId="77777777" w:rsidTr="00944F8A">
        <w:trPr>
          <w:trHeight w:val="553"/>
        </w:trPr>
        <w:tc>
          <w:tcPr>
            <w:tcW w:w="709" w:type="dxa"/>
            <w:shd w:val="clear" w:color="000000" w:fill="FFFFFF"/>
            <w:vAlign w:val="center"/>
          </w:tcPr>
          <w:p w14:paraId="084AC450" w14:textId="41211ED0" w:rsidR="00B64823" w:rsidRDefault="00B64823" w:rsidP="00B64823">
            <w:pPr>
              <w:spacing w:before="40" w:after="40" w:line="240" w:lineRule="auto"/>
              <w:jc w:val="center"/>
            </w:pPr>
            <w:r w:rsidRPr="00BD03CF">
              <w:rPr>
                <w:sz w:val="26"/>
                <w:szCs w:val="26"/>
              </w:rPr>
              <w:lastRenderedPageBreak/>
              <w:t>20</w:t>
            </w:r>
          </w:p>
        </w:tc>
        <w:tc>
          <w:tcPr>
            <w:tcW w:w="5954" w:type="dxa"/>
            <w:shd w:val="clear" w:color="000000" w:fill="FFFFFF"/>
            <w:vAlign w:val="center"/>
          </w:tcPr>
          <w:p w14:paraId="3759DF25" w14:textId="2EA7F24C" w:rsidR="00B64823" w:rsidRPr="009B7C23" w:rsidRDefault="00B64823" w:rsidP="00B64823">
            <w:pPr>
              <w:spacing w:before="40" w:after="40" w:line="240" w:lineRule="auto"/>
            </w:pPr>
            <w:r w:rsidRPr="00BD03CF">
              <w:rPr>
                <w:sz w:val="26"/>
                <w:szCs w:val="26"/>
              </w:rPr>
              <w:t>Bộ dụng cụ phẫu thuật ổ bụng</w:t>
            </w:r>
          </w:p>
        </w:tc>
        <w:tc>
          <w:tcPr>
            <w:tcW w:w="1559" w:type="dxa"/>
            <w:shd w:val="clear" w:color="000000" w:fill="FFFFFF"/>
            <w:vAlign w:val="center"/>
          </w:tcPr>
          <w:p w14:paraId="0DD25D1F" w14:textId="7C071430"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5A4B1719" w14:textId="369E79B0" w:rsidR="00B64823" w:rsidRDefault="00B64823" w:rsidP="00B64823">
            <w:pPr>
              <w:spacing w:before="40" w:after="40" w:line="240" w:lineRule="auto"/>
              <w:jc w:val="center"/>
            </w:pPr>
            <w:r w:rsidRPr="00BD03CF">
              <w:rPr>
                <w:sz w:val="26"/>
                <w:szCs w:val="26"/>
              </w:rPr>
              <w:t>5</w:t>
            </w:r>
          </w:p>
        </w:tc>
      </w:tr>
      <w:tr w:rsidR="00B64823" w:rsidRPr="00AC20F9" w14:paraId="1B3A095B" w14:textId="77777777" w:rsidTr="00944F8A">
        <w:trPr>
          <w:trHeight w:val="553"/>
        </w:trPr>
        <w:tc>
          <w:tcPr>
            <w:tcW w:w="709" w:type="dxa"/>
            <w:shd w:val="clear" w:color="000000" w:fill="FFFFFF"/>
            <w:vAlign w:val="center"/>
          </w:tcPr>
          <w:p w14:paraId="66414DC5" w14:textId="78AF1F57" w:rsidR="00B64823" w:rsidRDefault="00B64823" w:rsidP="00B64823">
            <w:pPr>
              <w:spacing w:before="40" w:after="40" w:line="240" w:lineRule="auto"/>
              <w:jc w:val="center"/>
            </w:pPr>
            <w:r w:rsidRPr="00BD03CF">
              <w:rPr>
                <w:sz w:val="26"/>
                <w:szCs w:val="26"/>
              </w:rPr>
              <w:t>21</w:t>
            </w:r>
          </w:p>
        </w:tc>
        <w:tc>
          <w:tcPr>
            <w:tcW w:w="5954" w:type="dxa"/>
            <w:shd w:val="clear" w:color="000000" w:fill="FFFFFF"/>
            <w:vAlign w:val="center"/>
          </w:tcPr>
          <w:p w14:paraId="725159D4" w14:textId="7152349A" w:rsidR="00B64823" w:rsidRPr="009B7C23" w:rsidRDefault="00B64823" w:rsidP="00B64823">
            <w:pPr>
              <w:spacing w:before="40" w:after="40" w:line="240" w:lineRule="auto"/>
            </w:pPr>
            <w:r w:rsidRPr="00BD03CF">
              <w:rPr>
                <w:sz w:val="26"/>
                <w:szCs w:val="26"/>
              </w:rPr>
              <w:t>Bộ dụng cụ phẫu thuật phụ khoa</w:t>
            </w:r>
          </w:p>
        </w:tc>
        <w:tc>
          <w:tcPr>
            <w:tcW w:w="1559" w:type="dxa"/>
            <w:shd w:val="clear" w:color="000000" w:fill="FFFFFF"/>
            <w:vAlign w:val="center"/>
          </w:tcPr>
          <w:p w14:paraId="35EFFCFF" w14:textId="79B8FCA4"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52C99A87" w14:textId="48C113CB" w:rsidR="00B64823" w:rsidRDefault="00B64823" w:rsidP="00B64823">
            <w:pPr>
              <w:spacing w:before="40" w:after="40" w:line="240" w:lineRule="auto"/>
              <w:jc w:val="center"/>
            </w:pPr>
            <w:r w:rsidRPr="00BD03CF">
              <w:rPr>
                <w:sz w:val="26"/>
                <w:szCs w:val="26"/>
              </w:rPr>
              <w:t>5</w:t>
            </w:r>
          </w:p>
        </w:tc>
      </w:tr>
      <w:tr w:rsidR="00B64823" w:rsidRPr="00AC20F9" w14:paraId="541553B8" w14:textId="77777777" w:rsidTr="00944F8A">
        <w:trPr>
          <w:trHeight w:val="553"/>
        </w:trPr>
        <w:tc>
          <w:tcPr>
            <w:tcW w:w="709" w:type="dxa"/>
            <w:shd w:val="clear" w:color="000000" w:fill="FFFFFF"/>
            <w:vAlign w:val="center"/>
          </w:tcPr>
          <w:p w14:paraId="13ECEC26" w14:textId="32212219" w:rsidR="00B64823" w:rsidRDefault="00B64823" w:rsidP="00B64823">
            <w:pPr>
              <w:spacing w:before="40" w:after="40" w:line="240" w:lineRule="auto"/>
              <w:jc w:val="center"/>
            </w:pPr>
            <w:r w:rsidRPr="00BD03CF">
              <w:rPr>
                <w:sz w:val="26"/>
                <w:szCs w:val="26"/>
              </w:rPr>
              <w:t>22</w:t>
            </w:r>
          </w:p>
        </w:tc>
        <w:tc>
          <w:tcPr>
            <w:tcW w:w="5954" w:type="dxa"/>
            <w:shd w:val="clear" w:color="000000" w:fill="FFFFFF"/>
            <w:vAlign w:val="center"/>
          </w:tcPr>
          <w:p w14:paraId="032C196B" w14:textId="3C25DA45" w:rsidR="00B64823" w:rsidRPr="009B7C23" w:rsidRDefault="00B64823" w:rsidP="00B64823">
            <w:pPr>
              <w:spacing w:before="40" w:after="40" w:line="240" w:lineRule="auto"/>
            </w:pPr>
            <w:r w:rsidRPr="00BD03CF">
              <w:rPr>
                <w:sz w:val="26"/>
                <w:szCs w:val="26"/>
              </w:rPr>
              <w:t>Bộ dụng cụ phẫu thuật mạch máu</w:t>
            </w:r>
          </w:p>
        </w:tc>
        <w:tc>
          <w:tcPr>
            <w:tcW w:w="1559" w:type="dxa"/>
            <w:shd w:val="clear" w:color="000000" w:fill="FFFFFF"/>
            <w:vAlign w:val="center"/>
          </w:tcPr>
          <w:p w14:paraId="4DD7C668" w14:textId="133363F5"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69E367E3" w14:textId="358E6E25" w:rsidR="00B64823" w:rsidRDefault="00B64823" w:rsidP="00B64823">
            <w:pPr>
              <w:spacing w:before="40" w:after="40" w:line="240" w:lineRule="auto"/>
              <w:jc w:val="center"/>
            </w:pPr>
            <w:r w:rsidRPr="00BD03CF">
              <w:rPr>
                <w:sz w:val="26"/>
                <w:szCs w:val="26"/>
              </w:rPr>
              <w:t>2</w:t>
            </w:r>
          </w:p>
        </w:tc>
      </w:tr>
      <w:tr w:rsidR="00B64823" w:rsidRPr="00AC20F9" w14:paraId="647D2494" w14:textId="77777777" w:rsidTr="00944F8A">
        <w:trPr>
          <w:trHeight w:val="553"/>
        </w:trPr>
        <w:tc>
          <w:tcPr>
            <w:tcW w:w="709" w:type="dxa"/>
            <w:shd w:val="clear" w:color="000000" w:fill="FFFFFF"/>
            <w:vAlign w:val="center"/>
          </w:tcPr>
          <w:p w14:paraId="47706E5C" w14:textId="34244780" w:rsidR="00B64823" w:rsidRDefault="00B64823" w:rsidP="00B64823">
            <w:pPr>
              <w:spacing w:before="40" w:after="40" w:line="240" w:lineRule="auto"/>
              <w:jc w:val="center"/>
            </w:pPr>
            <w:r w:rsidRPr="00BD03CF">
              <w:rPr>
                <w:sz w:val="26"/>
                <w:szCs w:val="26"/>
              </w:rPr>
              <w:t>23</w:t>
            </w:r>
          </w:p>
        </w:tc>
        <w:tc>
          <w:tcPr>
            <w:tcW w:w="5954" w:type="dxa"/>
            <w:shd w:val="clear" w:color="000000" w:fill="FFFFFF"/>
            <w:vAlign w:val="center"/>
          </w:tcPr>
          <w:p w14:paraId="3F46A613" w14:textId="6ED7CCF8" w:rsidR="00B64823" w:rsidRPr="009B7C23" w:rsidRDefault="00B64823" w:rsidP="00B64823">
            <w:pPr>
              <w:spacing w:before="40" w:after="40" w:line="240" w:lineRule="auto"/>
            </w:pPr>
            <w:r w:rsidRPr="00BD03CF">
              <w:rPr>
                <w:sz w:val="26"/>
                <w:szCs w:val="26"/>
              </w:rPr>
              <w:t>Bộ dụng cụ phẫu thuật vi phẫu</w:t>
            </w:r>
          </w:p>
        </w:tc>
        <w:tc>
          <w:tcPr>
            <w:tcW w:w="1559" w:type="dxa"/>
            <w:shd w:val="clear" w:color="000000" w:fill="FFFFFF"/>
            <w:vAlign w:val="center"/>
          </w:tcPr>
          <w:p w14:paraId="145DFAE6" w14:textId="67DF2D45"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746F14C8" w14:textId="77D88E8C" w:rsidR="00B64823" w:rsidRDefault="00B64823" w:rsidP="00B64823">
            <w:pPr>
              <w:spacing w:before="40" w:after="40" w:line="240" w:lineRule="auto"/>
              <w:jc w:val="center"/>
            </w:pPr>
            <w:r w:rsidRPr="00BD03CF">
              <w:rPr>
                <w:sz w:val="26"/>
                <w:szCs w:val="26"/>
              </w:rPr>
              <w:t>2</w:t>
            </w:r>
          </w:p>
        </w:tc>
      </w:tr>
      <w:tr w:rsidR="00B64823" w:rsidRPr="00AC20F9" w14:paraId="6C969BA4" w14:textId="77777777" w:rsidTr="00944F8A">
        <w:trPr>
          <w:trHeight w:val="553"/>
        </w:trPr>
        <w:tc>
          <w:tcPr>
            <w:tcW w:w="709" w:type="dxa"/>
            <w:shd w:val="clear" w:color="000000" w:fill="FFFFFF"/>
            <w:vAlign w:val="center"/>
          </w:tcPr>
          <w:p w14:paraId="7CBB065B" w14:textId="49E192EF" w:rsidR="00B64823" w:rsidRDefault="00B64823" w:rsidP="00B64823">
            <w:pPr>
              <w:spacing w:before="40" w:after="40" w:line="240" w:lineRule="auto"/>
              <w:jc w:val="center"/>
            </w:pPr>
            <w:r w:rsidRPr="00BD03CF">
              <w:rPr>
                <w:sz w:val="26"/>
                <w:szCs w:val="26"/>
              </w:rPr>
              <w:t>24</w:t>
            </w:r>
          </w:p>
        </w:tc>
        <w:tc>
          <w:tcPr>
            <w:tcW w:w="5954" w:type="dxa"/>
            <w:shd w:val="clear" w:color="000000" w:fill="FFFFFF"/>
            <w:vAlign w:val="center"/>
          </w:tcPr>
          <w:p w14:paraId="2DEFCA98" w14:textId="6DCEC140" w:rsidR="00B64823" w:rsidRPr="009B7C23" w:rsidRDefault="00B64823" w:rsidP="00B64823">
            <w:pPr>
              <w:spacing w:before="40" w:after="40" w:line="240" w:lineRule="auto"/>
            </w:pPr>
            <w:r w:rsidRPr="00BD03CF">
              <w:rPr>
                <w:sz w:val="26"/>
                <w:szCs w:val="26"/>
              </w:rPr>
              <w:t>Bộ dụng cụ phẫu thuật tiểu phẫu thẩm mỹ</w:t>
            </w:r>
          </w:p>
        </w:tc>
        <w:tc>
          <w:tcPr>
            <w:tcW w:w="1559" w:type="dxa"/>
            <w:shd w:val="clear" w:color="000000" w:fill="FFFFFF"/>
            <w:vAlign w:val="center"/>
          </w:tcPr>
          <w:p w14:paraId="633BF4AB" w14:textId="2FD899B4"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0E2640F4" w14:textId="238D6622" w:rsidR="00B64823" w:rsidRDefault="00B64823" w:rsidP="00B64823">
            <w:pPr>
              <w:spacing w:before="40" w:after="40" w:line="240" w:lineRule="auto"/>
              <w:jc w:val="center"/>
            </w:pPr>
            <w:r w:rsidRPr="00BD03CF">
              <w:rPr>
                <w:sz w:val="26"/>
                <w:szCs w:val="26"/>
              </w:rPr>
              <w:t>1</w:t>
            </w:r>
          </w:p>
        </w:tc>
      </w:tr>
      <w:tr w:rsidR="00B64823" w:rsidRPr="00AC20F9" w14:paraId="7F717499" w14:textId="77777777" w:rsidTr="00944F8A">
        <w:trPr>
          <w:trHeight w:val="553"/>
        </w:trPr>
        <w:tc>
          <w:tcPr>
            <w:tcW w:w="709" w:type="dxa"/>
            <w:shd w:val="clear" w:color="000000" w:fill="FFFFFF"/>
            <w:vAlign w:val="center"/>
          </w:tcPr>
          <w:p w14:paraId="258C5D67" w14:textId="0293F4BB" w:rsidR="00B64823" w:rsidRDefault="00B64823" w:rsidP="00B64823">
            <w:pPr>
              <w:spacing w:before="40" w:after="40" w:line="240" w:lineRule="auto"/>
              <w:jc w:val="center"/>
            </w:pPr>
            <w:r w:rsidRPr="00BD03CF">
              <w:rPr>
                <w:sz w:val="26"/>
                <w:szCs w:val="26"/>
              </w:rPr>
              <w:t>25</w:t>
            </w:r>
          </w:p>
        </w:tc>
        <w:tc>
          <w:tcPr>
            <w:tcW w:w="5954" w:type="dxa"/>
            <w:shd w:val="clear" w:color="000000" w:fill="FFFFFF"/>
            <w:vAlign w:val="center"/>
          </w:tcPr>
          <w:p w14:paraId="14E7FFAD" w14:textId="01205D43" w:rsidR="00B64823" w:rsidRPr="009B7C23" w:rsidRDefault="00B64823" w:rsidP="00B64823">
            <w:pPr>
              <w:spacing w:before="40" w:after="40" w:line="240" w:lineRule="auto"/>
            </w:pPr>
            <w:r w:rsidRPr="00BD03CF">
              <w:rPr>
                <w:sz w:val="26"/>
                <w:szCs w:val="26"/>
              </w:rPr>
              <w:t>Bộ dụng cụ phẫu thuật tiểu phẫu phần mềm</w:t>
            </w:r>
          </w:p>
        </w:tc>
        <w:tc>
          <w:tcPr>
            <w:tcW w:w="1559" w:type="dxa"/>
            <w:shd w:val="clear" w:color="000000" w:fill="FFFFFF"/>
            <w:vAlign w:val="center"/>
          </w:tcPr>
          <w:p w14:paraId="23485FB9" w14:textId="51A69714"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2A8D07D0" w14:textId="7EFEAC87" w:rsidR="00B64823" w:rsidRDefault="00B64823" w:rsidP="00B64823">
            <w:pPr>
              <w:spacing w:before="40" w:after="40" w:line="240" w:lineRule="auto"/>
              <w:jc w:val="center"/>
            </w:pPr>
            <w:r w:rsidRPr="00BD03CF">
              <w:rPr>
                <w:sz w:val="26"/>
                <w:szCs w:val="26"/>
              </w:rPr>
              <w:t>1</w:t>
            </w:r>
          </w:p>
        </w:tc>
      </w:tr>
      <w:tr w:rsidR="00B64823" w:rsidRPr="00AC20F9" w14:paraId="1A825784" w14:textId="77777777" w:rsidTr="00944F8A">
        <w:trPr>
          <w:trHeight w:val="553"/>
        </w:trPr>
        <w:tc>
          <w:tcPr>
            <w:tcW w:w="709" w:type="dxa"/>
            <w:shd w:val="clear" w:color="000000" w:fill="FFFFFF"/>
            <w:vAlign w:val="center"/>
          </w:tcPr>
          <w:p w14:paraId="23A5A247" w14:textId="0B2DB513" w:rsidR="00B64823" w:rsidRDefault="00B64823" w:rsidP="00B64823">
            <w:pPr>
              <w:spacing w:before="40" w:after="40" w:line="240" w:lineRule="auto"/>
              <w:jc w:val="center"/>
            </w:pPr>
            <w:r w:rsidRPr="00BD03CF">
              <w:rPr>
                <w:sz w:val="26"/>
                <w:szCs w:val="26"/>
              </w:rPr>
              <w:t>26</w:t>
            </w:r>
          </w:p>
        </w:tc>
        <w:tc>
          <w:tcPr>
            <w:tcW w:w="5954" w:type="dxa"/>
            <w:shd w:val="clear" w:color="000000" w:fill="FFFFFF"/>
            <w:vAlign w:val="center"/>
          </w:tcPr>
          <w:p w14:paraId="244F305F" w14:textId="73886175" w:rsidR="00B64823" w:rsidRPr="009B7C23" w:rsidRDefault="00B64823" w:rsidP="00B64823">
            <w:pPr>
              <w:spacing w:before="40" w:after="40" w:line="240" w:lineRule="auto"/>
            </w:pPr>
            <w:r w:rsidRPr="00BD03CF">
              <w:rPr>
                <w:sz w:val="26"/>
                <w:szCs w:val="26"/>
              </w:rPr>
              <w:t>Bộ dụng cụ phẫu thuật tiểu phẫu vú</w:t>
            </w:r>
          </w:p>
        </w:tc>
        <w:tc>
          <w:tcPr>
            <w:tcW w:w="1559" w:type="dxa"/>
            <w:shd w:val="clear" w:color="000000" w:fill="FFFFFF"/>
            <w:vAlign w:val="center"/>
          </w:tcPr>
          <w:p w14:paraId="0CFF774B" w14:textId="520FB140" w:rsidR="00B64823" w:rsidRPr="00AC20F9" w:rsidRDefault="00B64823" w:rsidP="00B64823">
            <w:pPr>
              <w:spacing w:before="40" w:after="40" w:line="240" w:lineRule="auto"/>
              <w:jc w:val="center"/>
            </w:pPr>
            <w:r w:rsidRPr="00BD03CF">
              <w:rPr>
                <w:sz w:val="26"/>
                <w:szCs w:val="26"/>
              </w:rPr>
              <w:t>Bộ</w:t>
            </w:r>
          </w:p>
        </w:tc>
        <w:tc>
          <w:tcPr>
            <w:tcW w:w="1134" w:type="dxa"/>
            <w:shd w:val="clear" w:color="000000" w:fill="FFFFFF"/>
            <w:vAlign w:val="center"/>
          </w:tcPr>
          <w:p w14:paraId="3F90365D" w14:textId="3F0FC5E2" w:rsidR="00B64823" w:rsidRDefault="00B64823" w:rsidP="00B64823">
            <w:pPr>
              <w:spacing w:before="40" w:after="40" w:line="240" w:lineRule="auto"/>
              <w:jc w:val="center"/>
            </w:pPr>
            <w:r w:rsidRPr="00BD03CF">
              <w:rPr>
                <w:sz w:val="26"/>
                <w:szCs w:val="26"/>
              </w:rPr>
              <w:t>1</w:t>
            </w:r>
          </w:p>
        </w:tc>
      </w:tr>
    </w:tbl>
    <w:p w14:paraId="7340D6D8" w14:textId="77777777" w:rsidR="00DE06AA" w:rsidRDefault="00DE06AA" w:rsidP="00DE06AA">
      <w:pPr>
        <w:spacing w:after="0" w:line="240" w:lineRule="auto"/>
        <w:jc w:val="center"/>
        <w:rPr>
          <w:rFonts w:ascii="Times New Roman Italic" w:eastAsia="Times New Roman" w:hAnsi="Times New Roman Italic"/>
          <w:i/>
          <w:iCs/>
          <w:spacing w:val="-4"/>
        </w:rPr>
      </w:pPr>
    </w:p>
    <w:p w14:paraId="4E564D7F" w14:textId="1244E5B2" w:rsidR="0070611F" w:rsidRDefault="006775B6" w:rsidP="00C525A7">
      <w:pPr>
        <w:pStyle w:val="ListParagraph0"/>
        <w:numPr>
          <w:ilvl w:val="0"/>
          <w:numId w:val="25"/>
        </w:numPr>
        <w:spacing w:before="120" w:after="0"/>
        <w:ind w:left="425" w:hanging="295"/>
        <w:jc w:val="both"/>
        <w:rPr>
          <w:b/>
          <w:szCs w:val="26"/>
        </w:rPr>
      </w:pPr>
      <w:r>
        <w:rPr>
          <w:b/>
          <w:szCs w:val="26"/>
        </w:rPr>
        <w:t xml:space="preserve"> </w:t>
      </w:r>
      <w:r w:rsidR="0070611F" w:rsidRPr="006775B6">
        <w:rPr>
          <w:b/>
          <w:szCs w:val="26"/>
        </w:rPr>
        <w:t>DANH MỤC THIẾT BỊ XẠ TRỊ</w:t>
      </w:r>
      <w:r w:rsidR="00E64455">
        <w:rPr>
          <w:b/>
          <w:szCs w:val="26"/>
        </w:rPr>
        <w:t xml:space="preserve"> VÀ CHẨN ĐOÁN HÌNH ẢNH</w:t>
      </w:r>
    </w:p>
    <w:p w14:paraId="6ECD74D4" w14:textId="77777777" w:rsidR="006775B6" w:rsidRPr="006775B6" w:rsidRDefault="006775B6" w:rsidP="006775B6">
      <w:pPr>
        <w:pStyle w:val="ListParagraph0"/>
        <w:spacing w:after="0" w:line="240" w:lineRule="auto"/>
        <w:ind w:left="426"/>
        <w:jc w:val="both"/>
        <w:rPr>
          <w:b/>
          <w:szCs w:val="26"/>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1559"/>
        <w:gridCol w:w="1134"/>
      </w:tblGrid>
      <w:tr w:rsidR="006775B6" w:rsidRPr="006775B6" w14:paraId="1D6A6DBA" w14:textId="77777777" w:rsidTr="00206E38">
        <w:trPr>
          <w:trHeight w:val="614"/>
          <w:tblHeader/>
        </w:trPr>
        <w:tc>
          <w:tcPr>
            <w:tcW w:w="709" w:type="dxa"/>
            <w:vAlign w:val="center"/>
          </w:tcPr>
          <w:p w14:paraId="3926349C" w14:textId="77777777" w:rsidR="006775B6" w:rsidRPr="006775B6" w:rsidRDefault="006775B6" w:rsidP="006775B6">
            <w:pPr>
              <w:spacing w:before="40" w:after="40" w:line="240" w:lineRule="auto"/>
              <w:ind w:right="-105"/>
              <w:jc w:val="center"/>
              <w:rPr>
                <w:b/>
                <w:bCs/>
                <w:sz w:val="26"/>
                <w:szCs w:val="26"/>
              </w:rPr>
            </w:pPr>
            <w:r w:rsidRPr="006775B6">
              <w:rPr>
                <w:b/>
                <w:bCs/>
                <w:sz w:val="26"/>
                <w:szCs w:val="26"/>
              </w:rPr>
              <w:t>Stt</w:t>
            </w:r>
          </w:p>
        </w:tc>
        <w:tc>
          <w:tcPr>
            <w:tcW w:w="5954" w:type="dxa"/>
            <w:shd w:val="clear" w:color="auto" w:fill="auto"/>
            <w:vAlign w:val="center"/>
            <w:hideMark/>
          </w:tcPr>
          <w:p w14:paraId="09BD0D5B" w14:textId="77777777" w:rsidR="006775B6" w:rsidRPr="006775B6" w:rsidRDefault="006775B6" w:rsidP="006775B6">
            <w:pPr>
              <w:spacing w:before="40" w:after="40" w:line="240" w:lineRule="auto"/>
              <w:ind w:right="-105"/>
              <w:jc w:val="center"/>
              <w:rPr>
                <w:b/>
                <w:bCs/>
                <w:sz w:val="26"/>
                <w:szCs w:val="26"/>
              </w:rPr>
            </w:pPr>
            <w:r w:rsidRPr="006775B6">
              <w:rPr>
                <w:b/>
                <w:bCs/>
                <w:sz w:val="26"/>
                <w:szCs w:val="26"/>
              </w:rPr>
              <w:t>Danh mục thiết bị</w:t>
            </w:r>
          </w:p>
        </w:tc>
        <w:tc>
          <w:tcPr>
            <w:tcW w:w="1559" w:type="dxa"/>
            <w:shd w:val="clear" w:color="auto" w:fill="auto"/>
            <w:vAlign w:val="center"/>
            <w:hideMark/>
          </w:tcPr>
          <w:p w14:paraId="34B616E1" w14:textId="77777777" w:rsidR="006775B6" w:rsidRPr="006775B6" w:rsidRDefault="006775B6" w:rsidP="006775B6">
            <w:pPr>
              <w:spacing w:before="40" w:after="40" w:line="240" w:lineRule="auto"/>
              <w:ind w:right="-105"/>
              <w:jc w:val="center"/>
              <w:rPr>
                <w:b/>
                <w:bCs/>
                <w:sz w:val="26"/>
                <w:szCs w:val="26"/>
              </w:rPr>
            </w:pPr>
            <w:r w:rsidRPr="006775B6">
              <w:rPr>
                <w:b/>
                <w:bCs/>
                <w:sz w:val="26"/>
                <w:szCs w:val="26"/>
              </w:rPr>
              <w:t>Đơn vị tính</w:t>
            </w:r>
          </w:p>
        </w:tc>
        <w:tc>
          <w:tcPr>
            <w:tcW w:w="1134" w:type="dxa"/>
            <w:shd w:val="clear" w:color="auto" w:fill="auto"/>
            <w:vAlign w:val="center"/>
            <w:hideMark/>
          </w:tcPr>
          <w:p w14:paraId="48987FC4" w14:textId="77777777" w:rsidR="006775B6" w:rsidRPr="006775B6" w:rsidRDefault="006775B6" w:rsidP="006775B6">
            <w:pPr>
              <w:spacing w:before="40" w:after="40" w:line="240" w:lineRule="auto"/>
              <w:jc w:val="center"/>
              <w:rPr>
                <w:b/>
                <w:bCs/>
                <w:sz w:val="26"/>
                <w:szCs w:val="26"/>
              </w:rPr>
            </w:pPr>
            <w:r w:rsidRPr="006775B6">
              <w:rPr>
                <w:b/>
                <w:bCs/>
                <w:sz w:val="26"/>
                <w:szCs w:val="26"/>
              </w:rPr>
              <w:t>Số lượng</w:t>
            </w:r>
          </w:p>
        </w:tc>
      </w:tr>
      <w:tr w:rsidR="007F317B" w:rsidRPr="006775B6" w14:paraId="4D2AFB92" w14:textId="77777777" w:rsidTr="00206E38">
        <w:trPr>
          <w:trHeight w:val="563"/>
        </w:trPr>
        <w:tc>
          <w:tcPr>
            <w:tcW w:w="709" w:type="dxa"/>
            <w:shd w:val="clear" w:color="000000" w:fill="FFFFFF"/>
            <w:vAlign w:val="center"/>
          </w:tcPr>
          <w:p w14:paraId="17004526" w14:textId="77777777" w:rsidR="007F317B" w:rsidRPr="00901645" w:rsidRDefault="007F317B" w:rsidP="00901645">
            <w:pPr>
              <w:spacing w:before="40" w:after="40" w:line="240" w:lineRule="auto"/>
              <w:jc w:val="center"/>
              <w:rPr>
                <w:sz w:val="26"/>
                <w:szCs w:val="26"/>
              </w:rPr>
            </w:pPr>
            <w:r w:rsidRPr="00901645">
              <w:rPr>
                <w:sz w:val="26"/>
                <w:szCs w:val="26"/>
              </w:rPr>
              <w:t>1</w:t>
            </w:r>
          </w:p>
        </w:tc>
        <w:tc>
          <w:tcPr>
            <w:tcW w:w="5954" w:type="dxa"/>
            <w:shd w:val="clear" w:color="000000" w:fill="FFFFFF"/>
            <w:vAlign w:val="center"/>
            <w:hideMark/>
          </w:tcPr>
          <w:p w14:paraId="00698EB6" w14:textId="481D1A43" w:rsidR="007F317B" w:rsidRPr="006775B6" w:rsidRDefault="00EA72FE" w:rsidP="00EA72FE">
            <w:pPr>
              <w:tabs>
                <w:tab w:val="left" w:pos="1828"/>
              </w:tabs>
              <w:spacing w:after="0" w:line="240" w:lineRule="auto"/>
              <w:jc w:val="both"/>
              <w:rPr>
                <w:spacing w:val="-10"/>
              </w:rPr>
            </w:pPr>
            <w:r w:rsidRPr="00EA72FE">
              <w:rPr>
                <w:sz w:val="26"/>
                <w:szCs w:val="26"/>
              </w:rPr>
              <w:t>Hệ thống máy xạ trị gia tốc tuyến tính đa mức năng lượng, với bộ chuẩn trực (MLC) ≥ 120 lá, có chức năng xạ trị lập thể (SRS/SRT) và xạ trị định vị thân (SBRT) - Máy 1</w:t>
            </w:r>
          </w:p>
        </w:tc>
        <w:tc>
          <w:tcPr>
            <w:tcW w:w="1559" w:type="dxa"/>
            <w:shd w:val="clear" w:color="000000" w:fill="FFFFFF"/>
            <w:vAlign w:val="center"/>
            <w:hideMark/>
          </w:tcPr>
          <w:p w14:paraId="6C948FAA" w14:textId="599C0C32" w:rsidR="007F317B" w:rsidRPr="006775B6" w:rsidRDefault="007F317B" w:rsidP="007F317B">
            <w:pPr>
              <w:tabs>
                <w:tab w:val="left" w:pos="1828"/>
              </w:tabs>
              <w:spacing w:after="0" w:line="240" w:lineRule="auto"/>
              <w:jc w:val="center"/>
              <w:rPr>
                <w:spacing w:val="-10"/>
              </w:rPr>
            </w:pPr>
            <w:r w:rsidRPr="00BD03CF">
              <w:rPr>
                <w:sz w:val="26"/>
                <w:szCs w:val="26"/>
              </w:rPr>
              <w:t>Hệ thống</w:t>
            </w:r>
          </w:p>
        </w:tc>
        <w:tc>
          <w:tcPr>
            <w:tcW w:w="1134" w:type="dxa"/>
            <w:shd w:val="clear" w:color="000000" w:fill="FFFFFF"/>
            <w:vAlign w:val="center"/>
            <w:hideMark/>
          </w:tcPr>
          <w:p w14:paraId="1A586BC4" w14:textId="53323873" w:rsidR="007F317B" w:rsidRPr="006775B6" w:rsidRDefault="00EA72FE" w:rsidP="007F317B">
            <w:pPr>
              <w:tabs>
                <w:tab w:val="left" w:pos="1828"/>
              </w:tabs>
              <w:spacing w:after="0" w:line="240" w:lineRule="auto"/>
              <w:jc w:val="center"/>
              <w:rPr>
                <w:spacing w:val="-10"/>
              </w:rPr>
            </w:pPr>
            <w:r>
              <w:rPr>
                <w:sz w:val="26"/>
                <w:szCs w:val="26"/>
              </w:rPr>
              <w:t>1</w:t>
            </w:r>
          </w:p>
        </w:tc>
      </w:tr>
      <w:tr w:rsidR="007F317B" w:rsidRPr="006775B6" w14:paraId="1E97FAD1" w14:textId="77777777" w:rsidTr="00206E38">
        <w:trPr>
          <w:trHeight w:val="699"/>
        </w:trPr>
        <w:tc>
          <w:tcPr>
            <w:tcW w:w="709" w:type="dxa"/>
            <w:shd w:val="clear" w:color="000000" w:fill="FFFFFF"/>
            <w:vAlign w:val="center"/>
          </w:tcPr>
          <w:p w14:paraId="0501E0D1" w14:textId="77777777" w:rsidR="007F317B" w:rsidRPr="00901645" w:rsidRDefault="007F317B" w:rsidP="00901645">
            <w:pPr>
              <w:spacing w:before="40" w:after="40" w:line="240" w:lineRule="auto"/>
              <w:jc w:val="center"/>
              <w:rPr>
                <w:sz w:val="26"/>
                <w:szCs w:val="26"/>
              </w:rPr>
            </w:pPr>
            <w:r w:rsidRPr="00901645">
              <w:rPr>
                <w:sz w:val="26"/>
                <w:szCs w:val="26"/>
              </w:rPr>
              <w:t>2</w:t>
            </w:r>
          </w:p>
        </w:tc>
        <w:tc>
          <w:tcPr>
            <w:tcW w:w="5954" w:type="dxa"/>
            <w:shd w:val="clear" w:color="000000" w:fill="FFFFFF"/>
            <w:vAlign w:val="center"/>
            <w:hideMark/>
          </w:tcPr>
          <w:p w14:paraId="341A5E0F" w14:textId="31ECB2E9" w:rsidR="007F317B" w:rsidRPr="006775B6" w:rsidRDefault="00EA72FE" w:rsidP="00EA72FE">
            <w:pPr>
              <w:tabs>
                <w:tab w:val="left" w:pos="1828"/>
              </w:tabs>
              <w:spacing w:after="0" w:line="240" w:lineRule="auto"/>
              <w:jc w:val="both"/>
              <w:rPr>
                <w:spacing w:val="-10"/>
              </w:rPr>
            </w:pPr>
            <w:r w:rsidRPr="00EA72FE">
              <w:rPr>
                <w:spacing w:val="-4"/>
                <w:sz w:val="26"/>
                <w:szCs w:val="26"/>
              </w:rPr>
              <w:t>Hệ thống máy xạ trị gia tốc tuyến tính đa mức năng lượng, với bộ chuẩn trực (MLC) ≥ 120 lá, có chức năng xạ trị lập thể (SRS/SRT) và xạ trị định vị thân (SBRT) – Máy 2</w:t>
            </w:r>
          </w:p>
        </w:tc>
        <w:tc>
          <w:tcPr>
            <w:tcW w:w="1559" w:type="dxa"/>
            <w:shd w:val="clear" w:color="000000" w:fill="FFFFFF"/>
            <w:vAlign w:val="center"/>
            <w:hideMark/>
          </w:tcPr>
          <w:p w14:paraId="72973EC3" w14:textId="6D72EFE9" w:rsidR="007F317B" w:rsidRPr="006775B6" w:rsidRDefault="007F317B" w:rsidP="007F317B">
            <w:pPr>
              <w:tabs>
                <w:tab w:val="left" w:pos="1828"/>
              </w:tabs>
              <w:spacing w:after="0" w:line="240" w:lineRule="auto"/>
              <w:jc w:val="center"/>
              <w:rPr>
                <w:spacing w:val="-10"/>
              </w:rPr>
            </w:pPr>
            <w:r w:rsidRPr="00BD03CF">
              <w:rPr>
                <w:sz w:val="26"/>
                <w:szCs w:val="26"/>
              </w:rPr>
              <w:t>Hệ thống</w:t>
            </w:r>
          </w:p>
        </w:tc>
        <w:tc>
          <w:tcPr>
            <w:tcW w:w="1134" w:type="dxa"/>
            <w:shd w:val="clear" w:color="000000" w:fill="FFFFFF"/>
            <w:vAlign w:val="center"/>
            <w:hideMark/>
          </w:tcPr>
          <w:p w14:paraId="2F4FAC76" w14:textId="321EE9B9" w:rsidR="007F317B" w:rsidRPr="006775B6" w:rsidRDefault="007F317B" w:rsidP="007F317B">
            <w:pPr>
              <w:tabs>
                <w:tab w:val="left" w:pos="1828"/>
              </w:tabs>
              <w:spacing w:after="0" w:line="240" w:lineRule="auto"/>
              <w:jc w:val="center"/>
              <w:rPr>
                <w:spacing w:val="-10"/>
              </w:rPr>
            </w:pPr>
            <w:r w:rsidRPr="00BD03CF">
              <w:rPr>
                <w:sz w:val="26"/>
                <w:szCs w:val="26"/>
              </w:rPr>
              <w:t>1</w:t>
            </w:r>
          </w:p>
        </w:tc>
      </w:tr>
      <w:tr w:rsidR="00E64455" w:rsidRPr="006775B6" w14:paraId="7746C8E5" w14:textId="77777777" w:rsidTr="00206E38">
        <w:trPr>
          <w:trHeight w:val="699"/>
        </w:trPr>
        <w:tc>
          <w:tcPr>
            <w:tcW w:w="709" w:type="dxa"/>
            <w:shd w:val="clear" w:color="000000" w:fill="FFFFFF"/>
            <w:vAlign w:val="center"/>
          </w:tcPr>
          <w:p w14:paraId="08935775" w14:textId="782C9987" w:rsidR="00E64455" w:rsidRPr="00901645" w:rsidRDefault="00E64455" w:rsidP="00901645">
            <w:pPr>
              <w:spacing w:before="40" w:after="40" w:line="240" w:lineRule="auto"/>
              <w:jc w:val="center"/>
              <w:rPr>
                <w:sz w:val="26"/>
                <w:szCs w:val="26"/>
              </w:rPr>
            </w:pPr>
            <w:r w:rsidRPr="00901645">
              <w:rPr>
                <w:sz w:val="26"/>
                <w:szCs w:val="26"/>
              </w:rPr>
              <w:t>3</w:t>
            </w:r>
          </w:p>
        </w:tc>
        <w:tc>
          <w:tcPr>
            <w:tcW w:w="5954" w:type="dxa"/>
            <w:shd w:val="clear" w:color="000000" w:fill="FFFFFF"/>
            <w:vAlign w:val="center"/>
          </w:tcPr>
          <w:p w14:paraId="178ECC0B" w14:textId="3AE863E0" w:rsidR="00E64455" w:rsidRPr="00E64455" w:rsidRDefault="00E64455" w:rsidP="00E64455">
            <w:pPr>
              <w:tabs>
                <w:tab w:val="left" w:pos="1828"/>
              </w:tabs>
              <w:spacing w:after="0" w:line="240" w:lineRule="auto"/>
              <w:jc w:val="both"/>
              <w:rPr>
                <w:spacing w:val="-4"/>
                <w:sz w:val="26"/>
                <w:szCs w:val="26"/>
              </w:rPr>
            </w:pPr>
            <w:r w:rsidRPr="00E64455">
              <w:rPr>
                <w:spacing w:val="-4"/>
                <w:sz w:val="26"/>
                <w:szCs w:val="26"/>
              </w:rPr>
              <w:t xml:space="preserve">Hệ thống xạ trị áp sát suất liều cao (HDR) </w:t>
            </w:r>
          </w:p>
        </w:tc>
        <w:tc>
          <w:tcPr>
            <w:tcW w:w="1559" w:type="dxa"/>
            <w:shd w:val="clear" w:color="000000" w:fill="FFFFFF"/>
            <w:vAlign w:val="center"/>
          </w:tcPr>
          <w:p w14:paraId="5C367FBC" w14:textId="428FE153" w:rsidR="00E64455" w:rsidRPr="00BD03CF" w:rsidRDefault="00E64455" w:rsidP="00E64455">
            <w:pPr>
              <w:tabs>
                <w:tab w:val="left" w:pos="1828"/>
              </w:tabs>
              <w:spacing w:after="0" w:line="240" w:lineRule="auto"/>
              <w:jc w:val="center"/>
              <w:rPr>
                <w:sz w:val="26"/>
                <w:szCs w:val="26"/>
              </w:rPr>
            </w:pPr>
            <w:r w:rsidRPr="00BD03CF">
              <w:rPr>
                <w:sz w:val="26"/>
                <w:szCs w:val="26"/>
              </w:rPr>
              <w:t>Hệ thống</w:t>
            </w:r>
          </w:p>
        </w:tc>
        <w:tc>
          <w:tcPr>
            <w:tcW w:w="1134" w:type="dxa"/>
            <w:shd w:val="clear" w:color="000000" w:fill="FFFFFF"/>
            <w:vAlign w:val="center"/>
          </w:tcPr>
          <w:p w14:paraId="31CF42EA" w14:textId="24C3F589" w:rsidR="00E64455" w:rsidRPr="00BD03CF" w:rsidRDefault="00E64455" w:rsidP="00E64455">
            <w:pPr>
              <w:tabs>
                <w:tab w:val="left" w:pos="1828"/>
              </w:tabs>
              <w:spacing w:after="0" w:line="240" w:lineRule="auto"/>
              <w:jc w:val="center"/>
              <w:rPr>
                <w:sz w:val="26"/>
                <w:szCs w:val="26"/>
              </w:rPr>
            </w:pPr>
            <w:r w:rsidRPr="00BD03CF">
              <w:rPr>
                <w:sz w:val="26"/>
                <w:szCs w:val="26"/>
              </w:rPr>
              <w:t>1</w:t>
            </w:r>
          </w:p>
        </w:tc>
      </w:tr>
      <w:tr w:rsidR="00E64455" w:rsidRPr="006775B6" w14:paraId="26D8BCEC" w14:textId="77777777" w:rsidTr="006D5DB3">
        <w:trPr>
          <w:trHeight w:val="418"/>
        </w:trPr>
        <w:tc>
          <w:tcPr>
            <w:tcW w:w="709" w:type="dxa"/>
            <w:shd w:val="clear" w:color="000000" w:fill="FFFFFF"/>
            <w:vAlign w:val="center"/>
          </w:tcPr>
          <w:p w14:paraId="477DF67F" w14:textId="22343663" w:rsidR="00E64455" w:rsidRPr="00901645" w:rsidRDefault="006D5DB3" w:rsidP="00901645">
            <w:pPr>
              <w:spacing w:before="40" w:after="40" w:line="240" w:lineRule="auto"/>
              <w:jc w:val="center"/>
              <w:rPr>
                <w:sz w:val="26"/>
                <w:szCs w:val="26"/>
              </w:rPr>
            </w:pPr>
            <w:r w:rsidRPr="00901645">
              <w:rPr>
                <w:sz w:val="26"/>
                <w:szCs w:val="26"/>
              </w:rPr>
              <w:t>4</w:t>
            </w:r>
          </w:p>
        </w:tc>
        <w:tc>
          <w:tcPr>
            <w:tcW w:w="5954" w:type="dxa"/>
            <w:shd w:val="clear" w:color="000000" w:fill="FFFFFF"/>
            <w:vAlign w:val="center"/>
            <w:hideMark/>
          </w:tcPr>
          <w:p w14:paraId="4666466B" w14:textId="7EE598B0" w:rsidR="00E64455" w:rsidRPr="006775B6" w:rsidRDefault="00E64455" w:rsidP="00E64455">
            <w:pPr>
              <w:tabs>
                <w:tab w:val="left" w:pos="1828"/>
              </w:tabs>
              <w:spacing w:after="0" w:line="240" w:lineRule="auto"/>
              <w:rPr>
                <w:spacing w:val="-10"/>
              </w:rPr>
            </w:pPr>
            <w:r w:rsidRPr="00BD03CF">
              <w:rPr>
                <w:sz w:val="26"/>
                <w:szCs w:val="26"/>
              </w:rPr>
              <w:t>Hệ thống máy CT mô phỏng di động cho xạ trị áp sát (kèm thiết bị phụ trợ)</w:t>
            </w:r>
          </w:p>
        </w:tc>
        <w:tc>
          <w:tcPr>
            <w:tcW w:w="1559" w:type="dxa"/>
            <w:shd w:val="clear" w:color="000000" w:fill="FFFFFF"/>
            <w:vAlign w:val="center"/>
            <w:hideMark/>
          </w:tcPr>
          <w:p w14:paraId="5CA8605E" w14:textId="5AD4BD91" w:rsidR="00E64455" w:rsidRPr="006775B6" w:rsidRDefault="00E64455" w:rsidP="00E64455">
            <w:pPr>
              <w:tabs>
                <w:tab w:val="left" w:pos="1828"/>
              </w:tabs>
              <w:spacing w:after="0" w:line="240" w:lineRule="auto"/>
              <w:jc w:val="center"/>
              <w:rPr>
                <w:spacing w:val="-10"/>
              </w:rPr>
            </w:pPr>
            <w:r w:rsidRPr="00BD03CF">
              <w:rPr>
                <w:sz w:val="26"/>
                <w:szCs w:val="26"/>
              </w:rPr>
              <w:t>Hệ thống</w:t>
            </w:r>
          </w:p>
        </w:tc>
        <w:tc>
          <w:tcPr>
            <w:tcW w:w="1134" w:type="dxa"/>
            <w:shd w:val="clear" w:color="000000" w:fill="FFFFFF"/>
            <w:vAlign w:val="center"/>
            <w:hideMark/>
          </w:tcPr>
          <w:p w14:paraId="4285ECC3" w14:textId="7E9E0713" w:rsidR="00E64455" w:rsidRPr="006775B6" w:rsidRDefault="00E64455" w:rsidP="00E64455">
            <w:pPr>
              <w:tabs>
                <w:tab w:val="left" w:pos="1828"/>
              </w:tabs>
              <w:spacing w:after="0" w:line="240" w:lineRule="auto"/>
              <w:jc w:val="center"/>
              <w:rPr>
                <w:spacing w:val="-10"/>
              </w:rPr>
            </w:pPr>
            <w:r w:rsidRPr="00BD03CF">
              <w:rPr>
                <w:sz w:val="26"/>
                <w:szCs w:val="26"/>
              </w:rPr>
              <w:t>1</w:t>
            </w:r>
          </w:p>
        </w:tc>
      </w:tr>
      <w:tr w:rsidR="00901645" w:rsidRPr="006775B6" w14:paraId="7FFC8305" w14:textId="77777777" w:rsidTr="006D5DB3">
        <w:trPr>
          <w:trHeight w:val="418"/>
        </w:trPr>
        <w:tc>
          <w:tcPr>
            <w:tcW w:w="709" w:type="dxa"/>
            <w:shd w:val="clear" w:color="000000" w:fill="FFFFFF"/>
            <w:vAlign w:val="center"/>
          </w:tcPr>
          <w:p w14:paraId="71CD2A7F" w14:textId="3C1FE269" w:rsidR="00901645" w:rsidRPr="00901645" w:rsidRDefault="00901645" w:rsidP="00901645">
            <w:pPr>
              <w:spacing w:before="40" w:after="40" w:line="240" w:lineRule="auto"/>
              <w:jc w:val="center"/>
              <w:rPr>
                <w:sz w:val="26"/>
                <w:szCs w:val="26"/>
              </w:rPr>
            </w:pPr>
            <w:r w:rsidRPr="00901645">
              <w:rPr>
                <w:sz w:val="26"/>
                <w:szCs w:val="26"/>
              </w:rPr>
              <w:t>5</w:t>
            </w:r>
          </w:p>
        </w:tc>
        <w:tc>
          <w:tcPr>
            <w:tcW w:w="5954" w:type="dxa"/>
            <w:shd w:val="clear" w:color="000000" w:fill="FFFFFF"/>
            <w:vAlign w:val="center"/>
          </w:tcPr>
          <w:p w14:paraId="66E434AF" w14:textId="2E4B3736" w:rsidR="00901645" w:rsidRPr="00BD03CF" w:rsidRDefault="00901645" w:rsidP="00901645">
            <w:pPr>
              <w:tabs>
                <w:tab w:val="left" w:pos="1828"/>
              </w:tabs>
              <w:spacing w:after="0" w:line="240" w:lineRule="auto"/>
              <w:rPr>
                <w:sz w:val="26"/>
                <w:szCs w:val="26"/>
              </w:rPr>
            </w:pPr>
            <w:r w:rsidRPr="006D5DB3">
              <w:rPr>
                <w:sz w:val="26"/>
                <w:szCs w:val="26"/>
              </w:rPr>
              <w:t>Hệ thống máy chụp cắt lớp vi tính có chức năng mô phỏng trong lập kế hoạch xạ trị ≤ 64 lát</w:t>
            </w:r>
          </w:p>
        </w:tc>
        <w:tc>
          <w:tcPr>
            <w:tcW w:w="1559" w:type="dxa"/>
            <w:shd w:val="clear" w:color="000000" w:fill="FFFFFF"/>
            <w:vAlign w:val="center"/>
          </w:tcPr>
          <w:p w14:paraId="5BC619BB" w14:textId="2549E5AE" w:rsidR="00901645" w:rsidRPr="00BD03CF" w:rsidRDefault="00901645" w:rsidP="00901645">
            <w:pPr>
              <w:tabs>
                <w:tab w:val="left" w:pos="1828"/>
              </w:tabs>
              <w:spacing w:after="0" w:line="240" w:lineRule="auto"/>
              <w:jc w:val="center"/>
              <w:rPr>
                <w:sz w:val="26"/>
                <w:szCs w:val="26"/>
              </w:rPr>
            </w:pPr>
            <w:r w:rsidRPr="00BD03CF">
              <w:rPr>
                <w:sz w:val="26"/>
                <w:szCs w:val="26"/>
              </w:rPr>
              <w:t>Hệ thống</w:t>
            </w:r>
          </w:p>
        </w:tc>
        <w:tc>
          <w:tcPr>
            <w:tcW w:w="1134" w:type="dxa"/>
            <w:shd w:val="clear" w:color="000000" w:fill="FFFFFF"/>
            <w:vAlign w:val="center"/>
          </w:tcPr>
          <w:p w14:paraId="59D5F3F2" w14:textId="1EFD0C72" w:rsidR="00901645" w:rsidRPr="00BD03CF" w:rsidRDefault="00901645" w:rsidP="00901645">
            <w:pPr>
              <w:tabs>
                <w:tab w:val="left" w:pos="1828"/>
              </w:tabs>
              <w:spacing w:after="0" w:line="240" w:lineRule="auto"/>
              <w:jc w:val="center"/>
              <w:rPr>
                <w:sz w:val="26"/>
                <w:szCs w:val="26"/>
              </w:rPr>
            </w:pPr>
            <w:r w:rsidRPr="00BD03CF">
              <w:rPr>
                <w:sz w:val="26"/>
                <w:szCs w:val="26"/>
              </w:rPr>
              <w:t>1</w:t>
            </w:r>
          </w:p>
        </w:tc>
      </w:tr>
    </w:tbl>
    <w:p w14:paraId="5452C12F" w14:textId="30DAE9A4" w:rsidR="00DE06AA" w:rsidRDefault="00DE06AA" w:rsidP="00DE06AA">
      <w:pPr>
        <w:tabs>
          <w:tab w:val="left" w:pos="1828"/>
        </w:tabs>
        <w:rPr>
          <w:spacing w:val="-10"/>
        </w:rPr>
      </w:pPr>
    </w:p>
    <w:p w14:paraId="4A2E46A2" w14:textId="77777777" w:rsidR="00DE06AA" w:rsidRDefault="00DE06AA" w:rsidP="00DE06AA">
      <w:pPr>
        <w:tabs>
          <w:tab w:val="left" w:pos="1828"/>
        </w:tabs>
        <w:sectPr w:rsidR="00DE06AA" w:rsidSect="00E46D16">
          <w:footerReference w:type="default" r:id="rId8"/>
          <w:pgSz w:w="11907" w:h="16840" w:code="9"/>
          <w:pgMar w:top="1134" w:right="851" w:bottom="1134" w:left="1418" w:header="720" w:footer="720" w:gutter="0"/>
          <w:cols w:space="720"/>
          <w:docGrid w:linePitch="360"/>
        </w:sectPr>
      </w:pPr>
      <w:r>
        <w:tab/>
      </w:r>
    </w:p>
    <w:tbl>
      <w:tblPr>
        <w:tblStyle w:val="TableGrid"/>
        <w:tblW w:w="97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2"/>
        <w:gridCol w:w="900"/>
        <w:gridCol w:w="6303"/>
      </w:tblGrid>
      <w:tr w:rsidR="00DE06AA" w:rsidRPr="009E28B5" w14:paraId="78FC3D65" w14:textId="77777777" w:rsidTr="00132D2A">
        <w:trPr>
          <w:trHeight w:val="362"/>
        </w:trPr>
        <w:tc>
          <w:tcPr>
            <w:tcW w:w="2502" w:type="dxa"/>
          </w:tcPr>
          <w:p w14:paraId="27907685" w14:textId="562EC69B" w:rsidR="00DE06AA" w:rsidRPr="009E28B5" w:rsidRDefault="00DE06AA" w:rsidP="00E4643D">
            <w:pPr>
              <w:jc w:val="center"/>
              <w:rPr>
                <w:b/>
                <w:sz w:val="26"/>
                <w:szCs w:val="26"/>
              </w:rPr>
            </w:pPr>
            <w:r w:rsidRPr="009E28B5">
              <w:rPr>
                <w:sz w:val="26"/>
                <w:szCs w:val="26"/>
              </w:rPr>
              <w:lastRenderedPageBreak/>
              <w:t>BỘ Y TẾ</w:t>
            </w:r>
          </w:p>
          <w:p w14:paraId="6C1F955E" w14:textId="77777777" w:rsidR="00DE06AA" w:rsidRPr="009E28B5" w:rsidRDefault="00DE06AA" w:rsidP="00E4643D">
            <w:pPr>
              <w:jc w:val="center"/>
              <w:rPr>
                <w:b/>
                <w:szCs w:val="26"/>
              </w:rPr>
            </w:pPr>
            <w:r w:rsidRPr="009E28B5">
              <w:rPr>
                <w:b/>
                <w:szCs w:val="26"/>
              </w:rPr>
              <w:t>BỆNH VIỆN K</w:t>
            </w:r>
          </w:p>
          <w:p w14:paraId="12B23B2D" w14:textId="77777777" w:rsidR="00DE06AA" w:rsidRPr="009E28B5" w:rsidRDefault="00DE06AA" w:rsidP="00F94740">
            <w:pPr>
              <w:jc w:val="center"/>
              <w:rPr>
                <w:sz w:val="16"/>
                <w:szCs w:val="16"/>
              </w:rPr>
            </w:pPr>
            <w:r>
              <w:rPr>
                <w:noProof/>
                <w:sz w:val="16"/>
                <w:szCs w:val="16"/>
              </w:rPr>
              <mc:AlternateContent>
                <mc:Choice Requires="wps">
                  <w:drawing>
                    <wp:anchor distT="4294967295" distB="4294967295" distL="114300" distR="114300" simplePos="0" relativeHeight="251692032" behindDoc="0" locked="0" layoutInCell="1" allowOverlap="1" wp14:anchorId="55750D8E" wp14:editId="0695E897">
                      <wp:simplePos x="0" y="0"/>
                      <wp:positionH relativeFrom="margin">
                        <wp:posOffset>471805</wp:posOffset>
                      </wp:positionH>
                      <wp:positionV relativeFrom="paragraph">
                        <wp:posOffset>12699</wp:posOffset>
                      </wp:positionV>
                      <wp:extent cx="581025" cy="0"/>
                      <wp:effectExtent l="0" t="0" r="0" b="0"/>
                      <wp:wrapNone/>
                      <wp:docPr id="617245956"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48FB3742" id="Straight Connector 7" o:spid="_x0000_s1026" style="position:absolute;z-index:2516920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7.15pt,1pt" to="82.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" strokecolor="black [3040]">
                      <o:lock v:ext="edit" shapetype="f"/>
                      <w10:wrap anchorx="margin"/>
                    </v:line>
                  </w:pict>
                </mc:Fallback>
              </mc:AlternateContent>
            </w:r>
          </w:p>
        </w:tc>
        <w:tc>
          <w:tcPr>
            <w:tcW w:w="900" w:type="dxa"/>
          </w:tcPr>
          <w:p w14:paraId="5A94E2EC" w14:textId="77777777" w:rsidR="00DE06AA" w:rsidRPr="009E28B5" w:rsidRDefault="00DE06AA" w:rsidP="00F94740">
            <w:pPr>
              <w:jc w:val="center"/>
            </w:pPr>
          </w:p>
        </w:tc>
        <w:tc>
          <w:tcPr>
            <w:tcW w:w="6303" w:type="dxa"/>
          </w:tcPr>
          <w:p w14:paraId="1CD24CB5" w14:textId="77777777" w:rsidR="00DE06AA" w:rsidRPr="009E28B5" w:rsidRDefault="00DE06AA" w:rsidP="00F94740">
            <w:pPr>
              <w:ind w:left="-108" w:right="-125"/>
              <w:jc w:val="center"/>
              <w:rPr>
                <w:b/>
                <w:spacing w:val="-2"/>
              </w:rPr>
            </w:pPr>
            <w:r w:rsidRPr="009E28B5">
              <w:rPr>
                <w:b/>
                <w:spacing w:val="-2"/>
                <w:sz w:val="26"/>
                <w:szCs w:val="26"/>
              </w:rPr>
              <w:t>CỘNG HÒA XÃ HỘI CHỦ NGHĨA VIỆT NAM</w:t>
            </w:r>
          </w:p>
          <w:p w14:paraId="4AD56E7B" w14:textId="77777777" w:rsidR="00DE06AA" w:rsidRPr="009E28B5" w:rsidRDefault="00DE06AA" w:rsidP="00F94740">
            <w:pPr>
              <w:jc w:val="center"/>
              <w:rPr>
                <w:b/>
              </w:rPr>
            </w:pPr>
            <w:r>
              <w:rPr>
                <w:noProof/>
                <w:sz w:val="26"/>
                <w:szCs w:val="26"/>
              </w:rPr>
              <mc:AlternateContent>
                <mc:Choice Requires="wps">
                  <w:drawing>
                    <wp:anchor distT="4294967295" distB="4294967295" distL="114300" distR="114300" simplePos="0" relativeHeight="251693056" behindDoc="0" locked="0" layoutInCell="1" allowOverlap="1" wp14:anchorId="4008A0D4" wp14:editId="260EB2CB">
                      <wp:simplePos x="0" y="0"/>
                      <wp:positionH relativeFrom="margin">
                        <wp:posOffset>833120</wp:posOffset>
                      </wp:positionH>
                      <wp:positionV relativeFrom="paragraph">
                        <wp:posOffset>229869</wp:posOffset>
                      </wp:positionV>
                      <wp:extent cx="2190750" cy="0"/>
                      <wp:effectExtent l="0" t="0" r="0" b="0"/>
                      <wp:wrapNone/>
                      <wp:docPr id="120421307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0738877F" id="Straight Connector 8" o:spid="_x0000_s1026" style="position:absolute;z-index:2516930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" strokecolor="black [3040]">
                      <o:lock v:ext="edit" shapetype="f"/>
                      <w10:wrap anchorx="margin"/>
                    </v:line>
                  </w:pict>
                </mc:Fallback>
              </mc:AlternateContent>
            </w:r>
            <w:r w:rsidRPr="009E28B5">
              <w:rPr>
                <w:b/>
              </w:rPr>
              <w:t>Độc lập – Tự do – Hạnh phúc</w:t>
            </w:r>
          </w:p>
        </w:tc>
      </w:tr>
    </w:tbl>
    <w:p w14:paraId="7FCC4E4A" w14:textId="2FEEFC6A" w:rsidR="00DE06AA" w:rsidRDefault="00DE06AA" w:rsidP="003C3CE7">
      <w:pPr>
        <w:spacing w:before="100" w:after="100" w:line="240" w:lineRule="auto"/>
        <w:jc w:val="center"/>
        <w:rPr>
          <w:b/>
        </w:rPr>
      </w:pPr>
      <w:r>
        <w:rPr>
          <w:b/>
        </w:rPr>
        <w:t>PHỤ LỤC 2</w:t>
      </w:r>
    </w:p>
    <w:p w14:paraId="5BE45DCC" w14:textId="3348CD4E" w:rsidR="00DE06AA" w:rsidRDefault="00DE06AA" w:rsidP="003C3CE7">
      <w:pPr>
        <w:spacing w:after="0" w:line="240" w:lineRule="auto"/>
        <w:jc w:val="center"/>
        <w:rPr>
          <w:b/>
          <w:sz w:val="26"/>
          <w:szCs w:val="26"/>
        </w:rPr>
      </w:pPr>
      <w:r w:rsidRPr="00621BBB">
        <w:rPr>
          <w:b/>
          <w:sz w:val="26"/>
          <w:szCs w:val="26"/>
        </w:rPr>
        <w:t>YÊU CẦU CẤU HÌNH, TÍNH NĂNG VÀ THÔNG SỐ KỸ THUẬT</w:t>
      </w:r>
    </w:p>
    <w:p w14:paraId="62EF511F" w14:textId="6E714C4D" w:rsidR="00DE06AA" w:rsidRDefault="00DE06AA" w:rsidP="003C3CE7">
      <w:pPr>
        <w:spacing w:after="0" w:line="240" w:lineRule="auto"/>
        <w:jc w:val="center"/>
        <w:rPr>
          <w:rFonts w:eastAsia="Times New Roman"/>
          <w:i/>
          <w:iCs/>
          <w:spacing w:val="-2"/>
        </w:rPr>
      </w:pPr>
      <w:r w:rsidRPr="00B87EA1">
        <w:rPr>
          <w:rFonts w:eastAsia="Times New Roman"/>
          <w:i/>
          <w:iCs/>
          <w:spacing w:val="-2"/>
        </w:rPr>
        <w:t xml:space="preserve">(Kèm theo Công văn số </w:t>
      </w:r>
      <w:r w:rsidR="00745682">
        <w:rPr>
          <w:rFonts w:eastAsia="Times New Roman"/>
          <w:i/>
          <w:iCs/>
          <w:spacing w:val="-2"/>
        </w:rPr>
        <w:t>1262</w:t>
      </w:r>
      <w:r w:rsidRPr="00B87EA1">
        <w:rPr>
          <w:rFonts w:eastAsia="Times New Roman"/>
          <w:i/>
          <w:iCs/>
          <w:spacing w:val="-2"/>
        </w:rPr>
        <w:t xml:space="preserve">/BVK-VTTBYT ngày </w:t>
      </w:r>
      <w:r w:rsidR="00745682">
        <w:rPr>
          <w:rFonts w:eastAsia="Times New Roman"/>
          <w:i/>
          <w:iCs/>
          <w:spacing w:val="-2"/>
        </w:rPr>
        <w:t>21</w:t>
      </w:r>
      <w:r w:rsidRPr="00B87EA1">
        <w:rPr>
          <w:rFonts w:eastAsia="Times New Roman"/>
          <w:i/>
          <w:iCs/>
          <w:spacing w:val="-2"/>
        </w:rPr>
        <w:t>/</w:t>
      </w:r>
      <w:r w:rsidR="00745682">
        <w:rPr>
          <w:rFonts w:eastAsia="Times New Roman"/>
          <w:i/>
          <w:iCs/>
          <w:spacing w:val="-2"/>
        </w:rPr>
        <w:t>04</w:t>
      </w:r>
      <w:r w:rsidRPr="00B87EA1">
        <w:rPr>
          <w:rFonts w:eastAsia="Times New Roman"/>
          <w:i/>
          <w:iCs/>
          <w:spacing w:val="-2"/>
        </w:rPr>
        <w:t>/202</w:t>
      </w:r>
      <w:r w:rsidR="00315D69">
        <w:rPr>
          <w:rFonts w:eastAsia="Times New Roman"/>
          <w:i/>
          <w:iCs/>
          <w:spacing w:val="-2"/>
        </w:rPr>
        <w:t>5</w:t>
      </w:r>
      <w:r w:rsidRPr="00B87EA1">
        <w:rPr>
          <w:rFonts w:eastAsia="Times New Roman"/>
          <w:i/>
          <w:iCs/>
          <w:spacing w:val="-2"/>
        </w:rPr>
        <w:t xml:space="preserve"> của Bệnh viện K)</w:t>
      </w:r>
    </w:p>
    <w:p w14:paraId="638FC62C" w14:textId="77777777" w:rsidR="003C3CE7" w:rsidRDefault="003C3CE7" w:rsidP="003C3CE7">
      <w:pPr>
        <w:spacing w:after="0" w:line="240" w:lineRule="auto"/>
        <w:jc w:val="center"/>
        <w:rPr>
          <w:rFonts w:eastAsia="Times New Roman"/>
          <w:i/>
          <w:iCs/>
          <w:spacing w:val="-2"/>
        </w:rPr>
      </w:pPr>
    </w:p>
    <w:p w14:paraId="22F22F46" w14:textId="42F15F5D" w:rsidR="003F3BA0" w:rsidRPr="003B5759" w:rsidRDefault="003B5759" w:rsidP="00C525A7">
      <w:pPr>
        <w:pStyle w:val="ListParagraph0"/>
        <w:numPr>
          <w:ilvl w:val="0"/>
          <w:numId w:val="8"/>
        </w:numPr>
        <w:spacing w:after="0" w:line="240" w:lineRule="auto"/>
        <w:jc w:val="center"/>
        <w:rPr>
          <w:rFonts w:eastAsia="Times New Roman"/>
          <w:i/>
          <w:iCs/>
          <w:spacing w:val="-2"/>
        </w:rPr>
      </w:pPr>
      <w:r w:rsidRPr="003B5759">
        <w:rPr>
          <w:rFonts w:eastAsia="Times New Roman"/>
          <w:b/>
          <w:bCs/>
          <w:spacing w:val="-4"/>
          <w:sz w:val="27"/>
          <w:szCs w:val="27"/>
        </w:rPr>
        <w:t>KÍNH HIỂN VI PHẪU THUẬT (2 NGƯỜI QUAN SÁT)</w:t>
      </w:r>
    </w:p>
    <w:p w14:paraId="40E4582A" w14:textId="77777777" w:rsidR="003B5759" w:rsidRPr="00487991" w:rsidRDefault="003B5759" w:rsidP="003B5759">
      <w:pPr>
        <w:pStyle w:val="ListParagraph0"/>
        <w:spacing w:after="0" w:line="240" w:lineRule="auto"/>
        <w:jc w:val="both"/>
        <w:rPr>
          <w:rFonts w:eastAsia="Times New Roman"/>
          <w:i/>
          <w:iCs/>
          <w:spacing w:val="-2"/>
        </w:rPr>
      </w:pP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9032"/>
      </w:tblGrid>
      <w:tr w:rsidR="000839A0" w:rsidRPr="000839A0" w14:paraId="7A743E5E" w14:textId="77777777" w:rsidTr="000839A0">
        <w:tc>
          <w:tcPr>
            <w:tcW w:w="465" w:type="dxa"/>
          </w:tcPr>
          <w:p w14:paraId="04E52D88"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A</w:t>
            </w:r>
          </w:p>
        </w:tc>
        <w:tc>
          <w:tcPr>
            <w:tcW w:w="9032" w:type="dxa"/>
            <w:shd w:val="clear" w:color="auto" w:fill="auto"/>
            <w:vAlign w:val="center"/>
            <w:hideMark/>
          </w:tcPr>
          <w:p w14:paraId="6710615E"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YÊU CẦU CHUNG</w:t>
            </w:r>
          </w:p>
        </w:tc>
      </w:tr>
      <w:tr w:rsidR="000839A0" w:rsidRPr="000839A0" w14:paraId="6B4D3353" w14:textId="77777777" w:rsidTr="000839A0">
        <w:tc>
          <w:tcPr>
            <w:tcW w:w="465" w:type="dxa"/>
          </w:tcPr>
          <w:p w14:paraId="5889999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31D59F4E"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Thiết bị mới 100%, sản xuất từ năm 2025 trở đi</w:t>
            </w:r>
          </w:p>
        </w:tc>
      </w:tr>
      <w:tr w:rsidR="000839A0" w:rsidRPr="000839A0" w14:paraId="193CAF66" w14:textId="77777777" w:rsidTr="000839A0">
        <w:tc>
          <w:tcPr>
            <w:tcW w:w="465" w:type="dxa"/>
          </w:tcPr>
          <w:p w14:paraId="0BB6D5A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002EAA02"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Nhà sản xuất đạt tiêu chuẩn quản lý chất lượng ISO 13485 còn hiệu lực (đối với máy chính)</w:t>
            </w:r>
          </w:p>
        </w:tc>
      </w:tr>
      <w:tr w:rsidR="000839A0" w:rsidRPr="000839A0" w14:paraId="134632F2" w14:textId="77777777" w:rsidTr="000839A0">
        <w:tc>
          <w:tcPr>
            <w:tcW w:w="465" w:type="dxa"/>
          </w:tcPr>
          <w:p w14:paraId="4821970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4BABA783"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Điện nguồn sử dụng: 220V/ 50Hz</w:t>
            </w:r>
          </w:p>
        </w:tc>
      </w:tr>
      <w:tr w:rsidR="000839A0" w:rsidRPr="000839A0" w14:paraId="00043D9D" w14:textId="77777777" w:rsidTr="000839A0">
        <w:tc>
          <w:tcPr>
            <w:tcW w:w="465" w:type="dxa"/>
          </w:tcPr>
          <w:p w14:paraId="071D260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044902FC"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Điều kiện môi trường hoạt động:</w:t>
            </w:r>
          </w:p>
        </w:tc>
      </w:tr>
      <w:tr w:rsidR="000839A0" w:rsidRPr="000839A0" w14:paraId="769590A4" w14:textId="77777777" w:rsidTr="000839A0">
        <w:tc>
          <w:tcPr>
            <w:tcW w:w="465" w:type="dxa"/>
          </w:tcPr>
          <w:p w14:paraId="3DBC6F20"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00FFF639" w14:textId="4C04D183" w:rsidR="000839A0" w:rsidRPr="000839A0" w:rsidRDefault="000839A0" w:rsidP="002E7C80">
            <w:pPr>
              <w:spacing w:before="20" w:after="20" w:line="264" w:lineRule="auto"/>
              <w:ind w:left="288"/>
              <w:jc w:val="both"/>
              <w:rPr>
                <w:rFonts w:eastAsia="Times New Roman"/>
                <w:color w:val="000000"/>
                <w:sz w:val="26"/>
                <w:szCs w:val="26"/>
              </w:rPr>
            </w:pPr>
            <w:r w:rsidRPr="000839A0">
              <w:rPr>
                <w:rFonts w:eastAsia="Times New Roman"/>
                <w:sz w:val="26"/>
                <w:szCs w:val="26"/>
              </w:rPr>
              <w:t>+ Nhiệt độ tối đa</w:t>
            </w:r>
            <w:r w:rsidR="002E7C80">
              <w:rPr>
                <w:rFonts w:eastAsia="Times New Roman"/>
                <w:sz w:val="26"/>
                <w:szCs w:val="26"/>
              </w:rPr>
              <w:t xml:space="preserve">: </w:t>
            </w:r>
            <w:r w:rsidRPr="000839A0">
              <w:rPr>
                <w:rFonts w:eastAsia="Times New Roman"/>
                <w:sz w:val="26"/>
                <w:szCs w:val="26"/>
              </w:rPr>
              <w:t xml:space="preserve"> ≥ 30 độ C</w:t>
            </w:r>
          </w:p>
        </w:tc>
      </w:tr>
      <w:tr w:rsidR="000839A0" w:rsidRPr="000839A0" w14:paraId="7DAD6D5F" w14:textId="77777777" w:rsidTr="000839A0">
        <w:tc>
          <w:tcPr>
            <w:tcW w:w="465" w:type="dxa"/>
          </w:tcPr>
          <w:p w14:paraId="62DADCA9"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01503928" w14:textId="572563C4" w:rsidR="000839A0" w:rsidRPr="000839A0" w:rsidRDefault="000839A0" w:rsidP="002E7C80">
            <w:pPr>
              <w:spacing w:before="20" w:after="20" w:line="264" w:lineRule="auto"/>
              <w:ind w:left="288"/>
              <w:jc w:val="both"/>
              <w:rPr>
                <w:rFonts w:eastAsia="Times New Roman"/>
                <w:color w:val="000000"/>
                <w:sz w:val="26"/>
                <w:szCs w:val="26"/>
              </w:rPr>
            </w:pPr>
            <w:r w:rsidRPr="000839A0">
              <w:rPr>
                <w:rFonts w:eastAsia="Times New Roman"/>
                <w:sz w:val="26"/>
                <w:szCs w:val="26"/>
              </w:rPr>
              <w:t xml:space="preserve">+ Độ ẩm </w:t>
            </w:r>
            <w:r w:rsidR="002E7C80">
              <w:rPr>
                <w:rFonts w:eastAsia="Times New Roman"/>
                <w:sz w:val="26"/>
                <w:szCs w:val="26"/>
              </w:rPr>
              <w:t xml:space="preserve">tối đa: </w:t>
            </w:r>
            <w:r w:rsidRPr="000839A0">
              <w:rPr>
                <w:rFonts w:eastAsia="Times New Roman"/>
                <w:sz w:val="26"/>
                <w:szCs w:val="26"/>
              </w:rPr>
              <w:t xml:space="preserve"> ≥ 75%</w:t>
            </w:r>
          </w:p>
        </w:tc>
      </w:tr>
      <w:tr w:rsidR="000839A0" w:rsidRPr="000839A0" w14:paraId="5BC3FBD4" w14:textId="77777777" w:rsidTr="000839A0">
        <w:tc>
          <w:tcPr>
            <w:tcW w:w="465" w:type="dxa"/>
          </w:tcPr>
          <w:p w14:paraId="0149DE69"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B</w:t>
            </w:r>
          </w:p>
        </w:tc>
        <w:tc>
          <w:tcPr>
            <w:tcW w:w="9032" w:type="dxa"/>
            <w:shd w:val="clear" w:color="auto" w:fill="auto"/>
            <w:vAlign w:val="center"/>
            <w:hideMark/>
          </w:tcPr>
          <w:p w14:paraId="09E61BC5"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YÊU CẦU VỀ CẤU HÌNH</w:t>
            </w:r>
          </w:p>
        </w:tc>
      </w:tr>
      <w:tr w:rsidR="000839A0" w:rsidRPr="000839A0" w14:paraId="71FDD8EA" w14:textId="77777777" w:rsidTr="000839A0">
        <w:tc>
          <w:tcPr>
            <w:tcW w:w="465" w:type="dxa"/>
          </w:tcPr>
          <w:p w14:paraId="08A0E041"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1EC7CC85"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Hệ thống kính vi phẫu 2 người quan sát kèm đầy đủ phụ kiện tiêu chuẩn: 01 hệ thống, trong đó bao gồm:</w:t>
            </w:r>
          </w:p>
        </w:tc>
      </w:tr>
      <w:tr w:rsidR="000839A0" w:rsidRPr="000839A0" w14:paraId="68A2F1F7" w14:textId="77777777" w:rsidTr="000839A0">
        <w:tc>
          <w:tcPr>
            <w:tcW w:w="465" w:type="dxa"/>
          </w:tcPr>
          <w:p w14:paraId="3277779A"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1</w:t>
            </w:r>
          </w:p>
        </w:tc>
        <w:tc>
          <w:tcPr>
            <w:tcW w:w="9032" w:type="dxa"/>
            <w:shd w:val="clear" w:color="auto" w:fill="auto"/>
            <w:vAlign w:val="center"/>
            <w:hideMark/>
          </w:tcPr>
          <w:p w14:paraId="2C342CAF"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Hệ thống máy chính</w:t>
            </w:r>
            <w:r w:rsidRPr="000839A0">
              <w:rPr>
                <w:rFonts w:eastAsia="Times New Roman"/>
                <w:sz w:val="26"/>
                <w:szCs w:val="26"/>
              </w:rPr>
              <w:t xml:space="preserve">: </w:t>
            </w:r>
            <w:r w:rsidRPr="000839A0">
              <w:rPr>
                <w:rFonts w:eastAsia="Times New Roman"/>
                <w:b/>
                <w:bCs/>
                <w:sz w:val="26"/>
                <w:szCs w:val="26"/>
              </w:rPr>
              <w:t>01 hệ thống</w:t>
            </w:r>
          </w:p>
        </w:tc>
      </w:tr>
      <w:tr w:rsidR="000839A0" w:rsidRPr="000839A0" w14:paraId="619E38FB" w14:textId="77777777" w:rsidTr="000839A0">
        <w:tc>
          <w:tcPr>
            <w:tcW w:w="465" w:type="dxa"/>
          </w:tcPr>
          <w:p w14:paraId="4E297A01"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283A5A12"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Bao gồm:</w:t>
            </w:r>
          </w:p>
        </w:tc>
      </w:tr>
      <w:tr w:rsidR="000839A0" w:rsidRPr="000839A0" w14:paraId="677CACE5" w14:textId="77777777" w:rsidTr="000839A0">
        <w:tc>
          <w:tcPr>
            <w:tcW w:w="465" w:type="dxa"/>
          </w:tcPr>
          <w:p w14:paraId="0DFCEA3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3AB25BE8"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Chân đế: 01 bộ</w:t>
            </w:r>
          </w:p>
        </w:tc>
      </w:tr>
      <w:tr w:rsidR="000839A0" w:rsidRPr="000839A0" w14:paraId="5D84E499" w14:textId="77777777" w:rsidTr="000839A0">
        <w:tc>
          <w:tcPr>
            <w:tcW w:w="465" w:type="dxa"/>
          </w:tcPr>
          <w:p w14:paraId="3501B053"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1CD61F8B"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Cánh tay: 01 chiếc</w:t>
            </w:r>
          </w:p>
        </w:tc>
      </w:tr>
      <w:tr w:rsidR="000839A0" w:rsidRPr="000839A0" w14:paraId="4785DFCF" w14:textId="77777777" w:rsidTr="000839A0">
        <w:tc>
          <w:tcPr>
            <w:tcW w:w="465" w:type="dxa"/>
          </w:tcPr>
          <w:p w14:paraId="4E4297E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6BCA35FB"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Tay nắm điều khiển đa năng cho đầu kính quang học (1 bộ gồm 2 cái): 01 bộ</w:t>
            </w:r>
          </w:p>
        </w:tc>
      </w:tr>
      <w:tr w:rsidR="000839A0" w:rsidRPr="000839A0" w14:paraId="5C57B351" w14:textId="77777777" w:rsidTr="000839A0">
        <w:tc>
          <w:tcPr>
            <w:tcW w:w="465" w:type="dxa"/>
          </w:tcPr>
          <w:p w14:paraId="75E7EB5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5D3BDB44"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Bộ dịch chuyển trục X-Y: 01 bộ</w:t>
            </w:r>
          </w:p>
        </w:tc>
      </w:tr>
      <w:tr w:rsidR="000839A0" w:rsidRPr="000839A0" w14:paraId="13F49912" w14:textId="77777777" w:rsidTr="000839A0">
        <w:tc>
          <w:tcPr>
            <w:tcW w:w="465" w:type="dxa"/>
          </w:tcPr>
          <w:p w14:paraId="2B870EAE"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2</w:t>
            </w:r>
          </w:p>
        </w:tc>
        <w:tc>
          <w:tcPr>
            <w:tcW w:w="9032" w:type="dxa"/>
            <w:shd w:val="clear" w:color="auto" w:fill="auto"/>
            <w:vAlign w:val="center"/>
            <w:hideMark/>
          </w:tcPr>
          <w:p w14:paraId="774B0465"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Màn hình điều khiển và hiển thị: 01 cái</w:t>
            </w:r>
          </w:p>
        </w:tc>
      </w:tr>
      <w:tr w:rsidR="000839A0" w:rsidRPr="000839A0" w14:paraId="4A3B2BF4" w14:textId="77777777" w:rsidTr="000839A0">
        <w:tc>
          <w:tcPr>
            <w:tcW w:w="465" w:type="dxa"/>
          </w:tcPr>
          <w:p w14:paraId="29A0FD1D"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3</w:t>
            </w:r>
          </w:p>
        </w:tc>
        <w:tc>
          <w:tcPr>
            <w:tcW w:w="9032" w:type="dxa"/>
            <w:shd w:val="clear" w:color="auto" w:fill="auto"/>
            <w:vAlign w:val="center"/>
            <w:hideMark/>
          </w:tcPr>
          <w:p w14:paraId="201B1682"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Bộ phận quang học: 01 bộ</w:t>
            </w:r>
          </w:p>
        </w:tc>
      </w:tr>
      <w:tr w:rsidR="000839A0" w:rsidRPr="000839A0" w14:paraId="2BA29917" w14:textId="77777777" w:rsidTr="000839A0">
        <w:tc>
          <w:tcPr>
            <w:tcW w:w="465" w:type="dxa"/>
          </w:tcPr>
          <w:p w14:paraId="5B12085B"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5DD7674B"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Ống kính đôi cho PTV chính: 01 cái</w:t>
            </w:r>
          </w:p>
        </w:tc>
      </w:tr>
      <w:tr w:rsidR="000839A0" w:rsidRPr="000839A0" w14:paraId="5AA12447" w14:textId="77777777" w:rsidTr="000839A0">
        <w:tc>
          <w:tcPr>
            <w:tcW w:w="465" w:type="dxa"/>
          </w:tcPr>
          <w:p w14:paraId="17D7CFF7"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4D51EA95"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Ống kính đôi cho PTV phụ trái /phải: 01 cái</w:t>
            </w:r>
          </w:p>
        </w:tc>
      </w:tr>
      <w:tr w:rsidR="000839A0" w:rsidRPr="000839A0" w14:paraId="2FB40BE3" w14:textId="77777777" w:rsidTr="000839A0">
        <w:tc>
          <w:tcPr>
            <w:tcW w:w="465" w:type="dxa"/>
          </w:tcPr>
          <w:p w14:paraId="72F9A2F0"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6DECC7A6"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Ống kính đôi cho PTV phụ đối diện: 01 cái</w:t>
            </w:r>
          </w:p>
        </w:tc>
      </w:tr>
      <w:tr w:rsidR="000839A0" w:rsidRPr="000839A0" w14:paraId="794FD976" w14:textId="77777777" w:rsidTr="000839A0">
        <w:tc>
          <w:tcPr>
            <w:tcW w:w="465" w:type="dxa"/>
          </w:tcPr>
          <w:p w14:paraId="2938E28D"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065801F5"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Thị kính: 06 cái</w:t>
            </w:r>
          </w:p>
        </w:tc>
      </w:tr>
      <w:tr w:rsidR="000839A0" w:rsidRPr="000839A0" w14:paraId="4E862968" w14:textId="77777777" w:rsidTr="000839A0">
        <w:tc>
          <w:tcPr>
            <w:tcW w:w="465" w:type="dxa"/>
          </w:tcPr>
          <w:p w14:paraId="07566C52"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4</w:t>
            </w:r>
          </w:p>
        </w:tc>
        <w:tc>
          <w:tcPr>
            <w:tcW w:w="9032" w:type="dxa"/>
            <w:shd w:val="clear" w:color="auto" w:fill="auto"/>
            <w:vAlign w:val="center"/>
            <w:hideMark/>
          </w:tcPr>
          <w:p w14:paraId="1986415C"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Nguồn sáng: 01 bộ</w:t>
            </w:r>
          </w:p>
        </w:tc>
      </w:tr>
      <w:tr w:rsidR="000839A0" w:rsidRPr="000839A0" w14:paraId="6E4E4710" w14:textId="77777777" w:rsidTr="000839A0">
        <w:tc>
          <w:tcPr>
            <w:tcW w:w="465" w:type="dxa"/>
          </w:tcPr>
          <w:p w14:paraId="0BEF6376"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5</w:t>
            </w:r>
          </w:p>
        </w:tc>
        <w:tc>
          <w:tcPr>
            <w:tcW w:w="9032" w:type="dxa"/>
            <w:shd w:val="clear" w:color="auto" w:fill="auto"/>
            <w:vAlign w:val="center"/>
            <w:hideMark/>
          </w:tcPr>
          <w:p w14:paraId="79C74FD3"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Bộ phận ghi hình, lưu trữ và truyền dữ liệu</w:t>
            </w:r>
          </w:p>
        </w:tc>
      </w:tr>
      <w:tr w:rsidR="000839A0" w:rsidRPr="000839A0" w14:paraId="7C851970" w14:textId="77777777" w:rsidTr="000839A0">
        <w:tc>
          <w:tcPr>
            <w:tcW w:w="465" w:type="dxa"/>
          </w:tcPr>
          <w:p w14:paraId="4C0922E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158DD084"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Bộ Camera HD tích hợp trong đầu kính quang học: 01 bộ</w:t>
            </w:r>
          </w:p>
        </w:tc>
      </w:tr>
      <w:tr w:rsidR="000839A0" w:rsidRPr="000839A0" w14:paraId="321FDA8A" w14:textId="77777777" w:rsidTr="000839A0">
        <w:tc>
          <w:tcPr>
            <w:tcW w:w="465" w:type="dxa"/>
          </w:tcPr>
          <w:p w14:paraId="192DD47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0E3C15E0"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Bộ ghi hình tích hợp sẵn trên máy chính: 01 bộ</w:t>
            </w:r>
          </w:p>
        </w:tc>
      </w:tr>
      <w:tr w:rsidR="000839A0" w:rsidRPr="000839A0" w14:paraId="7509BA3D" w14:textId="77777777" w:rsidTr="000839A0">
        <w:tc>
          <w:tcPr>
            <w:tcW w:w="465" w:type="dxa"/>
          </w:tcPr>
          <w:p w14:paraId="0B0FA16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71AF818C"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Ổ cứng tích hợp sẵn gắn trong, loại HDD hoặc SSD: 01 cái</w:t>
            </w:r>
          </w:p>
        </w:tc>
      </w:tr>
      <w:tr w:rsidR="000839A0" w:rsidRPr="000839A0" w14:paraId="72FF8CF8" w14:textId="77777777" w:rsidTr="000839A0">
        <w:tc>
          <w:tcPr>
            <w:tcW w:w="465" w:type="dxa"/>
          </w:tcPr>
          <w:p w14:paraId="113AA309"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6</w:t>
            </w:r>
          </w:p>
        </w:tc>
        <w:tc>
          <w:tcPr>
            <w:tcW w:w="9032" w:type="dxa"/>
            <w:shd w:val="clear" w:color="auto" w:fill="auto"/>
            <w:vAlign w:val="center"/>
            <w:hideMark/>
          </w:tcPr>
          <w:p w14:paraId="118D40E7"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Phụ kiện đi kèm</w:t>
            </w:r>
          </w:p>
        </w:tc>
      </w:tr>
      <w:tr w:rsidR="000839A0" w:rsidRPr="000839A0" w14:paraId="0E6D5E7C" w14:textId="77777777" w:rsidTr="000839A0">
        <w:tc>
          <w:tcPr>
            <w:tcW w:w="465" w:type="dxa"/>
          </w:tcPr>
          <w:p w14:paraId="50D008F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57F5DEB3"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Bàn đạp điều khiển đa năng: 01 cái</w:t>
            </w:r>
          </w:p>
        </w:tc>
      </w:tr>
      <w:tr w:rsidR="000839A0" w:rsidRPr="000839A0" w14:paraId="3B3BD95E" w14:textId="77777777" w:rsidTr="000839A0">
        <w:tc>
          <w:tcPr>
            <w:tcW w:w="465" w:type="dxa"/>
          </w:tcPr>
          <w:p w14:paraId="14CE6C47"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4E1CA03B"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Bao phủ kính tiệt trùng sẵn: 30 cái</w:t>
            </w:r>
          </w:p>
        </w:tc>
      </w:tr>
      <w:tr w:rsidR="000839A0" w:rsidRPr="000839A0" w14:paraId="62BAD7DE" w14:textId="77777777" w:rsidTr="000839A0">
        <w:tc>
          <w:tcPr>
            <w:tcW w:w="465" w:type="dxa"/>
          </w:tcPr>
          <w:p w14:paraId="020EAE23"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083B3708"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Túi phủ chống bụi đầu kính: 01 cái</w:t>
            </w:r>
          </w:p>
        </w:tc>
      </w:tr>
      <w:tr w:rsidR="000839A0" w:rsidRPr="000839A0" w14:paraId="2D798403" w14:textId="77777777" w:rsidTr="000839A0">
        <w:tc>
          <w:tcPr>
            <w:tcW w:w="465" w:type="dxa"/>
          </w:tcPr>
          <w:p w14:paraId="34F845B1"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339670FE" w14:textId="44347A90"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Tài liệu hướng dẫn sử dụng bằng tiếng Anh + tiếng Việt: 01 Bộ</w:t>
            </w:r>
          </w:p>
        </w:tc>
      </w:tr>
      <w:tr w:rsidR="000839A0" w:rsidRPr="000839A0" w14:paraId="4EEA7A5A" w14:textId="77777777" w:rsidTr="000839A0">
        <w:tc>
          <w:tcPr>
            <w:tcW w:w="465" w:type="dxa"/>
          </w:tcPr>
          <w:p w14:paraId="29CA225C"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C</w:t>
            </w:r>
          </w:p>
        </w:tc>
        <w:tc>
          <w:tcPr>
            <w:tcW w:w="9032" w:type="dxa"/>
            <w:shd w:val="clear" w:color="auto" w:fill="auto"/>
            <w:vAlign w:val="center"/>
            <w:hideMark/>
          </w:tcPr>
          <w:p w14:paraId="4A94F0E6"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YÊU CẦU VỀ TÍNH NĂNG VÀ THÔNG SỐ KỸ THUẬT</w:t>
            </w:r>
          </w:p>
        </w:tc>
      </w:tr>
      <w:tr w:rsidR="000839A0" w:rsidRPr="000839A0" w14:paraId="42123783" w14:textId="77777777" w:rsidTr="000839A0">
        <w:tc>
          <w:tcPr>
            <w:tcW w:w="465" w:type="dxa"/>
          </w:tcPr>
          <w:p w14:paraId="14649D8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2FBD473"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b/>
                <w:sz w:val="26"/>
                <w:szCs w:val="26"/>
              </w:rPr>
              <w:t>Tính năng chung:</w:t>
            </w:r>
          </w:p>
        </w:tc>
      </w:tr>
      <w:tr w:rsidR="000839A0" w:rsidRPr="000839A0" w14:paraId="4A43005F" w14:textId="77777777" w:rsidTr="000839A0">
        <w:tc>
          <w:tcPr>
            <w:tcW w:w="465" w:type="dxa"/>
          </w:tcPr>
          <w:p w14:paraId="4FE8809E" w14:textId="77777777" w:rsidR="000839A0" w:rsidRPr="000839A0" w:rsidRDefault="000839A0" w:rsidP="000839A0">
            <w:pPr>
              <w:spacing w:before="20" w:after="20" w:line="264" w:lineRule="auto"/>
              <w:jc w:val="center"/>
              <w:rPr>
                <w:rFonts w:eastAsia="Times New Roman"/>
                <w:b/>
                <w:bCs/>
                <w:sz w:val="26"/>
                <w:szCs w:val="26"/>
              </w:rPr>
            </w:pPr>
          </w:p>
        </w:tc>
        <w:tc>
          <w:tcPr>
            <w:tcW w:w="9032" w:type="dxa"/>
            <w:shd w:val="clear" w:color="auto" w:fill="auto"/>
            <w:vAlign w:val="center"/>
          </w:tcPr>
          <w:p w14:paraId="259B1A0C" w14:textId="77777777" w:rsidR="000839A0" w:rsidRPr="000839A0" w:rsidRDefault="000839A0" w:rsidP="000839A0">
            <w:pPr>
              <w:spacing w:before="20" w:after="20" w:line="264" w:lineRule="auto"/>
              <w:jc w:val="both"/>
              <w:rPr>
                <w:rFonts w:eastAsia="Times New Roman"/>
                <w:b/>
                <w:bCs/>
                <w:sz w:val="26"/>
                <w:szCs w:val="26"/>
              </w:rPr>
            </w:pPr>
            <w:r w:rsidRPr="000839A0">
              <w:rPr>
                <w:rFonts w:eastAsia="Calibri"/>
                <w:sz w:val="26"/>
                <w:szCs w:val="26"/>
              </w:rPr>
              <w:t>- Kính hiển vi phẫu thuật được sử dụng trong phẫu thuật Tai, mũi, họng, chấn thương chỉnh hình, cột sống</w:t>
            </w:r>
          </w:p>
        </w:tc>
      </w:tr>
      <w:tr w:rsidR="000839A0" w:rsidRPr="000839A0" w14:paraId="71A1EC1D" w14:textId="77777777" w:rsidTr="000839A0">
        <w:tc>
          <w:tcPr>
            <w:tcW w:w="465" w:type="dxa"/>
          </w:tcPr>
          <w:p w14:paraId="07721754" w14:textId="77777777" w:rsidR="000839A0" w:rsidRPr="000839A0" w:rsidRDefault="000839A0" w:rsidP="000839A0">
            <w:pPr>
              <w:spacing w:before="20" w:after="20" w:line="264" w:lineRule="auto"/>
              <w:jc w:val="center"/>
              <w:rPr>
                <w:rFonts w:eastAsia="Times New Roman"/>
                <w:b/>
                <w:bCs/>
                <w:sz w:val="26"/>
                <w:szCs w:val="26"/>
              </w:rPr>
            </w:pPr>
          </w:p>
        </w:tc>
        <w:tc>
          <w:tcPr>
            <w:tcW w:w="9032" w:type="dxa"/>
            <w:shd w:val="clear" w:color="auto" w:fill="auto"/>
            <w:vAlign w:val="center"/>
          </w:tcPr>
          <w:p w14:paraId="3EF5AAB0" w14:textId="77777777" w:rsidR="000839A0" w:rsidRPr="000839A0" w:rsidRDefault="000839A0" w:rsidP="000839A0">
            <w:pPr>
              <w:spacing w:before="20" w:after="20" w:line="264" w:lineRule="auto"/>
              <w:jc w:val="both"/>
              <w:rPr>
                <w:rFonts w:eastAsia="Times New Roman"/>
                <w:b/>
                <w:bCs/>
                <w:sz w:val="26"/>
                <w:szCs w:val="26"/>
              </w:rPr>
            </w:pPr>
            <w:r w:rsidRPr="000839A0">
              <w:rPr>
                <w:rFonts w:eastAsia="Calibri"/>
                <w:sz w:val="26"/>
                <w:szCs w:val="26"/>
              </w:rPr>
              <w:t>- Tất cả các thấu kính của hệ thống được phủ lớp chống phản xạ hoặc chất liệu chuẩn màu</w:t>
            </w:r>
          </w:p>
        </w:tc>
      </w:tr>
      <w:tr w:rsidR="000839A0" w:rsidRPr="000839A0" w14:paraId="42C5040E" w14:textId="77777777" w:rsidTr="000839A0">
        <w:tc>
          <w:tcPr>
            <w:tcW w:w="465" w:type="dxa"/>
          </w:tcPr>
          <w:p w14:paraId="6BEC0DF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9E1B40C"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b/>
                <w:bCs/>
                <w:sz w:val="26"/>
                <w:szCs w:val="26"/>
              </w:rPr>
              <w:t>Thông số kỹ thuật:</w:t>
            </w:r>
          </w:p>
        </w:tc>
      </w:tr>
      <w:tr w:rsidR="000839A0" w:rsidRPr="000839A0" w14:paraId="519595F8" w14:textId="77777777" w:rsidTr="000839A0">
        <w:tc>
          <w:tcPr>
            <w:tcW w:w="465" w:type="dxa"/>
          </w:tcPr>
          <w:p w14:paraId="1B3962CE"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1</w:t>
            </w:r>
          </w:p>
        </w:tc>
        <w:tc>
          <w:tcPr>
            <w:tcW w:w="9032" w:type="dxa"/>
            <w:shd w:val="clear" w:color="auto" w:fill="auto"/>
            <w:vAlign w:val="center"/>
          </w:tcPr>
          <w:p w14:paraId="03904AE3" w14:textId="77777777" w:rsidR="000839A0" w:rsidRPr="000839A0" w:rsidRDefault="000839A0" w:rsidP="000839A0">
            <w:pPr>
              <w:spacing w:before="20" w:after="20" w:line="264" w:lineRule="auto"/>
              <w:jc w:val="both"/>
              <w:rPr>
                <w:rFonts w:eastAsia="Times New Roman"/>
                <w:b/>
                <w:bCs/>
                <w:sz w:val="26"/>
                <w:szCs w:val="26"/>
              </w:rPr>
            </w:pPr>
            <w:r w:rsidRPr="000839A0">
              <w:rPr>
                <w:rFonts w:eastAsia="Calibri"/>
                <w:b/>
                <w:bCs/>
                <w:sz w:val="26"/>
                <w:szCs w:val="26"/>
              </w:rPr>
              <w:t>Hệ thống máy chính:</w:t>
            </w:r>
          </w:p>
        </w:tc>
      </w:tr>
      <w:tr w:rsidR="000839A0" w:rsidRPr="000839A0" w14:paraId="4D33EA8F" w14:textId="77777777" w:rsidTr="000839A0">
        <w:tc>
          <w:tcPr>
            <w:tcW w:w="465" w:type="dxa"/>
          </w:tcPr>
          <w:p w14:paraId="72A72B13"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22C6BE5"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Chức năng di chuyển trục X-Y</w:t>
            </w:r>
          </w:p>
        </w:tc>
      </w:tr>
      <w:tr w:rsidR="000839A0" w:rsidRPr="000839A0" w14:paraId="3B6C1898" w14:textId="77777777" w:rsidTr="000839A0">
        <w:tc>
          <w:tcPr>
            <w:tcW w:w="465" w:type="dxa"/>
          </w:tcPr>
          <w:p w14:paraId="5BBA5CE5"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78A9B14"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Có hệ thống cân bằng tự động </w:t>
            </w:r>
          </w:p>
        </w:tc>
      </w:tr>
      <w:tr w:rsidR="000839A0" w:rsidRPr="000839A0" w14:paraId="262B4228" w14:textId="77777777" w:rsidTr="000839A0">
        <w:tc>
          <w:tcPr>
            <w:tcW w:w="465" w:type="dxa"/>
          </w:tcPr>
          <w:p w14:paraId="3CF86040"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F9159B5"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chức năng tự động hút chân không cho túi vô trùng trùm đầu kính</w:t>
            </w:r>
          </w:p>
        </w:tc>
      </w:tr>
      <w:tr w:rsidR="000839A0" w:rsidRPr="000839A0" w14:paraId="2E3882E9" w14:textId="77777777" w:rsidTr="000839A0">
        <w:tc>
          <w:tcPr>
            <w:tcW w:w="465" w:type="dxa"/>
          </w:tcPr>
          <w:p w14:paraId="6495C45B" w14:textId="77777777" w:rsidR="000839A0" w:rsidRPr="000839A0" w:rsidRDefault="000839A0" w:rsidP="000839A0">
            <w:pPr>
              <w:spacing w:before="20" w:after="20" w:line="264" w:lineRule="auto"/>
              <w:jc w:val="center"/>
              <w:rPr>
                <w:rFonts w:eastAsia="Times New Roman"/>
                <w:b/>
                <w:bCs/>
                <w:sz w:val="26"/>
                <w:szCs w:val="26"/>
              </w:rPr>
            </w:pPr>
          </w:p>
        </w:tc>
        <w:tc>
          <w:tcPr>
            <w:tcW w:w="9032" w:type="dxa"/>
            <w:shd w:val="clear" w:color="auto" w:fill="auto"/>
            <w:vAlign w:val="center"/>
          </w:tcPr>
          <w:p w14:paraId="609AD05E" w14:textId="77777777" w:rsidR="000839A0" w:rsidRPr="000839A0" w:rsidRDefault="000839A0" w:rsidP="000839A0">
            <w:pPr>
              <w:spacing w:before="20" w:after="20" w:line="264" w:lineRule="auto"/>
              <w:jc w:val="both"/>
              <w:rPr>
                <w:rFonts w:eastAsia="Times New Roman"/>
                <w:b/>
                <w:bCs/>
                <w:sz w:val="26"/>
                <w:szCs w:val="26"/>
              </w:rPr>
            </w:pPr>
            <w:r w:rsidRPr="000839A0">
              <w:rPr>
                <w:rFonts w:eastAsia="Calibri"/>
                <w:sz w:val="26"/>
                <w:szCs w:val="26"/>
              </w:rPr>
              <w:t>- Có chức năng lấy nét tự động</w:t>
            </w:r>
          </w:p>
        </w:tc>
      </w:tr>
      <w:tr w:rsidR="000839A0" w:rsidRPr="000839A0" w14:paraId="3B6C9B73" w14:textId="77777777" w:rsidTr="000839A0">
        <w:tc>
          <w:tcPr>
            <w:tcW w:w="465" w:type="dxa"/>
          </w:tcPr>
          <w:p w14:paraId="4902F98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22BF542"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giao diện kết nối mạng LAN</w:t>
            </w:r>
          </w:p>
        </w:tc>
      </w:tr>
      <w:tr w:rsidR="000839A0" w:rsidRPr="000839A0" w14:paraId="71EF5DF9" w14:textId="77777777" w:rsidTr="000839A0">
        <w:tc>
          <w:tcPr>
            <w:tcW w:w="465" w:type="dxa"/>
          </w:tcPr>
          <w:p w14:paraId="509466A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8326F94" w14:textId="77777777" w:rsidR="000839A0" w:rsidRPr="000839A0" w:rsidRDefault="000839A0" w:rsidP="000839A0">
            <w:pPr>
              <w:spacing w:before="20" w:after="20" w:line="264" w:lineRule="auto"/>
              <w:jc w:val="both"/>
              <w:rPr>
                <w:rFonts w:eastAsia="Times New Roman"/>
                <w:i/>
                <w:iCs/>
                <w:sz w:val="26"/>
                <w:szCs w:val="26"/>
              </w:rPr>
            </w:pPr>
            <w:r w:rsidRPr="000839A0">
              <w:rPr>
                <w:rFonts w:eastAsia="Calibri"/>
                <w:b/>
                <w:bCs/>
                <w:i/>
                <w:iCs/>
                <w:sz w:val="26"/>
                <w:szCs w:val="26"/>
              </w:rPr>
              <w:t>Hệ thống chân đế:</w:t>
            </w:r>
          </w:p>
        </w:tc>
      </w:tr>
      <w:tr w:rsidR="000839A0" w:rsidRPr="000839A0" w14:paraId="14D111A0" w14:textId="77777777" w:rsidTr="000839A0">
        <w:tc>
          <w:tcPr>
            <w:tcW w:w="465" w:type="dxa"/>
          </w:tcPr>
          <w:p w14:paraId="06F5182A" w14:textId="77777777" w:rsidR="000839A0" w:rsidRPr="000839A0" w:rsidRDefault="000839A0" w:rsidP="000839A0">
            <w:pPr>
              <w:spacing w:before="20" w:after="20" w:line="264" w:lineRule="auto"/>
              <w:jc w:val="center"/>
              <w:rPr>
                <w:rFonts w:eastAsia="Times New Roman"/>
                <w:b/>
                <w:bCs/>
                <w:sz w:val="26"/>
                <w:szCs w:val="26"/>
              </w:rPr>
            </w:pPr>
          </w:p>
        </w:tc>
        <w:tc>
          <w:tcPr>
            <w:tcW w:w="9032" w:type="dxa"/>
            <w:shd w:val="clear" w:color="auto" w:fill="auto"/>
            <w:vAlign w:val="center"/>
          </w:tcPr>
          <w:p w14:paraId="03ACBCBB" w14:textId="77777777" w:rsidR="000839A0" w:rsidRPr="000839A0" w:rsidRDefault="000839A0" w:rsidP="000839A0">
            <w:pPr>
              <w:spacing w:before="20" w:after="20" w:line="264" w:lineRule="auto"/>
              <w:jc w:val="both"/>
              <w:rPr>
                <w:rFonts w:eastAsia="Times New Roman"/>
                <w:b/>
                <w:bCs/>
                <w:sz w:val="26"/>
                <w:szCs w:val="26"/>
              </w:rPr>
            </w:pPr>
            <w:r w:rsidRPr="000839A0">
              <w:rPr>
                <w:rFonts w:eastAsia="Calibri"/>
                <w:sz w:val="26"/>
                <w:szCs w:val="26"/>
              </w:rPr>
              <w:t>- Chân đế dạng đứng, có bánh xe để di chuyển, có khóa trên mỗi bánh xe</w:t>
            </w:r>
          </w:p>
        </w:tc>
      </w:tr>
      <w:tr w:rsidR="000839A0" w:rsidRPr="000839A0" w14:paraId="059E6FB5" w14:textId="77777777" w:rsidTr="000839A0">
        <w:tc>
          <w:tcPr>
            <w:tcW w:w="465" w:type="dxa"/>
          </w:tcPr>
          <w:p w14:paraId="339DE9BD"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4C1CBD7E"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Kích thước bệ chân đế: ≥ 700mm x 700mm</w:t>
            </w:r>
          </w:p>
        </w:tc>
      </w:tr>
      <w:tr w:rsidR="000839A0" w:rsidRPr="000839A0" w14:paraId="626538AD" w14:textId="77777777" w:rsidTr="000839A0">
        <w:tc>
          <w:tcPr>
            <w:tcW w:w="465" w:type="dxa"/>
          </w:tcPr>
          <w:p w14:paraId="2A301992"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251ACF7"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Chân đế có gắn màn hình cảm ứng hoặc tương đương để điều khiển, cài đặt của cả hệ thống</w:t>
            </w:r>
          </w:p>
        </w:tc>
      </w:tr>
      <w:tr w:rsidR="000839A0" w:rsidRPr="000839A0" w14:paraId="739A826F" w14:textId="77777777" w:rsidTr="000839A0">
        <w:tc>
          <w:tcPr>
            <w:tcW w:w="465" w:type="dxa"/>
          </w:tcPr>
          <w:p w14:paraId="603C207C"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DB71481" w14:textId="77777777" w:rsidR="000839A0" w:rsidRPr="000839A0" w:rsidRDefault="000839A0" w:rsidP="000839A0">
            <w:pPr>
              <w:spacing w:before="20" w:after="20" w:line="264" w:lineRule="auto"/>
              <w:jc w:val="both"/>
              <w:rPr>
                <w:rFonts w:eastAsia="Times New Roman"/>
                <w:i/>
                <w:iCs/>
                <w:sz w:val="26"/>
                <w:szCs w:val="26"/>
              </w:rPr>
            </w:pPr>
            <w:r w:rsidRPr="000839A0">
              <w:rPr>
                <w:rFonts w:eastAsia="Calibri"/>
                <w:b/>
                <w:bCs/>
                <w:i/>
                <w:iCs/>
                <w:sz w:val="26"/>
                <w:szCs w:val="26"/>
              </w:rPr>
              <w:t>Cánh tay mang đầu kính quang học:</w:t>
            </w:r>
          </w:p>
        </w:tc>
      </w:tr>
      <w:tr w:rsidR="000839A0" w:rsidRPr="000839A0" w14:paraId="5F0D2D75" w14:textId="77777777" w:rsidTr="000839A0">
        <w:tc>
          <w:tcPr>
            <w:tcW w:w="465" w:type="dxa"/>
          </w:tcPr>
          <w:p w14:paraId="098AD9FC"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ED93D30"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Độ vươn xa tối đa: ≥ 1600mm</w:t>
            </w:r>
          </w:p>
        </w:tc>
      </w:tr>
      <w:tr w:rsidR="000839A0" w:rsidRPr="000839A0" w14:paraId="40AB3689" w14:textId="77777777" w:rsidTr="000839A0">
        <w:tc>
          <w:tcPr>
            <w:tcW w:w="465" w:type="dxa"/>
          </w:tcPr>
          <w:p w14:paraId="1795C53C"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7BC5F91"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Chiều cao của bộ phận mang kính tại vị trí nghỉ (so với sàn nhà): ≥ 1900mm</w:t>
            </w:r>
          </w:p>
        </w:tc>
      </w:tr>
      <w:tr w:rsidR="000839A0" w:rsidRPr="000839A0" w14:paraId="2B198520" w14:textId="77777777" w:rsidTr="000839A0">
        <w:tc>
          <w:tcPr>
            <w:tcW w:w="465" w:type="dxa"/>
          </w:tcPr>
          <w:p w14:paraId="0357FF17"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1E1B63F"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color w:val="000000"/>
                <w:sz w:val="26"/>
                <w:szCs w:val="26"/>
              </w:rPr>
              <w:t>- Bộ phận mang kính có thể hạ xuống, nâng lên trong khoảng: từ ≤ 750mm đến ≥ 1500mm</w:t>
            </w:r>
          </w:p>
        </w:tc>
      </w:tr>
      <w:tr w:rsidR="000839A0" w:rsidRPr="000839A0" w14:paraId="72C65414" w14:textId="77777777" w:rsidTr="000839A0">
        <w:trPr>
          <w:trHeight w:val="505"/>
        </w:trPr>
        <w:tc>
          <w:tcPr>
            <w:tcW w:w="465" w:type="dxa"/>
          </w:tcPr>
          <w:p w14:paraId="0D14E83B"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61DDD79"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color w:val="000000"/>
                <w:sz w:val="26"/>
                <w:szCs w:val="26"/>
              </w:rPr>
              <w:t>- Đầu kính quang học có khả năng gập góc</w:t>
            </w:r>
          </w:p>
        </w:tc>
      </w:tr>
      <w:tr w:rsidR="000839A0" w:rsidRPr="000839A0" w14:paraId="4D0926B6" w14:textId="77777777" w:rsidTr="000839A0">
        <w:tc>
          <w:tcPr>
            <w:tcW w:w="465" w:type="dxa"/>
          </w:tcPr>
          <w:p w14:paraId="3D947D79"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049E6EB1"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Trục treo kính có thể xoay quanh trục cánh tay: ≥ ± 250 độ </w:t>
            </w:r>
          </w:p>
        </w:tc>
      </w:tr>
      <w:tr w:rsidR="000839A0" w:rsidRPr="000839A0" w14:paraId="2AA1B9F4" w14:textId="77777777" w:rsidTr="000839A0">
        <w:tc>
          <w:tcPr>
            <w:tcW w:w="465" w:type="dxa"/>
          </w:tcPr>
          <w:p w14:paraId="731EE69C"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0381EE5B" w14:textId="77777777" w:rsidR="000839A0" w:rsidRPr="000839A0" w:rsidRDefault="000839A0" w:rsidP="000839A0">
            <w:pPr>
              <w:spacing w:before="20" w:after="20" w:line="264" w:lineRule="auto"/>
              <w:jc w:val="both"/>
              <w:rPr>
                <w:rFonts w:eastAsia="Times New Roman"/>
                <w:b/>
                <w:bCs/>
                <w:i/>
                <w:iCs/>
                <w:sz w:val="26"/>
                <w:szCs w:val="26"/>
              </w:rPr>
            </w:pPr>
            <w:r w:rsidRPr="000839A0">
              <w:rPr>
                <w:rFonts w:eastAsia="Calibri"/>
                <w:b/>
                <w:bCs/>
                <w:i/>
                <w:iCs/>
                <w:sz w:val="26"/>
                <w:szCs w:val="26"/>
              </w:rPr>
              <w:t>Tay cầm điều khiển trên đầu kính:</w:t>
            </w:r>
          </w:p>
        </w:tc>
      </w:tr>
      <w:tr w:rsidR="000839A0" w:rsidRPr="000839A0" w14:paraId="621E8FFD" w14:textId="77777777" w:rsidTr="000839A0">
        <w:tc>
          <w:tcPr>
            <w:tcW w:w="465" w:type="dxa"/>
          </w:tcPr>
          <w:p w14:paraId="1967958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35DFB48F"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các phím chức năng trên tay cầm, có thể tự gán chức năng cho các phím trên tay cầm</w:t>
            </w:r>
          </w:p>
        </w:tc>
      </w:tr>
      <w:tr w:rsidR="000839A0" w:rsidRPr="000839A0" w14:paraId="7EE22B51" w14:textId="77777777" w:rsidTr="000839A0">
        <w:tc>
          <w:tcPr>
            <w:tcW w:w="465" w:type="dxa"/>
          </w:tcPr>
          <w:p w14:paraId="4986C609"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2681B0A"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tính năng tự động cân bằng hệ thống</w:t>
            </w:r>
          </w:p>
        </w:tc>
      </w:tr>
      <w:tr w:rsidR="000839A0" w:rsidRPr="000839A0" w14:paraId="054575AC" w14:textId="77777777" w:rsidTr="000839A0">
        <w:tc>
          <w:tcPr>
            <w:tcW w:w="465" w:type="dxa"/>
          </w:tcPr>
          <w:p w14:paraId="45A4B6B7"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B0260B9"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Trên tay cầm có tối thiểu các chức năng gồm: điều chỉnh độ phóng đại, lấy nét, điều khiển X-Y, nút nhả hãm cho tất cả các trục của hệ thống.</w:t>
            </w:r>
          </w:p>
        </w:tc>
      </w:tr>
      <w:tr w:rsidR="000839A0" w:rsidRPr="000839A0" w14:paraId="08BCD1EF" w14:textId="77777777" w:rsidTr="000839A0">
        <w:tc>
          <w:tcPr>
            <w:tcW w:w="465" w:type="dxa"/>
          </w:tcPr>
          <w:p w14:paraId="54C00081"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2</w:t>
            </w:r>
          </w:p>
        </w:tc>
        <w:tc>
          <w:tcPr>
            <w:tcW w:w="9032" w:type="dxa"/>
            <w:shd w:val="clear" w:color="auto" w:fill="auto"/>
            <w:vAlign w:val="center"/>
          </w:tcPr>
          <w:p w14:paraId="64E03778"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b/>
                <w:bCs/>
                <w:sz w:val="26"/>
                <w:szCs w:val="26"/>
              </w:rPr>
              <w:t>Màn hình điều khiển và hiển thị:</w:t>
            </w:r>
          </w:p>
        </w:tc>
      </w:tr>
      <w:tr w:rsidR="000839A0" w:rsidRPr="000839A0" w14:paraId="462749D3" w14:textId="77777777" w:rsidTr="000839A0">
        <w:tc>
          <w:tcPr>
            <w:tcW w:w="465" w:type="dxa"/>
          </w:tcPr>
          <w:p w14:paraId="4ECE8169"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3476CD6"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Loại màn hình màu cảm ứng, kích thước: ≥ 24 inch</w:t>
            </w:r>
          </w:p>
        </w:tc>
      </w:tr>
      <w:tr w:rsidR="000839A0" w:rsidRPr="000839A0" w14:paraId="4AE79653" w14:textId="77777777" w:rsidTr="000839A0">
        <w:tc>
          <w:tcPr>
            <w:tcW w:w="465" w:type="dxa"/>
          </w:tcPr>
          <w:p w14:paraId="6C47F5B2"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FA9A9E6"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thể cài đặt các tính năng cho người sử dụng</w:t>
            </w:r>
          </w:p>
        </w:tc>
      </w:tr>
      <w:tr w:rsidR="000839A0" w:rsidRPr="000839A0" w14:paraId="60DB9CC9" w14:textId="77777777" w:rsidTr="000839A0">
        <w:tc>
          <w:tcPr>
            <w:tcW w:w="465" w:type="dxa"/>
          </w:tcPr>
          <w:p w14:paraId="317EC9B7"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80D49F8"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color w:val="000000"/>
                <w:sz w:val="26"/>
                <w:szCs w:val="26"/>
              </w:rPr>
              <w:t>- Điều khiển các chức năng của camera: kích hoạt, ghi hình, chụp hình, dừng hình, chuyển nhanh, lặp lại video, xoay hình.</w:t>
            </w:r>
          </w:p>
        </w:tc>
      </w:tr>
      <w:tr w:rsidR="000839A0" w:rsidRPr="000839A0" w14:paraId="386DA601" w14:textId="77777777" w:rsidTr="000839A0">
        <w:tc>
          <w:tcPr>
            <w:tcW w:w="465" w:type="dxa"/>
          </w:tcPr>
          <w:p w14:paraId="641AC839"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280208D"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Tạo thư mục người sử dụng mới</w:t>
            </w:r>
          </w:p>
        </w:tc>
      </w:tr>
      <w:tr w:rsidR="000839A0" w:rsidRPr="000839A0" w14:paraId="6F71EA68" w14:textId="77777777" w:rsidTr="000839A0">
        <w:tc>
          <w:tcPr>
            <w:tcW w:w="465" w:type="dxa"/>
          </w:tcPr>
          <w:p w14:paraId="618633AD"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4796057"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Điều chỉnh/ sửa chữa thư mục bệnh nhân, người dùng</w:t>
            </w:r>
          </w:p>
        </w:tc>
      </w:tr>
      <w:tr w:rsidR="000839A0" w:rsidRPr="000839A0" w14:paraId="74595006" w14:textId="77777777" w:rsidTr="000839A0">
        <w:tc>
          <w:tcPr>
            <w:tcW w:w="465" w:type="dxa"/>
          </w:tcPr>
          <w:p w14:paraId="003A7AE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E8A2278"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Lọc tìm kiếm thông tin bệnh nhân</w:t>
            </w:r>
          </w:p>
        </w:tc>
      </w:tr>
      <w:tr w:rsidR="000839A0" w:rsidRPr="000839A0" w14:paraId="64F573D9" w14:textId="77777777" w:rsidTr="000839A0">
        <w:tc>
          <w:tcPr>
            <w:tcW w:w="465" w:type="dxa"/>
          </w:tcPr>
          <w:p w14:paraId="215FFD21"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A7E93B5"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cổng kết nối xuất/ nhập dữ liệu</w:t>
            </w:r>
          </w:p>
        </w:tc>
      </w:tr>
      <w:tr w:rsidR="000839A0" w:rsidRPr="000839A0" w14:paraId="0F5362AF" w14:textId="77777777" w:rsidTr="000839A0">
        <w:tc>
          <w:tcPr>
            <w:tcW w:w="465" w:type="dxa"/>
          </w:tcPr>
          <w:p w14:paraId="376A37A8"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3</w:t>
            </w:r>
          </w:p>
        </w:tc>
        <w:tc>
          <w:tcPr>
            <w:tcW w:w="9032" w:type="dxa"/>
            <w:shd w:val="clear" w:color="auto" w:fill="auto"/>
            <w:vAlign w:val="center"/>
          </w:tcPr>
          <w:p w14:paraId="00E5EA1F"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b/>
                <w:bCs/>
                <w:sz w:val="26"/>
                <w:szCs w:val="26"/>
              </w:rPr>
              <w:t>Bộ phận quang học:</w:t>
            </w:r>
          </w:p>
        </w:tc>
      </w:tr>
      <w:tr w:rsidR="000839A0" w:rsidRPr="000839A0" w14:paraId="46CB1AEF" w14:textId="77777777" w:rsidTr="000839A0">
        <w:tc>
          <w:tcPr>
            <w:tcW w:w="465" w:type="dxa"/>
          </w:tcPr>
          <w:p w14:paraId="0CFD88A1"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56F382D" w14:textId="77777777" w:rsidR="000839A0" w:rsidRPr="000839A0" w:rsidRDefault="000839A0" w:rsidP="000839A0">
            <w:pPr>
              <w:spacing w:before="20" w:after="20" w:line="264" w:lineRule="auto"/>
              <w:jc w:val="both"/>
              <w:rPr>
                <w:rFonts w:eastAsia="Times New Roman"/>
                <w:b/>
                <w:bCs/>
                <w:i/>
                <w:iCs/>
                <w:sz w:val="26"/>
                <w:szCs w:val="26"/>
              </w:rPr>
            </w:pPr>
            <w:r w:rsidRPr="000839A0">
              <w:rPr>
                <w:rFonts w:eastAsia="Calibri"/>
                <w:b/>
                <w:bCs/>
                <w:i/>
                <w:iCs/>
                <w:sz w:val="26"/>
                <w:szCs w:val="26"/>
              </w:rPr>
              <w:t>- Ống kính đôi cho phẫu thuật viên chính:</w:t>
            </w:r>
          </w:p>
        </w:tc>
      </w:tr>
      <w:tr w:rsidR="000839A0" w:rsidRPr="000839A0" w14:paraId="4C0D5D50" w14:textId="77777777" w:rsidTr="000839A0">
        <w:tc>
          <w:tcPr>
            <w:tcW w:w="465" w:type="dxa"/>
          </w:tcPr>
          <w:p w14:paraId="78D5195D"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23AFD1F"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color w:val="FF0000"/>
                <w:sz w:val="26"/>
                <w:szCs w:val="26"/>
              </w:rPr>
              <w:t xml:space="preserve">  </w:t>
            </w:r>
            <w:r w:rsidRPr="000839A0">
              <w:rPr>
                <w:rFonts w:eastAsia="Calibri"/>
                <w:color w:val="000000"/>
                <w:sz w:val="26"/>
                <w:szCs w:val="26"/>
              </w:rPr>
              <w:t>+      Tiêu cự (f): ≥ 170mm</w:t>
            </w:r>
          </w:p>
        </w:tc>
      </w:tr>
      <w:tr w:rsidR="000839A0" w:rsidRPr="000839A0" w14:paraId="764576E8" w14:textId="77777777" w:rsidTr="000839A0">
        <w:tc>
          <w:tcPr>
            <w:tcW w:w="465" w:type="dxa"/>
          </w:tcPr>
          <w:p w14:paraId="37C191B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800EB09"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Góc quan sát có thể điều chỉnh từ ≤ 30 độ đến ≥150 độ</w:t>
            </w:r>
          </w:p>
        </w:tc>
      </w:tr>
      <w:tr w:rsidR="000839A0" w:rsidRPr="000839A0" w14:paraId="0F901C6B" w14:textId="77777777" w:rsidTr="000839A0">
        <w:tc>
          <w:tcPr>
            <w:tcW w:w="465" w:type="dxa"/>
          </w:tcPr>
          <w:p w14:paraId="61EF9CC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405ECA9F" w14:textId="4FF7A4AF"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Khoảng cách đồng tử điều chỉnh từ ≤ 55 mm đến ≥ 75 mm</w:t>
            </w:r>
          </w:p>
        </w:tc>
      </w:tr>
      <w:tr w:rsidR="000839A0" w:rsidRPr="000839A0" w14:paraId="78156C47" w14:textId="77777777" w:rsidTr="000839A0">
        <w:tc>
          <w:tcPr>
            <w:tcW w:w="465" w:type="dxa"/>
          </w:tcPr>
          <w:p w14:paraId="269EE281"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38643A18"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w:t>
            </w:r>
            <w:r w:rsidRPr="000839A0">
              <w:rPr>
                <w:rFonts w:eastAsia="Calibri"/>
                <w:color w:val="000000"/>
                <w:sz w:val="26"/>
                <w:szCs w:val="26"/>
              </w:rPr>
              <w:t>+      Có thể gập hoặc điều chỉnh góc ≥ 180 độ</w:t>
            </w:r>
            <w:r w:rsidRPr="000839A0">
              <w:rPr>
                <w:rFonts w:eastAsia="Calibri"/>
                <w:strike/>
                <w:color w:val="000000"/>
                <w:sz w:val="26"/>
                <w:szCs w:val="26"/>
              </w:rPr>
              <w:t xml:space="preserve"> </w:t>
            </w:r>
          </w:p>
        </w:tc>
      </w:tr>
      <w:tr w:rsidR="000839A0" w:rsidRPr="000839A0" w14:paraId="4775C870" w14:textId="77777777" w:rsidTr="000839A0">
        <w:tc>
          <w:tcPr>
            <w:tcW w:w="465" w:type="dxa"/>
          </w:tcPr>
          <w:p w14:paraId="68E7DD85"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22A2FBA" w14:textId="77777777" w:rsidR="000839A0" w:rsidRPr="000839A0" w:rsidRDefault="000839A0" w:rsidP="000839A0">
            <w:pPr>
              <w:spacing w:before="20" w:after="20" w:line="264" w:lineRule="auto"/>
              <w:jc w:val="both"/>
              <w:rPr>
                <w:rFonts w:eastAsia="Times New Roman"/>
                <w:b/>
                <w:bCs/>
                <w:i/>
                <w:iCs/>
                <w:sz w:val="26"/>
                <w:szCs w:val="26"/>
              </w:rPr>
            </w:pPr>
            <w:r w:rsidRPr="000839A0">
              <w:rPr>
                <w:rFonts w:eastAsia="Calibri"/>
                <w:b/>
                <w:bCs/>
                <w:i/>
                <w:iCs/>
                <w:sz w:val="26"/>
                <w:szCs w:val="26"/>
              </w:rPr>
              <w:t>- Ống kính đôi cho phẫu thuật viên phụ trái/ phải:</w:t>
            </w:r>
          </w:p>
        </w:tc>
      </w:tr>
      <w:tr w:rsidR="000839A0" w:rsidRPr="000839A0" w14:paraId="7AEAA6E7" w14:textId="77777777" w:rsidTr="000839A0">
        <w:tc>
          <w:tcPr>
            <w:tcW w:w="465" w:type="dxa"/>
          </w:tcPr>
          <w:p w14:paraId="0C9750AD"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3FEA41D"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Ống kính dạng thẳng hoặc kiểu II L</w:t>
            </w:r>
          </w:p>
        </w:tc>
      </w:tr>
      <w:tr w:rsidR="000839A0" w:rsidRPr="000839A0" w14:paraId="3FB0460E" w14:textId="77777777" w:rsidTr="000839A0">
        <w:tc>
          <w:tcPr>
            <w:tcW w:w="465" w:type="dxa"/>
          </w:tcPr>
          <w:p w14:paraId="1711D8D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2B97453" w14:textId="77777777" w:rsidR="000839A0" w:rsidRPr="000839A0" w:rsidRDefault="000839A0" w:rsidP="000839A0">
            <w:pPr>
              <w:spacing w:before="20" w:after="20" w:line="264" w:lineRule="auto"/>
              <w:jc w:val="both"/>
              <w:rPr>
                <w:rFonts w:eastAsia="Times New Roman"/>
                <w:color w:val="000000"/>
                <w:sz w:val="26"/>
                <w:szCs w:val="26"/>
              </w:rPr>
            </w:pPr>
            <w:r w:rsidRPr="000839A0">
              <w:rPr>
                <w:rFonts w:eastAsia="Calibri"/>
                <w:color w:val="000000"/>
                <w:sz w:val="26"/>
                <w:szCs w:val="26"/>
              </w:rPr>
              <w:t xml:space="preserve">  +      Tiêu cự (f): ≥ 170mm</w:t>
            </w:r>
          </w:p>
        </w:tc>
      </w:tr>
      <w:tr w:rsidR="000839A0" w:rsidRPr="000839A0" w14:paraId="1D04D57D" w14:textId="77777777" w:rsidTr="000839A0">
        <w:tc>
          <w:tcPr>
            <w:tcW w:w="465" w:type="dxa"/>
          </w:tcPr>
          <w:p w14:paraId="687C5FE0"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0676F795" w14:textId="77777777" w:rsidR="000839A0" w:rsidRPr="000839A0" w:rsidRDefault="000839A0" w:rsidP="000839A0">
            <w:pPr>
              <w:spacing w:before="20" w:after="20" w:line="264" w:lineRule="auto"/>
              <w:jc w:val="both"/>
              <w:rPr>
                <w:rFonts w:eastAsia="Times New Roman"/>
                <w:color w:val="000000"/>
                <w:sz w:val="26"/>
                <w:szCs w:val="26"/>
              </w:rPr>
            </w:pPr>
            <w:r w:rsidRPr="000839A0">
              <w:rPr>
                <w:rFonts w:eastAsia="Calibri"/>
                <w:color w:val="000000"/>
                <w:sz w:val="26"/>
                <w:szCs w:val="26"/>
              </w:rPr>
              <w:t xml:space="preserve">  +      Góc quan sát có thể điều chỉnh từ ≤ 30 độ đến ≥150 độ</w:t>
            </w:r>
          </w:p>
        </w:tc>
      </w:tr>
      <w:tr w:rsidR="000839A0" w:rsidRPr="000839A0" w14:paraId="082E13BA" w14:textId="77777777" w:rsidTr="000839A0">
        <w:tc>
          <w:tcPr>
            <w:tcW w:w="465" w:type="dxa"/>
          </w:tcPr>
          <w:p w14:paraId="5D7EE56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8330405" w14:textId="6A759B1F" w:rsidR="000839A0" w:rsidRPr="000839A0" w:rsidRDefault="000839A0" w:rsidP="000839A0">
            <w:pPr>
              <w:spacing w:before="20" w:after="20" w:line="264" w:lineRule="auto"/>
              <w:jc w:val="both"/>
              <w:rPr>
                <w:rFonts w:eastAsia="Times New Roman"/>
                <w:color w:val="000000"/>
                <w:sz w:val="26"/>
                <w:szCs w:val="26"/>
              </w:rPr>
            </w:pPr>
            <w:r w:rsidRPr="000839A0">
              <w:rPr>
                <w:rFonts w:eastAsia="Calibri"/>
                <w:color w:val="000000"/>
                <w:sz w:val="26"/>
                <w:szCs w:val="26"/>
              </w:rPr>
              <w:t xml:space="preserve">  +      Khoảng cách đồng tử điều chỉnh từ ≤ 55 mm đến ≥ 75 mm</w:t>
            </w:r>
          </w:p>
        </w:tc>
      </w:tr>
      <w:tr w:rsidR="000839A0" w:rsidRPr="000839A0" w14:paraId="265C204F" w14:textId="77777777" w:rsidTr="000839A0">
        <w:tc>
          <w:tcPr>
            <w:tcW w:w="465" w:type="dxa"/>
          </w:tcPr>
          <w:p w14:paraId="6AB78D3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EB1CEED" w14:textId="77777777" w:rsidR="000839A0" w:rsidRPr="000839A0" w:rsidRDefault="000839A0" w:rsidP="000839A0">
            <w:pPr>
              <w:spacing w:before="20" w:after="20" w:line="264" w:lineRule="auto"/>
              <w:jc w:val="both"/>
              <w:rPr>
                <w:rFonts w:eastAsia="Times New Roman"/>
                <w:b/>
                <w:bCs/>
                <w:i/>
                <w:iCs/>
                <w:color w:val="000000"/>
                <w:sz w:val="26"/>
                <w:szCs w:val="26"/>
              </w:rPr>
            </w:pPr>
            <w:r w:rsidRPr="000839A0">
              <w:rPr>
                <w:rFonts w:eastAsia="Calibri"/>
                <w:b/>
                <w:bCs/>
                <w:i/>
                <w:iCs/>
                <w:color w:val="000000"/>
                <w:sz w:val="26"/>
                <w:szCs w:val="26"/>
              </w:rPr>
              <w:t>- Ống kính đôi cho phẫu thuật viên phụ đối diện:</w:t>
            </w:r>
          </w:p>
        </w:tc>
      </w:tr>
      <w:tr w:rsidR="000839A0" w:rsidRPr="000839A0" w14:paraId="4D43AA2A" w14:textId="77777777" w:rsidTr="000839A0">
        <w:tc>
          <w:tcPr>
            <w:tcW w:w="465" w:type="dxa"/>
          </w:tcPr>
          <w:p w14:paraId="375031B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A9124F6" w14:textId="77777777" w:rsidR="000839A0" w:rsidRPr="000839A0" w:rsidRDefault="000839A0" w:rsidP="000839A0">
            <w:pPr>
              <w:spacing w:before="20" w:after="20" w:line="264" w:lineRule="auto"/>
              <w:jc w:val="both"/>
              <w:rPr>
                <w:rFonts w:eastAsia="Times New Roman"/>
                <w:color w:val="000000"/>
                <w:sz w:val="26"/>
                <w:szCs w:val="26"/>
              </w:rPr>
            </w:pPr>
            <w:r w:rsidRPr="000839A0">
              <w:rPr>
                <w:rFonts w:eastAsia="Calibri"/>
                <w:color w:val="000000"/>
                <w:sz w:val="26"/>
                <w:szCs w:val="26"/>
              </w:rPr>
              <w:t xml:space="preserve">  +      Tiêu cự (f): ≥ 170mm</w:t>
            </w:r>
          </w:p>
        </w:tc>
      </w:tr>
      <w:tr w:rsidR="000839A0" w:rsidRPr="000839A0" w14:paraId="197A7238" w14:textId="77777777" w:rsidTr="000839A0">
        <w:tc>
          <w:tcPr>
            <w:tcW w:w="465" w:type="dxa"/>
          </w:tcPr>
          <w:p w14:paraId="37E3DAF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3B53D0B5"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Góc quan sát có thể điều chỉnh từ ≤ 30 độ đến ≥150 độ</w:t>
            </w:r>
          </w:p>
        </w:tc>
      </w:tr>
      <w:tr w:rsidR="000839A0" w:rsidRPr="000839A0" w14:paraId="1456EC4F" w14:textId="77777777" w:rsidTr="000839A0">
        <w:tc>
          <w:tcPr>
            <w:tcW w:w="465" w:type="dxa"/>
          </w:tcPr>
          <w:p w14:paraId="097C863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0936BF56" w14:textId="3CCCF464"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Khoảng cách đồng tử điều chỉnh: từ ≤ 55 mm đến ≥ 75 mm</w:t>
            </w:r>
          </w:p>
        </w:tc>
      </w:tr>
      <w:tr w:rsidR="000839A0" w:rsidRPr="000839A0" w14:paraId="5343C7E6" w14:textId="77777777" w:rsidTr="000839A0">
        <w:tc>
          <w:tcPr>
            <w:tcW w:w="465" w:type="dxa"/>
          </w:tcPr>
          <w:p w14:paraId="65B450A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1876BEA" w14:textId="77777777" w:rsidR="000839A0" w:rsidRPr="000839A0" w:rsidRDefault="000839A0" w:rsidP="000839A0">
            <w:pPr>
              <w:spacing w:before="20" w:after="20" w:line="264" w:lineRule="auto"/>
              <w:ind w:firstLine="140"/>
              <w:jc w:val="both"/>
              <w:rPr>
                <w:rFonts w:eastAsia="Times New Roman"/>
                <w:strike/>
                <w:sz w:val="26"/>
                <w:szCs w:val="26"/>
              </w:rPr>
            </w:pPr>
            <w:r w:rsidRPr="000839A0">
              <w:rPr>
                <w:rFonts w:eastAsia="Calibri"/>
                <w:color w:val="000000"/>
                <w:sz w:val="26"/>
                <w:szCs w:val="26"/>
              </w:rPr>
              <w:t>+      Có thể gập hoặc điều chỉnh góc ≥ 180 độ</w:t>
            </w:r>
            <w:r w:rsidRPr="000839A0">
              <w:rPr>
                <w:rFonts w:eastAsia="Calibri"/>
                <w:strike/>
                <w:color w:val="000000"/>
                <w:sz w:val="26"/>
                <w:szCs w:val="26"/>
              </w:rPr>
              <w:t xml:space="preserve"> </w:t>
            </w:r>
          </w:p>
        </w:tc>
      </w:tr>
      <w:tr w:rsidR="000839A0" w:rsidRPr="000839A0" w14:paraId="204C8F92" w14:textId="77777777" w:rsidTr="000839A0">
        <w:tc>
          <w:tcPr>
            <w:tcW w:w="465" w:type="dxa"/>
          </w:tcPr>
          <w:p w14:paraId="6A589EDD"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4D37C18" w14:textId="77777777" w:rsidR="000839A0" w:rsidRPr="000839A0" w:rsidRDefault="000839A0" w:rsidP="000839A0">
            <w:pPr>
              <w:spacing w:before="20" w:after="20" w:line="264" w:lineRule="auto"/>
              <w:jc w:val="both"/>
              <w:rPr>
                <w:rFonts w:eastAsia="Times New Roman"/>
                <w:b/>
                <w:bCs/>
                <w:i/>
                <w:iCs/>
                <w:sz w:val="26"/>
                <w:szCs w:val="26"/>
              </w:rPr>
            </w:pPr>
            <w:r w:rsidRPr="000839A0">
              <w:rPr>
                <w:rFonts w:eastAsia="Calibri"/>
                <w:b/>
                <w:bCs/>
                <w:i/>
                <w:iCs/>
                <w:sz w:val="26"/>
                <w:szCs w:val="26"/>
              </w:rPr>
              <w:t>- Thị kính:</w:t>
            </w:r>
          </w:p>
        </w:tc>
      </w:tr>
      <w:tr w:rsidR="000839A0" w:rsidRPr="000839A0" w14:paraId="2B138A6C" w14:textId="77777777" w:rsidTr="000839A0">
        <w:tc>
          <w:tcPr>
            <w:tcW w:w="465" w:type="dxa"/>
          </w:tcPr>
          <w:p w14:paraId="342C884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B746355"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w:t>
            </w:r>
            <w:r w:rsidRPr="000839A0">
              <w:rPr>
                <w:rFonts w:eastAsia="Calibri"/>
                <w:color w:val="FF0000"/>
                <w:sz w:val="26"/>
                <w:szCs w:val="26"/>
              </w:rPr>
              <w:t>Loại trường nhìn rộng</w:t>
            </w:r>
          </w:p>
        </w:tc>
      </w:tr>
      <w:tr w:rsidR="000839A0" w:rsidRPr="000839A0" w14:paraId="51D0F745" w14:textId="77777777" w:rsidTr="000839A0">
        <w:tc>
          <w:tcPr>
            <w:tcW w:w="465" w:type="dxa"/>
          </w:tcPr>
          <w:p w14:paraId="27B22335"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7FD7726"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Độ phóng đại: ≥ 12x</w:t>
            </w:r>
          </w:p>
        </w:tc>
      </w:tr>
      <w:tr w:rsidR="000839A0" w:rsidRPr="000839A0" w14:paraId="5CE8586B" w14:textId="77777777" w:rsidTr="000839A0">
        <w:tc>
          <w:tcPr>
            <w:tcW w:w="465" w:type="dxa"/>
          </w:tcPr>
          <w:p w14:paraId="58AB05AE" w14:textId="77777777" w:rsidR="000839A0" w:rsidRPr="000839A0" w:rsidRDefault="000839A0" w:rsidP="000839A0">
            <w:pPr>
              <w:spacing w:before="20" w:after="20" w:line="264" w:lineRule="auto"/>
              <w:jc w:val="center"/>
              <w:rPr>
                <w:rFonts w:eastAsia="Times New Roman"/>
                <w:b/>
                <w:bCs/>
                <w:sz w:val="26"/>
                <w:szCs w:val="26"/>
              </w:rPr>
            </w:pPr>
          </w:p>
        </w:tc>
        <w:tc>
          <w:tcPr>
            <w:tcW w:w="9032" w:type="dxa"/>
            <w:shd w:val="clear" w:color="auto" w:fill="auto"/>
            <w:vAlign w:val="center"/>
          </w:tcPr>
          <w:p w14:paraId="3405C877" w14:textId="77777777" w:rsidR="000839A0" w:rsidRPr="000839A0" w:rsidRDefault="000839A0" w:rsidP="000839A0">
            <w:pPr>
              <w:spacing w:before="20" w:after="20" w:line="264" w:lineRule="auto"/>
              <w:jc w:val="both"/>
              <w:rPr>
                <w:rFonts w:eastAsia="Times New Roman"/>
                <w:b/>
                <w:bCs/>
                <w:sz w:val="26"/>
                <w:szCs w:val="26"/>
              </w:rPr>
            </w:pPr>
            <w:r w:rsidRPr="000839A0">
              <w:rPr>
                <w:rFonts w:eastAsia="Calibri"/>
                <w:sz w:val="26"/>
                <w:szCs w:val="26"/>
              </w:rPr>
              <w:t xml:space="preserve">  +      Độ dài tiêu cự: ≥ 20mm</w:t>
            </w:r>
          </w:p>
        </w:tc>
      </w:tr>
      <w:tr w:rsidR="000839A0" w:rsidRPr="000839A0" w14:paraId="01F0A29B" w14:textId="77777777" w:rsidTr="000839A0">
        <w:tc>
          <w:tcPr>
            <w:tcW w:w="465" w:type="dxa"/>
          </w:tcPr>
          <w:p w14:paraId="5894DCE2"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1EAA609"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Đường kính trường nhìn: ≥18mm</w:t>
            </w:r>
          </w:p>
        </w:tc>
      </w:tr>
      <w:tr w:rsidR="000839A0" w:rsidRPr="000839A0" w14:paraId="4111C2C7" w14:textId="77777777" w:rsidTr="000839A0">
        <w:tc>
          <w:tcPr>
            <w:tcW w:w="465" w:type="dxa"/>
          </w:tcPr>
          <w:p w14:paraId="079AC70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7D27CFC"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Điều chỉnh khúc xạ: từ ≤ - 5 diop đến ≥ +5 diop</w:t>
            </w:r>
          </w:p>
        </w:tc>
      </w:tr>
      <w:tr w:rsidR="000839A0" w:rsidRPr="000839A0" w14:paraId="0CBE258A" w14:textId="77777777" w:rsidTr="000839A0">
        <w:tc>
          <w:tcPr>
            <w:tcW w:w="465" w:type="dxa"/>
          </w:tcPr>
          <w:p w14:paraId="616A24C8"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4011FA5A"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Khoảng cách làm việc thay đổi được: từ ≤ 250 mm đến ≥ 600 mm</w:t>
            </w:r>
          </w:p>
        </w:tc>
      </w:tr>
      <w:tr w:rsidR="000839A0" w:rsidRPr="000839A0" w14:paraId="768D863D" w14:textId="77777777" w:rsidTr="000839A0">
        <w:tc>
          <w:tcPr>
            <w:tcW w:w="465" w:type="dxa"/>
          </w:tcPr>
          <w:p w14:paraId="75B2E69D"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B45F9D0" w14:textId="77777777" w:rsidR="000839A0" w:rsidRPr="000839A0" w:rsidRDefault="000839A0" w:rsidP="00C525A7">
            <w:pPr>
              <w:numPr>
                <w:ilvl w:val="0"/>
                <w:numId w:val="13"/>
              </w:numPr>
              <w:spacing w:before="20" w:after="20" w:line="264" w:lineRule="auto"/>
              <w:ind w:left="146" w:hanging="146"/>
              <w:contextualSpacing/>
              <w:jc w:val="both"/>
              <w:rPr>
                <w:rFonts w:eastAsia="Times New Roman"/>
                <w:strike/>
                <w:sz w:val="26"/>
                <w:szCs w:val="26"/>
              </w:rPr>
            </w:pPr>
            <w:r w:rsidRPr="000839A0">
              <w:rPr>
                <w:rFonts w:eastAsia="Calibri"/>
                <w:sz w:val="26"/>
                <w:szCs w:val="26"/>
              </w:rPr>
              <w:t>Có thể điều chỉnh độ phóng đại</w:t>
            </w:r>
          </w:p>
        </w:tc>
      </w:tr>
      <w:tr w:rsidR="000839A0" w:rsidRPr="000839A0" w14:paraId="5CD8E169" w14:textId="77777777" w:rsidTr="000839A0">
        <w:tc>
          <w:tcPr>
            <w:tcW w:w="465" w:type="dxa"/>
          </w:tcPr>
          <w:p w14:paraId="2E63BEBC"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4398ED6A"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color w:val="FF0000"/>
                <w:sz w:val="26"/>
                <w:szCs w:val="26"/>
              </w:rPr>
              <w:t xml:space="preserve">- </w:t>
            </w:r>
            <w:r w:rsidRPr="000839A0">
              <w:rPr>
                <w:rFonts w:eastAsia="Calibri"/>
                <w:sz w:val="26"/>
                <w:szCs w:val="26"/>
              </w:rPr>
              <w:t>Hỗ trợ lấy nét qua màn hình cảm ứng hoặc bằng laser</w:t>
            </w:r>
          </w:p>
        </w:tc>
      </w:tr>
      <w:tr w:rsidR="000839A0" w:rsidRPr="000839A0" w14:paraId="24705EFC" w14:textId="77777777" w:rsidTr="000839A0">
        <w:tc>
          <w:tcPr>
            <w:tcW w:w="465" w:type="dxa"/>
          </w:tcPr>
          <w:p w14:paraId="074C5430"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6465D27"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Có thể điều chỉnh thông số phóng đại, tốc độ phóng đại qua màn hình cảm ứng </w:t>
            </w:r>
          </w:p>
        </w:tc>
      </w:tr>
      <w:tr w:rsidR="000839A0" w:rsidRPr="000839A0" w14:paraId="15A206CF" w14:textId="77777777" w:rsidTr="000839A0">
        <w:tc>
          <w:tcPr>
            <w:tcW w:w="465" w:type="dxa"/>
          </w:tcPr>
          <w:p w14:paraId="05F8BDC5"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4</w:t>
            </w:r>
          </w:p>
        </w:tc>
        <w:tc>
          <w:tcPr>
            <w:tcW w:w="9032" w:type="dxa"/>
            <w:shd w:val="clear" w:color="auto" w:fill="auto"/>
            <w:vAlign w:val="center"/>
          </w:tcPr>
          <w:p w14:paraId="3294E856"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b/>
                <w:bCs/>
                <w:sz w:val="26"/>
                <w:szCs w:val="26"/>
              </w:rPr>
              <w:t>Nguồn sáng:</w:t>
            </w:r>
          </w:p>
        </w:tc>
      </w:tr>
      <w:tr w:rsidR="000839A0" w:rsidRPr="000839A0" w14:paraId="4E79F1AC" w14:textId="77777777" w:rsidTr="000839A0">
        <w:tc>
          <w:tcPr>
            <w:tcW w:w="465" w:type="dxa"/>
          </w:tcPr>
          <w:p w14:paraId="03EBE555"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0BC98EDA"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Nguồn sáng chính LED hoặc Xenon, công suất: ≥ 300W</w:t>
            </w:r>
          </w:p>
        </w:tc>
      </w:tr>
      <w:tr w:rsidR="000839A0" w:rsidRPr="000839A0" w14:paraId="5B8CDAD9" w14:textId="77777777" w:rsidTr="000839A0">
        <w:tc>
          <w:tcPr>
            <w:tcW w:w="465" w:type="dxa"/>
          </w:tcPr>
          <w:p w14:paraId="37394155"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A8C184C"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Nhiệt độ màu: ≥ 5000 K</w:t>
            </w:r>
          </w:p>
        </w:tc>
      </w:tr>
      <w:tr w:rsidR="000839A0" w:rsidRPr="000839A0" w14:paraId="5EA5A6DD" w14:textId="77777777" w:rsidTr="000839A0">
        <w:tc>
          <w:tcPr>
            <w:tcW w:w="465" w:type="dxa"/>
          </w:tcPr>
          <w:p w14:paraId="45B49C5C"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3CDF53FB"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      Tuổi thọ bóng đèn: ≥ 500 giờ</w:t>
            </w:r>
          </w:p>
        </w:tc>
      </w:tr>
      <w:tr w:rsidR="000839A0" w:rsidRPr="000839A0" w14:paraId="1EFCF9A5" w14:textId="77777777" w:rsidTr="000839A0">
        <w:tc>
          <w:tcPr>
            <w:tcW w:w="465" w:type="dxa"/>
          </w:tcPr>
          <w:p w14:paraId="13FF4E98"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4476DCAF"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Có nguồn sáng dự phòng </w:t>
            </w:r>
          </w:p>
        </w:tc>
      </w:tr>
      <w:tr w:rsidR="000839A0" w:rsidRPr="000839A0" w14:paraId="1712E90F" w14:textId="77777777" w:rsidTr="000839A0">
        <w:tc>
          <w:tcPr>
            <w:tcW w:w="465" w:type="dxa"/>
          </w:tcPr>
          <w:p w14:paraId="6A020123"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9F27F84"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tính năng chuyển nhanh sang nguồn sáng dự phòng khi nguồn sáng chính hỏng, bảo đảm quá trình phẫu thuật được liên tục</w:t>
            </w:r>
          </w:p>
        </w:tc>
      </w:tr>
      <w:tr w:rsidR="000839A0" w:rsidRPr="000839A0" w14:paraId="66E24DB4" w14:textId="77777777" w:rsidTr="000839A0">
        <w:tc>
          <w:tcPr>
            <w:tcW w:w="465" w:type="dxa"/>
          </w:tcPr>
          <w:p w14:paraId="4B83B2D3"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6702258"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Nguồn sáng được kích hoạt bằng tay cầm điều khiển hoặc màn hình cảm ứng</w:t>
            </w:r>
          </w:p>
        </w:tc>
      </w:tr>
      <w:tr w:rsidR="000839A0" w:rsidRPr="000839A0" w14:paraId="613F7AD3" w14:textId="77777777" w:rsidTr="000839A0">
        <w:tc>
          <w:tcPr>
            <w:tcW w:w="465" w:type="dxa"/>
          </w:tcPr>
          <w:p w14:paraId="12CBD40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3091B7A8"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phần mềm huỳnh quang dùng trong phẫu thuật mạch máu và khối u:</w:t>
            </w:r>
          </w:p>
        </w:tc>
      </w:tr>
      <w:tr w:rsidR="000839A0" w:rsidRPr="000839A0" w14:paraId="22A889E6" w14:textId="77777777" w:rsidTr="000839A0">
        <w:tc>
          <w:tcPr>
            <w:tcW w:w="465" w:type="dxa"/>
          </w:tcPr>
          <w:p w14:paraId="5B57E5D7"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619463E"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Dải bước sóng kích thích: </w:t>
            </w:r>
            <w:r w:rsidRPr="000839A0">
              <w:rPr>
                <w:rFonts w:eastAsia="Calibri"/>
                <w:color w:val="000000"/>
                <w:sz w:val="26"/>
                <w:szCs w:val="26"/>
              </w:rPr>
              <w:t xml:space="preserve">trong khoảng </w:t>
            </w:r>
            <w:r w:rsidRPr="000839A0">
              <w:rPr>
                <w:rFonts w:eastAsia="Calibri"/>
                <w:sz w:val="26"/>
                <w:szCs w:val="26"/>
              </w:rPr>
              <w:t xml:space="preserve">từ 460nm đến 500nm </w:t>
            </w:r>
          </w:p>
        </w:tc>
      </w:tr>
      <w:tr w:rsidR="000839A0" w:rsidRPr="000839A0" w14:paraId="3FC85881" w14:textId="77777777" w:rsidTr="000839A0">
        <w:tc>
          <w:tcPr>
            <w:tcW w:w="465" w:type="dxa"/>
          </w:tcPr>
          <w:p w14:paraId="36BEFA12"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5</w:t>
            </w:r>
          </w:p>
        </w:tc>
        <w:tc>
          <w:tcPr>
            <w:tcW w:w="9032" w:type="dxa"/>
            <w:shd w:val="clear" w:color="auto" w:fill="auto"/>
            <w:vAlign w:val="center"/>
          </w:tcPr>
          <w:p w14:paraId="578C633F"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b/>
                <w:bCs/>
                <w:sz w:val="26"/>
                <w:szCs w:val="26"/>
              </w:rPr>
              <w:t>Bộ phận ghi hình, lưu trữ và truyền dữ liệu</w:t>
            </w:r>
          </w:p>
        </w:tc>
      </w:tr>
      <w:tr w:rsidR="000839A0" w:rsidRPr="000839A0" w14:paraId="575D11DF" w14:textId="77777777" w:rsidTr="000839A0">
        <w:tc>
          <w:tcPr>
            <w:tcW w:w="465" w:type="dxa"/>
          </w:tcPr>
          <w:p w14:paraId="03F826E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1FA38AC" w14:textId="77777777" w:rsidR="000839A0" w:rsidRPr="000839A0" w:rsidRDefault="000839A0" w:rsidP="000839A0">
            <w:pPr>
              <w:spacing w:before="20" w:after="20" w:line="264" w:lineRule="auto"/>
              <w:jc w:val="both"/>
              <w:rPr>
                <w:rFonts w:eastAsia="Times New Roman"/>
                <w:b/>
                <w:bCs/>
                <w:i/>
                <w:iCs/>
                <w:sz w:val="26"/>
                <w:szCs w:val="26"/>
              </w:rPr>
            </w:pPr>
            <w:r w:rsidRPr="000839A0">
              <w:rPr>
                <w:rFonts w:eastAsia="Calibri"/>
                <w:b/>
                <w:bCs/>
                <w:i/>
                <w:iCs/>
                <w:sz w:val="26"/>
                <w:szCs w:val="26"/>
              </w:rPr>
              <w:t>Hệ thống Camera và bộ ghi hình:</w:t>
            </w:r>
          </w:p>
        </w:tc>
      </w:tr>
      <w:tr w:rsidR="000839A0" w:rsidRPr="000839A0" w14:paraId="220EC25E" w14:textId="77777777" w:rsidTr="000839A0">
        <w:tc>
          <w:tcPr>
            <w:tcW w:w="465" w:type="dxa"/>
          </w:tcPr>
          <w:p w14:paraId="28838DB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9E0D9C2"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Độ phân giải: ≥ HD (1920x1080p)</w:t>
            </w:r>
          </w:p>
        </w:tc>
      </w:tr>
      <w:tr w:rsidR="000839A0" w:rsidRPr="000839A0" w14:paraId="576DAD05" w14:textId="77777777" w:rsidTr="000839A0">
        <w:tc>
          <w:tcPr>
            <w:tcW w:w="465" w:type="dxa"/>
          </w:tcPr>
          <w:p w14:paraId="2B43504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06BECF1"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bộ ghi hình và xử lý dữ liệu hình ảnh</w:t>
            </w:r>
          </w:p>
        </w:tc>
      </w:tr>
      <w:tr w:rsidR="000839A0" w:rsidRPr="000839A0" w14:paraId="328D3B52" w14:textId="77777777" w:rsidTr="000839A0">
        <w:tc>
          <w:tcPr>
            <w:tcW w:w="465" w:type="dxa"/>
          </w:tcPr>
          <w:p w14:paraId="25937FFF"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6A211AF"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thể lưu trữ trực tiếp vào ổ cứng hoặc qua cổng USB hoặc qua chia sẻ mạng</w:t>
            </w:r>
          </w:p>
        </w:tc>
      </w:tr>
      <w:tr w:rsidR="000839A0" w:rsidRPr="000839A0" w14:paraId="5C5AFFF5" w14:textId="77777777" w:rsidTr="000839A0">
        <w:tc>
          <w:tcPr>
            <w:tcW w:w="465" w:type="dxa"/>
          </w:tcPr>
          <w:p w14:paraId="6F297CF9"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5AC418A"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Ổ cứng tích hợp trong máy chính dung lượng: ≥ 1TB</w:t>
            </w:r>
          </w:p>
        </w:tc>
      </w:tr>
      <w:tr w:rsidR="000839A0" w:rsidRPr="000839A0" w14:paraId="20CFB84D" w14:textId="77777777" w:rsidTr="000839A0">
        <w:tc>
          <w:tcPr>
            <w:tcW w:w="465" w:type="dxa"/>
          </w:tcPr>
          <w:p w14:paraId="2A1A3604"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4A971364"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Bộ ghi hình được điều khiển qua màn hình cảm ứng </w:t>
            </w:r>
          </w:p>
        </w:tc>
      </w:tr>
      <w:tr w:rsidR="000839A0" w:rsidRPr="000839A0" w14:paraId="5E162842" w14:textId="77777777" w:rsidTr="000839A0">
        <w:tc>
          <w:tcPr>
            <w:tcW w:w="465" w:type="dxa"/>
          </w:tcPr>
          <w:p w14:paraId="5BDE14B3"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1CCEFBD" w14:textId="77777777" w:rsidR="000839A0" w:rsidRPr="000839A0" w:rsidRDefault="000839A0" w:rsidP="000839A0">
            <w:pPr>
              <w:spacing w:before="20" w:after="20" w:line="264" w:lineRule="auto"/>
              <w:jc w:val="both"/>
              <w:rPr>
                <w:rFonts w:eastAsia="Times New Roman"/>
                <w:b/>
                <w:bCs/>
                <w:i/>
                <w:iCs/>
                <w:sz w:val="26"/>
                <w:szCs w:val="26"/>
              </w:rPr>
            </w:pPr>
            <w:r w:rsidRPr="000839A0">
              <w:rPr>
                <w:rFonts w:eastAsia="Calibri"/>
                <w:b/>
                <w:bCs/>
                <w:i/>
                <w:iCs/>
                <w:sz w:val="26"/>
                <w:szCs w:val="26"/>
              </w:rPr>
              <w:t>Phần kết nối:</w:t>
            </w:r>
          </w:p>
        </w:tc>
      </w:tr>
      <w:tr w:rsidR="000839A0" w:rsidRPr="000839A0" w14:paraId="6328114B" w14:textId="77777777" w:rsidTr="000839A0">
        <w:tc>
          <w:tcPr>
            <w:tcW w:w="465" w:type="dxa"/>
          </w:tcPr>
          <w:p w14:paraId="13135CE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8DF8CC3"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xml:space="preserve">- Tối thiểu có các cổng kết nối: USB, LAN, WLAN, đầu ra video SDI, đầu vào HD video-in </w:t>
            </w:r>
          </w:p>
        </w:tc>
      </w:tr>
      <w:tr w:rsidR="000839A0" w:rsidRPr="000839A0" w14:paraId="4D8F92AD" w14:textId="77777777" w:rsidTr="000839A0">
        <w:tc>
          <w:tcPr>
            <w:tcW w:w="465" w:type="dxa"/>
          </w:tcPr>
          <w:p w14:paraId="132C5F23"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284A82FB"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Kết nối và trao đổi dữ liệu với hệ thống PACS, chuẩn DICOM</w:t>
            </w:r>
          </w:p>
        </w:tc>
      </w:tr>
      <w:tr w:rsidR="000839A0" w:rsidRPr="000839A0" w14:paraId="147F7E9A" w14:textId="77777777" w:rsidTr="000839A0">
        <w:tc>
          <w:tcPr>
            <w:tcW w:w="465" w:type="dxa"/>
          </w:tcPr>
          <w:p w14:paraId="17FAD93B"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0D6C72DF"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Hỗ trợ kỹ thuật từ xa</w:t>
            </w:r>
          </w:p>
        </w:tc>
      </w:tr>
      <w:tr w:rsidR="000839A0" w:rsidRPr="000839A0" w14:paraId="06FA335B" w14:textId="77777777" w:rsidTr="000839A0">
        <w:tc>
          <w:tcPr>
            <w:tcW w:w="465" w:type="dxa"/>
          </w:tcPr>
          <w:p w14:paraId="7A28862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7FAF6673" w14:textId="77777777" w:rsidR="000839A0" w:rsidRPr="000839A0" w:rsidRDefault="000839A0" w:rsidP="000839A0">
            <w:pPr>
              <w:spacing w:before="20" w:after="20" w:line="264" w:lineRule="auto"/>
              <w:jc w:val="both"/>
              <w:rPr>
                <w:rFonts w:eastAsia="Times New Roman"/>
                <w:sz w:val="26"/>
                <w:szCs w:val="26"/>
              </w:rPr>
            </w:pPr>
            <w:r w:rsidRPr="000839A0">
              <w:rPr>
                <w:rFonts w:eastAsia="Calibri"/>
                <w:sz w:val="26"/>
                <w:szCs w:val="26"/>
              </w:rPr>
              <w:t>- Có khả năng kết nối được với hệ thống định vị phẫu thuật</w:t>
            </w:r>
          </w:p>
        </w:tc>
      </w:tr>
      <w:tr w:rsidR="000839A0" w:rsidRPr="000839A0" w14:paraId="4AFD9228" w14:textId="77777777" w:rsidTr="000839A0">
        <w:tc>
          <w:tcPr>
            <w:tcW w:w="465" w:type="dxa"/>
          </w:tcPr>
          <w:p w14:paraId="4790DAFD" w14:textId="77777777" w:rsidR="000839A0" w:rsidRPr="000839A0" w:rsidRDefault="000839A0" w:rsidP="000839A0">
            <w:pPr>
              <w:spacing w:before="20" w:after="20" w:line="264" w:lineRule="auto"/>
              <w:jc w:val="center"/>
              <w:rPr>
                <w:rFonts w:eastAsia="Times New Roman"/>
                <w:b/>
                <w:bCs/>
                <w:sz w:val="26"/>
                <w:szCs w:val="26"/>
              </w:rPr>
            </w:pPr>
            <w:r w:rsidRPr="000839A0">
              <w:rPr>
                <w:rFonts w:eastAsia="Times New Roman"/>
                <w:b/>
                <w:bCs/>
                <w:sz w:val="26"/>
                <w:szCs w:val="26"/>
              </w:rPr>
              <w:t>D</w:t>
            </w:r>
          </w:p>
        </w:tc>
        <w:tc>
          <w:tcPr>
            <w:tcW w:w="9032" w:type="dxa"/>
            <w:shd w:val="clear" w:color="auto" w:fill="auto"/>
            <w:vAlign w:val="center"/>
            <w:hideMark/>
          </w:tcPr>
          <w:p w14:paraId="1B2DE6D7" w14:textId="77777777" w:rsidR="000839A0" w:rsidRPr="000839A0" w:rsidRDefault="000839A0" w:rsidP="000839A0">
            <w:pPr>
              <w:spacing w:before="20" w:after="20" w:line="264" w:lineRule="auto"/>
              <w:jc w:val="both"/>
              <w:rPr>
                <w:rFonts w:eastAsia="Times New Roman"/>
                <w:b/>
                <w:bCs/>
                <w:sz w:val="26"/>
                <w:szCs w:val="26"/>
              </w:rPr>
            </w:pPr>
            <w:r w:rsidRPr="000839A0">
              <w:rPr>
                <w:rFonts w:eastAsia="Times New Roman"/>
                <w:b/>
                <w:bCs/>
                <w:sz w:val="26"/>
                <w:szCs w:val="26"/>
              </w:rPr>
              <w:t xml:space="preserve">YÊU CẦU KHÁC </w:t>
            </w:r>
          </w:p>
        </w:tc>
      </w:tr>
      <w:tr w:rsidR="000839A0" w:rsidRPr="000839A0" w14:paraId="3FB2C618" w14:textId="77777777" w:rsidTr="000839A0">
        <w:tc>
          <w:tcPr>
            <w:tcW w:w="465" w:type="dxa"/>
          </w:tcPr>
          <w:p w14:paraId="7CDCF061"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42FEB000"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Thời gian bảo hành: ≥ 12 tháng, kể từ ngày bàn giao nghiệm thu đưa vào sử dụng.</w:t>
            </w:r>
          </w:p>
        </w:tc>
      </w:tr>
      <w:tr w:rsidR="000839A0" w:rsidRPr="000839A0" w14:paraId="0DA87AAA" w14:textId="77777777" w:rsidTr="000839A0">
        <w:tc>
          <w:tcPr>
            <w:tcW w:w="465" w:type="dxa"/>
          </w:tcPr>
          <w:p w14:paraId="4866553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18E11327"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Giao hàng, lắp đặt tại Bệnh viện K</w:t>
            </w:r>
          </w:p>
        </w:tc>
      </w:tr>
      <w:tr w:rsidR="000839A0" w:rsidRPr="000839A0" w14:paraId="4EECE685" w14:textId="77777777" w:rsidTr="000839A0">
        <w:tc>
          <w:tcPr>
            <w:tcW w:w="465" w:type="dxa"/>
          </w:tcPr>
          <w:p w14:paraId="137687C7"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4543A3BA" w14:textId="440C9D8E"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xml:space="preserve">Thời gian </w:t>
            </w:r>
            <w:r w:rsidR="00324107">
              <w:rPr>
                <w:rFonts w:eastAsia="Times New Roman"/>
                <w:sz w:val="26"/>
                <w:szCs w:val="26"/>
              </w:rPr>
              <w:t>giao hàng</w:t>
            </w:r>
            <w:r w:rsidRPr="000839A0">
              <w:rPr>
                <w:rFonts w:eastAsia="Times New Roman"/>
                <w:sz w:val="26"/>
                <w:szCs w:val="26"/>
              </w:rPr>
              <w:t xml:space="preserve">: ≤ </w:t>
            </w:r>
            <w:r w:rsidR="00324107">
              <w:rPr>
                <w:rFonts w:eastAsia="Times New Roman"/>
                <w:sz w:val="26"/>
                <w:szCs w:val="26"/>
              </w:rPr>
              <w:t>9</w:t>
            </w:r>
            <w:r w:rsidRPr="000839A0">
              <w:rPr>
                <w:rFonts w:eastAsia="Times New Roman"/>
                <w:sz w:val="26"/>
                <w:szCs w:val="26"/>
              </w:rPr>
              <w:t>0 ngày kể từ ngày hợp đồng có hiệu lực</w:t>
            </w:r>
          </w:p>
        </w:tc>
      </w:tr>
      <w:tr w:rsidR="000839A0" w:rsidRPr="000839A0" w14:paraId="5BD19AF6" w14:textId="77777777" w:rsidTr="000839A0">
        <w:tc>
          <w:tcPr>
            <w:tcW w:w="465" w:type="dxa"/>
          </w:tcPr>
          <w:p w14:paraId="71544EE2"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4A633ABF"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Cam kết thực hiện bảo trì bảo dưỡng định kỳ trong thời gian bảo hành: tối thiểu 6 tháng/1 lần</w:t>
            </w:r>
          </w:p>
        </w:tc>
      </w:tr>
      <w:tr w:rsidR="000839A0" w:rsidRPr="000839A0" w14:paraId="03720E51" w14:textId="77777777" w:rsidTr="000839A0">
        <w:tc>
          <w:tcPr>
            <w:tcW w:w="465" w:type="dxa"/>
          </w:tcPr>
          <w:p w14:paraId="1332A69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192D8C74"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Là nhà phân phối chính thức của nhà sản xuất hoặc được uỷ quyền hợp pháp của nhà sản xuất hoặc chủ sở hữu thiết bị tại Việt Nam</w:t>
            </w:r>
          </w:p>
        </w:tc>
      </w:tr>
      <w:tr w:rsidR="000839A0" w:rsidRPr="000839A0" w14:paraId="68906158" w14:textId="77777777" w:rsidTr="000839A0">
        <w:trPr>
          <w:trHeight w:val="749"/>
        </w:trPr>
        <w:tc>
          <w:tcPr>
            <w:tcW w:w="465" w:type="dxa"/>
          </w:tcPr>
          <w:p w14:paraId="499BFA8A"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hideMark/>
          </w:tcPr>
          <w:p w14:paraId="7FE7540D"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Kỹ sư lắp đặt, bảo trì bảo dưỡng phải có chứng chỉ đào tạo của nhà sản xuất hoặc chủ sở hữu của các thiết bị.</w:t>
            </w:r>
          </w:p>
        </w:tc>
      </w:tr>
      <w:tr w:rsidR="000839A0" w:rsidRPr="000839A0" w14:paraId="17ABE5BA" w14:textId="77777777" w:rsidTr="000839A0">
        <w:tc>
          <w:tcPr>
            <w:tcW w:w="465" w:type="dxa"/>
          </w:tcPr>
          <w:p w14:paraId="05F35918"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63ADA550"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0839A0" w:rsidRPr="000839A0" w14:paraId="38BE4BD0" w14:textId="77777777" w:rsidTr="000839A0">
        <w:tc>
          <w:tcPr>
            <w:tcW w:w="465" w:type="dxa"/>
          </w:tcPr>
          <w:p w14:paraId="3898C71E"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581BACBA"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 xml:space="preserve">Cam kết cung cấp dịch vụ bảo trì bảo dưỡng tối thiểu </w:t>
            </w:r>
            <w:r w:rsidRPr="000839A0">
              <w:rPr>
                <w:rFonts w:eastAsia="Times New Roman"/>
                <w:color w:val="FF0000"/>
                <w:sz w:val="26"/>
                <w:szCs w:val="26"/>
              </w:rPr>
              <w:t xml:space="preserve">8 năm </w:t>
            </w:r>
            <w:r w:rsidRPr="000839A0">
              <w:rPr>
                <w:rFonts w:eastAsia="Times New Roman"/>
                <w:sz w:val="26"/>
                <w:szCs w:val="26"/>
              </w:rPr>
              <w:t>sau thời gian bảo hành. Có bảng chào giá chi tiết dịch vụ bảo trì bảo dưỡng sau thời gian bảo hành.</w:t>
            </w:r>
          </w:p>
        </w:tc>
      </w:tr>
      <w:tr w:rsidR="000839A0" w:rsidRPr="000839A0" w14:paraId="574AFB47" w14:textId="77777777" w:rsidTr="000839A0">
        <w:tc>
          <w:tcPr>
            <w:tcW w:w="465" w:type="dxa"/>
          </w:tcPr>
          <w:p w14:paraId="776F4825"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032FAEA1"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Cam kết cung cấp các vật tư tiêu hao và phụ tùng thay thế (có bảng giá chi tiết) không thay đổi giá trong vòng 02 năm sau thời gian bảo hành.</w:t>
            </w:r>
          </w:p>
        </w:tc>
      </w:tr>
      <w:tr w:rsidR="000839A0" w:rsidRPr="000839A0" w14:paraId="720775FA" w14:textId="77777777" w:rsidTr="000839A0">
        <w:tc>
          <w:tcPr>
            <w:tcW w:w="465" w:type="dxa"/>
          </w:tcPr>
          <w:p w14:paraId="7296B3C0"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1A7ABF3E"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0839A0" w:rsidRPr="000839A0" w14:paraId="6297991D" w14:textId="77777777" w:rsidTr="000839A0">
        <w:tc>
          <w:tcPr>
            <w:tcW w:w="465" w:type="dxa"/>
          </w:tcPr>
          <w:p w14:paraId="2345EA76" w14:textId="77777777" w:rsidR="000839A0" w:rsidRPr="000839A0" w:rsidRDefault="000839A0" w:rsidP="000839A0">
            <w:pPr>
              <w:spacing w:before="20" w:after="20" w:line="264" w:lineRule="auto"/>
              <w:jc w:val="center"/>
              <w:rPr>
                <w:rFonts w:eastAsia="Times New Roman"/>
                <w:sz w:val="26"/>
                <w:szCs w:val="26"/>
              </w:rPr>
            </w:pPr>
          </w:p>
        </w:tc>
        <w:tc>
          <w:tcPr>
            <w:tcW w:w="9032" w:type="dxa"/>
            <w:shd w:val="clear" w:color="auto" w:fill="auto"/>
            <w:vAlign w:val="center"/>
          </w:tcPr>
          <w:p w14:paraId="4C408769" w14:textId="77777777" w:rsidR="000839A0" w:rsidRPr="000839A0" w:rsidRDefault="000839A0" w:rsidP="000839A0">
            <w:pPr>
              <w:spacing w:before="20" w:after="20" w:line="264" w:lineRule="auto"/>
              <w:jc w:val="both"/>
              <w:rPr>
                <w:rFonts w:eastAsia="Times New Roman"/>
                <w:sz w:val="26"/>
                <w:szCs w:val="26"/>
              </w:rPr>
            </w:pPr>
            <w:r w:rsidRPr="000839A0">
              <w:rPr>
                <w:rFonts w:eastAsia="Times New Roman"/>
                <w:sz w:val="26"/>
                <w:szCs w:val="26"/>
              </w:rPr>
              <w:t>Cam kết cung cấp</w:t>
            </w:r>
            <w:r w:rsidRPr="000839A0">
              <w:rPr>
                <w:rFonts w:eastAsia="Times New Roman"/>
                <w:sz w:val="26"/>
                <w:szCs w:val="26"/>
                <w:lang w:val="vi-VN"/>
              </w:rPr>
              <w:t xml:space="preserve"> đầy đủ</w:t>
            </w:r>
            <w:r w:rsidRPr="000839A0">
              <w:rPr>
                <w:rFonts w:eastAsia="Times New Roman"/>
                <w:sz w:val="26"/>
                <w:szCs w:val="26"/>
              </w:rPr>
              <w:t xml:space="preserve"> CO, CQ</w:t>
            </w:r>
            <w:r w:rsidRPr="000839A0">
              <w:rPr>
                <w:rFonts w:eastAsia="Times New Roman"/>
                <w:sz w:val="26"/>
                <w:szCs w:val="26"/>
                <w:lang w:val="vi-VN"/>
              </w:rPr>
              <w:t xml:space="preserve">, hồ sơ pháp lý về lưu hành TBYT </w:t>
            </w:r>
            <w:r w:rsidRPr="000839A0">
              <w:rPr>
                <w:rFonts w:eastAsia="Times New Roman"/>
                <w:sz w:val="26"/>
                <w:szCs w:val="26"/>
              </w:rPr>
              <w:t>và các tài liệu khác theo quy định đối với thiết bị nhập khẩu.</w:t>
            </w:r>
          </w:p>
        </w:tc>
      </w:tr>
    </w:tbl>
    <w:p w14:paraId="0A027A87" w14:textId="77777777" w:rsidR="00487991" w:rsidRPr="003F3BA0" w:rsidRDefault="00487991" w:rsidP="00487991">
      <w:pPr>
        <w:pStyle w:val="ListParagraph0"/>
        <w:spacing w:after="0" w:line="240" w:lineRule="auto"/>
        <w:rPr>
          <w:rFonts w:eastAsia="Times New Roman"/>
          <w:i/>
          <w:iCs/>
          <w:spacing w:val="-2"/>
        </w:rPr>
      </w:pPr>
    </w:p>
    <w:p w14:paraId="1207EF53" w14:textId="77777777" w:rsidR="00DE06AA" w:rsidRPr="00E75524" w:rsidRDefault="00DE06AA" w:rsidP="00DE06AA">
      <w:pPr>
        <w:spacing w:after="0" w:line="240" w:lineRule="auto"/>
        <w:rPr>
          <w:rFonts w:eastAsia="Times New Roman"/>
          <w:b/>
          <w:color w:val="000000"/>
          <w:sz w:val="20"/>
          <w:szCs w:val="20"/>
          <w:lang w:eastAsia="vi-VN"/>
        </w:rPr>
      </w:pPr>
    </w:p>
    <w:p w14:paraId="03935478" w14:textId="77777777" w:rsidR="00487991" w:rsidRDefault="00487991" w:rsidP="006D6361">
      <w:pPr>
        <w:spacing w:after="0" w:line="240" w:lineRule="auto"/>
        <w:jc w:val="center"/>
        <w:rPr>
          <w:b/>
          <w:bCs/>
          <w:iCs/>
        </w:rPr>
        <w:sectPr w:rsidR="00487991" w:rsidSect="003C3CE7">
          <w:pgSz w:w="11907" w:h="16840" w:code="9"/>
          <w:pgMar w:top="1134" w:right="1134" w:bottom="1134" w:left="851" w:header="720" w:footer="567" w:gutter="0"/>
          <w:cols w:space="720"/>
          <w:docGrid w:linePitch="381"/>
        </w:sectPr>
      </w:pPr>
    </w:p>
    <w:p w14:paraId="65459C5F" w14:textId="10F38B3E" w:rsidR="006D6361" w:rsidRDefault="00980270" w:rsidP="00C525A7">
      <w:pPr>
        <w:pStyle w:val="ListParagraph0"/>
        <w:numPr>
          <w:ilvl w:val="0"/>
          <w:numId w:val="8"/>
        </w:numPr>
        <w:spacing w:after="0" w:line="240" w:lineRule="auto"/>
        <w:jc w:val="center"/>
        <w:rPr>
          <w:b/>
        </w:rPr>
      </w:pPr>
      <w:r w:rsidRPr="00980270">
        <w:rPr>
          <w:b/>
        </w:rPr>
        <w:lastRenderedPageBreak/>
        <w:t>HỆ THỐNG MÁY C-ARM DÙNG TRONG PHẪU THUẬT</w:t>
      </w:r>
    </w:p>
    <w:p w14:paraId="3E32D3CF" w14:textId="77777777" w:rsidR="00980270" w:rsidRPr="00980270" w:rsidRDefault="00980270" w:rsidP="00980270">
      <w:pPr>
        <w:pStyle w:val="ListParagraph0"/>
        <w:spacing w:after="0" w:line="240" w:lineRule="auto"/>
        <w:rPr>
          <w:b/>
          <w:sz w:val="20"/>
        </w:rPr>
      </w:pP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789"/>
      </w:tblGrid>
      <w:tr w:rsidR="000839A0" w:rsidRPr="002E75D4" w14:paraId="467C5056" w14:textId="77777777" w:rsidTr="002E7C80">
        <w:trPr>
          <w:trHeight w:val="20"/>
        </w:trPr>
        <w:tc>
          <w:tcPr>
            <w:tcW w:w="708" w:type="dxa"/>
          </w:tcPr>
          <w:p w14:paraId="759488C7" w14:textId="77777777" w:rsidR="000839A0" w:rsidRPr="002E75D4" w:rsidRDefault="000839A0" w:rsidP="000839A0">
            <w:pPr>
              <w:spacing w:before="20" w:after="20" w:line="264" w:lineRule="auto"/>
              <w:jc w:val="center"/>
              <w:rPr>
                <w:rFonts w:eastAsia="Times New Roman"/>
                <w:b/>
                <w:bCs/>
                <w:sz w:val="26"/>
                <w:szCs w:val="26"/>
              </w:rPr>
            </w:pPr>
            <w:r w:rsidRPr="002E75D4">
              <w:rPr>
                <w:rFonts w:eastAsia="Times New Roman"/>
                <w:b/>
                <w:bCs/>
                <w:sz w:val="26"/>
                <w:szCs w:val="26"/>
              </w:rPr>
              <w:t>A</w:t>
            </w:r>
          </w:p>
        </w:tc>
        <w:tc>
          <w:tcPr>
            <w:tcW w:w="8789" w:type="dxa"/>
            <w:shd w:val="clear" w:color="auto" w:fill="auto"/>
            <w:vAlign w:val="center"/>
            <w:hideMark/>
          </w:tcPr>
          <w:p w14:paraId="5E5037DF" w14:textId="77777777" w:rsidR="000839A0" w:rsidRPr="002E75D4" w:rsidRDefault="000839A0" w:rsidP="000839A0">
            <w:pPr>
              <w:spacing w:before="20" w:after="20" w:line="264" w:lineRule="auto"/>
              <w:jc w:val="both"/>
              <w:rPr>
                <w:rFonts w:eastAsia="Times New Roman"/>
                <w:b/>
                <w:bCs/>
                <w:sz w:val="26"/>
                <w:szCs w:val="26"/>
              </w:rPr>
            </w:pPr>
            <w:r w:rsidRPr="002E75D4">
              <w:rPr>
                <w:rFonts w:eastAsia="Times New Roman"/>
                <w:b/>
                <w:bCs/>
                <w:sz w:val="26"/>
                <w:szCs w:val="26"/>
              </w:rPr>
              <w:t>YÊU CẦU CHUNG</w:t>
            </w:r>
          </w:p>
        </w:tc>
      </w:tr>
      <w:tr w:rsidR="000839A0" w:rsidRPr="002E75D4" w14:paraId="76BFB777" w14:textId="77777777" w:rsidTr="002E7C80">
        <w:trPr>
          <w:trHeight w:val="20"/>
        </w:trPr>
        <w:tc>
          <w:tcPr>
            <w:tcW w:w="708" w:type="dxa"/>
          </w:tcPr>
          <w:p w14:paraId="2A22C36B"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12AFA0FD"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Thiết bi mới 100%, sản xuất từ năm 2025 trở đi</w:t>
            </w:r>
          </w:p>
        </w:tc>
      </w:tr>
      <w:tr w:rsidR="000839A0" w:rsidRPr="002E75D4" w14:paraId="2BF06663" w14:textId="77777777" w:rsidTr="002E7C80">
        <w:trPr>
          <w:trHeight w:val="20"/>
        </w:trPr>
        <w:tc>
          <w:tcPr>
            <w:tcW w:w="708" w:type="dxa"/>
          </w:tcPr>
          <w:p w14:paraId="33EE3ADB"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5554A951"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xml:space="preserve">- </w:t>
            </w:r>
            <w:r>
              <w:rPr>
                <w:rFonts w:eastAsia="Times New Roman"/>
                <w:sz w:val="26"/>
                <w:szCs w:val="26"/>
              </w:rPr>
              <w:t>Nhà sản xuất đạt tiêu chuẩn quản lý chất lượng ISO 13485 còn hiệu lực (đối với máy chính)</w:t>
            </w:r>
          </w:p>
        </w:tc>
      </w:tr>
      <w:tr w:rsidR="000839A0" w:rsidRPr="002E75D4" w14:paraId="62158214" w14:textId="77777777" w:rsidTr="002E7C80">
        <w:trPr>
          <w:trHeight w:val="20"/>
        </w:trPr>
        <w:tc>
          <w:tcPr>
            <w:tcW w:w="708" w:type="dxa"/>
          </w:tcPr>
          <w:p w14:paraId="4094B543"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23FAA841"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xml:space="preserve">- Điện nguồn sử dụng: 220V/50Hz </w:t>
            </w:r>
          </w:p>
        </w:tc>
      </w:tr>
      <w:tr w:rsidR="000839A0" w:rsidRPr="002E75D4" w14:paraId="74ED2974" w14:textId="77777777" w:rsidTr="002E7C80">
        <w:trPr>
          <w:trHeight w:val="20"/>
        </w:trPr>
        <w:tc>
          <w:tcPr>
            <w:tcW w:w="708" w:type="dxa"/>
          </w:tcPr>
          <w:p w14:paraId="6E2C2981"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2F413DD0"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xml:space="preserve">- Điều kiện </w:t>
            </w:r>
            <w:r>
              <w:rPr>
                <w:rFonts w:eastAsia="Times New Roman"/>
                <w:sz w:val="26"/>
                <w:szCs w:val="26"/>
              </w:rPr>
              <w:t xml:space="preserve">môi trường </w:t>
            </w:r>
            <w:r w:rsidRPr="002E75D4">
              <w:rPr>
                <w:rFonts w:eastAsia="Times New Roman"/>
                <w:sz w:val="26"/>
                <w:szCs w:val="26"/>
              </w:rPr>
              <w:t>hoạt động:</w:t>
            </w:r>
          </w:p>
        </w:tc>
      </w:tr>
      <w:tr w:rsidR="002E7C80" w:rsidRPr="002E75D4" w14:paraId="2447EE3B" w14:textId="77777777" w:rsidTr="002E7C80">
        <w:trPr>
          <w:trHeight w:val="20"/>
        </w:trPr>
        <w:tc>
          <w:tcPr>
            <w:tcW w:w="708" w:type="dxa"/>
          </w:tcPr>
          <w:p w14:paraId="495C3FA0" w14:textId="77777777" w:rsidR="002E7C80" w:rsidRPr="002E75D4" w:rsidRDefault="002E7C80" w:rsidP="002E7C80">
            <w:pPr>
              <w:spacing w:before="20" w:after="20" w:line="264" w:lineRule="auto"/>
              <w:jc w:val="center"/>
              <w:rPr>
                <w:rFonts w:eastAsia="Times New Roman"/>
                <w:sz w:val="26"/>
                <w:szCs w:val="26"/>
              </w:rPr>
            </w:pPr>
          </w:p>
        </w:tc>
        <w:tc>
          <w:tcPr>
            <w:tcW w:w="8789" w:type="dxa"/>
            <w:shd w:val="clear" w:color="auto" w:fill="auto"/>
            <w:vAlign w:val="center"/>
            <w:hideMark/>
          </w:tcPr>
          <w:p w14:paraId="7301B9F5" w14:textId="76676C1C" w:rsidR="002E7C80" w:rsidRPr="002E75D4" w:rsidRDefault="002E7C80" w:rsidP="002E7C80">
            <w:pPr>
              <w:spacing w:before="20" w:after="20" w:line="264" w:lineRule="auto"/>
              <w:jc w:val="both"/>
              <w:rPr>
                <w:rFonts w:eastAsia="Times New Roman"/>
                <w:sz w:val="26"/>
                <w:szCs w:val="26"/>
              </w:rPr>
            </w:pPr>
            <w:r w:rsidRPr="000839A0">
              <w:rPr>
                <w:rFonts w:eastAsia="Times New Roman"/>
                <w:sz w:val="26"/>
                <w:szCs w:val="26"/>
              </w:rPr>
              <w:t>+ Nhiệt độ tối đa</w:t>
            </w:r>
            <w:r>
              <w:rPr>
                <w:rFonts w:eastAsia="Times New Roman"/>
                <w:sz w:val="26"/>
                <w:szCs w:val="26"/>
              </w:rPr>
              <w:t xml:space="preserve">: </w:t>
            </w:r>
            <w:r w:rsidRPr="000839A0">
              <w:rPr>
                <w:rFonts w:eastAsia="Times New Roman"/>
                <w:sz w:val="26"/>
                <w:szCs w:val="26"/>
              </w:rPr>
              <w:t xml:space="preserve"> ≥ 30 độ C</w:t>
            </w:r>
          </w:p>
        </w:tc>
      </w:tr>
      <w:tr w:rsidR="002E7C80" w:rsidRPr="002E75D4" w14:paraId="1D668A0B" w14:textId="77777777" w:rsidTr="002E7C80">
        <w:trPr>
          <w:trHeight w:val="20"/>
        </w:trPr>
        <w:tc>
          <w:tcPr>
            <w:tcW w:w="708" w:type="dxa"/>
          </w:tcPr>
          <w:p w14:paraId="768B1B95" w14:textId="77777777" w:rsidR="002E7C80" w:rsidRPr="002E75D4" w:rsidRDefault="002E7C80" w:rsidP="002E7C80">
            <w:pPr>
              <w:spacing w:before="20" w:after="20" w:line="264" w:lineRule="auto"/>
              <w:jc w:val="center"/>
              <w:rPr>
                <w:rFonts w:eastAsia="Times New Roman"/>
                <w:sz w:val="26"/>
                <w:szCs w:val="26"/>
              </w:rPr>
            </w:pPr>
          </w:p>
        </w:tc>
        <w:tc>
          <w:tcPr>
            <w:tcW w:w="8789" w:type="dxa"/>
            <w:shd w:val="clear" w:color="auto" w:fill="auto"/>
            <w:vAlign w:val="center"/>
            <w:hideMark/>
          </w:tcPr>
          <w:p w14:paraId="51AE0E47" w14:textId="642EE530" w:rsidR="002E7C80" w:rsidRPr="002E75D4" w:rsidRDefault="002E7C80" w:rsidP="002E7C80">
            <w:pPr>
              <w:spacing w:before="20" w:after="20" w:line="264" w:lineRule="auto"/>
              <w:jc w:val="both"/>
              <w:rPr>
                <w:rFonts w:eastAsia="Times New Roman"/>
                <w:sz w:val="26"/>
                <w:szCs w:val="26"/>
              </w:rPr>
            </w:pPr>
            <w:r w:rsidRPr="000839A0">
              <w:rPr>
                <w:rFonts w:eastAsia="Times New Roman"/>
                <w:sz w:val="26"/>
                <w:szCs w:val="26"/>
              </w:rPr>
              <w:t xml:space="preserve">+ Độ ẩm </w:t>
            </w:r>
            <w:r>
              <w:rPr>
                <w:rFonts w:eastAsia="Times New Roman"/>
                <w:sz w:val="26"/>
                <w:szCs w:val="26"/>
              </w:rPr>
              <w:t xml:space="preserve">tối đa: </w:t>
            </w:r>
            <w:r w:rsidRPr="000839A0">
              <w:rPr>
                <w:rFonts w:eastAsia="Times New Roman"/>
                <w:sz w:val="26"/>
                <w:szCs w:val="26"/>
              </w:rPr>
              <w:t xml:space="preserve"> ≥ 75%</w:t>
            </w:r>
          </w:p>
        </w:tc>
      </w:tr>
      <w:tr w:rsidR="000839A0" w:rsidRPr="002E75D4" w14:paraId="2CE293D0" w14:textId="77777777" w:rsidTr="002E7C80">
        <w:trPr>
          <w:trHeight w:val="20"/>
        </w:trPr>
        <w:tc>
          <w:tcPr>
            <w:tcW w:w="708" w:type="dxa"/>
          </w:tcPr>
          <w:p w14:paraId="01CA9015" w14:textId="77777777" w:rsidR="000839A0" w:rsidRPr="002E75D4" w:rsidRDefault="000839A0" w:rsidP="000839A0">
            <w:pPr>
              <w:spacing w:before="20" w:after="20" w:line="264" w:lineRule="auto"/>
              <w:jc w:val="center"/>
              <w:rPr>
                <w:rFonts w:eastAsia="Times New Roman"/>
                <w:b/>
                <w:bCs/>
                <w:sz w:val="26"/>
                <w:szCs w:val="26"/>
              </w:rPr>
            </w:pPr>
            <w:r w:rsidRPr="002E75D4">
              <w:rPr>
                <w:rFonts w:eastAsia="Times New Roman"/>
                <w:b/>
                <w:bCs/>
                <w:sz w:val="26"/>
                <w:szCs w:val="26"/>
              </w:rPr>
              <w:t>B</w:t>
            </w:r>
          </w:p>
        </w:tc>
        <w:tc>
          <w:tcPr>
            <w:tcW w:w="8789" w:type="dxa"/>
            <w:shd w:val="clear" w:color="auto" w:fill="auto"/>
            <w:vAlign w:val="center"/>
            <w:hideMark/>
          </w:tcPr>
          <w:p w14:paraId="53061F10" w14:textId="77777777" w:rsidR="000839A0" w:rsidRPr="002E75D4" w:rsidRDefault="000839A0" w:rsidP="000839A0">
            <w:pPr>
              <w:spacing w:before="20" w:after="20" w:line="264" w:lineRule="auto"/>
              <w:jc w:val="both"/>
              <w:rPr>
                <w:rFonts w:eastAsia="Times New Roman"/>
                <w:b/>
                <w:bCs/>
                <w:sz w:val="26"/>
                <w:szCs w:val="26"/>
              </w:rPr>
            </w:pPr>
            <w:r w:rsidRPr="002E75D4">
              <w:rPr>
                <w:rFonts w:eastAsia="Times New Roman"/>
                <w:b/>
                <w:bCs/>
                <w:sz w:val="26"/>
                <w:szCs w:val="26"/>
              </w:rPr>
              <w:t>YÊU CẦU</w:t>
            </w:r>
            <w:r>
              <w:rPr>
                <w:rFonts w:eastAsia="Times New Roman"/>
                <w:b/>
                <w:bCs/>
                <w:sz w:val="26"/>
                <w:szCs w:val="26"/>
              </w:rPr>
              <w:t xml:space="preserve"> VỀ</w:t>
            </w:r>
            <w:r w:rsidRPr="002E75D4">
              <w:rPr>
                <w:rFonts w:eastAsia="Times New Roman"/>
                <w:b/>
                <w:bCs/>
                <w:sz w:val="26"/>
                <w:szCs w:val="26"/>
              </w:rPr>
              <w:t xml:space="preserve"> CẤU HÌNH</w:t>
            </w:r>
          </w:p>
        </w:tc>
      </w:tr>
      <w:tr w:rsidR="000839A0" w:rsidRPr="002E75D4" w14:paraId="6205FBBA" w14:textId="77777777" w:rsidTr="002E7C80">
        <w:trPr>
          <w:trHeight w:val="20"/>
        </w:trPr>
        <w:tc>
          <w:tcPr>
            <w:tcW w:w="708" w:type="dxa"/>
          </w:tcPr>
          <w:p w14:paraId="0B4D6BBB"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342A9E41"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Hệ thống X-quang C-arm dùng trong phẫu thuật kèm đầy đủ phụ kiện tiêu chuẩn: 01 hệ thống, trong đó bao gồm:</w:t>
            </w:r>
          </w:p>
        </w:tc>
      </w:tr>
      <w:tr w:rsidR="000839A0" w:rsidRPr="002E75D4" w14:paraId="790E9A33" w14:textId="77777777" w:rsidTr="002E7C80">
        <w:trPr>
          <w:trHeight w:val="20"/>
        </w:trPr>
        <w:tc>
          <w:tcPr>
            <w:tcW w:w="708" w:type="dxa"/>
          </w:tcPr>
          <w:p w14:paraId="1A96FFCA" w14:textId="77777777" w:rsidR="000839A0" w:rsidRPr="00061DF3" w:rsidRDefault="000839A0" w:rsidP="000839A0">
            <w:pPr>
              <w:spacing w:before="20" w:after="20" w:line="264" w:lineRule="auto"/>
              <w:jc w:val="center"/>
              <w:rPr>
                <w:rFonts w:eastAsia="Times New Roman"/>
                <w:b/>
                <w:bCs/>
                <w:sz w:val="26"/>
                <w:szCs w:val="26"/>
              </w:rPr>
            </w:pPr>
            <w:r w:rsidRPr="00061DF3">
              <w:rPr>
                <w:rFonts w:eastAsia="Times New Roman"/>
                <w:b/>
                <w:bCs/>
                <w:sz w:val="26"/>
                <w:szCs w:val="26"/>
              </w:rPr>
              <w:t>1</w:t>
            </w:r>
          </w:p>
        </w:tc>
        <w:tc>
          <w:tcPr>
            <w:tcW w:w="8789" w:type="dxa"/>
            <w:shd w:val="clear" w:color="auto" w:fill="auto"/>
            <w:vAlign w:val="center"/>
            <w:hideMark/>
          </w:tcPr>
          <w:p w14:paraId="2DDFAD78" w14:textId="77777777" w:rsidR="000839A0" w:rsidRPr="00061DF3" w:rsidRDefault="000839A0" w:rsidP="000839A0">
            <w:pPr>
              <w:spacing w:before="20" w:after="20" w:line="264" w:lineRule="auto"/>
              <w:jc w:val="both"/>
              <w:rPr>
                <w:rFonts w:eastAsia="Times New Roman"/>
                <w:b/>
                <w:bCs/>
                <w:sz w:val="26"/>
                <w:szCs w:val="26"/>
              </w:rPr>
            </w:pPr>
            <w:r w:rsidRPr="00061DF3">
              <w:rPr>
                <w:rFonts w:eastAsia="Times New Roman"/>
                <w:b/>
                <w:bCs/>
                <w:sz w:val="26"/>
                <w:szCs w:val="26"/>
              </w:rPr>
              <w:t>Máy chính: 01 chiếc, được tích hợp các bộ phận sau:</w:t>
            </w:r>
          </w:p>
        </w:tc>
      </w:tr>
      <w:tr w:rsidR="000839A0" w:rsidRPr="002E75D4" w14:paraId="2ABDC506" w14:textId="77777777" w:rsidTr="002E7C80">
        <w:trPr>
          <w:trHeight w:val="20"/>
        </w:trPr>
        <w:tc>
          <w:tcPr>
            <w:tcW w:w="708" w:type="dxa"/>
          </w:tcPr>
          <w:p w14:paraId="403E8CEA"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1.1</w:t>
            </w:r>
          </w:p>
        </w:tc>
        <w:tc>
          <w:tcPr>
            <w:tcW w:w="8789" w:type="dxa"/>
            <w:shd w:val="clear" w:color="auto" w:fill="auto"/>
            <w:vAlign w:val="center"/>
            <w:hideMark/>
          </w:tcPr>
          <w:p w14:paraId="3AB0C68C"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Hệ thống cánh tay C di động: 01 Hệ thống</w:t>
            </w:r>
          </w:p>
        </w:tc>
      </w:tr>
      <w:tr w:rsidR="000839A0" w:rsidRPr="002E75D4" w14:paraId="2FC49762" w14:textId="77777777" w:rsidTr="002E7C80">
        <w:trPr>
          <w:trHeight w:val="20"/>
        </w:trPr>
        <w:tc>
          <w:tcPr>
            <w:tcW w:w="708" w:type="dxa"/>
          </w:tcPr>
          <w:p w14:paraId="4D3C3AB1"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1.2</w:t>
            </w:r>
          </w:p>
        </w:tc>
        <w:tc>
          <w:tcPr>
            <w:tcW w:w="8789" w:type="dxa"/>
            <w:shd w:val="clear" w:color="auto" w:fill="auto"/>
            <w:vAlign w:val="center"/>
            <w:hideMark/>
          </w:tcPr>
          <w:p w14:paraId="1AA46508"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Khối phát cao áp: 01 Bộ</w:t>
            </w:r>
          </w:p>
        </w:tc>
      </w:tr>
      <w:tr w:rsidR="000839A0" w:rsidRPr="002E75D4" w14:paraId="390EC084" w14:textId="77777777" w:rsidTr="002E7C80">
        <w:trPr>
          <w:trHeight w:val="20"/>
        </w:trPr>
        <w:tc>
          <w:tcPr>
            <w:tcW w:w="708" w:type="dxa"/>
          </w:tcPr>
          <w:p w14:paraId="23F05C47"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1.3</w:t>
            </w:r>
          </w:p>
        </w:tc>
        <w:tc>
          <w:tcPr>
            <w:tcW w:w="8789" w:type="dxa"/>
            <w:shd w:val="clear" w:color="auto" w:fill="auto"/>
            <w:vAlign w:val="center"/>
            <w:hideMark/>
          </w:tcPr>
          <w:p w14:paraId="5710C2D1"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Bóng phát tia: 01 Cái</w:t>
            </w:r>
          </w:p>
        </w:tc>
      </w:tr>
      <w:tr w:rsidR="000839A0" w:rsidRPr="002E75D4" w14:paraId="4EEF70D1" w14:textId="77777777" w:rsidTr="002E7C80">
        <w:trPr>
          <w:trHeight w:val="20"/>
        </w:trPr>
        <w:tc>
          <w:tcPr>
            <w:tcW w:w="708" w:type="dxa"/>
          </w:tcPr>
          <w:p w14:paraId="05FC53B6"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1.4</w:t>
            </w:r>
          </w:p>
        </w:tc>
        <w:tc>
          <w:tcPr>
            <w:tcW w:w="8789" w:type="dxa"/>
            <w:shd w:val="clear" w:color="auto" w:fill="auto"/>
            <w:vAlign w:val="center"/>
            <w:hideMark/>
          </w:tcPr>
          <w:p w14:paraId="3C2412BB"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Bộ chuẩn trực: 01 Bộ</w:t>
            </w:r>
          </w:p>
        </w:tc>
      </w:tr>
      <w:tr w:rsidR="000839A0" w:rsidRPr="002E75D4" w14:paraId="17B46F88" w14:textId="77777777" w:rsidTr="002E7C80">
        <w:trPr>
          <w:trHeight w:val="20"/>
        </w:trPr>
        <w:tc>
          <w:tcPr>
            <w:tcW w:w="708" w:type="dxa"/>
          </w:tcPr>
          <w:p w14:paraId="52C7D672"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1.5</w:t>
            </w:r>
          </w:p>
        </w:tc>
        <w:tc>
          <w:tcPr>
            <w:tcW w:w="8789" w:type="dxa"/>
            <w:shd w:val="clear" w:color="auto" w:fill="auto"/>
            <w:vAlign w:val="center"/>
            <w:hideMark/>
          </w:tcPr>
          <w:p w14:paraId="577AA90E"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Tấm nhận ảnh phẳng: 01 Bộ</w:t>
            </w:r>
          </w:p>
        </w:tc>
      </w:tr>
      <w:tr w:rsidR="000839A0" w:rsidRPr="002E75D4" w14:paraId="54A1CB1A" w14:textId="77777777" w:rsidTr="002E7C80">
        <w:trPr>
          <w:trHeight w:val="20"/>
        </w:trPr>
        <w:tc>
          <w:tcPr>
            <w:tcW w:w="708" w:type="dxa"/>
          </w:tcPr>
          <w:p w14:paraId="00276809"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1.6</w:t>
            </w:r>
          </w:p>
        </w:tc>
        <w:tc>
          <w:tcPr>
            <w:tcW w:w="8789" w:type="dxa"/>
            <w:shd w:val="clear" w:color="auto" w:fill="auto"/>
            <w:vAlign w:val="center"/>
          </w:tcPr>
          <w:p w14:paraId="02CEDA85"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Màn hình điều khiển cảm ứng: 01 Cái</w:t>
            </w:r>
          </w:p>
        </w:tc>
      </w:tr>
      <w:tr w:rsidR="000839A0" w:rsidRPr="002E75D4" w14:paraId="241CB092" w14:textId="77777777" w:rsidTr="002E7C80">
        <w:trPr>
          <w:trHeight w:val="20"/>
        </w:trPr>
        <w:tc>
          <w:tcPr>
            <w:tcW w:w="708" w:type="dxa"/>
          </w:tcPr>
          <w:p w14:paraId="5DF981CB"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1.7</w:t>
            </w:r>
          </w:p>
        </w:tc>
        <w:tc>
          <w:tcPr>
            <w:tcW w:w="8789" w:type="dxa"/>
            <w:shd w:val="clear" w:color="auto" w:fill="auto"/>
            <w:vAlign w:val="center"/>
          </w:tcPr>
          <w:p w14:paraId="47F52F19"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Màn hình hiển thị: 01 Bộ</w:t>
            </w:r>
          </w:p>
        </w:tc>
      </w:tr>
      <w:tr w:rsidR="000839A0" w:rsidRPr="002E75D4" w14:paraId="010C63DC" w14:textId="77777777" w:rsidTr="002E7C80">
        <w:trPr>
          <w:trHeight w:val="20"/>
        </w:trPr>
        <w:tc>
          <w:tcPr>
            <w:tcW w:w="708" w:type="dxa"/>
          </w:tcPr>
          <w:p w14:paraId="7BAE8662" w14:textId="77777777" w:rsidR="000839A0" w:rsidRDefault="000839A0" w:rsidP="000839A0">
            <w:pPr>
              <w:spacing w:before="20" w:after="20" w:line="264" w:lineRule="auto"/>
              <w:jc w:val="center"/>
              <w:rPr>
                <w:rFonts w:eastAsia="Times New Roman"/>
                <w:sz w:val="26"/>
                <w:szCs w:val="26"/>
              </w:rPr>
            </w:pPr>
            <w:r>
              <w:rPr>
                <w:rFonts w:eastAsia="Times New Roman"/>
                <w:sz w:val="26"/>
                <w:szCs w:val="26"/>
              </w:rPr>
              <w:t>1.8</w:t>
            </w:r>
          </w:p>
        </w:tc>
        <w:tc>
          <w:tcPr>
            <w:tcW w:w="8789" w:type="dxa"/>
            <w:shd w:val="clear" w:color="auto" w:fill="auto"/>
            <w:vAlign w:val="center"/>
          </w:tcPr>
          <w:p w14:paraId="71666A64"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Gói chương trình giảm liều tia: 01 Gói</w:t>
            </w:r>
          </w:p>
        </w:tc>
      </w:tr>
      <w:tr w:rsidR="000839A0" w:rsidRPr="002E75D4" w14:paraId="2084E16E" w14:textId="77777777" w:rsidTr="002E7C80">
        <w:trPr>
          <w:trHeight w:val="20"/>
        </w:trPr>
        <w:tc>
          <w:tcPr>
            <w:tcW w:w="708" w:type="dxa"/>
          </w:tcPr>
          <w:p w14:paraId="535FA731" w14:textId="77777777" w:rsidR="000839A0" w:rsidRDefault="000839A0" w:rsidP="000839A0">
            <w:pPr>
              <w:spacing w:before="20" w:after="20" w:line="264" w:lineRule="auto"/>
              <w:jc w:val="center"/>
              <w:rPr>
                <w:rFonts w:eastAsia="Times New Roman"/>
                <w:sz w:val="26"/>
                <w:szCs w:val="26"/>
              </w:rPr>
            </w:pPr>
            <w:r>
              <w:rPr>
                <w:rFonts w:eastAsia="Times New Roman"/>
                <w:sz w:val="26"/>
                <w:szCs w:val="26"/>
              </w:rPr>
              <w:t>1.9</w:t>
            </w:r>
          </w:p>
        </w:tc>
        <w:tc>
          <w:tcPr>
            <w:tcW w:w="8789" w:type="dxa"/>
            <w:shd w:val="clear" w:color="auto" w:fill="auto"/>
            <w:vAlign w:val="center"/>
          </w:tcPr>
          <w:p w14:paraId="179DEC74"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Phần mềm hiển thị/ xử lý hình ảnh: 01 Gói</w:t>
            </w:r>
          </w:p>
        </w:tc>
      </w:tr>
      <w:tr w:rsidR="000839A0" w:rsidRPr="002E75D4" w14:paraId="21A8DE79" w14:textId="77777777" w:rsidTr="002E7C80">
        <w:trPr>
          <w:trHeight w:val="20"/>
        </w:trPr>
        <w:tc>
          <w:tcPr>
            <w:tcW w:w="708" w:type="dxa"/>
          </w:tcPr>
          <w:p w14:paraId="24C8F0C9" w14:textId="77777777" w:rsidR="000839A0" w:rsidRDefault="000839A0" w:rsidP="000839A0">
            <w:pPr>
              <w:spacing w:before="20" w:after="20" w:line="264" w:lineRule="auto"/>
              <w:jc w:val="center"/>
              <w:rPr>
                <w:rFonts w:eastAsia="Times New Roman"/>
                <w:sz w:val="26"/>
                <w:szCs w:val="26"/>
              </w:rPr>
            </w:pPr>
            <w:r>
              <w:rPr>
                <w:rFonts w:eastAsia="Times New Roman"/>
                <w:sz w:val="26"/>
                <w:szCs w:val="26"/>
              </w:rPr>
              <w:t>1.10</w:t>
            </w:r>
          </w:p>
        </w:tc>
        <w:tc>
          <w:tcPr>
            <w:tcW w:w="8789" w:type="dxa"/>
            <w:shd w:val="clear" w:color="auto" w:fill="auto"/>
            <w:vAlign w:val="center"/>
          </w:tcPr>
          <w:p w14:paraId="4BCA0EDC"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Phần mềm lưu trữ và truyền tải dữ liệu: 01 Gói</w:t>
            </w:r>
          </w:p>
        </w:tc>
      </w:tr>
      <w:tr w:rsidR="000839A0" w:rsidRPr="002E75D4" w14:paraId="044C4145" w14:textId="77777777" w:rsidTr="002E7C80">
        <w:trPr>
          <w:trHeight w:val="20"/>
        </w:trPr>
        <w:tc>
          <w:tcPr>
            <w:tcW w:w="708" w:type="dxa"/>
          </w:tcPr>
          <w:p w14:paraId="666B858C"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1.11</w:t>
            </w:r>
          </w:p>
        </w:tc>
        <w:tc>
          <w:tcPr>
            <w:tcW w:w="8789" w:type="dxa"/>
            <w:shd w:val="clear" w:color="auto" w:fill="auto"/>
            <w:vAlign w:val="center"/>
          </w:tcPr>
          <w:p w14:paraId="45EF3189"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Trạm xử lý hình ảnh: 01 Trạm</w:t>
            </w:r>
          </w:p>
        </w:tc>
      </w:tr>
      <w:tr w:rsidR="000839A0" w:rsidRPr="002E75D4" w14:paraId="5FE20749" w14:textId="77777777" w:rsidTr="002E7C80">
        <w:trPr>
          <w:trHeight w:val="20"/>
        </w:trPr>
        <w:tc>
          <w:tcPr>
            <w:tcW w:w="708" w:type="dxa"/>
          </w:tcPr>
          <w:p w14:paraId="7C70A823"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1.12</w:t>
            </w:r>
          </w:p>
        </w:tc>
        <w:tc>
          <w:tcPr>
            <w:tcW w:w="8789" w:type="dxa"/>
            <w:shd w:val="clear" w:color="auto" w:fill="auto"/>
            <w:vAlign w:val="center"/>
          </w:tcPr>
          <w:p w14:paraId="08EF5023"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Tay cầm điều khiển phát tia: 01 Cái</w:t>
            </w:r>
          </w:p>
        </w:tc>
      </w:tr>
      <w:tr w:rsidR="000839A0" w:rsidRPr="002E75D4" w14:paraId="41F5DC6C" w14:textId="77777777" w:rsidTr="002E7C80">
        <w:trPr>
          <w:trHeight w:val="20"/>
        </w:trPr>
        <w:tc>
          <w:tcPr>
            <w:tcW w:w="708" w:type="dxa"/>
          </w:tcPr>
          <w:p w14:paraId="7D3E5AAD"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1.13</w:t>
            </w:r>
          </w:p>
        </w:tc>
        <w:tc>
          <w:tcPr>
            <w:tcW w:w="8789" w:type="dxa"/>
            <w:shd w:val="clear" w:color="auto" w:fill="auto"/>
            <w:vAlign w:val="center"/>
          </w:tcPr>
          <w:p w14:paraId="5C2992E9"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Bàn đạp phát tia: 01 Cái</w:t>
            </w:r>
          </w:p>
        </w:tc>
      </w:tr>
      <w:tr w:rsidR="000839A0" w:rsidRPr="002E75D4" w14:paraId="0EF169BD" w14:textId="77777777" w:rsidTr="002E7C80">
        <w:trPr>
          <w:trHeight w:val="20"/>
        </w:trPr>
        <w:tc>
          <w:tcPr>
            <w:tcW w:w="708" w:type="dxa"/>
          </w:tcPr>
          <w:p w14:paraId="1015E4AB"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1.14</w:t>
            </w:r>
          </w:p>
        </w:tc>
        <w:tc>
          <w:tcPr>
            <w:tcW w:w="8789" w:type="dxa"/>
            <w:shd w:val="clear" w:color="auto" w:fill="auto"/>
            <w:vAlign w:val="center"/>
          </w:tcPr>
          <w:p w14:paraId="32F227E6"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Các gói phần mềm: 01 Gói</w:t>
            </w:r>
          </w:p>
        </w:tc>
      </w:tr>
      <w:tr w:rsidR="000839A0" w:rsidRPr="002E75D4" w14:paraId="58188F15" w14:textId="77777777" w:rsidTr="002E7C80">
        <w:trPr>
          <w:trHeight w:val="20"/>
        </w:trPr>
        <w:tc>
          <w:tcPr>
            <w:tcW w:w="708" w:type="dxa"/>
          </w:tcPr>
          <w:p w14:paraId="5E724090"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1.15</w:t>
            </w:r>
          </w:p>
        </w:tc>
        <w:tc>
          <w:tcPr>
            <w:tcW w:w="8789" w:type="dxa"/>
            <w:shd w:val="clear" w:color="auto" w:fill="auto"/>
            <w:vAlign w:val="center"/>
          </w:tcPr>
          <w:p w14:paraId="6023CA66" w14:textId="77777777" w:rsidR="000839A0" w:rsidRPr="002E75D4" w:rsidRDefault="000839A0" w:rsidP="000839A0">
            <w:pPr>
              <w:spacing w:before="20" w:after="20" w:line="264" w:lineRule="auto"/>
              <w:jc w:val="both"/>
              <w:rPr>
                <w:rFonts w:eastAsia="Times New Roman"/>
                <w:sz w:val="26"/>
                <w:szCs w:val="26"/>
              </w:rPr>
            </w:pPr>
            <w:r w:rsidRPr="00935611">
              <w:rPr>
                <w:rFonts w:eastAsia="Times New Roman"/>
                <w:sz w:val="26"/>
                <w:szCs w:val="26"/>
              </w:rPr>
              <w:t>- Xe đẩy: 01 Cái</w:t>
            </w:r>
          </w:p>
        </w:tc>
      </w:tr>
      <w:tr w:rsidR="000839A0" w:rsidRPr="002E75D4" w14:paraId="3BC457A6" w14:textId="77777777" w:rsidTr="002E7C80">
        <w:trPr>
          <w:trHeight w:val="20"/>
        </w:trPr>
        <w:tc>
          <w:tcPr>
            <w:tcW w:w="708" w:type="dxa"/>
          </w:tcPr>
          <w:p w14:paraId="41360546" w14:textId="77777777" w:rsidR="000839A0" w:rsidRPr="002E75D4" w:rsidRDefault="000839A0" w:rsidP="000839A0">
            <w:pPr>
              <w:spacing w:before="20" w:after="20" w:line="264" w:lineRule="auto"/>
              <w:jc w:val="center"/>
              <w:rPr>
                <w:rFonts w:eastAsia="Times New Roman"/>
                <w:b/>
                <w:bCs/>
                <w:sz w:val="26"/>
                <w:szCs w:val="26"/>
              </w:rPr>
            </w:pPr>
            <w:r>
              <w:rPr>
                <w:rFonts w:eastAsia="Times New Roman"/>
                <w:b/>
                <w:bCs/>
                <w:sz w:val="26"/>
                <w:szCs w:val="26"/>
              </w:rPr>
              <w:t>2</w:t>
            </w:r>
          </w:p>
        </w:tc>
        <w:tc>
          <w:tcPr>
            <w:tcW w:w="8789" w:type="dxa"/>
            <w:shd w:val="clear" w:color="auto" w:fill="auto"/>
            <w:vAlign w:val="center"/>
            <w:hideMark/>
          </w:tcPr>
          <w:p w14:paraId="507536CE"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b/>
                <w:bCs/>
                <w:sz w:val="26"/>
                <w:szCs w:val="26"/>
              </w:rPr>
              <w:t>Thiết bị phụ trợ:</w:t>
            </w:r>
          </w:p>
        </w:tc>
      </w:tr>
      <w:tr w:rsidR="000839A0" w:rsidRPr="002E75D4" w14:paraId="1C3127C4" w14:textId="77777777" w:rsidTr="002E7C80">
        <w:trPr>
          <w:trHeight w:val="20"/>
        </w:trPr>
        <w:tc>
          <w:tcPr>
            <w:tcW w:w="708" w:type="dxa"/>
          </w:tcPr>
          <w:p w14:paraId="76635AD6"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2.1</w:t>
            </w:r>
          </w:p>
        </w:tc>
        <w:tc>
          <w:tcPr>
            <w:tcW w:w="8789" w:type="dxa"/>
            <w:shd w:val="clear" w:color="auto" w:fill="auto"/>
            <w:vAlign w:val="center"/>
            <w:hideMark/>
          </w:tcPr>
          <w:p w14:paraId="5CA0B448"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Máy in nhiệt: 01 Bộ</w:t>
            </w:r>
          </w:p>
        </w:tc>
      </w:tr>
      <w:tr w:rsidR="000839A0" w:rsidRPr="002E75D4" w14:paraId="32F3718E" w14:textId="77777777" w:rsidTr="002E7C80">
        <w:trPr>
          <w:trHeight w:val="20"/>
        </w:trPr>
        <w:tc>
          <w:tcPr>
            <w:tcW w:w="708" w:type="dxa"/>
          </w:tcPr>
          <w:p w14:paraId="24CF5C7A" w14:textId="77777777" w:rsidR="000839A0" w:rsidRPr="002E75D4" w:rsidRDefault="000839A0" w:rsidP="000839A0">
            <w:pPr>
              <w:spacing w:before="20" w:after="20" w:line="264" w:lineRule="auto"/>
              <w:jc w:val="center"/>
              <w:rPr>
                <w:rFonts w:eastAsia="Times New Roman"/>
                <w:sz w:val="26"/>
                <w:szCs w:val="26"/>
              </w:rPr>
            </w:pPr>
            <w:r>
              <w:rPr>
                <w:rFonts w:eastAsia="Times New Roman"/>
                <w:sz w:val="26"/>
                <w:szCs w:val="26"/>
              </w:rPr>
              <w:t>2.2</w:t>
            </w:r>
          </w:p>
        </w:tc>
        <w:tc>
          <w:tcPr>
            <w:tcW w:w="8789" w:type="dxa"/>
            <w:shd w:val="clear" w:color="auto" w:fill="auto"/>
            <w:vAlign w:val="center"/>
            <w:hideMark/>
          </w:tcPr>
          <w:p w14:paraId="421B78BB"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Bộ áo chì, yếm cổ chì: 05 Bộ</w:t>
            </w:r>
          </w:p>
        </w:tc>
      </w:tr>
      <w:tr w:rsidR="000839A0" w:rsidRPr="002E75D4" w14:paraId="78F541A2" w14:textId="77777777" w:rsidTr="002E7C80">
        <w:trPr>
          <w:trHeight w:val="20"/>
        </w:trPr>
        <w:tc>
          <w:tcPr>
            <w:tcW w:w="708" w:type="dxa"/>
          </w:tcPr>
          <w:p w14:paraId="40582356" w14:textId="7CE02F05"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1050706A" w14:textId="657BDAD6"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Tài liệu hướng dẫn sử dụng bằng tiếng Anh + tiếng Việt: 01 Bộ</w:t>
            </w:r>
          </w:p>
        </w:tc>
      </w:tr>
      <w:tr w:rsidR="000839A0" w:rsidRPr="002E75D4" w14:paraId="110E4DD7" w14:textId="77777777" w:rsidTr="002E7C80">
        <w:trPr>
          <w:trHeight w:val="20"/>
        </w:trPr>
        <w:tc>
          <w:tcPr>
            <w:tcW w:w="708" w:type="dxa"/>
          </w:tcPr>
          <w:p w14:paraId="73E3EDB7" w14:textId="77777777" w:rsidR="000839A0" w:rsidRPr="002E75D4" w:rsidRDefault="000839A0" w:rsidP="000839A0">
            <w:pPr>
              <w:spacing w:before="20" w:after="20" w:line="264" w:lineRule="auto"/>
              <w:jc w:val="center"/>
              <w:rPr>
                <w:rFonts w:eastAsia="Times New Roman"/>
                <w:b/>
                <w:bCs/>
                <w:sz w:val="26"/>
                <w:szCs w:val="26"/>
              </w:rPr>
            </w:pPr>
            <w:r w:rsidRPr="002E75D4">
              <w:rPr>
                <w:rFonts w:eastAsia="Times New Roman"/>
                <w:b/>
                <w:bCs/>
                <w:sz w:val="26"/>
                <w:szCs w:val="26"/>
              </w:rPr>
              <w:t>C</w:t>
            </w:r>
          </w:p>
        </w:tc>
        <w:tc>
          <w:tcPr>
            <w:tcW w:w="8789" w:type="dxa"/>
            <w:shd w:val="clear" w:color="auto" w:fill="auto"/>
            <w:vAlign w:val="center"/>
            <w:hideMark/>
          </w:tcPr>
          <w:p w14:paraId="0A238E14" w14:textId="77777777" w:rsidR="000839A0" w:rsidRPr="002E75D4" w:rsidRDefault="000839A0" w:rsidP="000839A0">
            <w:pPr>
              <w:spacing w:before="20" w:after="20" w:line="264" w:lineRule="auto"/>
              <w:jc w:val="both"/>
              <w:rPr>
                <w:rFonts w:eastAsia="Times New Roman"/>
                <w:b/>
                <w:bCs/>
                <w:sz w:val="26"/>
                <w:szCs w:val="26"/>
              </w:rPr>
            </w:pPr>
            <w:r>
              <w:rPr>
                <w:rFonts w:eastAsia="Times New Roman"/>
                <w:b/>
                <w:bCs/>
                <w:sz w:val="26"/>
                <w:szCs w:val="26"/>
              </w:rPr>
              <w:t>YÊU CẦU VỀ TÍNH NĂNG VÀ THÔNG SỐ KỸ THUẬT</w:t>
            </w:r>
          </w:p>
        </w:tc>
      </w:tr>
      <w:tr w:rsidR="000839A0" w:rsidRPr="002E75D4" w14:paraId="1128652D" w14:textId="77777777" w:rsidTr="002E7C80">
        <w:trPr>
          <w:trHeight w:val="20"/>
        </w:trPr>
        <w:tc>
          <w:tcPr>
            <w:tcW w:w="708" w:type="dxa"/>
          </w:tcPr>
          <w:p w14:paraId="6CCCE9E6" w14:textId="77777777" w:rsidR="000839A0" w:rsidRPr="00061DF3" w:rsidRDefault="000839A0" w:rsidP="000839A0">
            <w:pPr>
              <w:spacing w:before="20" w:after="20" w:line="264" w:lineRule="auto"/>
              <w:jc w:val="center"/>
              <w:rPr>
                <w:rFonts w:eastAsia="Times New Roman"/>
                <w:b/>
                <w:bCs/>
                <w:sz w:val="26"/>
                <w:szCs w:val="26"/>
              </w:rPr>
            </w:pPr>
            <w:r w:rsidRPr="00061DF3">
              <w:rPr>
                <w:rFonts w:eastAsia="Times New Roman"/>
                <w:b/>
                <w:bCs/>
                <w:sz w:val="26"/>
                <w:szCs w:val="26"/>
              </w:rPr>
              <w:t>1</w:t>
            </w:r>
          </w:p>
        </w:tc>
        <w:tc>
          <w:tcPr>
            <w:tcW w:w="8789" w:type="dxa"/>
            <w:shd w:val="clear" w:color="auto" w:fill="auto"/>
            <w:vAlign w:val="center"/>
          </w:tcPr>
          <w:p w14:paraId="0C36109F" w14:textId="77777777" w:rsidR="000839A0" w:rsidRPr="00061DF3" w:rsidRDefault="000839A0" w:rsidP="000839A0">
            <w:pPr>
              <w:spacing w:after="0"/>
              <w:jc w:val="both"/>
              <w:rPr>
                <w:b/>
                <w:bCs/>
                <w:sz w:val="26"/>
                <w:szCs w:val="26"/>
              </w:rPr>
            </w:pPr>
            <w:r w:rsidRPr="00061DF3">
              <w:rPr>
                <w:rFonts w:eastAsia="Times New Roman"/>
                <w:b/>
                <w:bCs/>
                <w:sz w:val="26"/>
                <w:szCs w:val="26"/>
              </w:rPr>
              <w:t>Máy chính, được tích hợp các bộ phận sau:</w:t>
            </w:r>
          </w:p>
        </w:tc>
      </w:tr>
      <w:tr w:rsidR="000839A0" w:rsidRPr="002E75D4" w14:paraId="58D7DD81" w14:textId="77777777" w:rsidTr="002E7C80">
        <w:trPr>
          <w:trHeight w:val="20"/>
        </w:trPr>
        <w:tc>
          <w:tcPr>
            <w:tcW w:w="708" w:type="dxa"/>
          </w:tcPr>
          <w:p w14:paraId="55BE38C7" w14:textId="77777777" w:rsidR="000839A0" w:rsidRPr="00061DF3" w:rsidRDefault="000839A0" w:rsidP="000839A0">
            <w:pPr>
              <w:spacing w:before="20" w:after="20" w:line="264" w:lineRule="auto"/>
              <w:jc w:val="center"/>
              <w:rPr>
                <w:rFonts w:eastAsia="Times New Roman"/>
                <w:b/>
                <w:bCs/>
                <w:sz w:val="26"/>
                <w:szCs w:val="26"/>
              </w:rPr>
            </w:pPr>
            <w:r w:rsidRPr="00061DF3">
              <w:rPr>
                <w:rFonts w:eastAsia="Times New Roman"/>
                <w:b/>
                <w:bCs/>
                <w:sz w:val="26"/>
                <w:szCs w:val="26"/>
              </w:rPr>
              <w:t>1.1</w:t>
            </w:r>
          </w:p>
        </w:tc>
        <w:tc>
          <w:tcPr>
            <w:tcW w:w="8789" w:type="dxa"/>
            <w:shd w:val="clear" w:color="auto" w:fill="auto"/>
            <w:vAlign w:val="center"/>
          </w:tcPr>
          <w:p w14:paraId="7D95046E" w14:textId="77777777" w:rsidR="000839A0" w:rsidRPr="00061DF3" w:rsidRDefault="000839A0" w:rsidP="000839A0">
            <w:pPr>
              <w:spacing w:after="0"/>
              <w:jc w:val="both"/>
              <w:rPr>
                <w:b/>
                <w:bCs/>
                <w:sz w:val="26"/>
                <w:szCs w:val="26"/>
              </w:rPr>
            </w:pPr>
            <w:r w:rsidRPr="00061DF3">
              <w:rPr>
                <w:rFonts w:eastAsia="Times New Roman"/>
                <w:b/>
                <w:bCs/>
                <w:sz w:val="26"/>
                <w:szCs w:val="26"/>
              </w:rPr>
              <w:t>Hệ thống cánh tay C di động</w:t>
            </w:r>
            <w:r w:rsidRPr="00061DF3">
              <w:rPr>
                <w:b/>
                <w:bCs/>
                <w:sz w:val="26"/>
                <w:szCs w:val="26"/>
              </w:rPr>
              <w:t>:</w:t>
            </w:r>
          </w:p>
        </w:tc>
      </w:tr>
      <w:tr w:rsidR="000839A0" w:rsidRPr="002E75D4" w14:paraId="57F68DDD" w14:textId="77777777" w:rsidTr="002E7C80">
        <w:trPr>
          <w:trHeight w:val="20"/>
        </w:trPr>
        <w:tc>
          <w:tcPr>
            <w:tcW w:w="708" w:type="dxa"/>
          </w:tcPr>
          <w:p w14:paraId="6C598D47"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28DE0D1" w14:textId="77777777" w:rsidR="000839A0" w:rsidRPr="002E75D4" w:rsidRDefault="000839A0" w:rsidP="000839A0">
            <w:pPr>
              <w:spacing w:after="0"/>
              <w:jc w:val="both"/>
              <w:rPr>
                <w:sz w:val="26"/>
                <w:szCs w:val="26"/>
              </w:rPr>
            </w:pPr>
            <w:r w:rsidRPr="002E75D4">
              <w:rPr>
                <w:sz w:val="26"/>
                <w:szCs w:val="26"/>
              </w:rPr>
              <w:t>- Khoảng cách từ nguồn tới ảnh: ≥ 100 cm</w:t>
            </w:r>
          </w:p>
        </w:tc>
      </w:tr>
      <w:tr w:rsidR="000839A0" w:rsidRPr="002E75D4" w14:paraId="6A13DC1A" w14:textId="77777777" w:rsidTr="002E7C80">
        <w:trPr>
          <w:trHeight w:val="20"/>
        </w:trPr>
        <w:tc>
          <w:tcPr>
            <w:tcW w:w="708" w:type="dxa"/>
          </w:tcPr>
          <w:p w14:paraId="28AD2C41"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168792B5" w14:textId="77777777" w:rsidR="000839A0" w:rsidRPr="002E75D4" w:rsidRDefault="000839A0" w:rsidP="000839A0">
            <w:pPr>
              <w:spacing w:after="0"/>
              <w:jc w:val="both"/>
              <w:rPr>
                <w:sz w:val="26"/>
                <w:szCs w:val="26"/>
              </w:rPr>
            </w:pPr>
            <w:r w:rsidRPr="002E75D4">
              <w:rPr>
                <w:sz w:val="26"/>
                <w:szCs w:val="26"/>
              </w:rPr>
              <w:t>- Khoảng các từ bóng đến đầu thu: ≥ 70 cm</w:t>
            </w:r>
          </w:p>
        </w:tc>
      </w:tr>
      <w:tr w:rsidR="000839A0" w:rsidRPr="002E75D4" w14:paraId="578EF2B6" w14:textId="77777777" w:rsidTr="002E7C80">
        <w:trPr>
          <w:trHeight w:val="20"/>
        </w:trPr>
        <w:tc>
          <w:tcPr>
            <w:tcW w:w="708" w:type="dxa"/>
          </w:tcPr>
          <w:p w14:paraId="16EFD40C"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09A69AD7" w14:textId="77777777" w:rsidR="000839A0" w:rsidRPr="002E75D4" w:rsidRDefault="000839A0" w:rsidP="000839A0">
            <w:pPr>
              <w:spacing w:after="0"/>
              <w:jc w:val="both"/>
              <w:rPr>
                <w:sz w:val="26"/>
                <w:szCs w:val="26"/>
              </w:rPr>
            </w:pPr>
            <w:r w:rsidRPr="002E75D4">
              <w:rPr>
                <w:sz w:val="26"/>
                <w:szCs w:val="26"/>
              </w:rPr>
              <w:t>- Chiều sâu cánh tay C: ≥ 65 cm</w:t>
            </w:r>
          </w:p>
        </w:tc>
      </w:tr>
      <w:tr w:rsidR="000839A0" w:rsidRPr="002E75D4" w14:paraId="68F350B0" w14:textId="77777777" w:rsidTr="002E7C80">
        <w:trPr>
          <w:trHeight w:val="20"/>
        </w:trPr>
        <w:tc>
          <w:tcPr>
            <w:tcW w:w="708" w:type="dxa"/>
          </w:tcPr>
          <w:p w14:paraId="22020A55"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3532D07" w14:textId="77777777" w:rsidR="000839A0" w:rsidRPr="002E75D4" w:rsidRDefault="000839A0" w:rsidP="000839A0">
            <w:pPr>
              <w:spacing w:after="0"/>
              <w:jc w:val="both"/>
              <w:rPr>
                <w:sz w:val="26"/>
                <w:szCs w:val="26"/>
              </w:rPr>
            </w:pPr>
            <w:r w:rsidRPr="002E75D4">
              <w:rPr>
                <w:sz w:val="26"/>
                <w:szCs w:val="26"/>
              </w:rPr>
              <w:t>- Góc xoay tròn: ≥ 130 độ</w:t>
            </w:r>
          </w:p>
        </w:tc>
      </w:tr>
      <w:tr w:rsidR="000839A0" w:rsidRPr="002E75D4" w14:paraId="3C14675B" w14:textId="77777777" w:rsidTr="002E7C80">
        <w:trPr>
          <w:trHeight w:val="20"/>
        </w:trPr>
        <w:tc>
          <w:tcPr>
            <w:tcW w:w="708" w:type="dxa"/>
          </w:tcPr>
          <w:p w14:paraId="596B6666"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08443791" w14:textId="77777777" w:rsidR="000839A0" w:rsidRPr="002E75D4" w:rsidRDefault="000839A0" w:rsidP="000839A0">
            <w:pPr>
              <w:spacing w:after="0"/>
              <w:jc w:val="both"/>
              <w:rPr>
                <w:sz w:val="26"/>
                <w:szCs w:val="26"/>
              </w:rPr>
            </w:pPr>
            <w:r w:rsidRPr="002E75D4">
              <w:rPr>
                <w:sz w:val="26"/>
                <w:szCs w:val="26"/>
              </w:rPr>
              <w:t>- Biên độ vẫy sang trái và phải của cánh tay C: ≥ ± 10 độ</w:t>
            </w:r>
          </w:p>
        </w:tc>
      </w:tr>
      <w:tr w:rsidR="000839A0" w:rsidRPr="002E75D4" w14:paraId="24B73C93" w14:textId="77777777" w:rsidTr="002E7C80">
        <w:trPr>
          <w:trHeight w:val="20"/>
        </w:trPr>
        <w:tc>
          <w:tcPr>
            <w:tcW w:w="708" w:type="dxa"/>
          </w:tcPr>
          <w:p w14:paraId="75CDD1F1"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73FBFA1E" w14:textId="77777777" w:rsidR="000839A0" w:rsidRPr="002E75D4" w:rsidRDefault="000839A0" w:rsidP="000839A0">
            <w:pPr>
              <w:spacing w:after="0"/>
              <w:jc w:val="both"/>
              <w:rPr>
                <w:sz w:val="26"/>
                <w:szCs w:val="26"/>
              </w:rPr>
            </w:pPr>
            <w:r w:rsidRPr="002E75D4">
              <w:rPr>
                <w:sz w:val="26"/>
                <w:szCs w:val="26"/>
              </w:rPr>
              <w:t>- Khoảng dịch chuyển lên xuống cánh tay C theo trục dọc: ≥ 40 cm</w:t>
            </w:r>
          </w:p>
        </w:tc>
      </w:tr>
      <w:tr w:rsidR="000839A0" w:rsidRPr="002E75D4" w14:paraId="3C24B371" w14:textId="77777777" w:rsidTr="002E7C80">
        <w:trPr>
          <w:trHeight w:val="20"/>
        </w:trPr>
        <w:tc>
          <w:tcPr>
            <w:tcW w:w="708" w:type="dxa"/>
          </w:tcPr>
          <w:p w14:paraId="249B87A1"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7DAEF61D" w14:textId="77777777" w:rsidR="000839A0" w:rsidRPr="002E75D4" w:rsidRDefault="000839A0" w:rsidP="000839A0">
            <w:pPr>
              <w:spacing w:after="0"/>
              <w:jc w:val="both"/>
              <w:rPr>
                <w:sz w:val="26"/>
                <w:szCs w:val="26"/>
              </w:rPr>
            </w:pPr>
            <w:r w:rsidRPr="002E75D4">
              <w:rPr>
                <w:sz w:val="26"/>
                <w:szCs w:val="26"/>
              </w:rPr>
              <w:t>- Khoảng dịch chuyển ra/vào cánh tay C theo chiều ngang: ≥ 20 cm</w:t>
            </w:r>
          </w:p>
        </w:tc>
      </w:tr>
      <w:tr w:rsidR="000839A0" w:rsidRPr="002E75D4" w14:paraId="08981644" w14:textId="77777777" w:rsidTr="002E7C80">
        <w:trPr>
          <w:trHeight w:val="20"/>
        </w:trPr>
        <w:tc>
          <w:tcPr>
            <w:tcW w:w="708" w:type="dxa"/>
          </w:tcPr>
          <w:p w14:paraId="6704C818" w14:textId="77777777" w:rsidR="000839A0" w:rsidRPr="00061DF3" w:rsidRDefault="000839A0" w:rsidP="000839A0">
            <w:pPr>
              <w:spacing w:before="20" w:after="20" w:line="264" w:lineRule="auto"/>
              <w:jc w:val="center"/>
              <w:rPr>
                <w:rFonts w:eastAsia="Times New Roman"/>
                <w:b/>
                <w:bCs/>
                <w:sz w:val="26"/>
                <w:szCs w:val="26"/>
              </w:rPr>
            </w:pPr>
            <w:r w:rsidRPr="00061DF3">
              <w:rPr>
                <w:rFonts w:eastAsia="Times New Roman"/>
                <w:b/>
                <w:bCs/>
                <w:sz w:val="26"/>
                <w:szCs w:val="26"/>
              </w:rPr>
              <w:t>1.2</w:t>
            </w:r>
          </w:p>
        </w:tc>
        <w:tc>
          <w:tcPr>
            <w:tcW w:w="8789" w:type="dxa"/>
            <w:shd w:val="clear" w:color="auto" w:fill="auto"/>
            <w:vAlign w:val="center"/>
          </w:tcPr>
          <w:p w14:paraId="3D7D3CF3" w14:textId="77777777" w:rsidR="000839A0" w:rsidRPr="00061DF3" w:rsidRDefault="000839A0" w:rsidP="000839A0">
            <w:pPr>
              <w:spacing w:after="0"/>
              <w:jc w:val="both"/>
              <w:rPr>
                <w:b/>
                <w:bCs/>
                <w:sz w:val="26"/>
                <w:szCs w:val="26"/>
              </w:rPr>
            </w:pPr>
            <w:r w:rsidRPr="00061DF3">
              <w:rPr>
                <w:b/>
                <w:bCs/>
                <w:sz w:val="26"/>
                <w:szCs w:val="26"/>
              </w:rPr>
              <w:t>Khối phát cao áp:</w:t>
            </w:r>
          </w:p>
        </w:tc>
      </w:tr>
      <w:tr w:rsidR="000839A0" w:rsidRPr="002E75D4" w14:paraId="0CE8ACD1" w14:textId="77777777" w:rsidTr="002E7C80">
        <w:trPr>
          <w:trHeight w:val="20"/>
        </w:trPr>
        <w:tc>
          <w:tcPr>
            <w:tcW w:w="708" w:type="dxa"/>
          </w:tcPr>
          <w:p w14:paraId="4D9AD5F7"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80F4576" w14:textId="77777777" w:rsidR="000839A0" w:rsidRPr="002E75D4" w:rsidRDefault="000839A0" w:rsidP="000839A0">
            <w:pPr>
              <w:spacing w:after="0"/>
              <w:jc w:val="both"/>
              <w:rPr>
                <w:sz w:val="26"/>
                <w:szCs w:val="26"/>
              </w:rPr>
            </w:pPr>
            <w:r w:rsidRPr="002E75D4">
              <w:rPr>
                <w:sz w:val="26"/>
                <w:szCs w:val="26"/>
              </w:rPr>
              <w:t>- Tần số phát: ≥ 40 kHz</w:t>
            </w:r>
          </w:p>
        </w:tc>
      </w:tr>
      <w:tr w:rsidR="000839A0" w:rsidRPr="002E75D4" w14:paraId="440087D7" w14:textId="77777777" w:rsidTr="002E7C80">
        <w:trPr>
          <w:trHeight w:val="20"/>
        </w:trPr>
        <w:tc>
          <w:tcPr>
            <w:tcW w:w="708" w:type="dxa"/>
          </w:tcPr>
          <w:p w14:paraId="553A8572"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11E571B" w14:textId="77777777" w:rsidR="000839A0" w:rsidRPr="002E75D4" w:rsidRDefault="000839A0" w:rsidP="000839A0">
            <w:pPr>
              <w:spacing w:after="0"/>
              <w:jc w:val="both"/>
              <w:rPr>
                <w:sz w:val="26"/>
                <w:szCs w:val="26"/>
              </w:rPr>
            </w:pPr>
            <w:r w:rsidRPr="002E75D4">
              <w:rPr>
                <w:sz w:val="26"/>
                <w:szCs w:val="26"/>
              </w:rPr>
              <w:t>- Công suất: ≥ 2.3 kW</w:t>
            </w:r>
          </w:p>
        </w:tc>
      </w:tr>
      <w:tr w:rsidR="000839A0" w:rsidRPr="002E75D4" w14:paraId="1C21824F" w14:textId="77777777" w:rsidTr="002E7C80">
        <w:trPr>
          <w:trHeight w:val="20"/>
        </w:trPr>
        <w:tc>
          <w:tcPr>
            <w:tcW w:w="708" w:type="dxa"/>
          </w:tcPr>
          <w:p w14:paraId="6368258F"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2D75D2B7" w14:textId="77777777" w:rsidR="000839A0" w:rsidRPr="002E75D4" w:rsidRDefault="000839A0" w:rsidP="000839A0">
            <w:pPr>
              <w:spacing w:after="0"/>
              <w:jc w:val="both"/>
              <w:rPr>
                <w:sz w:val="26"/>
                <w:szCs w:val="26"/>
              </w:rPr>
            </w:pPr>
            <w:r w:rsidRPr="002E75D4">
              <w:rPr>
                <w:sz w:val="26"/>
                <w:szCs w:val="26"/>
              </w:rPr>
              <w:t>- Mức điện áp cao nhất: ≥ 110 kV</w:t>
            </w:r>
          </w:p>
        </w:tc>
      </w:tr>
      <w:tr w:rsidR="000839A0" w:rsidRPr="002E75D4" w14:paraId="7E6C8748" w14:textId="77777777" w:rsidTr="002E7C80">
        <w:trPr>
          <w:trHeight w:val="20"/>
        </w:trPr>
        <w:tc>
          <w:tcPr>
            <w:tcW w:w="708" w:type="dxa"/>
          </w:tcPr>
          <w:p w14:paraId="4C90E3A5"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6D7A0DB3" w14:textId="77777777" w:rsidR="000839A0" w:rsidRPr="002E75D4" w:rsidRDefault="000839A0" w:rsidP="000839A0">
            <w:pPr>
              <w:spacing w:after="0"/>
              <w:jc w:val="both"/>
              <w:rPr>
                <w:sz w:val="26"/>
                <w:szCs w:val="26"/>
              </w:rPr>
            </w:pPr>
            <w:r w:rsidRPr="002E75D4">
              <w:rPr>
                <w:sz w:val="26"/>
                <w:szCs w:val="26"/>
              </w:rPr>
              <w:t>- Cường độ dòng điện ở chế độ chiếu mức cao liên tục tối đa: ≥ 12 mA</w:t>
            </w:r>
          </w:p>
        </w:tc>
      </w:tr>
      <w:tr w:rsidR="000839A0" w:rsidRPr="002E75D4" w14:paraId="0917AD23" w14:textId="77777777" w:rsidTr="002E7C80">
        <w:trPr>
          <w:trHeight w:val="20"/>
        </w:trPr>
        <w:tc>
          <w:tcPr>
            <w:tcW w:w="708" w:type="dxa"/>
          </w:tcPr>
          <w:p w14:paraId="248ECDB8" w14:textId="77777777" w:rsidR="000839A0" w:rsidRPr="002E75D4" w:rsidRDefault="000839A0" w:rsidP="000839A0">
            <w:pPr>
              <w:spacing w:before="20" w:after="20" w:line="264" w:lineRule="auto"/>
              <w:jc w:val="center"/>
              <w:rPr>
                <w:rFonts w:eastAsia="Times New Roman"/>
                <w:b/>
                <w:bCs/>
                <w:sz w:val="26"/>
                <w:szCs w:val="26"/>
              </w:rPr>
            </w:pPr>
          </w:p>
        </w:tc>
        <w:tc>
          <w:tcPr>
            <w:tcW w:w="8789" w:type="dxa"/>
            <w:shd w:val="clear" w:color="auto" w:fill="auto"/>
            <w:vAlign w:val="center"/>
          </w:tcPr>
          <w:p w14:paraId="1576C95D" w14:textId="77777777" w:rsidR="000839A0" w:rsidRPr="002E75D4" w:rsidRDefault="000839A0" w:rsidP="000839A0">
            <w:pPr>
              <w:spacing w:after="0"/>
              <w:jc w:val="both"/>
              <w:rPr>
                <w:sz w:val="26"/>
                <w:szCs w:val="26"/>
              </w:rPr>
            </w:pPr>
            <w:r w:rsidRPr="002E75D4">
              <w:rPr>
                <w:sz w:val="26"/>
                <w:szCs w:val="26"/>
              </w:rPr>
              <w:t>- Cường độ dòng điện ở chế độ chiếu xung mức cao tối đa: ≥ 24 mA</w:t>
            </w:r>
          </w:p>
        </w:tc>
      </w:tr>
      <w:tr w:rsidR="000839A0" w:rsidRPr="002E75D4" w14:paraId="28B13A3D" w14:textId="77777777" w:rsidTr="002E7C80">
        <w:trPr>
          <w:trHeight w:val="20"/>
        </w:trPr>
        <w:tc>
          <w:tcPr>
            <w:tcW w:w="708" w:type="dxa"/>
          </w:tcPr>
          <w:p w14:paraId="6C59BB9A"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97F035F" w14:textId="77777777" w:rsidR="000839A0" w:rsidRPr="002E75D4" w:rsidRDefault="000839A0" w:rsidP="000839A0">
            <w:pPr>
              <w:spacing w:after="0"/>
              <w:jc w:val="both"/>
              <w:rPr>
                <w:sz w:val="26"/>
                <w:szCs w:val="26"/>
              </w:rPr>
            </w:pPr>
            <w:r w:rsidRPr="002E75D4">
              <w:rPr>
                <w:sz w:val="26"/>
                <w:szCs w:val="26"/>
              </w:rPr>
              <w:t>- Cường độ dòng điện ở chế độ chụp kĩ thuật số tối đa: ≥ 20 mA</w:t>
            </w:r>
          </w:p>
        </w:tc>
      </w:tr>
      <w:tr w:rsidR="000839A0" w:rsidRPr="002E75D4" w14:paraId="5D85513B" w14:textId="77777777" w:rsidTr="002E7C80">
        <w:trPr>
          <w:trHeight w:val="20"/>
        </w:trPr>
        <w:tc>
          <w:tcPr>
            <w:tcW w:w="708" w:type="dxa"/>
          </w:tcPr>
          <w:p w14:paraId="32141120" w14:textId="77777777" w:rsidR="000839A0" w:rsidRPr="00061DF3" w:rsidRDefault="000839A0" w:rsidP="000839A0">
            <w:pPr>
              <w:spacing w:before="20" w:after="20" w:line="264" w:lineRule="auto"/>
              <w:jc w:val="center"/>
              <w:rPr>
                <w:rFonts w:eastAsia="Times New Roman"/>
                <w:b/>
                <w:bCs/>
                <w:sz w:val="26"/>
                <w:szCs w:val="26"/>
              </w:rPr>
            </w:pPr>
            <w:r w:rsidRPr="00061DF3">
              <w:rPr>
                <w:rFonts w:eastAsia="Times New Roman"/>
                <w:b/>
                <w:bCs/>
                <w:sz w:val="26"/>
                <w:szCs w:val="26"/>
              </w:rPr>
              <w:t>1.3</w:t>
            </w:r>
          </w:p>
        </w:tc>
        <w:tc>
          <w:tcPr>
            <w:tcW w:w="8789" w:type="dxa"/>
            <w:shd w:val="clear" w:color="auto" w:fill="auto"/>
            <w:vAlign w:val="center"/>
          </w:tcPr>
          <w:p w14:paraId="46E1BFBB" w14:textId="77777777" w:rsidR="000839A0" w:rsidRPr="002E75D4" w:rsidRDefault="000839A0" w:rsidP="000839A0">
            <w:pPr>
              <w:spacing w:after="0"/>
              <w:jc w:val="both"/>
              <w:rPr>
                <w:sz w:val="26"/>
                <w:szCs w:val="26"/>
              </w:rPr>
            </w:pPr>
            <w:r w:rsidRPr="002E75D4">
              <w:rPr>
                <w:b/>
                <w:bCs/>
                <w:sz w:val="26"/>
                <w:szCs w:val="26"/>
              </w:rPr>
              <w:t>Bóng phát tia:</w:t>
            </w:r>
          </w:p>
        </w:tc>
      </w:tr>
      <w:tr w:rsidR="000839A0" w:rsidRPr="002E75D4" w14:paraId="13ACB09B" w14:textId="77777777" w:rsidTr="002E7C80">
        <w:trPr>
          <w:trHeight w:val="20"/>
        </w:trPr>
        <w:tc>
          <w:tcPr>
            <w:tcW w:w="708" w:type="dxa"/>
          </w:tcPr>
          <w:p w14:paraId="5E8A3EA4"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7891FD3B" w14:textId="77777777" w:rsidR="000839A0" w:rsidRPr="002E75D4" w:rsidRDefault="000839A0" w:rsidP="000839A0">
            <w:pPr>
              <w:spacing w:after="0"/>
              <w:jc w:val="both"/>
              <w:rPr>
                <w:sz w:val="26"/>
                <w:szCs w:val="26"/>
              </w:rPr>
            </w:pPr>
            <w:r w:rsidRPr="002E75D4">
              <w:rPr>
                <w:sz w:val="26"/>
                <w:szCs w:val="26"/>
              </w:rPr>
              <w:t>- Loại bóng anode tĩnh hoặc động</w:t>
            </w:r>
          </w:p>
        </w:tc>
      </w:tr>
      <w:tr w:rsidR="000839A0" w:rsidRPr="002E75D4" w14:paraId="45E0B548" w14:textId="77777777" w:rsidTr="002E7C80">
        <w:trPr>
          <w:trHeight w:val="20"/>
        </w:trPr>
        <w:tc>
          <w:tcPr>
            <w:tcW w:w="708" w:type="dxa"/>
          </w:tcPr>
          <w:p w14:paraId="62FFDAA3"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0C737F20" w14:textId="77777777" w:rsidR="000839A0" w:rsidRPr="002E75D4" w:rsidRDefault="000839A0" w:rsidP="000839A0">
            <w:pPr>
              <w:spacing w:after="0"/>
              <w:jc w:val="both"/>
              <w:rPr>
                <w:sz w:val="26"/>
                <w:szCs w:val="26"/>
              </w:rPr>
            </w:pPr>
            <w:r w:rsidRPr="002E75D4">
              <w:rPr>
                <w:sz w:val="26"/>
                <w:szCs w:val="26"/>
              </w:rPr>
              <w:t>- Số tiêu điểm bóng: ≥ 02 tiêu điểm</w:t>
            </w:r>
          </w:p>
        </w:tc>
      </w:tr>
      <w:tr w:rsidR="000839A0" w:rsidRPr="002E75D4" w14:paraId="51F2EA04" w14:textId="77777777" w:rsidTr="002E7C80">
        <w:trPr>
          <w:trHeight w:val="20"/>
        </w:trPr>
        <w:tc>
          <w:tcPr>
            <w:tcW w:w="708" w:type="dxa"/>
          </w:tcPr>
          <w:p w14:paraId="58977002"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4B0E94C" w14:textId="77777777" w:rsidR="000839A0" w:rsidRPr="002E75D4" w:rsidRDefault="000839A0" w:rsidP="000839A0">
            <w:pPr>
              <w:spacing w:after="0"/>
              <w:jc w:val="both"/>
              <w:rPr>
                <w:sz w:val="26"/>
                <w:szCs w:val="26"/>
              </w:rPr>
            </w:pPr>
            <w:r w:rsidRPr="002E75D4">
              <w:rPr>
                <w:sz w:val="26"/>
                <w:szCs w:val="26"/>
              </w:rPr>
              <w:t>- Điện áp định mức: ≥ 110</w:t>
            </w:r>
            <w:r>
              <w:rPr>
                <w:sz w:val="26"/>
                <w:szCs w:val="26"/>
              </w:rPr>
              <w:t xml:space="preserve"> </w:t>
            </w:r>
            <w:r w:rsidRPr="002E75D4">
              <w:rPr>
                <w:sz w:val="26"/>
                <w:szCs w:val="26"/>
              </w:rPr>
              <w:t>kV</w:t>
            </w:r>
          </w:p>
        </w:tc>
      </w:tr>
      <w:tr w:rsidR="000839A0" w:rsidRPr="002E75D4" w14:paraId="06BA247B" w14:textId="77777777" w:rsidTr="002E7C80">
        <w:trPr>
          <w:trHeight w:val="20"/>
        </w:trPr>
        <w:tc>
          <w:tcPr>
            <w:tcW w:w="708" w:type="dxa"/>
          </w:tcPr>
          <w:p w14:paraId="6F087A62" w14:textId="77777777" w:rsidR="000839A0" w:rsidRPr="002E75D4" w:rsidRDefault="000839A0" w:rsidP="000839A0">
            <w:pPr>
              <w:spacing w:before="20" w:after="20" w:line="264" w:lineRule="auto"/>
              <w:jc w:val="center"/>
              <w:rPr>
                <w:rFonts w:eastAsia="Times New Roman"/>
                <w:b/>
                <w:bCs/>
                <w:sz w:val="26"/>
                <w:szCs w:val="26"/>
              </w:rPr>
            </w:pPr>
          </w:p>
        </w:tc>
        <w:tc>
          <w:tcPr>
            <w:tcW w:w="8789" w:type="dxa"/>
            <w:shd w:val="clear" w:color="auto" w:fill="auto"/>
            <w:vAlign w:val="center"/>
          </w:tcPr>
          <w:p w14:paraId="334C0720" w14:textId="77777777" w:rsidR="000839A0" w:rsidRPr="002E75D4" w:rsidRDefault="000839A0" w:rsidP="000839A0">
            <w:pPr>
              <w:spacing w:after="0"/>
              <w:jc w:val="both"/>
              <w:rPr>
                <w:sz w:val="26"/>
                <w:szCs w:val="26"/>
              </w:rPr>
            </w:pPr>
            <w:r w:rsidRPr="002E75D4">
              <w:rPr>
                <w:sz w:val="26"/>
                <w:szCs w:val="26"/>
              </w:rPr>
              <w:t xml:space="preserve">- Tốc độ tán nhiệt anode: ≥ </w:t>
            </w:r>
            <w:r>
              <w:rPr>
                <w:sz w:val="26"/>
                <w:szCs w:val="26"/>
              </w:rPr>
              <w:t xml:space="preserve">37.000 </w:t>
            </w:r>
            <w:r w:rsidRPr="002E75D4">
              <w:rPr>
                <w:sz w:val="26"/>
                <w:szCs w:val="26"/>
              </w:rPr>
              <w:t>HU/phút</w:t>
            </w:r>
          </w:p>
        </w:tc>
      </w:tr>
      <w:tr w:rsidR="000839A0" w:rsidRPr="002E75D4" w14:paraId="6410057B" w14:textId="77777777" w:rsidTr="002E7C80">
        <w:trPr>
          <w:trHeight w:val="20"/>
        </w:trPr>
        <w:tc>
          <w:tcPr>
            <w:tcW w:w="708" w:type="dxa"/>
          </w:tcPr>
          <w:p w14:paraId="2E162B99"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239346CE" w14:textId="77777777" w:rsidR="000839A0" w:rsidRPr="002E75D4" w:rsidRDefault="000839A0" w:rsidP="000839A0">
            <w:pPr>
              <w:spacing w:after="0"/>
              <w:jc w:val="both"/>
              <w:rPr>
                <w:sz w:val="26"/>
                <w:szCs w:val="26"/>
              </w:rPr>
            </w:pPr>
            <w:r w:rsidRPr="002E75D4">
              <w:rPr>
                <w:sz w:val="26"/>
                <w:szCs w:val="26"/>
              </w:rPr>
              <w:t xml:space="preserve">- Khả năng trữ nhiệt của anode: ≥ </w:t>
            </w:r>
            <w:r>
              <w:rPr>
                <w:sz w:val="26"/>
                <w:szCs w:val="26"/>
              </w:rPr>
              <w:t>76</w:t>
            </w:r>
            <w:r w:rsidRPr="002E75D4">
              <w:rPr>
                <w:sz w:val="26"/>
                <w:szCs w:val="26"/>
              </w:rPr>
              <w:t>.000 HU</w:t>
            </w:r>
          </w:p>
        </w:tc>
      </w:tr>
      <w:tr w:rsidR="000839A0" w:rsidRPr="002E75D4" w14:paraId="303D5B28" w14:textId="77777777" w:rsidTr="002E7C80">
        <w:trPr>
          <w:trHeight w:val="20"/>
        </w:trPr>
        <w:tc>
          <w:tcPr>
            <w:tcW w:w="708" w:type="dxa"/>
          </w:tcPr>
          <w:p w14:paraId="55AF25CF"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B4A6625" w14:textId="77777777" w:rsidR="000839A0" w:rsidRPr="002E75D4" w:rsidRDefault="000839A0" w:rsidP="000839A0">
            <w:pPr>
              <w:spacing w:after="0"/>
              <w:jc w:val="both"/>
              <w:rPr>
                <w:sz w:val="26"/>
                <w:szCs w:val="26"/>
              </w:rPr>
            </w:pPr>
            <w:r w:rsidRPr="002E75D4">
              <w:rPr>
                <w:sz w:val="26"/>
                <w:szCs w:val="26"/>
              </w:rPr>
              <w:t xml:space="preserve">- Khả năng trữ nhiệt của hệ thống: ≥ </w:t>
            </w:r>
            <w:r>
              <w:rPr>
                <w:sz w:val="26"/>
                <w:szCs w:val="26"/>
              </w:rPr>
              <w:t xml:space="preserve">900.000 </w:t>
            </w:r>
            <w:r w:rsidRPr="002E75D4">
              <w:rPr>
                <w:sz w:val="26"/>
                <w:szCs w:val="26"/>
              </w:rPr>
              <w:t>HU</w:t>
            </w:r>
          </w:p>
        </w:tc>
      </w:tr>
      <w:tr w:rsidR="000839A0" w:rsidRPr="002E75D4" w14:paraId="07CBDAB8" w14:textId="77777777" w:rsidTr="002E7C80">
        <w:trPr>
          <w:trHeight w:val="20"/>
        </w:trPr>
        <w:tc>
          <w:tcPr>
            <w:tcW w:w="708" w:type="dxa"/>
          </w:tcPr>
          <w:p w14:paraId="3CDECC79" w14:textId="77777777" w:rsidR="000839A0" w:rsidRPr="00061DF3" w:rsidRDefault="000839A0" w:rsidP="000839A0">
            <w:pPr>
              <w:spacing w:before="20" w:after="20" w:line="264" w:lineRule="auto"/>
              <w:jc w:val="center"/>
              <w:rPr>
                <w:rFonts w:eastAsia="Times New Roman"/>
                <w:b/>
                <w:bCs/>
                <w:sz w:val="26"/>
                <w:szCs w:val="26"/>
              </w:rPr>
            </w:pPr>
            <w:r w:rsidRPr="00061DF3">
              <w:rPr>
                <w:rFonts w:eastAsia="Times New Roman"/>
                <w:b/>
                <w:bCs/>
                <w:sz w:val="26"/>
                <w:szCs w:val="26"/>
              </w:rPr>
              <w:t>1.4</w:t>
            </w:r>
          </w:p>
        </w:tc>
        <w:tc>
          <w:tcPr>
            <w:tcW w:w="8789" w:type="dxa"/>
            <w:shd w:val="clear" w:color="auto" w:fill="auto"/>
            <w:vAlign w:val="center"/>
          </w:tcPr>
          <w:p w14:paraId="4A57079C" w14:textId="77777777" w:rsidR="000839A0" w:rsidRPr="00061DF3" w:rsidRDefault="000839A0" w:rsidP="000839A0">
            <w:pPr>
              <w:spacing w:after="0"/>
              <w:jc w:val="both"/>
              <w:rPr>
                <w:b/>
                <w:bCs/>
                <w:sz w:val="26"/>
                <w:szCs w:val="26"/>
              </w:rPr>
            </w:pPr>
            <w:r w:rsidRPr="00061DF3">
              <w:rPr>
                <w:b/>
                <w:bCs/>
                <w:sz w:val="26"/>
                <w:szCs w:val="26"/>
              </w:rPr>
              <w:t>Bộ chuẩn trực:</w:t>
            </w:r>
          </w:p>
        </w:tc>
      </w:tr>
      <w:tr w:rsidR="000839A0" w:rsidRPr="002E75D4" w14:paraId="43CC188B" w14:textId="77777777" w:rsidTr="002E7C80">
        <w:trPr>
          <w:trHeight w:val="20"/>
        </w:trPr>
        <w:tc>
          <w:tcPr>
            <w:tcW w:w="708" w:type="dxa"/>
          </w:tcPr>
          <w:p w14:paraId="32927FAA"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93866CA" w14:textId="77777777" w:rsidR="000839A0" w:rsidRPr="004322B4" w:rsidRDefault="000839A0" w:rsidP="000839A0">
            <w:pPr>
              <w:spacing w:after="0"/>
              <w:jc w:val="both"/>
              <w:rPr>
                <w:color w:val="FF0000"/>
                <w:sz w:val="26"/>
                <w:szCs w:val="26"/>
              </w:rPr>
            </w:pPr>
            <w:r w:rsidRPr="004322B4">
              <w:rPr>
                <w:color w:val="FF0000"/>
                <w:sz w:val="26"/>
                <w:szCs w:val="26"/>
              </w:rPr>
              <w:t>- Có màng chắn dùng cho chuẩn trực đồng tâm hoặc có màng chắn dùng cho chuẩn trực đối xứng không phóng xạ hoặc tương đương</w:t>
            </w:r>
          </w:p>
        </w:tc>
      </w:tr>
      <w:tr w:rsidR="000839A0" w:rsidRPr="002E75D4" w14:paraId="10332DC1" w14:textId="77777777" w:rsidTr="002E7C80">
        <w:trPr>
          <w:trHeight w:val="20"/>
        </w:trPr>
        <w:tc>
          <w:tcPr>
            <w:tcW w:w="708" w:type="dxa"/>
          </w:tcPr>
          <w:p w14:paraId="07D65914"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523F9CE" w14:textId="77777777" w:rsidR="000839A0" w:rsidRPr="002E75D4" w:rsidRDefault="000839A0" w:rsidP="000839A0">
            <w:pPr>
              <w:spacing w:after="0"/>
              <w:jc w:val="both"/>
              <w:rPr>
                <w:sz w:val="26"/>
                <w:szCs w:val="26"/>
              </w:rPr>
            </w:pPr>
            <w:r w:rsidRPr="002E75D4">
              <w:rPr>
                <w:sz w:val="26"/>
                <w:szCs w:val="26"/>
              </w:rPr>
              <w:t xml:space="preserve">- </w:t>
            </w:r>
            <w:r>
              <w:rPr>
                <w:color w:val="FF0000"/>
                <w:sz w:val="26"/>
                <w:szCs w:val="26"/>
              </w:rPr>
              <w:t>Có màng chắn khe dùng cho chuẩn trực đối xứng, không phóng xạ, xoay không hạn chế hoặc tương đương</w:t>
            </w:r>
          </w:p>
        </w:tc>
      </w:tr>
      <w:tr w:rsidR="000839A0" w:rsidRPr="002E75D4" w14:paraId="67BF982E" w14:textId="77777777" w:rsidTr="002E7C80">
        <w:trPr>
          <w:trHeight w:val="20"/>
        </w:trPr>
        <w:tc>
          <w:tcPr>
            <w:tcW w:w="708" w:type="dxa"/>
          </w:tcPr>
          <w:p w14:paraId="166EF765" w14:textId="77777777" w:rsidR="000839A0" w:rsidRPr="00061DF3" w:rsidRDefault="000839A0" w:rsidP="000839A0">
            <w:pPr>
              <w:spacing w:before="20" w:after="20" w:line="264" w:lineRule="auto"/>
              <w:jc w:val="center"/>
              <w:rPr>
                <w:rFonts w:eastAsia="Times New Roman"/>
                <w:b/>
                <w:bCs/>
                <w:sz w:val="26"/>
                <w:szCs w:val="26"/>
              </w:rPr>
            </w:pPr>
            <w:r w:rsidRPr="00061DF3">
              <w:rPr>
                <w:rFonts w:eastAsia="Times New Roman"/>
                <w:b/>
                <w:bCs/>
                <w:sz w:val="26"/>
                <w:szCs w:val="26"/>
              </w:rPr>
              <w:t>1.5</w:t>
            </w:r>
          </w:p>
        </w:tc>
        <w:tc>
          <w:tcPr>
            <w:tcW w:w="8789" w:type="dxa"/>
            <w:shd w:val="clear" w:color="auto" w:fill="auto"/>
            <w:vAlign w:val="center"/>
          </w:tcPr>
          <w:p w14:paraId="3A158C99" w14:textId="77777777" w:rsidR="000839A0" w:rsidRPr="002E75D4" w:rsidRDefault="000839A0" w:rsidP="000839A0">
            <w:pPr>
              <w:spacing w:after="0"/>
              <w:jc w:val="both"/>
              <w:rPr>
                <w:sz w:val="26"/>
                <w:szCs w:val="26"/>
              </w:rPr>
            </w:pPr>
            <w:r w:rsidRPr="002E75D4">
              <w:rPr>
                <w:b/>
                <w:bCs/>
                <w:sz w:val="26"/>
                <w:szCs w:val="26"/>
              </w:rPr>
              <w:t>Tấm nhận ảnh phẳng:</w:t>
            </w:r>
          </w:p>
        </w:tc>
      </w:tr>
      <w:tr w:rsidR="000839A0" w:rsidRPr="002E75D4" w14:paraId="67E4CE4B" w14:textId="77777777" w:rsidTr="002E7C80">
        <w:trPr>
          <w:trHeight w:val="20"/>
        </w:trPr>
        <w:tc>
          <w:tcPr>
            <w:tcW w:w="708" w:type="dxa"/>
          </w:tcPr>
          <w:p w14:paraId="3C3E0B4E"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3448D13" w14:textId="77777777" w:rsidR="000839A0" w:rsidRPr="002E75D4" w:rsidRDefault="000839A0" w:rsidP="000839A0">
            <w:pPr>
              <w:spacing w:after="0"/>
              <w:jc w:val="both"/>
              <w:rPr>
                <w:sz w:val="26"/>
                <w:szCs w:val="26"/>
              </w:rPr>
            </w:pPr>
            <w:r w:rsidRPr="002E75D4">
              <w:rPr>
                <w:sz w:val="26"/>
                <w:szCs w:val="26"/>
              </w:rPr>
              <w:t>- Công nghệ vật liệu đầu thu: Công nghệ CMOS hoặc tương đương</w:t>
            </w:r>
          </w:p>
        </w:tc>
      </w:tr>
      <w:tr w:rsidR="000839A0" w:rsidRPr="002E75D4" w14:paraId="5B45269F" w14:textId="77777777" w:rsidTr="002E7C80">
        <w:trPr>
          <w:trHeight w:val="20"/>
        </w:trPr>
        <w:tc>
          <w:tcPr>
            <w:tcW w:w="708" w:type="dxa"/>
          </w:tcPr>
          <w:p w14:paraId="4FCAFC85" w14:textId="77777777" w:rsidR="000839A0" w:rsidRPr="002E75D4" w:rsidRDefault="000839A0" w:rsidP="000839A0">
            <w:pPr>
              <w:spacing w:before="20" w:after="20" w:line="264" w:lineRule="auto"/>
              <w:jc w:val="center"/>
              <w:rPr>
                <w:rFonts w:eastAsia="Times New Roman"/>
                <w:b/>
                <w:bCs/>
                <w:sz w:val="26"/>
                <w:szCs w:val="26"/>
              </w:rPr>
            </w:pPr>
          </w:p>
        </w:tc>
        <w:tc>
          <w:tcPr>
            <w:tcW w:w="8789" w:type="dxa"/>
            <w:shd w:val="clear" w:color="auto" w:fill="auto"/>
            <w:vAlign w:val="center"/>
          </w:tcPr>
          <w:p w14:paraId="39465C06" w14:textId="77777777" w:rsidR="000839A0" w:rsidRPr="002E75D4" w:rsidRDefault="000839A0" w:rsidP="000839A0">
            <w:pPr>
              <w:spacing w:after="0"/>
              <w:jc w:val="both"/>
              <w:rPr>
                <w:sz w:val="26"/>
                <w:szCs w:val="26"/>
              </w:rPr>
            </w:pPr>
            <w:r w:rsidRPr="002E75D4">
              <w:rPr>
                <w:sz w:val="26"/>
                <w:szCs w:val="26"/>
              </w:rPr>
              <w:t>- Kích thước: ≥ 20 cm x 20 cm</w:t>
            </w:r>
          </w:p>
        </w:tc>
      </w:tr>
      <w:tr w:rsidR="000839A0" w:rsidRPr="0086691D" w14:paraId="3F937119" w14:textId="77777777" w:rsidTr="002E7C80">
        <w:trPr>
          <w:trHeight w:val="20"/>
        </w:trPr>
        <w:tc>
          <w:tcPr>
            <w:tcW w:w="708" w:type="dxa"/>
          </w:tcPr>
          <w:p w14:paraId="06E796CE"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7D9105AB" w14:textId="77777777" w:rsidR="000839A0" w:rsidRPr="00741CDA" w:rsidRDefault="000839A0" w:rsidP="000839A0">
            <w:pPr>
              <w:spacing w:after="0"/>
              <w:jc w:val="both"/>
              <w:rPr>
                <w:sz w:val="26"/>
                <w:szCs w:val="26"/>
                <w:lang w:val="de-DE"/>
              </w:rPr>
            </w:pPr>
            <w:r w:rsidRPr="00741CDA">
              <w:rPr>
                <w:sz w:val="26"/>
                <w:szCs w:val="26"/>
                <w:lang w:val="de-DE"/>
              </w:rPr>
              <w:t>- Ma trận điểm ảnh: ≥ 1000 x 1000 (pixels)</w:t>
            </w:r>
          </w:p>
        </w:tc>
      </w:tr>
      <w:tr w:rsidR="000839A0" w:rsidRPr="0086691D" w14:paraId="061B599E" w14:textId="77777777" w:rsidTr="002E7C80">
        <w:trPr>
          <w:trHeight w:val="20"/>
        </w:trPr>
        <w:tc>
          <w:tcPr>
            <w:tcW w:w="708" w:type="dxa"/>
          </w:tcPr>
          <w:p w14:paraId="1666AF37" w14:textId="77777777" w:rsidR="000839A0" w:rsidRPr="00741CDA" w:rsidRDefault="000839A0" w:rsidP="000839A0">
            <w:pPr>
              <w:spacing w:before="20" w:after="20" w:line="264" w:lineRule="auto"/>
              <w:jc w:val="center"/>
              <w:rPr>
                <w:rFonts w:eastAsia="Times New Roman"/>
                <w:sz w:val="26"/>
                <w:szCs w:val="26"/>
                <w:lang w:val="de-DE"/>
              </w:rPr>
            </w:pPr>
          </w:p>
        </w:tc>
        <w:tc>
          <w:tcPr>
            <w:tcW w:w="8789" w:type="dxa"/>
            <w:shd w:val="clear" w:color="auto" w:fill="auto"/>
            <w:vAlign w:val="center"/>
          </w:tcPr>
          <w:p w14:paraId="7C5C905E" w14:textId="77777777" w:rsidR="000839A0" w:rsidRPr="00741CDA" w:rsidRDefault="000839A0" w:rsidP="000839A0">
            <w:pPr>
              <w:spacing w:after="0"/>
              <w:jc w:val="both"/>
              <w:rPr>
                <w:sz w:val="26"/>
                <w:szCs w:val="26"/>
                <w:lang w:val="de-DE"/>
              </w:rPr>
            </w:pPr>
            <w:r w:rsidRPr="00741CDA">
              <w:rPr>
                <w:sz w:val="26"/>
                <w:szCs w:val="26"/>
                <w:lang w:val="de-DE"/>
              </w:rPr>
              <w:t>- Kích thước điểm ảnh: ≤ 205 µm</w:t>
            </w:r>
          </w:p>
        </w:tc>
      </w:tr>
      <w:tr w:rsidR="000839A0" w:rsidRPr="0086691D" w14:paraId="2E73B2C8" w14:textId="77777777" w:rsidTr="002E7C80">
        <w:trPr>
          <w:trHeight w:val="20"/>
        </w:trPr>
        <w:tc>
          <w:tcPr>
            <w:tcW w:w="708" w:type="dxa"/>
          </w:tcPr>
          <w:p w14:paraId="6249B26D" w14:textId="77777777" w:rsidR="000839A0" w:rsidRPr="00741CDA" w:rsidRDefault="000839A0" w:rsidP="000839A0">
            <w:pPr>
              <w:spacing w:before="20" w:after="20" w:line="264" w:lineRule="auto"/>
              <w:jc w:val="center"/>
              <w:rPr>
                <w:rFonts w:eastAsia="Times New Roman"/>
                <w:sz w:val="26"/>
                <w:szCs w:val="26"/>
                <w:lang w:val="de-DE"/>
              </w:rPr>
            </w:pPr>
          </w:p>
        </w:tc>
        <w:tc>
          <w:tcPr>
            <w:tcW w:w="8789" w:type="dxa"/>
            <w:shd w:val="clear" w:color="auto" w:fill="auto"/>
            <w:vAlign w:val="center"/>
          </w:tcPr>
          <w:p w14:paraId="404EE9FF" w14:textId="77777777" w:rsidR="000839A0" w:rsidRPr="00741CDA" w:rsidRDefault="000839A0" w:rsidP="000839A0">
            <w:pPr>
              <w:spacing w:after="0"/>
              <w:jc w:val="both"/>
              <w:rPr>
                <w:sz w:val="26"/>
                <w:szCs w:val="26"/>
                <w:lang w:val="de-DE"/>
              </w:rPr>
            </w:pPr>
            <w:r w:rsidRPr="00741CDA">
              <w:rPr>
                <w:sz w:val="26"/>
                <w:szCs w:val="26"/>
                <w:lang w:val="de-DE"/>
              </w:rPr>
              <w:t>- Hiệu suất thu nhận ảnh (DQE): ≥ 70%</w:t>
            </w:r>
          </w:p>
        </w:tc>
      </w:tr>
      <w:tr w:rsidR="000839A0" w:rsidRPr="002E75D4" w14:paraId="7909CFAE" w14:textId="77777777" w:rsidTr="002E7C80">
        <w:trPr>
          <w:trHeight w:val="20"/>
        </w:trPr>
        <w:tc>
          <w:tcPr>
            <w:tcW w:w="708" w:type="dxa"/>
          </w:tcPr>
          <w:p w14:paraId="279E5FA6" w14:textId="77777777" w:rsidR="000839A0" w:rsidRPr="002E75D4" w:rsidRDefault="000839A0" w:rsidP="000839A0">
            <w:pPr>
              <w:spacing w:before="20" w:after="20" w:line="264" w:lineRule="auto"/>
              <w:jc w:val="center"/>
              <w:rPr>
                <w:rFonts w:eastAsia="Times New Roman"/>
                <w:b/>
                <w:bCs/>
                <w:sz w:val="26"/>
                <w:szCs w:val="26"/>
              </w:rPr>
            </w:pPr>
            <w:r>
              <w:rPr>
                <w:rFonts w:eastAsia="Times New Roman"/>
                <w:b/>
                <w:bCs/>
                <w:sz w:val="26"/>
                <w:szCs w:val="26"/>
              </w:rPr>
              <w:t>1.6</w:t>
            </w:r>
          </w:p>
        </w:tc>
        <w:tc>
          <w:tcPr>
            <w:tcW w:w="8789" w:type="dxa"/>
            <w:shd w:val="clear" w:color="auto" w:fill="auto"/>
            <w:vAlign w:val="center"/>
          </w:tcPr>
          <w:p w14:paraId="01C8379A" w14:textId="77777777" w:rsidR="000839A0" w:rsidRPr="002E75D4" w:rsidRDefault="000839A0" w:rsidP="000839A0">
            <w:pPr>
              <w:spacing w:after="0"/>
              <w:jc w:val="both"/>
              <w:rPr>
                <w:sz w:val="26"/>
                <w:szCs w:val="26"/>
              </w:rPr>
            </w:pPr>
            <w:r w:rsidRPr="002E75D4">
              <w:rPr>
                <w:b/>
                <w:bCs/>
                <w:sz w:val="26"/>
                <w:szCs w:val="26"/>
              </w:rPr>
              <w:t>Màn hình điều khiển</w:t>
            </w:r>
            <w:r>
              <w:rPr>
                <w:b/>
                <w:bCs/>
                <w:sz w:val="26"/>
                <w:szCs w:val="26"/>
              </w:rPr>
              <w:t xml:space="preserve"> cảm ứng</w:t>
            </w:r>
            <w:r w:rsidRPr="002E75D4">
              <w:rPr>
                <w:b/>
                <w:bCs/>
                <w:sz w:val="26"/>
                <w:szCs w:val="26"/>
              </w:rPr>
              <w:t>:</w:t>
            </w:r>
          </w:p>
        </w:tc>
      </w:tr>
      <w:tr w:rsidR="000839A0" w:rsidRPr="002E75D4" w14:paraId="6D7C53E5" w14:textId="77777777" w:rsidTr="002E7C80">
        <w:trPr>
          <w:trHeight w:val="20"/>
        </w:trPr>
        <w:tc>
          <w:tcPr>
            <w:tcW w:w="708" w:type="dxa"/>
          </w:tcPr>
          <w:p w14:paraId="08714406"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7C4B3D51" w14:textId="77777777" w:rsidR="000839A0" w:rsidRPr="002E75D4" w:rsidRDefault="000839A0" w:rsidP="000839A0">
            <w:pPr>
              <w:spacing w:after="0"/>
              <w:jc w:val="both"/>
              <w:rPr>
                <w:sz w:val="26"/>
                <w:szCs w:val="26"/>
              </w:rPr>
            </w:pPr>
            <w:r w:rsidRPr="002E75D4">
              <w:rPr>
                <w:sz w:val="26"/>
                <w:szCs w:val="26"/>
              </w:rPr>
              <w:t>- Loại màn hình cảm ứng</w:t>
            </w:r>
          </w:p>
        </w:tc>
      </w:tr>
      <w:tr w:rsidR="000839A0" w:rsidRPr="002E75D4" w14:paraId="0A18C64A" w14:textId="77777777" w:rsidTr="002E7C80">
        <w:trPr>
          <w:trHeight w:val="20"/>
        </w:trPr>
        <w:tc>
          <w:tcPr>
            <w:tcW w:w="708" w:type="dxa"/>
          </w:tcPr>
          <w:p w14:paraId="55AB619D"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2ACCB3C1" w14:textId="77777777" w:rsidR="000839A0" w:rsidRPr="002E75D4" w:rsidRDefault="000839A0" w:rsidP="000839A0">
            <w:pPr>
              <w:spacing w:after="0"/>
              <w:jc w:val="both"/>
              <w:rPr>
                <w:sz w:val="26"/>
                <w:szCs w:val="26"/>
              </w:rPr>
            </w:pPr>
            <w:r w:rsidRPr="002E75D4">
              <w:rPr>
                <w:sz w:val="26"/>
                <w:szCs w:val="26"/>
              </w:rPr>
              <w:t xml:space="preserve">- Độ phân giải: ≥ </w:t>
            </w:r>
            <w:r w:rsidRPr="004322B4">
              <w:rPr>
                <w:sz w:val="26"/>
                <w:szCs w:val="26"/>
              </w:rPr>
              <w:t>1280</w:t>
            </w:r>
            <w:r>
              <w:rPr>
                <w:sz w:val="26"/>
                <w:szCs w:val="26"/>
              </w:rPr>
              <w:t>x</w:t>
            </w:r>
            <w:r w:rsidRPr="004322B4">
              <w:rPr>
                <w:sz w:val="26"/>
                <w:szCs w:val="26"/>
              </w:rPr>
              <w:t>800 pixel</w:t>
            </w:r>
          </w:p>
        </w:tc>
      </w:tr>
      <w:tr w:rsidR="000839A0" w:rsidRPr="002E75D4" w14:paraId="205BFA52" w14:textId="77777777" w:rsidTr="002E7C80">
        <w:trPr>
          <w:trHeight w:val="20"/>
        </w:trPr>
        <w:tc>
          <w:tcPr>
            <w:tcW w:w="708" w:type="dxa"/>
          </w:tcPr>
          <w:p w14:paraId="737BA9D2"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6A2ECC2E" w14:textId="77777777" w:rsidR="000839A0" w:rsidRPr="002E75D4" w:rsidRDefault="000839A0" w:rsidP="000839A0">
            <w:pPr>
              <w:spacing w:after="0"/>
              <w:jc w:val="both"/>
              <w:rPr>
                <w:sz w:val="26"/>
                <w:szCs w:val="26"/>
              </w:rPr>
            </w:pPr>
            <w:r w:rsidRPr="002E75D4">
              <w:rPr>
                <w:sz w:val="26"/>
                <w:szCs w:val="26"/>
              </w:rPr>
              <w:t>- Có thể truy cập các chức năng trong quá trình thủ thuật</w:t>
            </w:r>
          </w:p>
        </w:tc>
      </w:tr>
      <w:tr w:rsidR="000839A0" w:rsidRPr="002E75D4" w14:paraId="6F527E53" w14:textId="77777777" w:rsidTr="002E7C80">
        <w:trPr>
          <w:trHeight w:val="20"/>
        </w:trPr>
        <w:tc>
          <w:tcPr>
            <w:tcW w:w="708" w:type="dxa"/>
          </w:tcPr>
          <w:p w14:paraId="039EEE10" w14:textId="77777777" w:rsidR="000839A0" w:rsidRPr="00061DF3" w:rsidRDefault="000839A0" w:rsidP="000839A0">
            <w:pPr>
              <w:spacing w:before="20" w:after="20" w:line="264" w:lineRule="auto"/>
              <w:jc w:val="center"/>
              <w:rPr>
                <w:rFonts w:eastAsia="Times New Roman"/>
                <w:b/>
                <w:bCs/>
                <w:sz w:val="26"/>
                <w:szCs w:val="26"/>
              </w:rPr>
            </w:pPr>
            <w:r w:rsidRPr="00061DF3">
              <w:rPr>
                <w:rFonts w:eastAsia="Times New Roman"/>
                <w:b/>
                <w:bCs/>
                <w:sz w:val="26"/>
                <w:szCs w:val="26"/>
              </w:rPr>
              <w:t>1.7</w:t>
            </w:r>
          </w:p>
        </w:tc>
        <w:tc>
          <w:tcPr>
            <w:tcW w:w="8789" w:type="dxa"/>
            <w:shd w:val="clear" w:color="auto" w:fill="auto"/>
            <w:vAlign w:val="center"/>
          </w:tcPr>
          <w:p w14:paraId="031FA03A" w14:textId="77777777" w:rsidR="000839A0" w:rsidRPr="002E75D4" w:rsidRDefault="000839A0" w:rsidP="000839A0">
            <w:pPr>
              <w:spacing w:after="0"/>
              <w:jc w:val="both"/>
              <w:rPr>
                <w:sz w:val="26"/>
                <w:szCs w:val="26"/>
              </w:rPr>
            </w:pPr>
            <w:r w:rsidRPr="002E75D4">
              <w:rPr>
                <w:b/>
                <w:bCs/>
                <w:sz w:val="26"/>
                <w:szCs w:val="26"/>
              </w:rPr>
              <w:t>Màn hình hiển thị:</w:t>
            </w:r>
          </w:p>
        </w:tc>
      </w:tr>
      <w:tr w:rsidR="000839A0" w:rsidRPr="002E75D4" w14:paraId="3B6FA9CD" w14:textId="77777777" w:rsidTr="002E7C80">
        <w:trPr>
          <w:trHeight w:val="20"/>
        </w:trPr>
        <w:tc>
          <w:tcPr>
            <w:tcW w:w="708" w:type="dxa"/>
          </w:tcPr>
          <w:p w14:paraId="4AC52B44"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0919BCE1" w14:textId="77777777" w:rsidR="000839A0" w:rsidRPr="002E75D4" w:rsidRDefault="000839A0" w:rsidP="000839A0">
            <w:pPr>
              <w:spacing w:after="0"/>
              <w:jc w:val="both"/>
              <w:rPr>
                <w:sz w:val="26"/>
                <w:szCs w:val="26"/>
              </w:rPr>
            </w:pPr>
            <w:r w:rsidRPr="002E75D4">
              <w:rPr>
                <w:sz w:val="26"/>
                <w:szCs w:val="26"/>
              </w:rPr>
              <w:t xml:space="preserve">- </w:t>
            </w:r>
            <w:r w:rsidRPr="0096144E">
              <w:rPr>
                <w:color w:val="000000" w:themeColor="text1"/>
                <w:sz w:val="26"/>
                <w:szCs w:val="26"/>
              </w:rPr>
              <w:t>01 màn hình kích thước: ≥ 27inch hoặc 02 màn hình kích thước mỗi màn hình: ≥ 19 inch</w:t>
            </w:r>
          </w:p>
        </w:tc>
      </w:tr>
      <w:tr w:rsidR="000839A0" w:rsidRPr="002E75D4" w14:paraId="0E77B362" w14:textId="77777777" w:rsidTr="002E7C80">
        <w:trPr>
          <w:trHeight w:val="20"/>
        </w:trPr>
        <w:tc>
          <w:tcPr>
            <w:tcW w:w="708" w:type="dxa"/>
          </w:tcPr>
          <w:p w14:paraId="45D201CD"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249BF7A1" w14:textId="77777777" w:rsidR="000839A0" w:rsidRPr="002E75D4" w:rsidRDefault="000839A0" w:rsidP="000839A0">
            <w:pPr>
              <w:spacing w:after="0"/>
              <w:jc w:val="both"/>
              <w:rPr>
                <w:sz w:val="26"/>
                <w:szCs w:val="26"/>
              </w:rPr>
            </w:pPr>
            <w:r w:rsidRPr="002E75D4">
              <w:rPr>
                <w:sz w:val="26"/>
                <w:szCs w:val="26"/>
              </w:rPr>
              <w:t>- Độ phân giải: ≥1280 x 1024 pixel</w:t>
            </w:r>
          </w:p>
        </w:tc>
      </w:tr>
      <w:tr w:rsidR="000839A0" w:rsidRPr="002E75D4" w14:paraId="32A940F8" w14:textId="77777777" w:rsidTr="002E7C80">
        <w:trPr>
          <w:trHeight w:val="20"/>
        </w:trPr>
        <w:tc>
          <w:tcPr>
            <w:tcW w:w="708" w:type="dxa"/>
          </w:tcPr>
          <w:p w14:paraId="21296C8D"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D362EAB" w14:textId="77777777" w:rsidR="000839A0" w:rsidRPr="002E75D4" w:rsidRDefault="000839A0" w:rsidP="000839A0">
            <w:pPr>
              <w:spacing w:after="0"/>
              <w:jc w:val="both"/>
              <w:rPr>
                <w:sz w:val="26"/>
                <w:szCs w:val="26"/>
              </w:rPr>
            </w:pPr>
            <w:r w:rsidRPr="002E75D4">
              <w:rPr>
                <w:sz w:val="26"/>
                <w:szCs w:val="26"/>
              </w:rPr>
              <w:t>- Góc nhìn theo cả hai chiều (ngang và dọc): ≥ 170 độ</w:t>
            </w:r>
          </w:p>
        </w:tc>
      </w:tr>
      <w:tr w:rsidR="000839A0" w:rsidRPr="002E75D4" w14:paraId="7D60796E" w14:textId="77777777" w:rsidTr="002E7C80">
        <w:trPr>
          <w:trHeight w:val="20"/>
        </w:trPr>
        <w:tc>
          <w:tcPr>
            <w:tcW w:w="708" w:type="dxa"/>
          </w:tcPr>
          <w:p w14:paraId="222E44AF" w14:textId="77777777" w:rsidR="000839A0" w:rsidRPr="002E75D4" w:rsidRDefault="000839A0" w:rsidP="000839A0">
            <w:pPr>
              <w:spacing w:before="20" w:after="20" w:line="264" w:lineRule="auto"/>
              <w:jc w:val="center"/>
              <w:rPr>
                <w:rFonts w:eastAsia="Times New Roman"/>
                <w:b/>
                <w:bCs/>
                <w:sz w:val="26"/>
                <w:szCs w:val="26"/>
              </w:rPr>
            </w:pPr>
          </w:p>
        </w:tc>
        <w:tc>
          <w:tcPr>
            <w:tcW w:w="8789" w:type="dxa"/>
            <w:shd w:val="clear" w:color="auto" w:fill="auto"/>
            <w:vAlign w:val="center"/>
          </w:tcPr>
          <w:p w14:paraId="640DB833" w14:textId="77777777" w:rsidR="000839A0" w:rsidRPr="002E75D4" w:rsidRDefault="000839A0" w:rsidP="000839A0">
            <w:pPr>
              <w:spacing w:after="0"/>
              <w:jc w:val="both"/>
              <w:rPr>
                <w:sz w:val="26"/>
                <w:szCs w:val="26"/>
              </w:rPr>
            </w:pPr>
            <w:r w:rsidRPr="002E75D4">
              <w:rPr>
                <w:sz w:val="26"/>
                <w:szCs w:val="26"/>
              </w:rPr>
              <w:t xml:space="preserve">- Độ sáng tối đa: ≥ </w:t>
            </w:r>
            <w:r>
              <w:rPr>
                <w:sz w:val="26"/>
                <w:szCs w:val="26"/>
              </w:rPr>
              <w:t>6</w:t>
            </w:r>
            <w:r w:rsidRPr="002E75D4">
              <w:rPr>
                <w:sz w:val="26"/>
                <w:szCs w:val="26"/>
              </w:rPr>
              <w:t>00 cd/m</w:t>
            </w:r>
            <w:r w:rsidRPr="002E75D4">
              <w:rPr>
                <w:sz w:val="26"/>
                <w:szCs w:val="26"/>
                <w:vertAlign w:val="superscript"/>
              </w:rPr>
              <w:t>2</w:t>
            </w:r>
          </w:p>
        </w:tc>
      </w:tr>
      <w:tr w:rsidR="000839A0" w:rsidRPr="002E75D4" w14:paraId="2B8ABA26" w14:textId="77777777" w:rsidTr="002E7C80">
        <w:trPr>
          <w:trHeight w:val="20"/>
        </w:trPr>
        <w:tc>
          <w:tcPr>
            <w:tcW w:w="708" w:type="dxa"/>
          </w:tcPr>
          <w:p w14:paraId="791F694B"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51757A9" w14:textId="77777777" w:rsidR="000839A0" w:rsidRPr="002E75D4" w:rsidRDefault="000839A0" w:rsidP="000839A0">
            <w:pPr>
              <w:spacing w:after="0"/>
              <w:jc w:val="both"/>
              <w:rPr>
                <w:sz w:val="26"/>
                <w:szCs w:val="26"/>
              </w:rPr>
            </w:pPr>
            <w:r w:rsidRPr="002E75D4">
              <w:rPr>
                <w:sz w:val="26"/>
                <w:szCs w:val="26"/>
              </w:rPr>
              <w:t>- Màn hình được gắn trên tay treo có khớp nối hoặc được gắn trên xe đẩy</w:t>
            </w:r>
          </w:p>
        </w:tc>
      </w:tr>
      <w:tr w:rsidR="000839A0" w:rsidRPr="002E75D4" w14:paraId="09BB1EA8" w14:textId="77777777" w:rsidTr="002E7C80">
        <w:trPr>
          <w:trHeight w:val="20"/>
        </w:trPr>
        <w:tc>
          <w:tcPr>
            <w:tcW w:w="708" w:type="dxa"/>
          </w:tcPr>
          <w:p w14:paraId="04140FC9" w14:textId="77777777" w:rsidR="000839A0" w:rsidRPr="00C770B4" w:rsidRDefault="000839A0" w:rsidP="000839A0">
            <w:pPr>
              <w:spacing w:before="20" w:after="20" w:line="264" w:lineRule="auto"/>
              <w:jc w:val="center"/>
              <w:rPr>
                <w:rFonts w:eastAsia="Times New Roman"/>
                <w:b/>
                <w:bCs/>
                <w:sz w:val="26"/>
                <w:szCs w:val="26"/>
              </w:rPr>
            </w:pPr>
            <w:r w:rsidRPr="00C770B4">
              <w:rPr>
                <w:rFonts w:eastAsia="Times New Roman"/>
                <w:b/>
                <w:bCs/>
                <w:sz w:val="26"/>
                <w:szCs w:val="26"/>
              </w:rPr>
              <w:t>1.</w:t>
            </w:r>
            <w:r>
              <w:rPr>
                <w:rFonts w:eastAsia="Times New Roman"/>
                <w:b/>
                <w:bCs/>
                <w:sz w:val="26"/>
                <w:szCs w:val="26"/>
              </w:rPr>
              <w:t>8</w:t>
            </w:r>
          </w:p>
        </w:tc>
        <w:tc>
          <w:tcPr>
            <w:tcW w:w="8789" w:type="dxa"/>
            <w:shd w:val="clear" w:color="auto" w:fill="auto"/>
            <w:vAlign w:val="center"/>
          </w:tcPr>
          <w:p w14:paraId="10AE4C8B" w14:textId="77777777" w:rsidR="000839A0" w:rsidRPr="00C770B4" w:rsidRDefault="000839A0" w:rsidP="000839A0">
            <w:pPr>
              <w:spacing w:after="0"/>
              <w:jc w:val="both"/>
              <w:rPr>
                <w:b/>
                <w:bCs/>
                <w:sz w:val="26"/>
                <w:szCs w:val="26"/>
              </w:rPr>
            </w:pPr>
            <w:r w:rsidRPr="00C770B4">
              <w:rPr>
                <w:b/>
                <w:bCs/>
                <w:sz w:val="26"/>
                <w:szCs w:val="26"/>
              </w:rPr>
              <w:t>Gói chương trình giảm liều tia:</w:t>
            </w:r>
          </w:p>
        </w:tc>
      </w:tr>
      <w:tr w:rsidR="000839A0" w:rsidRPr="002E75D4" w14:paraId="23003912" w14:textId="77777777" w:rsidTr="002E7C80">
        <w:trPr>
          <w:trHeight w:val="20"/>
        </w:trPr>
        <w:tc>
          <w:tcPr>
            <w:tcW w:w="708" w:type="dxa"/>
          </w:tcPr>
          <w:p w14:paraId="6A93C24F"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1924224" w14:textId="77777777" w:rsidR="000839A0" w:rsidRPr="002E75D4" w:rsidRDefault="000839A0" w:rsidP="002E7C80">
            <w:pPr>
              <w:spacing w:after="0" w:line="240" w:lineRule="auto"/>
              <w:jc w:val="both"/>
              <w:rPr>
                <w:sz w:val="26"/>
                <w:szCs w:val="26"/>
              </w:rPr>
            </w:pPr>
            <w:r w:rsidRPr="002E75D4">
              <w:rPr>
                <w:sz w:val="26"/>
                <w:szCs w:val="26"/>
              </w:rPr>
              <w:t>- Chương trình giảm liều tia bao gồm hệ thống quản lý liều, hệ thống điều chỉnh độ tương phản và độ sáng, có tính năng cài đặt thăm khám liều thấp chuyên dụng để đảm bảo đo đạc và lưu lại các giá trị liên quan đến liều bức xạ của bệnh nhân</w:t>
            </w:r>
          </w:p>
        </w:tc>
      </w:tr>
      <w:tr w:rsidR="000839A0" w:rsidRPr="002E75D4" w14:paraId="25EF9099" w14:textId="77777777" w:rsidTr="002E7C80">
        <w:trPr>
          <w:trHeight w:val="20"/>
        </w:trPr>
        <w:tc>
          <w:tcPr>
            <w:tcW w:w="708" w:type="dxa"/>
          </w:tcPr>
          <w:p w14:paraId="5A9A20C8"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65E8902A" w14:textId="77777777" w:rsidR="000839A0" w:rsidRPr="002E75D4" w:rsidRDefault="000839A0" w:rsidP="002E7C80">
            <w:pPr>
              <w:spacing w:after="0" w:line="240" w:lineRule="auto"/>
              <w:jc w:val="both"/>
              <w:rPr>
                <w:sz w:val="26"/>
                <w:szCs w:val="26"/>
              </w:rPr>
            </w:pPr>
            <w:r w:rsidRPr="002E75D4">
              <w:rPr>
                <w:sz w:val="26"/>
                <w:szCs w:val="26"/>
              </w:rPr>
              <w:t>- Có chức năng quản lý tối ưu hóa liều tia, điều chỉnh liều tia thấp cho trẻ em</w:t>
            </w:r>
          </w:p>
        </w:tc>
      </w:tr>
      <w:tr w:rsidR="000839A0" w:rsidRPr="002E75D4" w14:paraId="11580782" w14:textId="77777777" w:rsidTr="002E7C80">
        <w:trPr>
          <w:trHeight w:val="20"/>
        </w:trPr>
        <w:tc>
          <w:tcPr>
            <w:tcW w:w="708" w:type="dxa"/>
          </w:tcPr>
          <w:p w14:paraId="728B024A" w14:textId="77777777" w:rsidR="000839A0" w:rsidRPr="00C770B4" w:rsidRDefault="000839A0" w:rsidP="000839A0">
            <w:pPr>
              <w:spacing w:before="20" w:after="20" w:line="264" w:lineRule="auto"/>
              <w:jc w:val="center"/>
              <w:rPr>
                <w:rFonts w:eastAsia="Times New Roman"/>
                <w:b/>
                <w:bCs/>
                <w:sz w:val="26"/>
                <w:szCs w:val="26"/>
              </w:rPr>
            </w:pPr>
            <w:r w:rsidRPr="00C770B4">
              <w:rPr>
                <w:rFonts w:eastAsia="Times New Roman"/>
                <w:b/>
                <w:bCs/>
                <w:sz w:val="26"/>
                <w:szCs w:val="26"/>
              </w:rPr>
              <w:t>1.</w:t>
            </w:r>
            <w:r>
              <w:rPr>
                <w:rFonts w:eastAsia="Times New Roman"/>
                <w:b/>
                <w:bCs/>
                <w:sz w:val="26"/>
                <w:szCs w:val="26"/>
              </w:rPr>
              <w:t>9</w:t>
            </w:r>
          </w:p>
        </w:tc>
        <w:tc>
          <w:tcPr>
            <w:tcW w:w="8789" w:type="dxa"/>
            <w:shd w:val="clear" w:color="auto" w:fill="auto"/>
            <w:vAlign w:val="center"/>
          </w:tcPr>
          <w:p w14:paraId="59E3C060" w14:textId="77777777" w:rsidR="000839A0" w:rsidRPr="002E75D4" w:rsidRDefault="000839A0" w:rsidP="000839A0">
            <w:pPr>
              <w:spacing w:after="0"/>
              <w:jc w:val="both"/>
              <w:rPr>
                <w:sz w:val="26"/>
                <w:szCs w:val="26"/>
              </w:rPr>
            </w:pPr>
            <w:r w:rsidRPr="00061DF3">
              <w:rPr>
                <w:b/>
                <w:bCs/>
                <w:sz w:val="26"/>
                <w:szCs w:val="26"/>
              </w:rPr>
              <w:t>Phần mềm hiển thị/ xử lý hình ảnh:</w:t>
            </w:r>
          </w:p>
        </w:tc>
      </w:tr>
      <w:tr w:rsidR="000839A0" w:rsidRPr="002E75D4" w14:paraId="24164073" w14:textId="77777777" w:rsidTr="002E7C80">
        <w:trPr>
          <w:trHeight w:val="20"/>
        </w:trPr>
        <w:tc>
          <w:tcPr>
            <w:tcW w:w="708" w:type="dxa"/>
          </w:tcPr>
          <w:p w14:paraId="7924B787"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10A1A3D1" w14:textId="77777777" w:rsidR="000839A0" w:rsidRPr="00061DF3" w:rsidRDefault="000839A0" w:rsidP="000839A0">
            <w:pPr>
              <w:spacing w:after="0"/>
              <w:jc w:val="both"/>
              <w:rPr>
                <w:b/>
                <w:bCs/>
                <w:i/>
                <w:iCs/>
                <w:sz w:val="26"/>
                <w:szCs w:val="26"/>
              </w:rPr>
            </w:pPr>
            <w:r w:rsidRPr="00061DF3">
              <w:rPr>
                <w:b/>
                <w:bCs/>
                <w:i/>
                <w:iCs/>
                <w:sz w:val="26"/>
                <w:szCs w:val="26"/>
              </w:rPr>
              <w:t>- Hiển thị ảnh:</w:t>
            </w:r>
          </w:p>
        </w:tc>
      </w:tr>
      <w:tr w:rsidR="000839A0" w:rsidRPr="002E75D4" w14:paraId="38CACC90" w14:textId="77777777" w:rsidTr="002E7C80">
        <w:trPr>
          <w:trHeight w:val="20"/>
        </w:trPr>
        <w:tc>
          <w:tcPr>
            <w:tcW w:w="708" w:type="dxa"/>
          </w:tcPr>
          <w:p w14:paraId="04B3461C"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6C955AD7" w14:textId="77777777" w:rsidR="000839A0" w:rsidRPr="002E75D4" w:rsidRDefault="000839A0" w:rsidP="000839A0">
            <w:pPr>
              <w:spacing w:after="0"/>
              <w:jc w:val="both"/>
              <w:rPr>
                <w:sz w:val="26"/>
                <w:szCs w:val="26"/>
              </w:rPr>
            </w:pPr>
            <w:r w:rsidRPr="002E75D4">
              <w:rPr>
                <w:sz w:val="26"/>
                <w:szCs w:val="26"/>
              </w:rPr>
              <w:t>+ Độ phân giải:  ≥1280x 1024 pixel</w:t>
            </w:r>
          </w:p>
        </w:tc>
      </w:tr>
      <w:tr w:rsidR="000839A0" w:rsidRPr="002E75D4" w14:paraId="0B82FA6E" w14:textId="77777777" w:rsidTr="002E7C80">
        <w:trPr>
          <w:trHeight w:val="20"/>
        </w:trPr>
        <w:tc>
          <w:tcPr>
            <w:tcW w:w="708" w:type="dxa"/>
          </w:tcPr>
          <w:p w14:paraId="57167DDD"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14E7610D" w14:textId="77777777" w:rsidR="000839A0" w:rsidRPr="002E75D4" w:rsidRDefault="000839A0" w:rsidP="000839A0">
            <w:pPr>
              <w:spacing w:after="0"/>
              <w:jc w:val="both"/>
              <w:rPr>
                <w:sz w:val="26"/>
                <w:szCs w:val="26"/>
              </w:rPr>
            </w:pPr>
            <w:r w:rsidRPr="002E75D4">
              <w:rPr>
                <w:sz w:val="26"/>
                <w:szCs w:val="26"/>
              </w:rPr>
              <w:t>+ Xoay ảnh: xoay ảnh kỹ thuật số</w:t>
            </w:r>
          </w:p>
        </w:tc>
      </w:tr>
      <w:tr w:rsidR="000839A0" w:rsidRPr="002E75D4" w14:paraId="76ADA273" w14:textId="77777777" w:rsidTr="002E7C80">
        <w:trPr>
          <w:trHeight w:val="20"/>
        </w:trPr>
        <w:tc>
          <w:tcPr>
            <w:tcW w:w="708" w:type="dxa"/>
          </w:tcPr>
          <w:p w14:paraId="3ACE051C"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0CA6D107" w14:textId="77777777" w:rsidR="000839A0" w:rsidRPr="002E75D4" w:rsidRDefault="000839A0" w:rsidP="000839A0">
            <w:pPr>
              <w:spacing w:after="0"/>
              <w:jc w:val="both"/>
              <w:rPr>
                <w:sz w:val="26"/>
                <w:szCs w:val="26"/>
              </w:rPr>
            </w:pPr>
            <w:r w:rsidRPr="002E75D4">
              <w:rPr>
                <w:sz w:val="26"/>
                <w:szCs w:val="26"/>
              </w:rPr>
              <w:t>+ Quay phim: có chức năng quay phim để phát lại các bối cảnh và chức năng phát tự động</w:t>
            </w:r>
          </w:p>
        </w:tc>
      </w:tr>
      <w:tr w:rsidR="000839A0" w:rsidRPr="002E75D4" w14:paraId="5CD7380D" w14:textId="77777777" w:rsidTr="002E7C80">
        <w:trPr>
          <w:trHeight w:val="20"/>
        </w:trPr>
        <w:tc>
          <w:tcPr>
            <w:tcW w:w="708" w:type="dxa"/>
          </w:tcPr>
          <w:p w14:paraId="7E3E1CB8" w14:textId="77777777" w:rsidR="000839A0" w:rsidRPr="002E75D4" w:rsidRDefault="000839A0" w:rsidP="000839A0">
            <w:pPr>
              <w:spacing w:before="20" w:after="20" w:line="264" w:lineRule="auto"/>
              <w:jc w:val="center"/>
              <w:rPr>
                <w:rFonts w:eastAsia="Times New Roman"/>
                <w:b/>
                <w:bCs/>
                <w:sz w:val="26"/>
                <w:szCs w:val="26"/>
              </w:rPr>
            </w:pPr>
          </w:p>
        </w:tc>
        <w:tc>
          <w:tcPr>
            <w:tcW w:w="8789" w:type="dxa"/>
            <w:shd w:val="clear" w:color="auto" w:fill="auto"/>
            <w:vAlign w:val="center"/>
          </w:tcPr>
          <w:p w14:paraId="2FE0C44B" w14:textId="77777777" w:rsidR="000839A0" w:rsidRPr="002E75D4" w:rsidRDefault="000839A0" w:rsidP="000839A0">
            <w:pPr>
              <w:spacing w:after="0"/>
              <w:jc w:val="both"/>
              <w:rPr>
                <w:sz w:val="26"/>
                <w:szCs w:val="26"/>
              </w:rPr>
            </w:pPr>
            <w:r w:rsidRPr="002E75D4">
              <w:rPr>
                <w:sz w:val="26"/>
                <w:szCs w:val="26"/>
              </w:rPr>
              <w:t>+ Xoay ảnh ngang /dọc: xoay ảnh theo phương ngang và phương dọc</w:t>
            </w:r>
          </w:p>
        </w:tc>
      </w:tr>
      <w:tr w:rsidR="000839A0" w:rsidRPr="002E75D4" w14:paraId="7E754F86" w14:textId="77777777" w:rsidTr="002E7C80">
        <w:trPr>
          <w:trHeight w:val="20"/>
        </w:trPr>
        <w:tc>
          <w:tcPr>
            <w:tcW w:w="708" w:type="dxa"/>
          </w:tcPr>
          <w:p w14:paraId="478E3D83"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6DAAEEB" w14:textId="77777777" w:rsidR="000839A0" w:rsidRPr="00F46D2E" w:rsidRDefault="000839A0" w:rsidP="000839A0">
            <w:pPr>
              <w:spacing w:after="0"/>
              <w:jc w:val="both"/>
              <w:rPr>
                <w:color w:val="FF0000"/>
                <w:sz w:val="26"/>
                <w:szCs w:val="26"/>
              </w:rPr>
            </w:pPr>
            <w:r w:rsidRPr="00F46D2E">
              <w:rPr>
                <w:color w:val="FF0000"/>
                <w:sz w:val="26"/>
                <w:szCs w:val="26"/>
              </w:rPr>
              <w:t>+ Lưu chuỗi hình: LSH hoặc LIH (giữ lại chuỗi hình cuối cùng)</w:t>
            </w:r>
          </w:p>
        </w:tc>
      </w:tr>
      <w:tr w:rsidR="000839A0" w:rsidRPr="002E75D4" w14:paraId="15B5761C" w14:textId="77777777" w:rsidTr="002E7C80">
        <w:trPr>
          <w:trHeight w:val="20"/>
        </w:trPr>
        <w:tc>
          <w:tcPr>
            <w:tcW w:w="708" w:type="dxa"/>
          </w:tcPr>
          <w:p w14:paraId="7578C5EE"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54E3E36" w14:textId="77777777" w:rsidR="000839A0" w:rsidRPr="00061DF3" w:rsidRDefault="000839A0" w:rsidP="000839A0">
            <w:pPr>
              <w:spacing w:after="0"/>
              <w:jc w:val="both"/>
              <w:rPr>
                <w:b/>
                <w:bCs/>
                <w:i/>
                <w:iCs/>
                <w:sz w:val="26"/>
                <w:szCs w:val="26"/>
              </w:rPr>
            </w:pPr>
            <w:r w:rsidRPr="00061DF3">
              <w:rPr>
                <w:b/>
                <w:bCs/>
                <w:i/>
                <w:iCs/>
                <w:sz w:val="26"/>
                <w:szCs w:val="26"/>
              </w:rPr>
              <w:t>- Xử lý ảnh:</w:t>
            </w:r>
          </w:p>
        </w:tc>
      </w:tr>
      <w:tr w:rsidR="000839A0" w:rsidRPr="002E75D4" w14:paraId="3E1D5550" w14:textId="77777777" w:rsidTr="002E7C80">
        <w:trPr>
          <w:trHeight w:val="20"/>
        </w:trPr>
        <w:tc>
          <w:tcPr>
            <w:tcW w:w="708" w:type="dxa"/>
          </w:tcPr>
          <w:p w14:paraId="6D80D780" w14:textId="77777777" w:rsidR="000839A0" w:rsidRPr="002E75D4" w:rsidRDefault="000839A0" w:rsidP="000839A0">
            <w:pPr>
              <w:spacing w:before="20" w:after="20" w:line="264" w:lineRule="auto"/>
              <w:jc w:val="center"/>
              <w:rPr>
                <w:rFonts w:eastAsia="Times New Roman"/>
                <w:b/>
                <w:bCs/>
                <w:sz w:val="26"/>
                <w:szCs w:val="26"/>
              </w:rPr>
            </w:pPr>
          </w:p>
        </w:tc>
        <w:tc>
          <w:tcPr>
            <w:tcW w:w="8789" w:type="dxa"/>
            <w:shd w:val="clear" w:color="auto" w:fill="auto"/>
            <w:vAlign w:val="center"/>
          </w:tcPr>
          <w:p w14:paraId="02D846B6" w14:textId="77777777" w:rsidR="000839A0" w:rsidRPr="002E75D4" w:rsidRDefault="000839A0" w:rsidP="000839A0">
            <w:pPr>
              <w:spacing w:after="0"/>
              <w:jc w:val="both"/>
              <w:rPr>
                <w:sz w:val="26"/>
                <w:szCs w:val="26"/>
              </w:rPr>
            </w:pPr>
            <w:r w:rsidRPr="002E75D4">
              <w:rPr>
                <w:sz w:val="26"/>
                <w:szCs w:val="26"/>
              </w:rPr>
              <w:t>+ Có chức năng điều chỉnh độ sáng và tương phản ảnh</w:t>
            </w:r>
          </w:p>
        </w:tc>
      </w:tr>
      <w:tr w:rsidR="000839A0" w:rsidRPr="002E75D4" w14:paraId="66AD0864" w14:textId="77777777" w:rsidTr="002E7C80">
        <w:trPr>
          <w:trHeight w:val="20"/>
        </w:trPr>
        <w:tc>
          <w:tcPr>
            <w:tcW w:w="708" w:type="dxa"/>
          </w:tcPr>
          <w:p w14:paraId="065EA374"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77B144E5" w14:textId="77777777" w:rsidR="000839A0" w:rsidRPr="002E75D4" w:rsidRDefault="000839A0" w:rsidP="000839A0">
            <w:pPr>
              <w:spacing w:after="0"/>
              <w:jc w:val="both"/>
              <w:rPr>
                <w:sz w:val="26"/>
                <w:szCs w:val="26"/>
              </w:rPr>
            </w:pPr>
            <w:r w:rsidRPr="002E75D4">
              <w:rPr>
                <w:sz w:val="26"/>
                <w:szCs w:val="26"/>
              </w:rPr>
              <w:t>+ Có hiển thị, làm rõ cạnh hoặc tương đương</w:t>
            </w:r>
          </w:p>
        </w:tc>
      </w:tr>
      <w:tr w:rsidR="000839A0" w:rsidRPr="002E75D4" w14:paraId="24373093" w14:textId="77777777" w:rsidTr="002E7C80">
        <w:trPr>
          <w:trHeight w:val="20"/>
        </w:trPr>
        <w:tc>
          <w:tcPr>
            <w:tcW w:w="708" w:type="dxa"/>
          </w:tcPr>
          <w:p w14:paraId="1727C045"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6B07C5AB" w14:textId="77777777" w:rsidR="000839A0" w:rsidRPr="002E75D4" w:rsidRDefault="000839A0" w:rsidP="000839A0">
            <w:pPr>
              <w:spacing w:after="0"/>
              <w:jc w:val="both"/>
              <w:rPr>
                <w:sz w:val="26"/>
                <w:szCs w:val="26"/>
              </w:rPr>
            </w:pPr>
            <w:r w:rsidRPr="002E75D4">
              <w:rPr>
                <w:sz w:val="26"/>
                <w:szCs w:val="26"/>
              </w:rPr>
              <w:t>+ Có giảm nhiễu</w:t>
            </w:r>
          </w:p>
        </w:tc>
      </w:tr>
      <w:tr w:rsidR="000839A0" w:rsidRPr="002E75D4" w14:paraId="027E5217" w14:textId="77777777" w:rsidTr="002E7C80">
        <w:trPr>
          <w:trHeight w:val="20"/>
        </w:trPr>
        <w:tc>
          <w:tcPr>
            <w:tcW w:w="708" w:type="dxa"/>
          </w:tcPr>
          <w:p w14:paraId="744F5031"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21C44B02" w14:textId="77777777" w:rsidR="000839A0" w:rsidRPr="002E75D4" w:rsidRDefault="000839A0" w:rsidP="000839A0">
            <w:pPr>
              <w:spacing w:after="0"/>
              <w:jc w:val="both"/>
              <w:rPr>
                <w:sz w:val="26"/>
                <w:szCs w:val="26"/>
              </w:rPr>
            </w:pPr>
            <w:r w:rsidRPr="002E75D4">
              <w:rPr>
                <w:sz w:val="26"/>
                <w:szCs w:val="26"/>
              </w:rPr>
              <w:t>+ Có giảm nhiễu kim loại</w:t>
            </w:r>
          </w:p>
        </w:tc>
      </w:tr>
      <w:tr w:rsidR="000839A0" w:rsidRPr="002E75D4" w14:paraId="4B0021B7" w14:textId="77777777" w:rsidTr="002E7C80">
        <w:trPr>
          <w:trHeight w:val="20"/>
        </w:trPr>
        <w:tc>
          <w:tcPr>
            <w:tcW w:w="708" w:type="dxa"/>
          </w:tcPr>
          <w:p w14:paraId="431FDEF9"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8B9CD27" w14:textId="77777777" w:rsidR="000839A0" w:rsidRPr="002E75D4" w:rsidRDefault="000839A0" w:rsidP="000839A0">
            <w:pPr>
              <w:spacing w:after="0"/>
              <w:jc w:val="both"/>
              <w:rPr>
                <w:sz w:val="26"/>
                <w:szCs w:val="26"/>
              </w:rPr>
            </w:pPr>
            <w:r w:rsidRPr="002E75D4">
              <w:rPr>
                <w:sz w:val="26"/>
                <w:szCs w:val="26"/>
              </w:rPr>
              <w:t>- Chức năng văn bản/ đồ hoạ:</w:t>
            </w:r>
          </w:p>
        </w:tc>
      </w:tr>
      <w:tr w:rsidR="000839A0" w:rsidRPr="002E75D4" w14:paraId="6076C97F" w14:textId="77777777" w:rsidTr="002E7C80">
        <w:trPr>
          <w:trHeight w:val="20"/>
        </w:trPr>
        <w:tc>
          <w:tcPr>
            <w:tcW w:w="708" w:type="dxa"/>
          </w:tcPr>
          <w:p w14:paraId="5F1A4D6F"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0F198101" w14:textId="77777777" w:rsidR="000839A0" w:rsidRPr="002E75D4" w:rsidRDefault="000839A0" w:rsidP="000839A0">
            <w:pPr>
              <w:spacing w:after="0"/>
              <w:jc w:val="both"/>
              <w:rPr>
                <w:sz w:val="26"/>
                <w:szCs w:val="26"/>
              </w:rPr>
            </w:pPr>
            <w:r w:rsidRPr="002E75D4">
              <w:rPr>
                <w:sz w:val="26"/>
                <w:szCs w:val="26"/>
              </w:rPr>
              <w:t>+ Văn bản: Chú thích, bình luận hình ảnh</w:t>
            </w:r>
          </w:p>
        </w:tc>
      </w:tr>
      <w:tr w:rsidR="000839A0" w:rsidRPr="002E75D4" w14:paraId="73C5C849" w14:textId="77777777" w:rsidTr="002E7C80">
        <w:trPr>
          <w:trHeight w:val="20"/>
        </w:trPr>
        <w:tc>
          <w:tcPr>
            <w:tcW w:w="708" w:type="dxa"/>
          </w:tcPr>
          <w:p w14:paraId="481CE793"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17ECD576" w14:textId="77777777" w:rsidR="000839A0" w:rsidRPr="002E75D4" w:rsidRDefault="000839A0" w:rsidP="000839A0">
            <w:pPr>
              <w:spacing w:after="0"/>
              <w:jc w:val="both"/>
              <w:rPr>
                <w:sz w:val="26"/>
                <w:szCs w:val="26"/>
              </w:rPr>
            </w:pPr>
            <w:r w:rsidRPr="002E75D4">
              <w:rPr>
                <w:sz w:val="26"/>
                <w:szCs w:val="26"/>
              </w:rPr>
              <w:t>+ Đồ hoạ: Định lượng các phép đo khoảng cách và góc</w:t>
            </w:r>
          </w:p>
        </w:tc>
      </w:tr>
      <w:tr w:rsidR="000839A0" w:rsidRPr="002E75D4" w14:paraId="14DB79B4" w14:textId="77777777" w:rsidTr="002E7C80">
        <w:trPr>
          <w:trHeight w:val="20"/>
        </w:trPr>
        <w:tc>
          <w:tcPr>
            <w:tcW w:w="708" w:type="dxa"/>
          </w:tcPr>
          <w:p w14:paraId="05A1901C" w14:textId="77777777" w:rsidR="000839A0" w:rsidRPr="00C770B4" w:rsidRDefault="000839A0" w:rsidP="000839A0">
            <w:pPr>
              <w:spacing w:before="20" w:after="20" w:line="264" w:lineRule="auto"/>
              <w:jc w:val="center"/>
              <w:rPr>
                <w:rFonts w:eastAsia="Times New Roman"/>
                <w:b/>
                <w:bCs/>
                <w:sz w:val="26"/>
                <w:szCs w:val="26"/>
              </w:rPr>
            </w:pPr>
            <w:r w:rsidRPr="00C770B4">
              <w:rPr>
                <w:rFonts w:eastAsia="Times New Roman"/>
                <w:b/>
                <w:bCs/>
                <w:sz w:val="26"/>
                <w:szCs w:val="26"/>
              </w:rPr>
              <w:t>1.1</w:t>
            </w:r>
            <w:r>
              <w:rPr>
                <w:rFonts w:eastAsia="Times New Roman"/>
                <w:b/>
                <w:bCs/>
                <w:sz w:val="26"/>
                <w:szCs w:val="26"/>
              </w:rPr>
              <w:t>0</w:t>
            </w:r>
          </w:p>
        </w:tc>
        <w:tc>
          <w:tcPr>
            <w:tcW w:w="8789" w:type="dxa"/>
            <w:shd w:val="clear" w:color="auto" w:fill="auto"/>
            <w:vAlign w:val="center"/>
          </w:tcPr>
          <w:p w14:paraId="222231C1" w14:textId="77777777" w:rsidR="000839A0" w:rsidRPr="002E75D4" w:rsidRDefault="000839A0" w:rsidP="000839A0">
            <w:pPr>
              <w:spacing w:after="0"/>
              <w:jc w:val="both"/>
              <w:rPr>
                <w:sz w:val="26"/>
                <w:szCs w:val="26"/>
              </w:rPr>
            </w:pPr>
            <w:r w:rsidRPr="00061DF3">
              <w:rPr>
                <w:b/>
                <w:bCs/>
                <w:sz w:val="26"/>
                <w:szCs w:val="26"/>
              </w:rPr>
              <w:t xml:space="preserve">- Phần mềm lưu trữ và truyền tải dữ liệu: </w:t>
            </w:r>
          </w:p>
        </w:tc>
      </w:tr>
      <w:tr w:rsidR="000839A0" w:rsidRPr="002E75D4" w14:paraId="00EC260A" w14:textId="77777777" w:rsidTr="002E7C80">
        <w:trPr>
          <w:trHeight w:val="20"/>
        </w:trPr>
        <w:tc>
          <w:tcPr>
            <w:tcW w:w="708" w:type="dxa"/>
          </w:tcPr>
          <w:p w14:paraId="42D8B7E5"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0F13AD4D" w14:textId="77777777" w:rsidR="000839A0" w:rsidRPr="002E75D4" w:rsidRDefault="000839A0" w:rsidP="000839A0">
            <w:pPr>
              <w:spacing w:after="0"/>
              <w:jc w:val="both"/>
              <w:rPr>
                <w:sz w:val="26"/>
                <w:szCs w:val="26"/>
              </w:rPr>
            </w:pPr>
            <w:r w:rsidRPr="002E75D4">
              <w:rPr>
                <w:sz w:val="26"/>
                <w:szCs w:val="26"/>
              </w:rPr>
              <w:t>- Giao diện kết nối theo chuẩn DICOM</w:t>
            </w:r>
          </w:p>
        </w:tc>
      </w:tr>
      <w:tr w:rsidR="000839A0" w:rsidRPr="002E75D4" w14:paraId="5F1DB9A2" w14:textId="77777777" w:rsidTr="002E7C80">
        <w:trPr>
          <w:trHeight w:val="20"/>
        </w:trPr>
        <w:tc>
          <w:tcPr>
            <w:tcW w:w="708" w:type="dxa"/>
          </w:tcPr>
          <w:p w14:paraId="7E7BF08C"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73C81D6C" w14:textId="77777777" w:rsidR="000839A0" w:rsidRPr="002E75D4" w:rsidRDefault="000839A0" w:rsidP="000839A0">
            <w:pPr>
              <w:spacing w:after="0"/>
              <w:jc w:val="both"/>
              <w:rPr>
                <w:sz w:val="26"/>
                <w:szCs w:val="26"/>
              </w:rPr>
            </w:pPr>
            <w:r w:rsidRPr="002E75D4">
              <w:rPr>
                <w:sz w:val="26"/>
                <w:szCs w:val="26"/>
              </w:rPr>
              <w:t>- Gửi, nhận và lưu trữ hình ảnh</w:t>
            </w:r>
            <w:r>
              <w:rPr>
                <w:sz w:val="26"/>
                <w:szCs w:val="26"/>
              </w:rPr>
              <w:t xml:space="preserve"> (</w:t>
            </w:r>
            <w:r w:rsidRPr="002E75D4">
              <w:rPr>
                <w:sz w:val="26"/>
                <w:szCs w:val="26"/>
              </w:rPr>
              <w:t>DICOM Send/Storage</w:t>
            </w:r>
            <w:r>
              <w:rPr>
                <w:sz w:val="26"/>
                <w:szCs w:val="26"/>
              </w:rPr>
              <w:t>)</w:t>
            </w:r>
          </w:p>
        </w:tc>
      </w:tr>
      <w:tr w:rsidR="000839A0" w:rsidRPr="002E75D4" w14:paraId="5134C2EC" w14:textId="77777777" w:rsidTr="002E7C80">
        <w:trPr>
          <w:trHeight w:val="20"/>
        </w:trPr>
        <w:tc>
          <w:tcPr>
            <w:tcW w:w="708" w:type="dxa"/>
          </w:tcPr>
          <w:p w14:paraId="1267705E"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254E8AEF" w14:textId="77777777" w:rsidR="000839A0" w:rsidRPr="002E75D4" w:rsidRDefault="000839A0" w:rsidP="000839A0">
            <w:pPr>
              <w:spacing w:after="0"/>
              <w:jc w:val="both"/>
              <w:rPr>
                <w:sz w:val="26"/>
                <w:szCs w:val="26"/>
              </w:rPr>
            </w:pPr>
            <w:r w:rsidRPr="002E75D4">
              <w:rPr>
                <w:sz w:val="26"/>
                <w:szCs w:val="26"/>
              </w:rPr>
              <w:t>- In trên các máy in tích hợp DICOM</w:t>
            </w:r>
            <w:r>
              <w:rPr>
                <w:sz w:val="26"/>
                <w:szCs w:val="26"/>
              </w:rPr>
              <w:t xml:space="preserve"> (</w:t>
            </w:r>
            <w:r w:rsidRPr="002E75D4">
              <w:rPr>
                <w:sz w:val="26"/>
                <w:szCs w:val="26"/>
              </w:rPr>
              <w:t>DICOM Print</w:t>
            </w:r>
            <w:r>
              <w:rPr>
                <w:sz w:val="26"/>
                <w:szCs w:val="26"/>
              </w:rPr>
              <w:t>)</w:t>
            </w:r>
          </w:p>
        </w:tc>
      </w:tr>
      <w:tr w:rsidR="000839A0" w:rsidRPr="002E75D4" w14:paraId="277750A3" w14:textId="77777777" w:rsidTr="002E7C80">
        <w:trPr>
          <w:trHeight w:val="20"/>
        </w:trPr>
        <w:tc>
          <w:tcPr>
            <w:tcW w:w="708" w:type="dxa"/>
          </w:tcPr>
          <w:p w14:paraId="7026B83D"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1876FA91" w14:textId="77777777" w:rsidR="000839A0" w:rsidRPr="002E75D4" w:rsidRDefault="000839A0" w:rsidP="000839A0">
            <w:pPr>
              <w:spacing w:after="0"/>
              <w:jc w:val="both"/>
              <w:rPr>
                <w:sz w:val="26"/>
                <w:szCs w:val="26"/>
              </w:rPr>
            </w:pPr>
            <w:r w:rsidRPr="002E75D4">
              <w:rPr>
                <w:sz w:val="26"/>
                <w:szCs w:val="26"/>
              </w:rPr>
              <w:t>- Cổng kết nối máy in: Máy in kỹ thuật số để in trên giấy hoặc film</w:t>
            </w:r>
          </w:p>
        </w:tc>
      </w:tr>
      <w:tr w:rsidR="000839A0" w:rsidRPr="002E75D4" w14:paraId="4F59E0F8" w14:textId="77777777" w:rsidTr="002E7C80">
        <w:trPr>
          <w:trHeight w:val="20"/>
        </w:trPr>
        <w:tc>
          <w:tcPr>
            <w:tcW w:w="708" w:type="dxa"/>
          </w:tcPr>
          <w:p w14:paraId="275D4D64"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16EB671" w14:textId="77777777" w:rsidR="000839A0" w:rsidRPr="002E75D4" w:rsidRDefault="000839A0" w:rsidP="000839A0">
            <w:pPr>
              <w:spacing w:after="0"/>
              <w:jc w:val="both"/>
              <w:rPr>
                <w:sz w:val="26"/>
                <w:szCs w:val="26"/>
              </w:rPr>
            </w:pPr>
            <w:r w:rsidRPr="002E75D4">
              <w:rPr>
                <w:b/>
                <w:bCs/>
                <w:sz w:val="26"/>
                <w:szCs w:val="26"/>
              </w:rPr>
              <w:t>Phần mềm/ chức năng:</w:t>
            </w:r>
          </w:p>
        </w:tc>
      </w:tr>
      <w:tr w:rsidR="000839A0" w:rsidRPr="002E75D4" w14:paraId="18B01E0A" w14:textId="77777777" w:rsidTr="002E7C80">
        <w:trPr>
          <w:trHeight w:val="20"/>
        </w:trPr>
        <w:tc>
          <w:tcPr>
            <w:tcW w:w="708" w:type="dxa"/>
          </w:tcPr>
          <w:p w14:paraId="461874B7"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3427C87" w14:textId="77777777" w:rsidR="000839A0" w:rsidRPr="002E75D4" w:rsidRDefault="000839A0" w:rsidP="000839A0">
            <w:pPr>
              <w:spacing w:after="0"/>
              <w:jc w:val="both"/>
              <w:rPr>
                <w:sz w:val="26"/>
                <w:szCs w:val="26"/>
              </w:rPr>
            </w:pPr>
            <w:r w:rsidRPr="002E75D4">
              <w:rPr>
                <w:b/>
                <w:bCs/>
                <w:sz w:val="26"/>
                <w:szCs w:val="26"/>
              </w:rPr>
              <w:t>Chức năng quản lý dữ liệu bệnh nhân:</w:t>
            </w:r>
          </w:p>
        </w:tc>
      </w:tr>
      <w:tr w:rsidR="000839A0" w:rsidRPr="002E75D4" w14:paraId="20408850" w14:textId="77777777" w:rsidTr="002E7C80">
        <w:trPr>
          <w:trHeight w:val="20"/>
        </w:trPr>
        <w:tc>
          <w:tcPr>
            <w:tcW w:w="708" w:type="dxa"/>
          </w:tcPr>
          <w:p w14:paraId="377D14B0"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548F8079" w14:textId="77777777" w:rsidR="000839A0" w:rsidRPr="002E75D4" w:rsidRDefault="000839A0" w:rsidP="000839A0">
            <w:pPr>
              <w:spacing w:after="0"/>
              <w:jc w:val="both"/>
              <w:rPr>
                <w:sz w:val="26"/>
                <w:szCs w:val="26"/>
              </w:rPr>
            </w:pPr>
            <w:r w:rsidRPr="002E75D4">
              <w:rPr>
                <w:sz w:val="26"/>
                <w:szCs w:val="26"/>
              </w:rPr>
              <w:t>- Truy hồi danh sách bệnh nhân và dữ liệu khám từ hệ thống thông tin của bệnh viện (HIS/RIS)</w:t>
            </w:r>
          </w:p>
        </w:tc>
      </w:tr>
      <w:tr w:rsidR="000839A0" w:rsidRPr="002E75D4" w14:paraId="18135873" w14:textId="77777777" w:rsidTr="002E7C80">
        <w:trPr>
          <w:trHeight w:val="20"/>
        </w:trPr>
        <w:tc>
          <w:tcPr>
            <w:tcW w:w="708" w:type="dxa"/>
          </w:tcPr>
          <w:p w14:paraId="66BA1D2F"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0CFE6FCA" w14:textId="77777777" w:rsidR="000839A0" w:rsidRPr="002E75D4" w:rsidRDefault="000839A0" w:rsidP="000839A0">
            <w:pPr>
              <w:spacing w:after="0"/>
              <w:jc w:val="both"/>
              <w:rPr>
                <w:sz w:val="26"/>
                <w:szCs w:val="26"/>
              </w:rPr>
            </w:pPr>
            <w:r w:rsidRPr="002E75D4">
              <w:rPr>
                <w:sz w:val="26"/>
                <w:szCs w:val="26"/>
              </w:rPr>
              <w:t>- Đăng ký bệnh nhân khẩn cấp</w:t>
            </w:r>
          </w:p>
        </w:tc>
      </w:tr>
      <w:tr w:rsidR="000839A0" w:rsidRPr="002E75D4" w14:paraId="623A38F6" w14:textId="77777777" w:rsidTr="002E7C80">
        <w:trPr>
          <w:trHeight w:val="20"/>
        </w:trPr>
        <w:tc>
          <w:tcPr>
            <w:tcW w:w="708" w:type="dxa"/>
          </w:tcPr>
          <w:p w14:paraId="3934F2DE"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F56063D" w14:textId="77777777" w:rsidR="000839A0" w:rsidRPr="002E75D4" w:rsidRDefault="000839A0" w:rsidP="000839A0">
            <w:pPr>
              <w:spacing w:after="0"/>
              <w:jc w:val="both"/>
              <w:rPr>
                <w:sz w:val="26"/>
                <w:szCs w:val="26"/>
              </w:rPr>
            </w:pPr>
            <w:r w:rsidRPr="002E75D4">
              <w:rPr>
                <w:sz w:val="26"/>
                <w:szCs w:val="26"/>
              </w:rPr>
              <w:t>- Quản lý dữ liệu nghiên cứu và hình ảnh</w:t>
            </w:r>
          </w:p>
        </w:tc>
      </w:tr>
      <w:tr w:rsidR="000839A0" w:rsidRPr="002E75D4" w14:paraId="32424AD4" w14:textId="77777777" w:rsidTr="002E7C80">
        <w:trPr>
          <w:trHeight w:val="20"/>
        </w:trPr>
        <w:tc>
          <w:tcPr>
            <w:tcW w:w="708" w:type="dxa"/>
          </w:tcPr>
          <w:p w14:paraId="6EA8174C"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192A7F5" w14:textId="77777777" w:rsidR="000839A0" w:rsidRPr="002E75D4" w:rsidRDefault="000839A0" w:rsidP="000839A0">
            <w:pPr>
              <w:spacing w:after="0"/>
              <w:jc w:val="both"/>
              <w:rPr>
                <w:sz w:val="26"/>
                <w:szCs w:val="26"/>
              </w:rPr>
            </w:pPr>
            <w:r w:rsidRPr="002E75D4">
              <w:rPr>
                <w:b/>
                <w:bCs/>
                <w:sz w:val="26"/>
                <w:szCs w:val="26"/>
              </w:rPr>
              <w:t>Các chức năng thu nhận/xử lý hình ảnh:</w:t>
            </w:r>
          </w:p>
        </w:tc>
      </w:tr>
      <w:tr w:rsidR="000839A0" w:rsidRPr="002E75D4" w14:paraId="16DFCF60" w14:textId="77777777" w:rsidTr="002E7C80">
        <w:trPr>
          <w:trHeight w:val="20"/>
        </w:trPr>
        <w:tc>
          <w:tcPr>
            <w:tcW w:w="708" w:type="dxa"/>
          </w:tcPr>
          <w:p w14:paraId="343D8547"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72EBB9A" w14:textId="77777777" w:rsidR="000839A0" w:rsidRPr="002E75D4" w:rsidRDefault="000839A0" w:rsidP="000839A0">
            <w:pPr>
              <w:spacing w:after="0"/>
              <w:jc w:val="both"/>
              <w:rPr>
                <w:sz w:val="26"/>
                <w:szCs w:val="26"/>
              </w:rPr>
            </w:pPr>
            <w:r w:rsidRPr="002E75D4">
              <w:rPr>
                <w:sz w:val="26"/>
                <w:szCs w:val="26"/>
              </w:rPr>
              <w:t>- Chế độ chiếu:</w:t>
            </w:r>
          </w:p>
        </w:tc>
      </w:tr>
      <w:tr w:rsidR="000839A0" w:rsidRPr="002E75D4" w14:paraId="44587F3B" w14:textId="77777777" w:rsidTr="002E7C80">
        <w:trPr>
          <w:trHeight w:val="20"/>
        </w:trPr>
        <w:tc>
          <w:tcPr>
            <w:tcW w:w="708" w:type="dxa"/>
          </w:tcPr>
          <w:p w14:paraId="232353D8"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1D544144" w14:textId="77777777" w:rsidR="000839A0" w:rsidRPr="002E75D4" w:rsidRDefault="000839A0" w:rsidP="000839A0">
            <w:pPr>
              <w:spacing w:after="0"/>
              <w:jc w:val="both"/>
              <w:rPr>
                <w:sz w:val="26"/>
                <w:szCs w:val="26"/>
              </w:rPr>
            </w:pPr>
            <w:r w:rsidRPr="002E75D4">
              <w:rPr>
                <w:sz w:val="26"/>
                <w:szCs w:val="26"/>
              </w:rPr>
              <w:t>+ Thu nhận hình ảnh với chế độ chiếu liên tục</w:t>
            </w:r>
          </w:p>
        </w:tc>
      </w:tr>
      <w:tr w:rsidR="000839A0" w:rsidRPr="002E75D4" w14:paraId="1BFD8C3B" w14:textId="77777777" w:rsidTr="002E7C80">
        <w:trPr>
          <w:trHeight w:val="20"/>
        </w:trPr>
        <w:tc>
          <w:tcPr>
            <w:tcW w:w="708" w:type="dxa"/>
          </w:tcPr>
          <w:p w14:paraId="1215D6C0"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6ADC2ED5" w14:textId="77777777" w:rsidR="000839A0" w:rsidRPr="004F1633" w:rsidRDefault="000839A0" w:rsidP="000839A0">
            <w:pPr>
              <w:spacing w:after="0"/>
              <w:jc w:val="both"/>
              <w:rPr>
                <w:sz w:val="26"/>
                <w:szCs w:val="26"/>
              </w:rPr>
            </w:pPr>
            <w:r w:rsidRPr="004F1633">
              <w:rPr>
                <w:sz w:val="26"/>
                <w:szCs w:val="26"/>
              </w:rPr>
              <w:t xml:space="preserve">+ </w:t>
            </w:r>
            <w:r>
              <w:rPr>
                <w:color w:val="FF0000"/>
                <w:sz w:val="26"/>
                <w:szCs w:val="26"/>
              </w:rPr>
              <w:t>Có chế độ lưu hình ảnh</w:t>
            </w:r>
            <w:r w:rsidRPr="004F1633">
              <w:rPr>
                <w:color w:val="FF0000"/>
                <w:sz w:val="26"/>
                <w:szCs w:val="26"/>
              </w:rPr>
              <w:t xml:space="preserve">                       </w:t>
            </w:r>
            <w:r w:rsidRPr="004F1633">
              <w:rPr>
                <w:sz w:val="26"/>
                <w:szCs w:val="26"/>
              </w:rPr>
              <w:t xml:space="preserve">      </w:t>
            </w:r>
          </w:p>
        </w:tc>
      </w:tr>
      <w:tr w:rsidR="000839A0" w:rsidRPr="002E75D4" w14:paraId="62C45580" w14:textId="77777777" w:rsidTr="002E7C80">
        <w:trPr>
          <w:trHeight w:val="20"/>
        </w:trPr>
        <w:tc>
          <w:tcPr>
            <w:tcW w:w="708" w:type="dxa"/>
          </w:tcPr>
          <w:p w14:paraId="68F967CE"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31048C4" w14:textId="77777777" w:rsidR="000839A0" w:rsidRPr="002E75D4" w:rsidRDefault="000839A0" w:rsidP="000839A0">
            <w:pPr>
              <w:spacing w:after="0"/>
              <w:jc w:val="both"/>
              <w:rPr>
                <w:sz w:val="26"/>
                <w:szCs w:val="26"/>
              </w:rPr>
            </w:pPr>
            <w:r w:rsidRPr="002E75D4">
              <w:rPr>
                <w:sz w:val="26"/>
                <w:szCs w:val="26"/>
              </w:rPr>
              <w:t>+ Lọc kỹ thuật số</w:t>
            </w:r>
          </w:p>
        </w:tc>
      </w:tr>
      <w:tr w:rsidR="000839A0" w:rsidRPr="002E75D4" w14:paraId="33FC7997" w14:textId="77777777" w:rsidTr="002E7C80">
        <w:trPr>
          <w:trHeight w:val="20"/>
        </w:trPr>
        <w:tc>
          <w:tcPr>
            <w:tcW w:w="708" w:type="dxa"/>
          </w:tcPr>
          <w:p w14:paraId="21110896"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25832A5A" w14:textId="77777777" w:rsidR="000839A0" w:rsidRPr="002E75D4" w:rsidRDefault="000839A0" w:rsidP="000839A0">
            <w:pPr>
              <w:spacing w:after="0"/>
              <w:jc w:val="both"/>
              <w:rPr>
                <w:sz w:val="26"/>
                <w:szCs w:val="26"/>
              </w:rPr>
            </w:pPr>
            <w:r w:rsidRPr="002E75D4">
              <w:rPr>
                <w:sz w:val="26"/>
                <w:szCs w:val="26"/>
              </w:rPr>
              <w:t>+ Trực quan hóa theo thang xám dựa trên phân tích hình ảnh hoặc có chế độ đảo ngược thang độ xám</w:t>
            </w:r>
          </w:p>
        </w:tc>
      </w:tr>
      <w:tr w:rsidR="000839A0" w:rsidRPr="002E75D4" w14:paraId="0414DA8A" w14:textId="77777777" w:rsidTr="002E7C80">
        <w:trPr>
          <w:trHeight w:val="20"/>
        </w:trPr>
        <w:tc>
          <w:tcPr>
            <w:tcW w:w="708" w:type="dxa"/>
          </w:tcPr>
          <w:p w14:paraId="77D166DA"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3763A099" w14:textId="77777777" w:rsidR="000839A0" w:rsidRPr="002E75D4" w:rsidRDefault="000839A0" w:rsidP="000839A0">
            <w:pPr>
              <w:spacing w:after="0"/>
              <w:jc w:val="both"/>
              <w:rPr>
                <w:sz w:val="26"/>
                <w:szCs w:val="26"/>
              </w:rPr>
            </w:pPr>
            <w:r w:rsidRPr="001D67F5">
              <w:rPr>
                <w:b/>
                <w:bCs/>
                <w:sz w:val="26"/>
                <w:szCs w:val="26"/>
              </w:rPr>
              <w:t xml:space="preserve">- Chụp mạch xóa nền:                                             </w:t>
            </w:r>
          </w:p>
        </w:tc>
      </w:tr>
      <w:tr w:rsidR="000839A0" w:rsidRPr="002E75D4" w14:paraId="56203DD5" w14:textId="77777777" w:rsidTr="002E7C80">
        <w:trPr>
          <w:trHeight w:val="20"/>
        </w:trPr>
        <w:tc>
          <w:tcPr>
            <w:tcW w:w="708" w:type="dxa"/>
          </w:tcPr>
          <w:p w14:paraId="2F108227"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275DD77A" w14:textId="77777777" w:rsidR="000839A0" w:rsidRPr="002E75D4" w:rsidRDefault="000839A0" w:rsidP="000839A0">
            <w:pPr>
              <w:spacing w:after="0"/>
              <w:jc w:val="both"/>
              <w:rPr>
                <w:sz w:val="26"/>
                <w:szCs w:val="26"/>
              </w:rPr>
            </w:pPr>
            <w:r w:rsidRPr="002E75D4">
              <w:rPr>
                <w:sz w:val="26"/>
                <w:szCs w:val="26"/>
              </w:rPr>
              <w:t>+ Chức năng thay đổi điểm ảnh để hiệu chỉnh các lần chạy xóa nền</w:t>
            </w:r>
          </w:p>
        </w:tc>
      </w:tr>
      <w:tr w:rsidR="000839A0" w:rsidRPr="002E75D4" w14:paraId="2710473A" w14:textId="77777777" w:rsidTr="002E7C80">
        <w:trPr>
          <w:trHeight w:val="20"/>
        </w:trPr>
        <w:tc>
          <w:tcPr>
            <w:tcW w:w="708" w:type="dxa"/>
          </w:tcPr>
          <w:p w14:paraId="2DF0FE67"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115C9016" w14:textId="77777777" w:rsidR="000839A0" w:rsidRPr="002E75D4" w:rsidRDefault="000839A0" w:rsidP="000839A0">
            <w:pPr>
              <w:spacing w:after="0"/>
              <w:jc w:val="both"/>
              <w:rPr>
                <w:sz w:val="26"/>
                <w:szCs w:val="26"/>
              </w:rPr>
            </w:pPr>
            <w:r w:rsidRPr="00D56F32">
              <w:rPr>
                <w:sz w:val="26"/>
                <w:szCs w:val="26"/>
              </w:rPr>
              <w:t>+ Lọc mật nạ và làm đầy ảnh để tăng độ tương ph</w:t>
            </w:r>
            <w:r>
              <w:rPr>
                <w:sz w:val="26"/>
                <w:szCs w:val="26"/>
              </w:rPr>
              <w:t>ản</w:t>
            </w:r>
          </w:p>
        </w:tc>
      </w:tr>
      <w:tr w:rsidR="000839A0" w:rsidRPr="002E75D4" w14:paraId="0CB212A5" w14:textId="77777777" w:rsidTr="002E7C80">
        <w:trPr>
          <w:trHeight w:val="20"/>
        </w:trPr>
        <w:tc>
          <w:tcPr>
            <w:tcW w:w="708" w:type="dxa"/>
          </w:tcPr>
          <w:p w14:paraId="36894E7E"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tcPr>
          <w:p w14:paraId="4C950A1F" w14:textId="77777777" w:rsidR="000839A0" w:rsidRPr="002E75D4" w:rsidRDefault="000839A0" w:rsidP="000839A0">
            <w:pPr>
              <w:spacing w:after="0"/>
              <w:jc w:val="both"/>
              <w:rPr>
                <w:sz w:val="26"/>
                <w:szCs w:val="26"/>
              </w:rPr>
            </w:pPr>
            <w:r w:rsidRPr="002E75D4">
              <w:rPr>
                <w:sz w:val="26"/>
                <w:szCs w:val="26"/>
              </w:rPr>
              <w:t>- Thuật toán hiệu quả liều tia thông minh: Thuật toán hiệu quả liều tia thông minh là một hệ thống quản lý liều tia thông minh</w:t>
            </w:r>
          </w:p>
        </w:tc>
      </w:tr>
      <w:tr w:rsidR="000839A0" w:rsidRPr="002E75D4" w14:paraId="4369B9F9" w14:textId="77777777" w:rsidTr="002E7C80">
        <w:trPr>
          <w:trHeight w:val="20"/>
        </w:trPr>
        <w:tc>
          <w:tcPr>
            <w:tcW w:w="708" w:type="dxa"/>
          </w:tcPr>
          <w:p w14:paraId="2681ED14" w14:textId="77777777" w:rsidR="000839A0" w:rsidRPr="002E75D4" w:rsidRDefault="000839A0" w:rsidP="000839A0">
            <w:pPr>
              <w:spacing w:before="20" w:after="20" w:line="264" w:lineRule="auto"/>
              <w:jc w:val="center"/>
              <w:rPr>
                <w:rFonts w:eastAsia="Times New Roman"/>
                <w:sz w:val="26"/>
                <w:szCs w:val="26"/>
              </w:rPr>
            </w:pPr>
            <w:r>
              <w:rPr>
                <w:rFonts w:eastAsia="Times New Roman"/>
                <w:b/>
                <w:bCs/>
                <w:sz w:val="26"/>
                <w:szCs w:val="26"/>
              </w:rPr>
              <w:t>2</w:t>
            </w:r>
          </w:p>
        </w:tc>
        <w:tc>
          <w:tcPr>
            <w:tcW w:w="8789" w:type="dxa"/>
            <w:shd w:val="clear" w:color="auto" w:fill="auto"/>
            <w:vAlign w:val="center"/>
          </w:tcPr>
          <w:p w14:paraId="6170E763" w14:textId="77777777" w:rsidR="000839A0" w:rsidRPr="002E75D4" w:rsidRDefault="000839A0" w:rsidP="000839A0">
            <w:pPr>
              <w:spacing w:after="0"/>
              <w:jc w:val="both"/>
              <w:rPr>
                <w:sz w:val="26"/>
                <w:szCs w:val="26"/>
              </w:rPr>
            </w:pPr>
            <w:r w:rsidRPr="002E75D4">
              <w:rPr>
                <w:rFonts w:eastAsia="Times New Roman"/>
                <w:b/>
                <w:bCs/>
                <w:sz w:val="26"/>
                <w:szCs w:val="26"/>
              </w:rPr>
              <w:t>Thiết bị phụ trợ:</w:t>
            </w:r>
          </w:p>
        </w:tc>
      </w:tr>
      <w:tr w:rsidR="000839A0" w:rsidRPr="002E75D4" w14:paraId="43FA85F9" w14:textId="77777777" w:rsidTr="002E7C80">
        <w:trPr>
          <w:trHeight w:val="281"/>
        </w:trPr>
        <w:tc>
          <w:tcPr>
            <w:tcW w:w="708" w:type="dxa"/>
            <w:vAlign w:val="center"/>
          </w:tcPr>
          <w:p w14:paraId="4A106CB5" w14:textId="77777777" w:rsidR="000839A0" w:rsidRPr="007A74EF" w:rsidRDefault="000839A0" w:rsidP="000839A0">
            <w:pPr>
              <w:spacing w:before="20" w:after="20" w:line="264" w:lineRule="auto"/>
              <w:jc w:val="center"/>
              <w:rPr>
                <w:rFonts w:eastAsia="Times New Roman"/>
                <w:b/>
                <w:bCs/>
                <w:color w:val="000000" w:themeColor="text1"/>
                <w:sz w:val="26"/>
                <w:szCs w:val="26"/>
              </w:rPr>
            </w:pPr>
            <w:r w:rsidRPr="007A74EF">
              <w:rPr>
                <w:rFonts w:eastAsia="Times New Roman"/>
                <w:b/>
                <w:bCs/>
                <w:color w:val="000000" w:themeColor="text1"/>
                <w:sz w:val="26"/>
                <w:szCs w:val="26"/>
              </w:rPr>
              <w:t>2.1</w:t>
            </w:r>
          </w:p>
        </w:tc>
        <w:tc>
          <w:tcPr>
            <w:tcW w:w="8789" w:type="dxa"/>
            <w:shd w:val="clear" w:color="auto" w:fill="auto"/>
            <w:vAlign w:val="center"/>
          </w:tcPr>
          <w:p w14:paraId="73274121" w14:textId="77777777" w:rsidR="000839A0" w:rsidRPr="007A74EF" w:rsidRDefault="000839A0" w:rsidP="000839A0">
            <w:pPr>
              <w:spacing w:after="0"/>
              <w:jc w:val="both"/>
              <w:rPr>
                <w:b/>
                <w:bCs/>
                <w:color w:val="000000" w:themeColor="text1"/>
                <w:sz w:val="26"/>
                <w:szCs w:val="26"/>
              </w:rPr>
            </w:pPr>
            <w:r w:rsidRPr="007A74EF">
              <w:rPr>
                <w:rFonts w:eastAsia="Times New Roman"/>
                <w:b/>
                <w:bCs/>
                <w:color w:val="000000" w:themeColor="text1"/>
                <w:sz w:val="26"/>
                <w:szCs w:val="26"/>
              </w:rPr>
              <w:t>Máy in nhiệt</w:t>
            </w:r>
          </w:p>
        </w:tc>
      </w:tr>
      <w:tr w:rsidR="000839A0" w:rsidRPr="0086691D" w14:paraId="25A8C6C5" w14:textId="77777777" w:rsidTr="002E7C80">
        <w:trPr>
          <w:trHeight w:val="20"/>
        </w:trPr>
        <w:tc>
          <w:tcPr>
            <w:tcW w:w="708" w:type="dxa"/>
            <w:vAlign w:val="center"/>
          </w:tcPr>
          <w:p w14:paraId="7CF28C60" w14:textId="77777777" w:rsidR="000839A0" w:rsidRPr="007A74EF" w:rsidRDefault="000839A0" w:rsidP="000839A0">
            <w:pPr>
              <w:spacing w:before="20" w:after="20" w:line="264" w:lineRule="auto"/>
              <w:jc w:val="center"/>
              <w:rPr>
                <w:rFonts w:eastAsia="Times New Roman"/>
                <w:color w:val="000000" w:themeColor="text1"/>
                <w:sz w:val="26"/>
                <w:szCs w:val="26"/>
              </w:rPr>
            </w:pPr>
          </w:p>
        </w:tc>
        <w:tc>
          <w:tcPr>
            <w:tcW w:w="8789" w:type="dxa"/>
            <w:shd w:val="clear" w:color="auto" w:fill="auto"/>
            <w:vAlign w:val="center"/>
          </w:tcPr>
          <w:p w14:paraId="000046CD" w14:textId="77777777" w:rsidR="000839A0" w:rsidRPr="00741CDA" w:rsidRDefault="000839A0" w:rsidP="000839A0">
            <w:pPr>
              <w:spacing w:after="0"/>
              <w:jc w:val="both"/>
              <w:rPr>
                <w:color w:val="000000" w:themeColor="text1"/>
                <w:sz w:val="26"/>
                <w:szCs w:val="26"/>
                <w:lang w:val="de-DE"/>
              </w:rPr>
            </w:pPr>
            <w:r w:rsidRPr="00741CDA">
              <w:rPr>
                <w:color w:val="000000" w:themeColor="text1"/>
                <w:sz w:val="26"/>
                <w:szCs w:val="26"/>
                <w:lang w:val="de-DE"/>
              </w:rPr>
              <w:t>- Kiểu in: in nhiệt đen trắng</w:t>
            </w:r>
          </w:p>
        </w:tc>
      </w:tr>
      <w:tr w:rsidR="000839A0" w:rsidRPr="002E75D4" w14:paraId="39C909A5" w14:textId="77777777" w:rsidTr="002E7C80">
        <w:trPr>
          <w:trHeight w:val="20"/>
        </w:trPr>
        <w:tc>
          <w:tcPr>
            <w:tcW w:w="708" w:type="dxa"/>
            <w:vAlign w:val="center"/>
          </w:tcPr>
          <w:p w14:paraId="56DE320F" w14:textId="77777777" w:rsidR="000839A0" w:rsidRPr="00741CDA" w:rsidRDefault="000839A0" w:rsidP="000839A0">
            <w:pPr>
              <w:spacing w:before="20" w:after="20" w:line="264" w:lineRule="auto"/>
              <w:jc w:val="center"/>
              <w:rPr>
                <w:rFonts w:eastAsia="Times New Roman"/>
                <w:color w:val="000000" w:themeColor="text1"/>
                <w:sz w:val="26"/>
                <w:szCs w:val="26"/>
                <w:lang w:val="de-DE"/>
              </w:rPr>
            </w:pPr>
          </w:p>
        </w:tc>
        <w:tc>
          <w:tcPr>
            <w:tcW w:w="8789" w:type="dxa"/>
            <w:shd w:val="clear" w:color="auto" w:fill="auto"/>
            <w:vAlign w:val="center"/>
          </w:tcPr>
          <w:p w14:paraId="25333D72" w14:textId="77777777" w:rsidR="000839A0" w:rsidRPr="007A74EF" w:rsidRDefault="000839A0" w:rsidP="000839A0">
            <w:pPr>
              <w:spacing w:after="0"/>
              <w:jc w:val="both"/>
              <w:rPr>
                <w:color w:val="000000" w:themeColor="text1"/>
                <w:sz w:val="26"/>
                <w:szCs w:val="26"/>
              </w:rPr>
            </w:pPr>
            <w:r w:rsidRPr="007A74EF">
              <w:rPr>
                <w:color w:val="000000" w:themeColor="text1"/>
                <w:sz w:val="26"/>
                <w:szCs w:val="26"/>
              </w:rPr>
              <w:t>- Độ phân giải: ≥ 300 dpi</w:t>
            </w:r>
          </w:p>
        </w:tc>
      </w:tr>
      <w:tr w:rsidR="000839A0" w:rsidRPr="002E75D4" w14:paraId="187F657C" w14:textId="77777777" w:rsidTr="002E7C80">
        <w:trPr>
          <w:trHeight w:val="20"/>
        </w:trPr>
        <w:tc>
          <w:tcPr>
            <w:tcW w:w="708" w:type="dxa"/>
            <w:vAlign w:val="center"/>
          </w:tcPr>
          <w:p w14:paraId="7083C080" w14:textId="77777777" w:rsidR="000839A0" w:rsidRPr="007A74EF" w:rsidRDefault="000839A0" w:rsidP="000839A0">
            <w:pPr>
              <w:spacing w:before="20" w:after="20" w:line="264" w:lineRule="auto"/>
              <w:jc w:val="center"/>
              <w:rPr>
                <w:rFonts w:eastAsia="Times New Roman"/>
                <w:color w:val="000000" w:themeColor="text1"/>
                <w:sz w:val="26"/>
                <w:szCs w:val="26"/>
              </w:rPr>
            </w:pPr>
          </w:p>
        </w:tc>
        <w:tc>
          <w:tcPr>
            <w:tcW w:w="8789" w:type="dxa"/>
            <w:shd w:val="clear" w:color="auto" w:fill="auto"/>
            <w:vAlign w:val="center"/>
          </w:tcPr>
          <w:p w14:paraId="097CEC3C" w14:textId="77777777" w:rsidR="000839A0" w:rsidRPr="007A74EF" w:rsidRDefault="000839A0" w:rsidP="000839A0">
            <w:pPr>
              <w:spacing w:after="0"/>
              <w:jc w:val="both"/>
              <w:rPr>
                <w:color w:val="000000" w:themeColor="text1"/>
                <w:sz w:val="26"/>
                <w:szCs w:val="26"/>
              </w:rPr>
            </w:pPr>
            <w:r w:rsidRPr="007A74EF">
              <w:rPr>
                <w:color w:val="000000" w:themeColor="text1"/>
                <w:sz w:val="26"/>
                <w:szCs w:val="26"/>
              </w:rPr>
              <w:t>- Khổ giấy in: 110 mm</w:t>
            </w:r>
          </w:p>
        </w:tc>
      </w:tr>
      <w:tr w:rsidR="000839A0" w:rsidRPr="002E75D4" w14:paraId="5FBA78E1" w14:textId="77777777" w:rsidTr="002E7C80">
        <w:trPr>
          <w:trHeight w:val="20"/>
        </w:trPr>
        <w:tc>
          <w:tcPr>
            <w:tcW w:w="708" w:type="dxa"/>
            <w:vAlign w:val="center"/>
          </w:tcPr>
          <w:p w14:paraId="6A64F58D" w14:textId="77777777" w:rsidR="000839A0" w:rsidRPr="007A74EF" w:rsidRDefault="000839A0" w:rsidP="000839A0">
            <w:pPr>
              <w:spacing w:before="20" w:after="20" w:line="264" w:lineRule="auto"/>
              <w:jc w:val="center"/>
              <w:rPr>
                <w:rFonts w:eastAsia="Times New Roman"/>
                <w:b/>
                <w:bCs/>
                <w:color w:val="000000" w:themeColor="text1"/>
                <w:sz w:val="26"/>
                <w:szCs w:val="26"/>
              </w:rPr>
            </w:pPr>
            <w:r w:rsidRPr="007A74EF">
              <w:rPr>
                <w:rFonts w:eastAsia="Times New Roman"/>
                <w:b/>
                <w:bCs/>
                <w:color w:val="000000" w:themeColor="text1"/>
                <w:sz w:val="26"/>
                <w:szCs w:val="26"/>
              </w:rPr>
              <w:t>2.2</w:t>
            </w:r>
          </w:p>
        </w:tc>
        <w:tc>
          <w:tcPr>
            <w:tcW w:w="8789" w:type="dxa"/>
            <w:shd w:val="clear" w:color="auto" w:fill="auto"/>
            <w:vAlign w:val="center"/>
          </w:tcPr>
          <w:p w14:paraId="3E2D0235" w14:textId="77777777" w:rsidR="000839A0" w:rsidRPr="007A74EF" w:rsidRDefault="000839A0" w:rsidP="000839A0">
            <w:pPr>
              <w:spacing w:after="0"/>
              <w:jc w:val="both"/>
              <w:rPr>
                <w:b/>
                <w:bCs/>
                <w:color w:val="000000" w:themeColor="text1"/>
                <w:sz w:val="26"/>
                <w:szCs w:val="26"/>
              </w:rPr>
            </w:pPr>
            <w:r w:rsidRPr="007A74EF">
              <w:rPr>
                <w:b/>
                <w:bCs/>
                <w:color w:val="000000" w:themeColor="text1"/>
                <w:sz w:val="26"/>
                <w:szCs w:val="26"/>
              </w:rPr>
              <w:t>Bộ áo chì, yếm cổ chì</w:t>
            </w:r>
          </w:p>
        </w:tc>
      </w:tr>
      <w:tr w:rsidR="000839A0" w:rsidRPr="002E75D4" w14:paraId="25FD8405" w14:textId="77777777" w:rsidTr="002E7C80">
        <w:trPr>
          <w:trHeight w:val="20"/>
        </w:trPr>
        <w:tc>
          <w:tcPr>
            <w:tcW w:w="708" w:type="dxa"/>
          </w:tcPr>
          <w:p w14:paraId="0FBC3079" w14:textId="77777777" w:rsidR="000839A0" w:rsidRPr="007A74EF" w:rsidRDefault="000839A0" w:rsidP="000839A0">
            <w:pPr>
              <w:spacing w:before="20" w:after="20" w:line="264" w:lineRule="auto"/>
              <w:jc w:val="center"/>
              <w:rPr>
                <w:rFonts w:eastAsia="Times New Roman"/>
                <w:color w:val="000000" w:themeColor="text1"/>
                <w:sz w:val="26"/>
                <w:szCs w:val="26"/>
              </w:rPr>
            </w:pPr>
          </w:p>
        </w:tc>
        <w:tc>
          <w:tcPr>
            <w:tcW w:w="8789" w:type="dxa"/>
            <w:shd w:val="clear" w:color="auto" w:fill="auto"/>
            <w:vAlign w:val="center"/>
          </w:tcPr>
          <w:p w14:paraId="419C588A" w14:textId="77777777" w:rsidR="000839A0" w:rsidRPr="007A74EF" w:rsidRDefault="000839A0" w:rsidP="000839A0">
            <w:pPr>
              <w:spacing w:after="0"/>
              <w:jc w:val="both"/>
              <w:rPr>
                <w:color w:val="000000" w:themeColor="text1"/>
                <w:sz w:val="26"/>
                <w:szCs w:val="26"/>
              </w:rPr>
            </w:pPr>
            <w:r w:rsidRPr="007A74EF">
              <w:rPr>
                <w:color w:val="000000" w:themeColor="text1"/>
                <w:sz w:val="26"/>
                <w:szCs w:val="26"/>
              </w:rPr>
              <w:t>Độ chì tương đương dày: ≥ 0.35mmPb</w:t>
            </w:r>
          </w:p>
        </w:tc>
      </w:tr>
      <w:tr w:rsidR="000839A0" w:rsidRPr="002E75D4" w14:paraId="786F2E69" w14:textId="77777777" w:rsidTr="002E7C80">
        <w:trPr>
          <w:trHeight w:val="20"/>
        </w:trPr>
        <w:tc>
          <w:tcPr>
            <w:tcW w:w="708" w:type="dxa"/>
          </w:tcPr>
          <w:p w14:paraId="09BE7E26" w14:textId="77777777" w:rsidR="000839A0" w:rsidRPr="002E75D4" w:rsidRDefault="000839A0" w:rsidP="000839A0">
            <w:pPr>
              <w:spacing w:before="20" w:after="20" w:line="264" w:lineRule="auto"/>
              <w:jc w:val="center"/>
              <w:rPr>
                <w:rFonts w:eastAsia="Times New Roman"/>
                <w:b/>
                <w:bCs/>
                <w:sz w:val="26"/>
                <w:szCs w:val="26"/>
              </w:rPr>
            </w:pPr>
            <w:r w:rsidRPr="002E75D4">
              <w:rPr>
                <w:rFonts w:eastAsia="Times New Roman"/>
                <w:b/>
                <w:bCs/>
                <w:sz w:val="26"/>
                <w:szCs w:val="26"/>
              </w:rPr>
              <w:t>D</w:t>
            </w:r>
          </w:p>
        </w:tc>
        <w:tc>
          <w:tcPr>
            <w:tcW w:w="8789" w:type="dxa"/>
            <w:shd w:val="clear" w:color="auto" w:fill="auto"/>
            <w:vAlign w:val="center"/>
            <w:hideMark/>
          </w:tcPr>
          <w:p w14:paraId="6BFA3279" w14:textId="77777777" w:rsidR="000839A0" w:rsidRPr="002E75D4" w:rsidRDefault="000839A0" w:rsidP="000839A0">
            <w:pPr>
              <w:spacing w:before="20" w:after="20" w:line="264" w:lineRule="auto"/>
              <w:jc w:val="both"/>
              <w:rPr>
                <w:rFonts w:eastAsia="Times New Roman"/>
                <w:b/>
                <w:bCs/>
                <w:sz w:val="26"/>
                <w:szCs w:val="26"/>
              </w:rPr>
            </w:pPr>
            <w:r w:rsidRPr="002E75D4">
              <w:rPr>
                <w:rFonts w:eastAsia="Times New Roman"/>
                <w:b/>
                <w:bCs/>
                <w:sz w:val="26"/>
                <w:szCs w:val="26"/>
              </w:rPr>
              <w:t>YÊU CẦU KHÁC</w:t>
            </w:r>
          </w:p>
        </w:tc>
      </w:tr>
      <w:tr w:rsidR="000839A0" w:rsidRPr="00B80F70" w14:paraId="14DC138F" w14:textId="77777777" w:rsidTr="002E7C80">
        <w:trPr>
          <w:trHeight w:val="20"/>
        </w:trPr>
        <w:tc>
          <w:tcPr>
            <w:tcW w:w="708" w:type="dxa"/>
          </w:tcPr>
          <w:p w14:paraId="5C54660F"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2CDC274A" w14:textId="77777777" w:rsidR="000839A0" w:rsidRPr="004322B4" w:rsidRDefault="000839A0" w:rsidP="000839A0">
            <w:pPr>
              <w:spacing w:before="20" w:after="20" w:line="264" w:lineRule="auto"/>
              <w:jc w:val="both"/>
              <w:rPr>
                <w:rFonts w:eastAsia="Times New Roman"/>
                <w:sz w:val="26"/>
                <w:szCs w:val="26"/>
              </w:rPr>
            </w:pPr>
            <w:r w:rsidRPr="004322B4">
              <w:rPr>
                <w:rFonts w:eastAsia="Times New Roman"/>
                <w:color w:val="000000" w:themeColor="text1"/>
                <w:sz w:val="26"/>
                <w:szCs w:val="26"/>
              </w:rPr>
              <w:t>Thời gian bảo hành: &gt;12 tháng, kể từ ngày bàn giao nghiệm thu đưa vào sử dụng.</w:t>
            </w:r>
          </w:p>
        </w:tc>
      </w:tr>
      <w:tr w:rsidR="000839A0" w:rsidRPr="002E75D4" w14:paraId="521F281C" w14:textId="77777777" w:rsidTr="002E7C80">
        <w:trPr>
          <w:trHeight w:val="20"/>
        </w:trPr>
        <w:tc>
          <w:tcPr>
            <w:tcW w:w="708" w:type="dxa"/>
          </w:tcPr>
          <w:p w14:paraId="59E707F9"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0F29D00C"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Giao hàng, lắp đặt tại Bệnh viện K</w:t>
            </w:r>
          </w:p>
        </w:tc>
      </w:tr>
      <w:tr w:rsidR="000839A0" w:rsidRPr="002E75D4" w14:paraId="771F3C79" w14:textId="77777777" w:rsidTr="002E7C80">
        <w:trPr>
          <w:trHeight w:val="20"/>
        </w:trPr>
        <w:tc>
          <w:tcPr>
            <w:tcW w:w="708" w:type="dxa"/>
          </w:tcPr>
          <w:p w14:paraId="1052AC84"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4EB0FE79" w14:textId="52D72510" w:rsidR="000839A0" w:rsidRPr="002E75D4" w:rsidRDefault="00D73D68" w:rsidP="000839A0">
            <w:pPr>
              <w:spacing w:before="20" w:after="20" w:line="264" w:lineRule="auto"/>
              <w:jc w:val="both"/>
              <w:rPr>
                <w:rFonts w:eastAsia="Times New Roman"/>
                <w:sz w:val="26"/>
                <w:szCs w:val="26"/>
              </w:rPr>
            </w:pPr>
            <w:r w:rsidRPr="00D73D68">
              <w:rPr>
                <w:rFonts w:eastAsia="Times New Roman"/>
                <w:sz w:val="26"/>
                <w:szCs w:val="26"/>
              </w:rPr>
              <w:t>Thời gian giao hàng: ≤ 90 ngày kể từ ngày hợp đồng có hiệu lực</w:t>
            </w:r>
          </w:p>
        </w:tc>
      </w:tr>
      <w:tr w:rsidR="000839A0" w:rsidRPr="002E75D4" w14:paraId="762D860E" w14:textId="77777777" w:rsidTr="002E7C80">
        <w:trPr>
          <w:trHeight w:val="20"/>
        </w:trPr>
        <w:tc>
          <w:tcPr>
            <w:tcW w:w="708" w:type="dxa"/>
          </w:tcPr>
          <w:p w14:paraId="045FE9F8"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6E9F73E2"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Cam kết thực hiện bảo trì bảo dưỡng định kỳ trong thời gian bảo hành: tối thiểu 6 tháng/1 lần</w:t>
            </w:r>
          </w:p>
        </w:tc>
      </w:tr>
      <w:tr w:rsidR="000839A0" w:rsidRPr="002E75D4" w14:paraId="70BDE9A2" w14:textId="77777777" w:rsidTr="002E7C80">
        <w:trPr>
          <w:trHeight w:val="20"/>
        </w:trPr>
        <w:tc>
          <w:tcPr>
            <w:tcW w:w="708" w:type="dxa"/>
          </w:tcPr>
          <w:p w14:paraId="42BADECD"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1602492C"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Là nhà phân phối chính thức của nhà sản xuất hoặc được uỷ quyền hợp pháp của nhà sản xuất hoặc chủ sở hữu thiết bị tại Việt Nam</w:t>
            </w:r>
          </w:p>
        </w:tc>
      </w:tr>
      <w:tr w:rsidR="000839A0" w:rsidRPr="002E75D4" w14:paraId="022F81C8" w14:textId="77777777" w:rsidTr="002E7C80">
        <w:trPr>
          <w:trHeight w:val="20"/>
        </w:trPr>
        <w:tc>
          <w:tcPr>
            <w:tcW w:w="708" w:type="dxa"/>
          </w:tcPr>
          <w:p w14:paraId="40B8E516"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103952F0"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Kỹ sư lắp đặt, bảo trì bảo dưỡng phải có chứng chỉ đào tạo của nhà sản xuất hoặc chủ sở hữu của các thiết bị</w:t>
            </w:r>
          </w:p>
        </w:tc>
      </w:tr>
      <w:tr w:rsidR="000839A0" w:rsidRPr="002E75D4" w14:paraId="55883D7B" w14:textId="77777777" w:rsidTr="002E7C80">
        <w:trPr>
          <w:trHeight w:val="20"/>
        </w:trPr>
        <w:tc>
          <w:tcPr>
            <w:tcW w:w="708" w:type="dxa"/>
          </w:tcPr>
          <w:p w14:paraId="739278CB"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55310B38"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0839A0" w:rsidRPr="002E75D4" w14:paraId="20916655" w14:textId="77777777" w:rsidTr="002E7C80">
        <w:trPr>
          <w:trHeight w:val="20"/>
        </w:trPr>
        <w:tc>
          <w:tcPr>
            <w:tcW w:w="708" w:type="dxa"/>
          </w:tcPr>
          <w:p w14:paraId="66AB853A"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5D22F156"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Chịu trách nhiệm thực hiện kiểm định, kiểm xạ thiết bị bức xạ sau khi nghiệm thu đưa vào sử dụng và cung cấp tài liệu liên quan đề bệnh viện tiến hành các thủ tục cấp giấy phép hoạt động công việc bức xạ theo quy định</w:t>
            </w:r>
          </w:p>
        </w:tc>
      </w:tr>
      <w:tr w:rsidR="000839A0" w:rsidRPr="002E75D4" w14:paraId="61953274" w14:textId="77777777" w:rsidTr="002E7C80">
        <w:trPr>
          <w:trHeight w:val="20"/>
        </w:trPr>
        <w:tc>
          <w:tcPr>
            <w:tcW w:w="708" w:type="dxa"/>
          </w:tcPr>
          <w:p w14:paraId="050F888C"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3FF62924"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 xml:space="preserve">Cam kết cung cấp dịch vụ bảo trì bảo dưỡng tối thiểu </w:t>
            </w:r>
            <w:r>
              <w:rPr>
                <w:rFonts w:eastAsia="Times New Roman"/>
                <w:sz w:val="26"/>
                <w:szCs w:val="26"/>
              </w:rPr>
              <w:t>8</w:t>
            </w:r>
            <w:r w:rsidRPr="002E75D4">
              <w:rPr>
                <w:rFonts w:eastAsia="Times New Roman"/>
                <w:sz w:val="26"/>
                <w:szCs w:val="26"/>
              </w:rPr>
              <w:t xml:space="preserve"> năm sau thời gian bảo hành. Có bảng chào giá chi tiết dịch vụ bảo trì bảo dưỡng sau thời gian bảo hành.</w:t>
            </w:r>
          </w:p>
        </w:tc>
      </w:tr>
      <w:tr w:rsidR="000839A0" w:rsidRPr="002E75D4" w14:paraId="60AC4E86" w14:textId="77777777" w:rsidTr="002E7C80">
        <w:trPr>
          <w:trHeight w:val="20"/>
        </w:trPr>
        <w:tc>
          <w:tcPr>
            <w:tcW w:w="708" w:type="dxa"/>
          </w:tcPr>
          <w:p w14:paraId="33BD66F4"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04237E2E"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Cam kết cung cấp các vật tư tiêu hao và phụ tùng thay thế (có bảng giá chi tiết) không thay đổi giá trong vòng 02 năm sau thời gian bảo hành.</w:t>
            </w:r>
          </w:p>
        </w:tc>
      </w:tr>
      <w:tr w:rsidR="000839A0" w:rsidRPr="002E75D4" w14:paraId="1363182A" w14:textId="77777777" w:rsidTr="002E7C80">
        <w:trPr>
          <w:trHeight w:val="20"/>
        </w:trPr>
        <w:tc>
          <w:tcPr>
            <w:tcW w:w="708" w:type="dxa"/>
          </w:tcPr>
          <w:p w14:paraId="4D4D6423"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2D077D6A"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0839A0" w:rsidRPr="002E75D4" w14:paraId="5C2E5AA6" w14:textId="77777777" w:rsidTr="002E7C80">
        <w:trPr>
          <w:trHeight w:val="20"/>
        </w:trPr>
        <w:tc>
          <w:tcPr>
            <w:tcW w:w="708" w:type="dxa"/>
          </w:tcPr>
          <w:p w14:paraId="5BA2AFC4" w14:textId="77777777" w:rsidR="000839A0" w:rsidRPr="002E75D4" w:rsidRDefault="000839A0" w:rsidP="000839A0">
            <w:pPr>
              <w:spacing w:before="20" w:after="20" w:line="264" w:lineRule="auto"/>
              <w:jc w:val="center"/>
              <w:rPr>
                <w:rFonts w:eastAsia="Times New Roman"/>
                <w:sz w:val="26"/>
                <w:szCs w:val="26"/>
              </w:rPr>
            </w:pPr>
          </w:p>
        </w:tc>
        <w:tc>
          <w:tcPr>
            <w:tcW w:w="8789" w:type="dxa"/>
            <w:shd w:val="clear" w:color="auto" w:fill="auto"/>
            <w:vAlign w:val="center"/>
            <w:hideMark/>
          </w:tcPr>
          <w:p w14:paraId="0B3DC800" w14:textId="77777777" w:rsidR="000839A0" w:rsidRPr="002E75D4" w:rsidRDefault="000839A0" w:rsidP="000839A0">
            <w:pPr>
              <w:spacing w:before="20" w:after="20" w:line="264" w:lineRule="auto"/>
              <w:jc w:val="both"/>
              <w:rPr>
                <w:rFonts w:eastAsia="Times New Roman"/>
                <w:sz w:val="26"/>
                <w:szCs w:val="26"/>
              </w:rPr>
            </w:pPr>
            <w:r w:rsidRPr="002E75D4">
              <w:rPr>
                <w:rFonts w:eastAsia="Times New Roman"/>
                <w:sz w:val="26"/>
                <w:szCs w:val="26"/>
              </w:rPr>
              <w:t>Cam kết cung cấp</w:t>
            </w:r>
            <w:r>
              <w:rPr>
                <w:rFonts w:eastAsia="Times New Roman"/>
                <w:sz w:val="26"/>
                <w:szCs w:val="26"/>
                <w:lang w:val="vi-VN"/>
              </w:rPr>
              <w:t xml:space="preserve"> đầy đủ</w:t>
            </w:r>
            <w:r w:rsidRPr="002E75D4">
              <w:rPr>
                <w:rFonts w:eastAsia="Times New Roman"/>
                <w:sz w:val="26"/>
                <w:szCs w:val="26"/>
              </w:rPr>
              <w:t xml:space="preserve"> CO, CQ</w:t>
            </w:r>
            <w:r>
              <w:rPr>
                <w:rFonts w:eastAsia="Times New Roman"/>
                <w:sz w:val="26"/>
                <w:szCs w:val="26"/>
                <w:lang w:val="vi-VN"/>
              </w:rPr>
              <w:t xml:space="preserve">, hồ sơ pháp lý về lưu hành TBYT </w:t>
            </w:r>
            <w:r w:rsidRPr="002E75D4">
              <w:rPr>
                <w:rFonts w:eastAsia="Times New Roman"/>
                <w:sz w:val="26"/>
                <w:szCs w:val="26"/>
              </w:rPr>
              <w:t>và các tài liệu khác theo quy định đối với thiết bị nhập khẩu.</w:t>
            </w:r>
          </w:p>
        </w:tc>
      </w:tr>
    </w:tbl>
    <w:p w14:paraId="4F0C0270" w14:textId="77777777" w:rsidR="00D73D68" w:rsidRDefault="00D73D68" w:rsidP="00D73D68">
      <w:pPr>
        <w:spacing w:after="0" w:line="240" w:lineRule="auto"/>
        <w:ind w:left="360"/>
        <w:jc w:val="center"/>
        <w:rPr>
          <w:b/>
        </w:rPr>
      </w:pPr>
    </w:p>
    <w:p w14:paraId="49A71862" w14:textId="77777777" w:rsidR="00D73D68" w:rsidRDefault="00D73D68" w:rsidP="00D73D68">
      <w:pPr>
        <w:spacing w:after="0" w:line="240" w:lineRule="auto"/>
        <w:ind w:left="360"/>
        <w:jc w:val="center"/>
        <w:rPr>
          <w:b/>
        </w:rPr>
      </w:pPr>
    </w:p>
    <w:p w14:paraId="3AA03F89" w14:textId="10BCECEB" w:rsidR="006D6361" w:rsidRPr="00D73D68" w:rsidRDefault="00980270" w:rsidP="00C525A7">
      <w:pPr>
        <w:pStyle w:val="ListParagraph0"/>
        <w:numPr>
          <w:ilvl w:val="0"/>
          <w:numId w:val="8"/>
        </w:numPr>
        <w:spacing w:after="0" w:line="240" w:lineRule="auto"/>
        <w:jc w:val="center"/>
        <w:rPr>
          <w:b/>
        </w:rPr>
      </w:pPr>
      <w:r w:rsidRPr="00D73D68">
        <w:rPr>
          <w:b/>
        </w:rPr>
        <w:lastRenderedPageBreak/>
        <w:t>HỆ THỐNG PHẪU THUẬT NỘI SOI 4K, CÓ CHỨC NĂNG ICG</w:t>
      </w:r>
    </w:p>
    <w:p w14:paraId="64644520" w14:textId="77777777" w:rsidR="001E6758" w:rsidRPr="001E6758" w:rsidRDefault="001E6758" w:rsidP="001E6758">
      <w:pPr>
        <w:pStyle w:val="ListParagraph0"/>
        <w:spacing w:after="0" w:line="240" w:lineRule="auto"/>
        <w:rPr>
          <w:b/>
          <w:sz w:val="18"/>
        </w:rPr>
      </w:pPr>
    </w:p>
    <w:tbl>
      <w:tblPr>
        <w:tblW w:w="947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8930"/>
      </w:tblGrid>
      <w:tr w:rsidR="00FB7F81" w:rsidRPr="000C170F" w14:paraId="384ADD79" w14:textId="77777777" w:rsidTr="00FB7F81">
        <w:tc>
          <w:tcPr>
            <w:tcW w:w="541" w:type="dxa"/>
          </w:tcPr>
          <w:p w14:paraId="527C46FB"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A</w:t>
            </w:r>
          </w:p>
        </w:tc>
        <w:tc>
          <w:tcPr>
            <w:tcW w:w="8930" w:type="dxa"/>
            <w:shd w:val="clear" w:color="auto" w:fill="auto"/>
            <w:vAlign w:val="center"/>
            <w:hideMark/>
          </w:tcPr>
          <w:p w14:paraId="04BBEB9F" w14:textId="77777777" w:rsidR="000C170F" w:rsidRPr="000C170F" w:rsidRDefault="000C170F" w:rsidP="00107B38">
            <w:pPr>
              <w:spacing w:before="20" w:after="20" w:line="240" w:lineRule="auto"/>
              <w:jc w:val="both"/>
              <w:rPr>
                <w:rFonts w:eastAsia="Times New Roman"/>
                <w:b/>
                <w:bCs/>
                <w:sz w:val="26"/>
                <w:szCs w:val="26"/>
              </w:rPr>
            </w:pPr>
            <w:r w:rsidRPr="000C170F">
              <w:rPr>
                <w:rFonts w:eastAsia="Times New Roman"/>
                <w:b/>
                <w:bCs/>
                <w:sz w:val="26"/>
                <w:szCs w:val="26"/>
              </w:rPr>
              <w:t>THÔNG TIN CHUNG</w:t>
            </w:r>
          </w:p>
        </w:tc>
      </w:tr>
      <w:tr w:rsidR="00FB7F81" w:rsidRPr="000C170F" w14:paraId="11E9BB12" w14:textId="77777777" w:rsidTr="00FB7F81">
        <w:tc>
          <w:tcPr>
            <w:tcW w:w="541" w:type="dxa"/>
          </w:tcPr>
          <w:p w14:paraId="2B1F32F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hideMark/>
          </w:tcPr>
          <w:p w14:paraId="66F2F68F"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 Thiết bị mới 100%, sản xuất từ năm 2025 trở đi</w:t>
            </w:r>
          </w:p>
        </w:tc>
      </w:tr>
      <w:tr w:rsidR="00FB7F81" w:rsidRPr="000C170F" w14:paraId="7F6A4221" w14:textId="77777777" w:rsidTr="00FB7F81">
        <w:tc>
          <w:tcPr>
            <w:tcW w:w="541" w:type="dxa"/>
          </w:tcPr>
          <w:p w14:paraId="4EBA6353"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hideMark/>
          </w:tcPr>
          <w:p w14:paraId="5F81536C"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 Nhà sản xuất đạt tiêu chuẩn quản lý chất lượng ISO 13485 còn hiệu lực (đối với máy chính)</w:t>
            </w:r>
          </w:p>
        </w:tc>
      </w:tr>
      <w:tr w:rsidR="00FB7F81" w:rsidRPr="000C170F" w14:paraId="675264B5" w14:textId="77777777" w:rsidTr="00FB7F81">
        <w:tc>
          <w:tcPr>
            <w:tcW w:w="541" w:type="dxa"/>
          </w:tcPr>
          <w:p w14:paraId="2A77DB69"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hideMark/>
          </w:tcPr>
          <w:p w14:paraId="53290284"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 Điện nguồn sử dụng: 220V/50 Hz</w:t>
            </w:r>
          </w:p>
        </w:tc>
      </w:tr>
      <w:tr w:rsidR="00FB7F81" w:rsidRPr="000C170F" w14:paraId="6749E6B1" w14:textId="77777777" w:rsidTr="00FB7F81">
        <w:tc>
          <w:tcPr>
            <w:tcW w:w="541" w:type="dxa"/>
          </w:tcPr>
          <w:p w14:paraId="5EEE5D0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hideMark/>
          </w:tcPr>
          <w:p w14:paraId="7973B73F"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 Điều kiện môi trường hoạt động:</w:t>
            </w:r>
          </w:p>
        </w:tc>
      </w:tr>
      <w:tr w:rsidR="00FB7F81" w:rsidRPr="000C170F" w14:paraId="46D5AB57" w14:textId="77777777" w:rsidTr="00FB7F81">
        <w:tc>
          <w:tcPr>
            <w:tcW w:w="541" w:type="dxa"/>
          </w:tcPr>
          <w:p w14:paraId="1924096B"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hideMark/>
          </w:tcPr>
          <w:p w14:paraId="1689FDAE"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 Nhiệt độ tối đa: ≥ 30 độ C</w:t>
            </w:r>
          </w:p>
        </w:tc>
      </w:tr>
      <w:tr w:rsidR="00FB7F81" w:rsidRPr="000C170F" w14:paraId="7860FE46" w14:textId="77777777" w:rsidTr="00FB7F81">
        <w:tc>
          <w:tcPr>
            <w:tcW w:w="541" w:type="dxa"/>
          </w:tcPr>
          <w:p w14:paraId="0E1B0C1D"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hideMark/>
          </w:tcPr>
          <w:p w14:paraId="3EAC7067"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 Độ ẩm tối đa: ≥ 75%</w:t>
            </w:r>
          </w:p>
        </w:tc>
      </w:tr>
      <w:tr w:rsidR="00FB7F81" w:rsidRPr="000C170F" w14:paraId="592F8758" w14:textId="77777777" w:rsidTr="00FB7F81">
        <w:tc>
          <w:tcPr>
            <w:tcW w:w="541" w:type="dxa"/>
          </w:tcPr>
          <w:p w14:paraId="3C07C1FC"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10A9B272" w14:textId="524A5745" w:rsidR="000C170F" w:rsidRPr="000C170F" w:rsidRDefault="000C170F" w:rsidP="00C525A7">
            <w:pPr>
              <w:numPr>
                <w:ilvl w:val="0"/>
                <w:numId w:val="29"/>
              </w:numPr>
              <w:spacing w:before="20" w:after="20" w:line="240" w:lineRule="auto"/>
              <w:ind w:left="145" w:hanging="141"/>
              <w:contextualSpacing/>
              <w:jc w:val="both"/>
              <w:rPr>
                <w:rFonts w:eastAsia="Times New Roman"/>
                <w:sz w:val="26"/>
                <w:szCs w:val="26"/>
              </w:rPr>
            </w:pPr>
            <w:r w:rsidRPr="000C170F">
              <w:rPr>
                <w:rFonts w:eastAsia="Times New Roman"/>
                <w:sz w:val="26"/>
                <w:szCs w:val="26"/>
              </w:rPr>
              <w:t xml:space="preserve">Xuất xứ máy chính: </w:t>
            </w:r>
            <w:r w:rsidR="00EB1006" w:rsidRPr="00EB1006">
              <w:rPr>
                <w:rFonts w:eastAsia="Times New Roman"/>
                <w:sz w:val="26"/>
                <w:szCs w:val="26"/>
              </w:rPr>
              <w:t>Nhóm quốc gia thuộc liên minh châu âu EU hoặc Nhóm quốc gia thuộc G7</w:t>
            </w:r>
          </w:p>
        </w:tc>
      </w:tr>
      <w:tr w:rsidR="00FB7F81" w:rsidRPr="000C170F" w14:paraId="0C2A2169" w14:textId="77777777" w:rsidTr="00FB7F81">
        <w:tc>
          <w:tcPr>
            <w:tcW w:w="541" w:type="dxa"/>
          </w:tcPr>
          <w:p w14:paraId="0F682333"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B</w:t>
            </w:r>
          </w:p>
        </w:tc>
        <w:tc>
          <w:tcPr>
            <w:tcW w:w="8930" w:type="dxa"/>
            <w:shd w:val="clear" w:color="auto" w:fill="auto"/>
            <w:vAlign w:val="center"/>
            <w:hideMark/>
          </w:tcPr>
          <w:p w14:paraId="291B020B" w14:textId="77777777" w:rsidR="000C170F" w:rsidRPr="000C170F" w:rsidRDefault="000C170F" w:rsidP="000C170F">
            <w:pPr>
              <w:spacing w:before="20" w:after="20" w:line="240" w:lineRule="auto"/>
              <w:jc w:val="both"/>
              <w:rPr>
                <w:rFonts w:eastAsia="Times New Roman"/>
                <w:b/>
                <w:bCs/>
                <w:sz w:val="26"/>
                <w:szCs w:val="26"/>
              </w:rPr>
            </w:pPr>
            <w:r w:rsidRPr="000C170F">
              <w:rPr>
                <w:rFonts w:eastAsia="Times New Roman"/>
                <w:b/>
                <w:bCs/>
                <w:sz w:val="26"/>
                <w:szCs w:val="26"/>
              </w:rPr>
              <w:t xml:space="preserve">YÊU CẦU VỀ CẤU HÌNH </w:t>
            </w:r>
          </w:p>
        </w:tc>
      </w:tr>
      <w:tr w:rsidR="00FB7F81" w:rsidRPr="000C170F" w14:paraId="10636AAE" w14:textId="77777777" w:rsidTr="00FB7F81">
        <w:tc>
          <w:tcPr>
            <w:tcW w:w="541" w:type="dxa"/>
          </w:tcPr>
          <w:p w14:paraId="47508293"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6AE1B8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Hệ thống phẫu thuật nội soi 4K có chức năng ICG kèm phụ kiện tiêu chuẩn: 01 hệ thống, trong đó bao gồm:</w:t>
            </w:r>
          </w:p>
        </w:tc>
      </w:tr>
      <w:tr w:rsidR="00FB7F81" w:rsidRPr="000C170F" w14:paraId="5F3EAF92" w14:textId="77777777" w:rsidTr="00FB7F81">
        <w:tc>
          <w:tcPr>
            <w:tcW w:w="541" w:type="dxa"/>
          </w:tcPr>
          <w:p w14:paraId="51005E44"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1</w:t>
            </w:r>
          </w:p>
        </w:tc>
        <w:tc>
          <w:tcPr>
            <w:tcW w:w="8930" w:type="dxa"/>
            <w:shd w:val="clear" w:color="auto" w:fill="auto"/>
            <w:vAlign w:val="center"/>
          </w:tcPr>
          <w:p w14:paraId="162D345E"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Máy chính, bao gồm:</w:t>
            </w:r>
          </w:p>
        </w:tc>
      </w:tr>
      <w:tr w:rsidR="00FB7F81" w:rsidRPr="000C170F" w14:paraId="1AABC501" w14:textId="77777777" w:rsidTr="00FB7F81">
        <w:tc>
          <w:tcPr>
            <w:tcW w:w="541" w:type="dxa"/>
          </w:tcPr>
          <w:p w14:paraId="02E26170"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1.1</w:t>
            </w:r>
          </w:p>
        </w:tc>
        <w:tc>
          <w:tcPr>
            <w:tcW w:w="8930" w:type="dxa"/>
            <w:shd w:val="clear" w:color="auto" w:fill="auto"/>
            <w:vAlign w:val="center"/>
          </w:tcPr>
          <w:p w14:paraId="41C0C0A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Bộ xử lý hình ảnh: 01 bộ</w:t>
            </w:r>
          </w:p>
        </w:tc>
      </w:tr>
      <w:tr w:rsidR="00FB7F81" w:rsidRPr="000C170F" w14:paraId="58B07D52" w14:textId="77777777" w:rsidTr="00FB7F81">
        <w:tc>
          <w:tcPr>
            <w:tcW w:w="541" w:type="dxa"/>
          </w:tcPr>
          <w:p w14:paraId="4AB164EB"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1.2</w:t>
            </w:r>
          </w:p>
        </w:tc>
        <w:tc>
          <w:tcPr>
            <w:tcW w:w="8930" w:type="dxa"/>
            <w:shd w:val="clear" w:color="auto" w:fill="auto"/>
            <w:vAlign w:val="center"/>
          </w:tcPr>
          <w:p w14:paraId="127975FF"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Đầu camera 4K có tính năng chẩn đoán ảnh huỳnh quang: 01 cái</w:t>
            </w:r>
          </w:p>
        </w:tc>
      </w:tr>
      <w:tr w:rsidR="00FB7F81" w:rsidRPr="000C170F" w14:paraId="2BA51C71" w14:textId="77777777" w:rsidTr="00FB7F81">
        <w:tc>
          <w:tcPr>
            <w:tcW w:w="541" w:type="dxa"/>
          </w:tcPr>
          <w:p w14:paraId="05C489C9"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1.3</w:t>
            </w:r>
          </w:p>
        </w:tc>
        <w:tc>
          <w:tcPr>
            <w:tcW w:w="8930" w:type="dxa"/>
            <w:shd w:val="clear" w:color="auto" w:fill="auto"/>
            <w:vAlign w:val="center"/>
          </w:tcPr>
          <w:p w14:paraId="5FE69313"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Đầu camera 3D tích hợp với ống soi: 01 cái</w:t>
            </w:r>
          </w:p>
        </w:tc>
      </w:tr>
      <w:tr w:rsidR="00FB7F81" w:rsidRPr="000C170F" w14:paraId="42D873B0" w14:textId="77777777" w:rsidTr="00FB7F81">
        <w:tc>
          <w:tcPr>
            <w:tcW w:w="541" w:type="dxa"/>
          </w:tcPr>
          <w:p w14:paraId="7840DB09"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1.4</w:t>
            </w:r>
          </w:p>
        </w:tc>
        <w:tc>
          <w:tcPr>
            <w:tcW w:w="8930" w:type="dxa"/>
            <w:shd w:val="clear" w:color="auto" w:fill="auto"/>
            <w:vAlign w:val="center"/>
          </w:tcPr>
          <w:p w14:paraId="6B1FED1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Nguồn sáng lạnh nội soi kèm dây dẫn sáng: 01 cái</w:t>
            </w:r>
          </w:p>
        </w:tc>
      </w:tr>
      <w:tr w:rsidR="00FB7F81" w:rsidRPr="000C170F" w14:paraId="1C10AB75" w14:textId="77777777" w:rsidTr="00FB7F81">
        <w:tc>
          <w:tcPr>
            <w:tcW w:w="541" w:type="dxa"/>
          </w:tcPr>
          <w:p w14:paraId="04DAEE0C"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2</w:t>
            </w:r>
          </w:p>
        </w:tc>
        <w:tc>
          <w:tcPr>
            <w:tcW w:w="8930" w:type="dxa"/>
            <w:shd w:val="clear" w:color="auto" w:fill="auto"/>
            <w:vAlign w:val="center"/>
          </w:tcPr>
          <w:p w14:paraId="5DEB044B"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Thiết bị phụ trợ, bao gồm:</w:t>
            </w:r>
          </w:p>
        </w:tc>
      </w:tr>
      <w:tr w:rsidR="00FB7F81" w:rsidRPr="000C170F" w14:paraId="0B127AA1" w14:textId="77777777" w:rsidTr="00FB7F81">
        <w:tc>
          <w:tcPr>
            <w:tcW w:w="541" w:type="dxa"/>
          </w:tcPr>
          <w:p w14:paraId="468E64CC"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2.1</w:t>
            </w:r>
          </w:p>
        </w:tc>
        <w:tc>
          <w:tcPr>
            <w:tcW w:w="8930" w:type="dxa"/>
            <w:shd w:val="clear" w:color="auto" w:fill="auto"/>
            <w:vAlign w:val="center"/>
          </w:tcPr>
          <w:p w14:paraId="5FBDAFE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Màn hình y tế 4K chuyên dụng: 01 cái</w:t>
            </w:r>
            <w:r w:rsidRPr="000C170F" w:rsidDel="00810763">
              <w:rPr>
                <w:rFonts w:eastAsia="Calibri"/>
                <w:sz w:val="26"/>
                <w:szCs w:val="26"/>
              </w:rPr>
              <w:t xml:space="preserve"> </w:t>
            </w:r>
          </w:p>
        </w:tc>
      </w:tr>
      <w:tr w:rsidR="00FB7F81" w:rsidRPr="000C170F" w14:paraId="57E4C01E" w14:textId="77777777" w:rsidTr="00FB7F81">
        <w:tc>
          <w:tcPr>
            <w:tcW w:w="541" w:type="dxa"/>
          </w:tcPr>
          <w:p w14:paraId="5EF72510"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2.2</w:t>
            </w:r>
          </w:p>
        </w:tc>
        <w:tc>
          <w:tcPr>
            <w:tcW w:w="8930" w:type="dxa"/>
            <w:shd w:val="clear" w:color="auto" w:fill="auto"/>
            <w:vAlign w:val="center"/>
          </w:tcPr>
          <w:p w14:paraId="4A55C7F4"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Xe đẩy chuyên dụng, kèm tay treo: 01 chiếc</w:t>
            </w:r>
            <w:r w:rsidRPr="000C170F" w:rsidDel="00810763">
              <w:rPr>
                <w:rFonts w:eastAsia="Calibri"/>
                <w:sz w:val="26"/>
                <w:szCs w:val="26"/>
              </w:rPr>
              <w:t xml:space="preserve"> </w:t>
            </w:r>
          </w:p>
        </w:tc>
      </w:tr>
      <w:tr w:rsidR="00FB7F81" w:rsidRPr="000C170F" w14:paraId="68225BDE" w14:textId="77777777" w:rsidTr="00FB7F81">
        <w:tc>
          <w:tcPr>
            <w:tcW w:w="541" w:type="dxa"/>
          </w:tcPr>
          <w:p w14:paraId="7DAB2EFD"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2.3</w:t>
            </w:r>
          </w:p>
        </w:tc>
        <w:tc>
          <w:tcPr>
            <w:tcW w:w="8930" w:type="dxa"/>
            <w:shd w:val="clear" w:color="auto" w:fill="auto"/>
            <w:vAlign w:val="center"/>
          </w:tcPr>
          <w:p w14:paraId="2B3695EC"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Bộ ghi hình và lưu trữ dữ liệu: 01 bộ</w:t>
            </w:r>
            <w:r w:rsidRPr="000C170F" w:rsidDel="00810763">
              <w:rPr>
                <w:rFonts w:eastAsia="Calibri"/>
                <w:sz w:val="26"/>
                <w:szCs w:val="26"/>
              </w:rPr>
              <w:t xml:space="preserve"> </w:t>
            </w:r>
          </w:p>
        </w:tc>
      </w:tr>
      <w:tr w:rsidR="00FB7F81" w:rsidRPr="000C170F" w14:paraId="2A529765" w14:textId="77777777" w:rsidTr="00FB7F81">
        <w:tc>
          <w:tcPr>
            <w:tcW w:w="541" w:type="dxa"/>
          </w:tcPr>
          <w:p w14:paraId="092B4B63"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2.4</w:t>
            </w:r>
          </w:p>
        </w:tc>
        <w:tc>
          <w:tcPr>
            <w:tcW w:w="8930" w:type="dxa"/>
            <w:shd w:val="clear" w:color="auto" w:fill="auto"/>
            <w:vAlign w:val="center"/>
          </w:tcPr>
          <w:p w14:paraId="5CF7D27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Máy bơm khí CO2: 01 cái, bao gồm: </w:t>
            </w:r>
          </w:p>
        </w:tc>
      </w:tr>
      <w:tr w:rsidR="00FB7F81" w:rsidRPr="000C170F" w14:paraId="0F152567" w14:textId="77777777" w:rsidTr="00FB7F81">
        <w:tc>
          <w:tcPr>
            <w:tcW w:w="541" w:type="dxa"/>
          </w:tcPr>
          <w:p w14:paraId="3D86C7F2"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6B168F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Máy chính: 01 chiếc</w:t>
            </w:r>
          </w:p>
        </w:tc>
      </w:tr>
      <w:tr w:rsidR="00FB7F81" w:rsidRPr="000C170F" w14:paraId="7B196B42" w14:textId="77777777" w:rsidTr="00FB7F81">
        <w:tc>
          <w:tcPr>
            <w:tcW w:w="541" w:type="dxa"/>
          </w:tcPr>
          <w:p w14:paraId="39488728"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E75DFD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Dây bơm khí dùng nhiều lần: 01 chiếc</w:t>
            </w:r>
          </w:p>
        </w:tc>
      </w:tr>
      <w:tr w:rsidR="00FB7F81" w:rsidRPr="000C170F" w14:paraId="48EC5DA8" w14:textId="77777777" w:rsidTr="00FB7F81">
        <w:tc>
          <w:tcPr>
            <w:tcW w:w="541" w:type="dxa"/>
          </w:tcPr>
          <w:p w14:paraId="1934C49B"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18672B14"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Phin lọc khí dùng một lần: 25 chiếc</w:t>
            </w:r>
          </w:p>
        </w:tc>
      </w:tr>
      <w:tr w:rsidR="00FB7F81" w:rsidRPr="000C170F" w14:paraId="36A7148D" w14:textId="77777777" w:rsidTr="00FB7F81">
        <w:tc>
          <w:tcPr>
            <w:tcW w:w="541" w:type="dxa"/>
          </w:tcPr>
          <w:p w14:paraId="2ED1C322"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037C5A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Bộ phụ kiện lắp đặt tiêu chuẩn: 01 bộ</w:t>
            </w:r>
          </w:p>
        </w:tc>
      </w:tr>
      <w:tr w:rsidR="00FB7F81" w:rsidRPr="000C170F" w14:paraId="1EEABC5C" w14:textId="77777777" w:rsidTr="00FB7F81">
        <w:tc>
          <w:tcPr>
            <w:tcW w:w="541" w:type="dxa"/>
          </w:tcPr>
          <w:p w14:paraId="42CC407C"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2.5</w:t>
            </w:r>
          </w:p>
        </w:tc>
        <w:tc>
          <w:tcPr>
            <w:tcW w:w="8930" w:type="dxa"/>
            <w:shd w:val="clear" w:color="auto" w:fill="auto"/>
            <w:vAlign w:val="center"/>
          </w:tcPr>
          <w:p w14:paraId="30D2B80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Máy tưới hút dịch chuyên dụng cho ổ bụng tiết niệu: 01 chiếc, bao gồm:</w:t>
            </w:r>
          </w:p>
        </w:tc>
      </w:tr>
      <w:tr w:rsidR="00FB7F81" w:rsidRPr="000C170F" w14:paraId="7F390E09" w14:textId="77777777" w:rsidTr="00FB7F81">
        <w:tc>
          <w:tcPr>
            <w:tcW w:w="541" w:type="dxa"/>
          </w:tcPr>
          <w:p w14:paraId="2E48EAC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3E6336C6"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Máy chính: 01 chiếc</w:t>
            </w:r>
          </w:p>
        </w:tc>
      </w:tr>
      <w:tr w:rsidR="00FB7F81" w:rsidRPr="000C170F" w14:paraId="7128FBA5" w14:textId="77777777" w:rsidTr="00FB7F81">
        <w:tc>
          <w:tcPr>
            <w:tcW w:w="541" w:type="dxa"/>
          </w:tcPr>
          <w:p w14:paraId="4ADC73BE"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6511F43"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Bộ dây tưới: 01 bộ </w:t>
            </w:r>
          </w:p>
        </w:tc>
      </w:tr>
      <w:tr w:rsidR="00FB7F81" w:rsidRPr="000C170F" w14:paraId="2951C990" w14:textId="77777777" w:rsidTr="00FB7F81">
        <w:tc>
          <w:tcPr>
            <w:tcW w:w="541" w:type="dxa"/>
          </w:tcPr>
          <w:p w14:paraId="4C4ACC85"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C94F39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Dây bơm, loại dùng nhiều lần: 10 chiếc</w:t>
            </w:r>
            <w:r w:rsidRPr="000C170F" w:rsidDel="00810763">
              <w:rPr>
                <w:rFonts w:eastAsia="Calibri"/>
                <w:sz w:val="26"/>
                <w:szCs w:val="26"/>
              </w:rPr>
              <w:t xml:space="preserve"> </w:t>
            </w:r>
          </w:p>
        </w:tc>
      </w:tr>
      <w:tr w:rsidR="00FB7F81" w:rsidRPr="000C170F" w14:paraId="5C1BF95E" w14:textId="77777777" w:rsidTr="00FB7F81">
        <w:tc>
          <w:tcPr>
            <w:tcW w:w="541" w:type="dxa"/>
          </w:tcPr>
          <w:p w14:paraId="41AE6DC2"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2.6</w:t>
            </w:r>
          </w:p>
        </w:tc>
        <w:tc>
          <w:tcPr>
            <w:tcW w:w="8930" w:type="dxa"/>
            <w:tcBorders>
              <w:top w:val="single" w:sz="8" w:space="0" w:color="auto"/>
              <w:left w:val="nil"/>
              <w:bottom w:val="single" w:sz="8" w:space="0" w:color="auto"/>
              <w:right w:val="single" w:sz="8" w:space="0" w:color="auto"/>
            </w:tcBorders>
            <w:shd w:val="clear" w:color="auto" w:fill="auto"/>
            <w:vAlign w:val="bottom"/>
          </w:tcPr>
          <w:p w14:paraId="5BB57A26" w14:textId="77777777" w:rsidR="000C170F" w:rsidRPr="000C170F" w:rsidRDefault="000C170F" w:rsidP="000C170F">
            <w:pPr>
              <w:spacing w:after="0" w:line="240" w:lineRule="auto"/>
              <w:jc w:val="both"/>
              <w:rPr>
                <w:rFonts w:eastAsia="Calibri"/>
                <w:sz w:val="26"/>
                <w:szCs w:val="26"/>
              </w:rPr>
            </w:pPr>
            <w:r w:rsidRPr="000C170F">
              <w:rPr>
                <w:rFonts w:eastAsia="Calibri"/>
                <w:color w:val="000000"/>
                <w:sz w:val="26"/>
                <w:szCs w:val="26"/>
              </w:rPr>
              <w:t>- Dao mổ điện cao tần: 01 cái, bao gồm:</w:t>
            </w:r>
          </w:p>
        </w:tc>
      </w:tr>
      <w:tr w:rsidR="00FB7F81" w:rsidRPr="000C170F" w14:paraId="172C62D9" w14:textId="77777777" w:rsidTr="00FB7F81">
        <w:tc>
          <w:tcPr>
            <w:tcW w:w="541" w:type="dxa"/>
          </w:tcPr>
          <w:p w14:paraId="383A64C3" w14:textId="77777777" w:rsidR="000C170F" w:rsidRPr="000C170F" w:rsidRDefault="000C170F" w:rsidP="000C170F">
            <w:pPr>
              <w:spacing w:before="20" w:after="20" w:line="240" w:lineRule="auto"/>
              <w:jc w:val="center"/>
              <w:rPr>
                <w:rFonts w:eastAsia="Times New Roman"/>
                <w:sz w:val="26"/>
                <w:szCs w:val="26"/>
              </w:rPr>
            </w:pPr>
          </w:p>
        </w:tc>
        <w:tc>
          <w:tcPr>
            <w:tcW w:w="8930" w:type="dxa"/>
            <w:tcBorders>
              <w:top w:val="nil"/>
              <w:left w:val="nil"/>
              <w:bottom w:val="single" w:sz="8" w:space="0" w:color="auto"/>
              <w:right w:val="single" w:sz="8" w:space="0" w:color="auto"/>
            </w:tcBorders>
            <w:shd w:val="clear" w:color="auto" w:fill="auto"/>
            <w:vAlign w:val="bottom"/>
          </w:tcPr>
          <w:p w14:paraId="33386FF9" w14:textId="77777777" w:rsidR="000C170F" w:rsidRPr="000C170F" w:rsidRDefault="000C170F" w:rsidP="000C170F">
            <w:pPr>
              <w:spacing w:after="0" w:line="240" w:lineRule="auto"/>
              <w:jc w:val="both"/>
              <w:rPr>
                <w:rFonts w:eastAsia="Calibri"/>
                <w:sz w:val="26"/>
                <w:szCs w:val="26"/>
              </w:rPr>
            </w:pPr>
            <w:r w:rsidRPr="000C170F">
              <w:rPr>
                <w:rFonts w:eastAsia="Calibri"/>
                <w:color w:val="000000"/>
                <w:sz w:val="26"/>
                <w:szCs w:val="26"/>
              </w:rPr>
              <w:t xml:space="preserve"> + Máy chính: 01 cái</w:t>
            </w:r>
          </w:p>
        </w:tc>
      </w:tr>
      <w:tr w:rsidR="00FB7F81" w:rsidRPr="000C170F" w14:paraId="55587682" w14:textId="77777777" w:rsidTr="00FB7F81">
        <w:tc>
          <w:tcPr>
            <w:tcW w:w="541" w:type="dxa"/>
          </w:tcPr>
          <w:p w14:paraId="1CD8EBF0" w14:textId="77777777" w:rsidR="000C170F" w:rsidRPr="000C170F" w:rsidRDefault="000C170F" w:rsidP="000C170F">
            <w:pPr>
              <w:spacing w:before="20" w:after="20" w:line="240" w:lineRule="auto"/>
              <w:jc w:val="center"/>
              <w:rPr>
                <w:rFonts w:eastAsia="Times New Roman"/>
                <w:sz w:val="26"/>
                <w:szCs w:val="26"/>
              </w:rPr>
            </w:pPr>
          </w:p>
        </w:tc>
        <w:tc>
          <w:tcPr>
            <w:tcW w:w="8930" w:type="dxa"/>
            <w:tcBorders>
              <w:top w:val="nil"/>
              <w:left w:val="nil"/>
              <w:bottom w:val="single" w:sz="8" w:space="0" w:color="auto"/>
              <w:right w:val="single" w:sz="8" w:space="0" w:color="auto"/>
            </w:tcBorders>
            <w:shd w:val="clear" w:color="auto" w:fill="auto"/>
            <w:vAlign w:val="bottom"/>
          </w:tcPr>
          <w:p w14:paraId="48E00624" w14:textId="77777777" w:rsidR="000C170F" w:rsidRPr="000C170F" w:rsidRDefault="000C170F" w:rsidP="000C170F">
            <w:pPr>
              <w:spacing w:after="0" w:line="240" w:lineRule="auto"/>
              <w:jc w:val="both"/>
              <w:rPr>
                <w:rFonts w:eastAsia="Calibri"/>
                <w:sz w:val="26"/>
                <w:szCs w:val="26"/>
              </w:rPr>
            </w:pPr>
            <w:r w:rsidRPr="000C170F">
              <w:rPr>
                <w:rFonts w:eastAsia="Calibri"/>
                <w:color w:val="000000"/>
                <w:sz w:val="26"/>
                <w:szCs w:val="26"/>
              </w:rPr>
              <w:t xml:space="preserve"> + Bàn đạp chân: 01 cái</w:t>
            </w:r>
          </w:p>
        </w:tc>
      </w:tr>
      <w:tr w:rsidR="00FB7F81" w:rsidRPr="000C170F" w14:paraId="05D80E26" w14:textId="77777777" w:rsidTr="00FB7F81">
        <w:tc>
          <w:tcPr>
            <w:tcW w:w="541" w:type="dxa"/>
          </w:tcPr>
          <w:p w14:paraId="3DC7347D" w14:textId="77777777" w:rsidR="000C170F" w:rsidRPr="000C170F" w:rsidRDefault="000C170F" w:rsidP="000C170F">
            <w:pPr>
              <w:spacing w:before="20" w:after="20" w:line="240" w:lineRule="auto"/>
              <w:jc w:val="center"/>
              <w:rPr>
                <w:rFonts w:eastAsia="Times New Roman"/>
                <w:sz w:val="26"/>
                <w:szCs w:val="26"/>
              </w:rPr>
            </w:pPr>
          </w:p>
        </w:tc>
        <w:tc>
          <w:tcPr>
            <w:tcW w:w="8930" w:type="dxa"/>
            <w:tcBorders>
              <w:top w:val="nil"/>
              <w:left w:val="nil"/>
              <w:bottom w:val="single" w:sz="8" w:space="0" w:color="auto"/>
              <w:right w:val="single" w:sz="8" w:space="0" w:color="auto"/>
            </w:tcBorders>
            <w:shd w:val="clear" w:color="auto" w:fill="auto"/>
            <w:vAlign w:val="bottom"/>
          </w:tcPr>
          <w:p w14:paraId="1E358265" w14:textId="77777777" w:rsidR="000C170F" w:rsidRPr="000C170F" w:rsidRDefault="000C170F" w:rsidP="000C170F">
            <w:pPr>
              <w:spacing w:after="0" w:line="240" w:lineRule="auto"/>
              <w:jc w:val="both"/>
              <w:rPr>
                <w:rFonts w:eastAsia="Calibri"/>
                <w:sz w:val="26"/>
                <w:szCs w:val="26"/>
              </w:rPr>
            </w:pPr>
            <w:r w:rsidRPr="000C170F">
              <w:rPr>
                <w:rFonts w:eastAsia="Calibri"/>
                <w:color w:val="000000"/>
                <w:sz w:val="26"/>
                <w:szCs w:val="26"/>
              </w:rPr>
              <w:t xml:space="preserve"> + Điện cực trung tính, loại dùng một lần: 50 chiếc</w:t>
            </w:r>
          </w:p>
        </w:tc>
      </w:tr>
      <w:tr w:rsidR="00FB7F81" w:rsidRPr="000C170F" w14:paraId="3E6BAEF7" w14:textId="77777777" w:rsidTr="00FB7F81">
        <w:tc>
          <w:tcPr>
            <w:tcW w:w="541" w:type="dxa"/>
          </w:tcPr>
          <w:p w14:paraId="4CA376C9" w14:textId="77777777" w:rsidR="000C170F" w:rsidRPr="000C170F" w:rsidRDefault="000C170F" w:rsidP="000C170F">
            <w:pPr>
              <w:spacing w:before="20" w:after="20" w:line="240" w:lineRule="auto"/>
              <w:jc w:val="center"/>
              <w:rPr>
                <w:rFonts w:eastAsia="Times New Roman"/>
                <w:sz w:val="26"/>
                <w:szCs w:val="26"/>
              </w:rPr>
            </w:pPr>
          </w:p>
        </w:tc>
        <w:tc>
          <w:tcPr>
            <w:tcW w:w="8930" w:type="dxa"/>
            <w:tcBorders>
              <w:top w:val="nil"/>
              <w:left w:val="nil"/>
              <w:bottom w:val="single" w:sz="8" w:space="0" w:color="auto"/>
              <w:right w:val="single" w:sz="8" w:space="0" w:color="auto"/>
            </w:tcBorders>
            <w:shd w:val="clear" w:color="auto" w:fill="auto"/>
            <w:vAlign w:val="bottom"/>
          </w:tcPr>
          <w:p w14:paraId="3610D297" w14:textId="77777777" w:rsidR="000C170F" w:rsidRPr="000C170F" w:rsidRDefault="000C170F" w:rsidP="000C170F">
            <w:pPr>
              <w:spacing w:after="0" w:line="240" w:lineRule="auto"/>
              <w:jc w:val="both"/>
              <w:rPr>
                <w:rFonts w:eastAsia="Calibri"/>
                <w:sz w:val="26"/>
                <w:szCs w:val="26"/>
              </w:rPr>
            </w:pPr>
            <w:r w:rsidRPr="000C170F">
              <w:rPr>
                <w:rFonts w:eastAsia="Calibri"/>
                <w:color w:val="000000"/>
                <w:sz w:val="26"/>
                <w:szCs w:val="26"/>
              </w:rPr>
              <w:t xml:space="preserve"> + Dây nối điện cực trung tính: 01 cái</w:t>
            </w:r>
          </w:p>
        </w:tc>
      </w:tr>
      <w:tr w:rsidR="00FB7F81" w:rsidRPr="000C170F" w14:paraId="7A364845" w14:textId="77777777" w:rsidTr="00FB7F81">
        <w:tc>
          <w:tcPr>
            <w:tcW w:w="541" w:type="dxa"/>
            <w:tcBorders>
              <w:bottom w:val="single" w:sz="4" w:space="0" w:color="auto"/>
            </w:tcBorders>
          </w:tcPr>
          <w:p w14:paraId="442417D7" w14:textId="77777777" w:rsidR="000C170F" w:rsidRPr="000C170F" w:rsidRDefault="000C170F" w:rsidP="000C170F">
            <w:pPr>
              <w:spacing w:before="20" w:after="20" w:line="240" w:lineRule="auto"/>
              <w:jc w:val="center"/>
              <w:rPr>
                <w:rFonts w:eastAsia="Times New Roman"/>
                <w:sz w:val="26"/>
                <w:szCs w:val="26"/>
              </w:rPr>
            </w:pPr>
          </w:p>
        </w:tc>
        <w:tc>
          <w:tcPr>
            <w:tcW w:w="8930" w:type="dxa"/>
            <w:tcBorders>
              <w:top w:val="nil"/>
              <w:left w:val="nil"/>
              <w:bottom w:val="single" w:sz="4" w:space="0" w:color="auto"/>
              <w:right w:val="single" w:sz="8" w:space="0" w:color="auto"/>
            </w:tcBorders>
            <w:shd w:val="clear" w:color="auto" w:fill="auto"/>
            <w:vAlign w:val="bottom"/>
          </w:tcPr>
          <w:p w14:paraId="37B37257" w14:textId="77777777" w:rsidR="000C170F" w:rsidRPr="000C170F" w:rsidRDefault="000C170F" w:rsidP="000C170F">
            <w:pPr>
              <w:spacing w:after="0" w:line="240" w:lineRule="auto"/>
              <w:jc w:val="both"/>
              <w:rPr>
                <w:rFonts w:eastAsia="Calibri"/>
                <w:sz w:val="26"/>
                <w:szCs w:val="26"/>
              </w:rPr>
            </w:pPr>
            <w:r w:rsidRPr="000C170F">
              <w:rPr>
                <w:rFonts w:eastAsia="Calibri"/>
                <w:color w:val="000000"/>
                <w:sz w:val="26"/>
                <w:szCs w:val="26"/>
              </w:rPr>
              <w:t xml:space="preserve"> + Tay dao điện đơn cực: 01 cái</w:t>
            </w:r>
          </w:p>
        </w:tc>
      </w:tr>
      <w:tr w:rsidR="00FB7F81" w:rsidRPr="000C170F" w14:paraId="6F2510B4" w14:textId="77777777" w:rsidTr="00FB7F81">
        <w:tc>
          <w:tcPr>
            <w:tcW w:w="541" w:type="dxa"/>
            <w:tcBorders>
              <w:top w:val="single" w:sz="4" w:space="0" w:color="auto"/>
              <w:bottom w:val="single" w:sz="4" w:space="0" w:color="auto"/>
              <w:right w:val="single" w:sz="4" w:space="0" w:color="auto"/>
            </w:tcBorders>
          </w:tcPr>
          <w:p w14:paraId="0F7F8903" w14:textId="77777777" w:rsidR="000C170F" w:rsidRPr="000C170F" w:rsidRDefault="000C170F" w:rsidP="000C170F">
            <w:pPr>
              <w:spacing w:before="20" w:after="20" w:line="240" w:lineRule="auto"/>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2AB7FB01" w14:textId="77777777" w:rsidR="000C170F" w:rsidRPr="000C170F" w:rsidRDefault="000C170F" w:rsidP="000C170F">
            <w:pPr>
              <w:spacing w:after="0" w:line="240" w:lineRule="auto"/>
              <w:jc w:val="both"/>
              <w:rPr>
                <w:rFonts w:eastAsia="Calibri"/>
                <w:sz w:val="26"/>
                <w:szCs w:val="26"/>
              </w:rPr>
            </w:pPr>
            <w:r w:rsidRPr="000C170F">
              <w:rPr>
                <w:rFonts w:eastAsia="Calibri"/>
                <w:color w:val="000000"/>
                <w:sz w:val="26"/>
                <w:szCs w:val="26"/>
              </w:rPr>
              <w:t xml:space="preserve"> + Dây nối tay dao điện đơn cực: 01 cái</w:t>
            </w:r>
          </w:p>
        </w:tc>
      </w:tr>
      <w:tr w:rsidR="00FB7F81" w:rsidRPr="000C170F" w14:paraId="2853250A" w14:textId="77777777" w:rsidTr="00FB7F81">
        <w:tc>
          <w:tcPr>
            <w:tcW w:w="541" w:type="dxa"/>
            <w:tcBorders>
              <w:top w:val="single" w:sz="4" w:space="0" w:color="auto"/>
              <w:bottom w:val="single" w:sz="4" w:space="0" w:color="auto"/>
            </w:tcBorders>
          </w:tcPr>
          <w:p w14:paraId="7BFEC432" w14:textId="77777777" w:rsidR="000C170F" w:rsidRPr="000C170F" w:rsidRDefault="000C170F" w:rsidP="000C170F">
            <w:pPr>
              <w:spacing w:before="20" w:after="20" w:line="240" w:lineRule="auto"/>
              <w:jc w:val="center"/>
              <w:rPr>
                <w:rFonts w:eastAsia="Times New Roman"/>
                <w:sz w:val="26"/>
                <w:szCs w:val="26"/>
              </w:rPr>
            </w:pPr>
          </w:p>
        </w:tc>
        <w:tc>
          <w:tcPr>
            <w:tcW w:w="8930" w:type="dxa"/>
            <w:tcBorders>
              <w:top w:val="single" w:sz="4" w:space="0" w:color="auto"/>
              <w:left w:val="nil"/>
              <w:bottom w:val="single" w:sz="4" w:space="0" w:color="auto"/>
              <w:right w:val="single" w:sz="4" w:space="0" w:color="auto"/>
            </w:tcBorders>
            <w:shd w:val="clear" w:color="auto" w:fill="auto"/>
            <w:vAlign w:val="bottom"/>
          </w:tcPr>
          <w:p w14:paraId="77B9A746" w14:textId="77777777" w:rsidR="000C170F" w:rsidRPr="000C170F" w:rsidRDefault="000C170F" w:rsidP="000C170F">
            <w:pPr>
              <w:spacing w:after="0" w:line="240" w:lineRule="auto"/>
              <w:jc w:val="both"/>
              <w:rPr>
                <w:rFonts w:eastAsia="Calibri"/>
                <w:sz w:val="26"/>
                <w:szCs w:val="26"/>
              </w:rPr>
            </w:pPr>
            <w:r w:rsidRPr="000C170F">
              <w:rPr>
                <w:rFonts w:ascii="Calibri" w:eastAsia="Calibri" w:hAnsi="Calibri"/>
                <w:color w:val="000000"/>
                <w:sz w:val="26"/>
                <w:szCs w:val="26"/>
              </w:rPr>
              <w:t xml:space="preserve"> </w:t>
            </w:r>
            <w:r w:rsidRPr="000C170F">
              <w:rPr>
                <w:rFonts w:eastAsia="Calibri"/>
                <w:color w:val="000000"/>
                <w:sz w:val="26"/>
                <w:szCs w:val="26"/>
              </w:rPr>
              <w:t>+ Điện cực hình dao: 02 cái</w:t>
            </w:r>
          </w:p>
        </w:tc>
      </w:tr>
      <w:tr w:rsidR="00FB7F81" w:rsidRPr="000C170F" w14:paraId="7D08F6EB" w14:textId="77777777" w:rsidTr="00FB7F81">
        <w:tc>
          <w:tcPr>
            <w:tcW w:w="541" w:type="dxa"/>
          </w:tcPr>
          <w:p w14:paraId="18C0A6CF"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3</w:t>
            </w:r>
          </w:p>
        </w:tc>
        <w:tc>
          <w:tcPr>
            <w:tcW w:w="8930" w:type="dxa"/>
            <w:shd w:val="clear" w:color="auto" w:fill="auto"/>
            <w:vAlign w:val="center"/>
          </w:tcPr>
          <w:p w14:paraId="31CC1330"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Công cụ, dụng cụ, bao gồm:</w:t>
            </w:r>
          </w:p>
        </w:tc>
      </w:tr>
      <w:tr w:rsidR="00FB7F81" w:rsidRPr="000C170F" w14:paraId="15A1DB90" w14:textId="77777777" w:rsidTr="00FB7F81">
        <w:tc>
          <w:tcPr>
            <w:tcW w:w="541" w:type="dxa"/>
          </w:tcPr>
          <w:p w14:paraId="5BF59772"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lastRenderedPageBreak/>
              <w:t>3.1</w:t>
            </w:r>
          </w:p>
        </w:tc>
        <w:tc>
          <w:tcPr>
            <w:tcW w:w="8930" w:type="dxa"/>
            <w:shd w:val="clear" w:color="auto" w:fill="auto"/>
            <w:vAlign w:val="center"/>
          </w:tcPr>
          <w:p w14:paraId="77BFD6D7" w14:textId="77777777" w:rsidR="000C170F" w:rsidRPr="000C170F" w:rsidRDefault="000C170F" w:rsidP="00C525A7">
            <w:pPr>
              <w:numPr>
                <w:ilvl w:val="0"/>
                <w:numId w:val="24"/>
              </w:numPr>
              <w:spacing w:after="0" w:line="240" w:lineRule="auto"/>
              <w:ind w:left="163" w:hanging="103"/>
              <w:contextualSpacing/>
              <w:jc w:val="both"/>
              <w:rPr>
                <w:rFonts w:eastAsia="Calibri"/>
                <w:sz w:val="26"/>
                <w:szCs w:val="26"/>
              </w:rPr>
            </w:pPr>
            <w:r w:rsidRPr="000C170F">
              <w:rPr>
                <w:rFonts w:eastAsia="Calibri"/>
                <w:sz w:val="26"/>
                <w:szCs w:val="26"/>
              </w:rPr>
              <w:t xml:space="preserve"> Bộ dụng cụ phẫu thuật nội soi ổ bụng: 01 bộ</w:t>
            </w:r>
          </w:p>
        </w:tc>
      </w:tr>
      <w:tr w:rsidR="00FB7F81" w:rsidRPr="000C170F" w14:paraId="4502BEB0" w14:textId="77777777" w:rsidTr="00FB7F81">
        <w:tc>
          <w:tcPr>
            <w:tcW w:w="541" w:type="dxa"/>
          </w:tcPr>
          <w:p w14:paraId="7D70D4B0" w14:textId="77777777" w:rsidR="000C170F" w:rsidRPr="000C170F" w:rsidRDefault="000C170F" w:rsidP="000C170F">
            <w:pPr>
              <w:spacing w:before="20" w:after="20" w:line="240" w:lineRule="auto"/>
              <w:jc w:val="center"/>
              <w:rPr>
                <w:rFonts w:eastAsia="Times New Roman"/>
                <w:sz w:val="26"/>
                <w:szCs w:val="26"/>
              </w:rPr>
            </w:pPr>
            <w:r w:rsidRPr="000C170F">
              <w:rPr>
                <w:rFonts w:eastAsia="Times New Roman"/>
                <w:sz w:val="26"/>
                <w:szCs w:val="26"/>
              </w:rPr>
              <w:t>3.2</w:t>
            </w:r>
          </w:p>
        </w:tc>
        <w:tc>
          <w:tcPr>
            <w:tcW w:w="8930" w:type="dxa"/>
            <w:shd w:val="clear" w:color="auto" w:fill="auto"/>
            <w:vAlign w:val="center"/>
          </w:tcPr>
          <w:p w14:paraId="6C9C58AC" w14:textId="77777777" w:rsidR="000C170F" w:rsidRPr="000C170F" w:rsidRDefault="000C170F" w:rsidP="00C525A7">
            <w:pPr>
              <w:numPr>
                <w:ilvl w:val="0"/>
                <w:numId w:val="24"/>
              </w:numPr>
              <w:spacing w:after="0" w:line="240" w:lineRule="auto"/>
              <w:ind w:left="163" w:hanging="103"/>
              <w:contextualSpacing/>
              <w:jc w:val="both"/>
              <w:rPr>
                <w:rFonts w:eastAsia="Calibri"/>
                <w:sz w:val="26"/>
                <w:szCs w:val="26"/>
              </w:rPr>
            </w:pPr>
            <w:r w:rsidRPr="000C170F">
              <w:rPr>
                <w:rFonts w:eastAsia="Calibri"/>
                <w:sz w:val="26"/>
                <w:szCs w:val="26"/>
              </w:rPr>
              <w:t xml:space="preserve"> Hộp tiệt trùng và bảo quản đầu camera 3D</w:t>
            </w:r>
            <w:r w:rsidRPr="000C170F">
              <w:rPr>
                <w:rFonts w:eastAsia="Calibri"/>
                <w:sz w:val="26"/>
                <w:szCs w:val="26"/>
                <w:lang w:val="vi-VN"/>
              </w:rPr>
              <w:t xml:space="preserve"> dạng khay lưới</w:t>
            </w:r>
            <w:r w:rsidRPr="000C170F">
              <w:rPr>
                <w:rFonts w:eastAsia="Calibri"/>
                <w:sz w:val="26"/>
                <w:szCs w:val="26"/>
              </w:rPr>
              <w:t>: 01 hộp</w:t>
            </w:r>
          </w:p>
        </w:tc>
      </w:tr>
      <w:tr w:rsidR="00FB7F81" w:rsidRPr="000C170F" w14:paraId="3DDCEA57" w14:textId="77777777" w:rsidTr="00FB7F81">
        <w:tc>
          <w:tcPr>
            <w:tcW w:w="541" w:type="dxa"/>
          </w:tcPr>
          <w:p w14:paraId="43971C9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hideMark/>
          </w:tcPr>
          <w:p w14:paraId="17309550" w14:textId="77777777" w:rsidR="000C170F" w:rsidRPr="000C170F" w:rsidRDefault="000C170F" w:rsidP="00453AD9">
            <w:pPr>
              <w:spacing w:after="0" w:line="240" w:lineRule="auto"/>
              <w:contextualSpacing/>
              <w:jc w:val="both"/>
              <w:rPr>
                <w:rFonts w:eastAsia="Calibri"/>
                <w:sz w:val="26"/>
                <w:szCs w:val="26"/>
              </w:rPr>
            </w:pPr>
            <w:r w:rsidRPr="000C170F">
              <w:rPr>
                <w:rFonts w:eastAsia="Calibri"/>
                <w:sz w:val="26"/>
                <w:szCs w:val="26"/>
              </w:rPr>
              <w:t>Tài liệu hướng dẫn sử dụng bằng tiếng Anh + tiếng Việt: 01 Bộ</w:t>
            </w:r>
          </w:p>
        </w:tc>
      </w:tr>
      <w:tr w:rsidR="00FB7F81" w:rsidRPr="000C170F" w14:paraId="7F9AD668" w14:textId="77777777" w:rsidTr="00FB7F81">
        <w:tc>
          <w:tcPr>
            <w:tcW w:w="541" w:type="dxa"/>
          </w:tcPr>
          <w:p w14:paraId="5F16E1FF" w14:textId="77777777" w:rsidR="000C170F" w:rsidRPr="000C170F" w:rsidRDefault="000C170F" w:rsidP="000C170F">
            <w:pPr>
              <w:spacing w:before="20" w:after="20" w:line="240" w:lineRule="auto"/>
              <w:jc w:val="center"/>
              <w:rPr>
                <w:rFonts w:eastAsia="Times New Roman"/>
                <w:b/>
                <w:bCs/>
                <w:iCs/>
                <w:sz w:val="26"/>
                <w:szCs w:val="26"/>
              </w:rPr>
            </w:pPr>
            <w:r w:rsidRPr="000C170F">
              <w:rPr>
                <w:rFonts w:eastAsia="Times New Roman"/>
                <w:b/>
                <w:bCs/>
                <w:iCs/>
                <w:sz w:val="26"/>
                <w:szCs w:val="26"/>
              </w:rPr>
              <w:t>C</w:t>
            </w:r>
          </w:p>
        </w:tc>
        <w:tc>
          <w:tcPr>
            <w:tcW w:w="8930" w:type="dxa"/>
            <w:shd w:val="clear" w:color="auto" w:fill="auto"/>
            <w:vAlign w:val="bottom"/>
            <w:hideMark/>
          </w:tcPr>
          <w:p w14:paraId="0BE8DE0A" w14:textId="77777777" w:rsidR="000C170F" w:rsidRPr="000C170F" w:rsidRDefault="000C170F" w:rsidP="000C170F">
            <w:pPr>
              <w:spacing w:before="20" w:after="20" w:line="240" w:lineRule="auto"/>
              <w:jc w:val="both"/>
              <w:rPr>
                <w:rFonts w:eastAsia="Times New Roman"/>
                <w:b/>
                <w:bCs/>
                <w:iCs/>
                <w:sz w:val="26"/>
                <w:szCs w:val="26"/>
              </w:rPr>
            </w:pPr>
            <w:r w:rsidRPr="000C170F">
              <w:rPr>
                <w:rFonts w:eastAsia="Times New Roman"/>
                <w:b/>
                <w:bCs/>
                <w:iCs/>
                <w:sz w:val="26"/>
                <w:szCs w:val="26"/>
              </w:rPr>
              <w:t>YÊU CẦU VỀ TÍNH NĂNG VÀ THÔNG SỐ KỸ THUẬT</w:t>
            </w:r>
          </w:p>
        </w:tc>
      </w:tr>
      <w:tr w:rsidR="00FB7F81" w:rsidRPr="000C170F" w14:paraId="192FD1AB" w14:textId="77777777" w:rsidTr="00FB7F81">
        <w:tc>
          <w:tcPr>
            <w:tcW w:w="541" w:type="dxa"/>
          </w:tcPr>
          <w:p w14:paraId="72205D7F" w14:textId="77777777" w:rsidR="000C170F" w:rsidRPr="000C170F" w:rsidRDefault="000C170F" w:rsidP="000C170F">
            <w:pPr>
              <w:spacing w:before="20" w:after="20" w:line="240" w:lineRule="auto"/>
              <w:jc w:val="center"/>
              <w:rPr>
                <w:rFonts w:eastAsia="Times New Roman"/>
                <w:b/>
                <w:bCs/>
                <w:iCs/>
                <w:sz w:val="26"/>
                <w:szCs w:val="26"/>
              </w:rPr>
            </w:pPr>
            <w:r w:rsidRPr="000C170F">
              <w:rPr>
                <w:rFonts w:eastAsia="Times New Roman"/>
                <w:b/>
                <w:bCs/>
                <w:iCs/>
                <w:sz w:val="26"/>
                <w:szCs w:val="26"/>
              </w:rPr>
              <w:t>1</w:t>
            </w:r>
          </w:p>
        </w:tc>
        <w:tc>
          <w:tcPr>
            <w:tcW w:w="8930" w:type="dxa"/>
            <w:shd w:val="clear" w:color="auto" w:fill="auto"/>
            <w:vAlign w:val="bottom"/>
          </w:tcPr>
          <w:p w14:paraId="5EAFCBF1" w14:textId="77777777" w:rsidR="000C170F" w:rsidRPr="000C170F" w:rsidRDefault="000C170F" w:rsidP="000C170F">
            <w:pPr>
              <w:spacing w:before="20" w:after="20" w:line="240" w:lineRule="auto"/>
              <w:jc w:val="both"/>
              <w:rPr>
                <w:rFonts w:eastAsia="Times New Roman"/>
                <w:b/>
                <w:bCs/>
                <w:iCs/>
                <w:sz w:val="26"/>
                <w:szCs w:val="26"/>
              </w:rPr>
            </w:pPr>
            <w:r w:rsidRPr="000C170F">
              <w:rPr>
                <w:rFonts w:eastAsia="Times New Roman"/>
                <w:b/>
                <w:bCs/>
                <w:iCs/>
                <w:sz w:val="26"/>
                <w:szCs w:val="26"/>
              </w:rPr>
              <w:t>Máy chính, bao gồm:</w:t>
            </w:r>
          </w:p>
        </w:tc>
      </w:tr>
      <w:tr w:rsidR="00FB7F81" w:rsidRPr="000C170F" w14:paraId="4F87F55C" w14:textId="77777777" w:rsidTr="00FB7F81">
        <w:tc>
          <w:tcPr>
            <w:tcW w:w="541" w:type="dxa"/>
          </w:tcPr>
          <w:p w14:paraId="5A8B3CED"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1.1</w:t>
            </w:r>
          </w:p>
        </w:tc>
        <w:tc>
          <w:tcPr>
            <w:tcW w:w="8930" w:type="dxa"/>
            <w:shd w:val="clear" w:color="auto" w:fill="auto"/>
            <w:vAlign w:val="center"/>
          </w:tcPr>
          <w:p w14:paraId="2AAD2598"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Bộ xử lý hình ảnh:</w:t>
            </w:r>
          </w:p>
        </w:tc>
      </w:tr>
      <w:tr w:rsidR="00FB7F81" w:rsidRPr="000C170F" w14:paraId="5922503B" w14:textId="77777777" w:rsidTr="00FB7F81">
        <w:tc>
          <w:tcPr>
            <w:tcW w:w="541" w:type="dxa"/>
          </w:tcPr>
          <w:p w14:paraId="2DDCACA8"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05D8618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khả năng cung cấp hình ảnh ở định dạng 3D với chất lượng hình ảnh 4K</w:t>
            </w:r>
          </w:p>
        </w:tc>
      </w:tr>
      <w:tr w:rsidR="00FB7F81" w:rsidRPr="000C170F" w14:paraId="3088808E" w14:textId="77777777" w:rsidTr="00FB7F81">
        <w:tc>
          <w:tcPr>
            <w:tcW w:w="541" w:type="dxa"/>
          </w:tcPr>
          <w:p w14:paraId="146CDF9F"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2FCB97B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chức năng hỗ trợ phẫu thuật dưới dẫn hướng của ánh sáng huỳnh quang hay ánh sáng </w:t>
            </w:r>
            <w:r w:rsidRPr="000C170F">
              <w:rPr>
                <w:rFonts w:eastAsia="Calibri"/>
                <w:sz w:val="26"/>
                <w:szCs w:val="26"/>
                <w:lang w:val="vi-VN"/>
              </w:rPr>
              <w:t xml:space="preserve">cận </w:t>
            </w:r>
            <w:r w:rsidRPr="000C170F">
              <w:rPr>
                <w:rFonts w:eastAsia="Calibri"/>
                <w:sz w:val="26"/>
                <w:szCs w:val="26"/>
              </w:rPr>
              <w:t>hồng ngoại khi sử dụng với hoạt chất ICG</w:t>
            </w:r>
          </w:p>
        </w:tc>
      </w:tr>
      <w:tr w:rsidR="00FB7F81" w:rsidRPr="000C170F" w14:paraId="515623EB" w14:textId="77777777" w:rsidTr="00FB7F81">
        <w:tc>
          <w:tcPr>
            <w:tcW w:w="541" w:type="dxa"/>
          </w:tcPr>
          <w:p w14:paraId="7FB89416"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6715FB4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màn hình cảm ứng để hiển thị và cài đặt thông số hoặc Các thông số được cài đặt thông qua phím bấm trên đầu camera và màn hình nội soi</w:t>
            </w:r>
          </w:p>
        </w:tc>
      </w:tr>
      <w:tr w:rsidR="00FB7F81" w:rsidRPr="000C170F" w14:paraId="3FD0EDA5" w14:textId="77777777" w:rsidTr="00FB7F81">
        <w:tc>
          <w:tcPr>
            <w:tcW w:w="541" w:type="dxa"/>
          </w:tcPr>
          <w:p w14:paraId="70ACC6A2"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2F4D3402"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khả năng xoay hình ảnh: ≥ 180 độ </w:t>
            </w:r>
          </w:p>
        </w:tc>
      </w:tr>
      <w:tr w:rsidR="00FB7F81" w:rsidRPr="000C170F" w14:paraId="6DF5CA29" w14:textId="77777777" w:rsidTr="00FB7F81">
        <w:tc>
          <w:tcPr>
            <w:tcW w:w="541" w:type="dxa"/>
          </w:tcPr>
          <w:p w14:paraId="4D39A044"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36C63BE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khả năng lưu trữ: ≥ 20 cài đặt</w:t>
            </w:r>
          </w:p>
        </w:tc>
      </w:tr>
      <w:tr w:rsidR="00FB7F81" w:rsidRPr="000C170F" w14:paraId="33E104A8" w14:textId="77777777" w:rsidTr="00FB7F81">
        <w:tc>
          <w:tcPr>
            <w:tcW w:w="541" w:type="dxa"/>
          </w:tcPr>
          <w:p w14:paraId="095989A6"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4B02576E"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khả năng lưu trữ: ≥ 50 dữ liệu bệnh nhân</w:t>
            </w:r>
          </w:p>
        </w:tc>
      </w:tr>
      <w:tr w:rsidR="00FB7F81" w:rsidRPr="000C170F" w14:paraId="14A81D57" w14:textId="77777777" w:rsidTr="00FB7F81">
        <w:tc>
          <w:tcPr>
            <w:tcW w:w="541" w:type="dxa"/>
          </w:tcPr>
          <w:p w14:paraId="5A7C77DF"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740F93D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 3 công nghệ quan sát cải tiến giúp phân biệt tổ chức </w:t>
            </w:r>
          </w:p>
        </w:tc>
      </w:tr>
      <w:tr w:rsidR="00FB7F81" w:rsidRPr="000C170F" w14:paraId="4DB36F16" w14:textId="77777777" w:rsidTr="00FB7F81">
        <w:tc>
          <w:tcPr>
            <w:tcW w:w="541" w:type="dxa"/>
          </w:tcPr>
          <w:p w14:paraId="107A51EC"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3FA590DE"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khả năng nâng cấp phần mềm</w:t>
            </w:r>
          </w:p>
        </w:tc>
      </w:tr>
      <w:tr w:rsidR="00FB7F81" w:rsidRPr="000C170F" w14:paraId="10698DBE" w14:textId="77777777" w:rsidTr="00FB7F81">
        <w:tc>
          <w:tcPr>
            <w:tcW w:w="541" w:type="dxa"/>
          </w:tcPr>
          <w:p w14:paraId="77B9820B"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22BEE52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Độ phân giải hình ảnh đạt tiêu chuẩn 4K hoặc cao hơn</w:t>
            </w:r>
          </w:p>
        </w:tc>
      </w:tr>
      <w:tr w:rsidR="00FB7F81" w:rsidRPr="000C170F" w14:paraId="6B01B3E4" w14:textId="77777777" w:rsidTr="00FB7F81">
        <w:tc>
          <w:tcPr>
            <w:tcW w:w="541" w:type="dxa"/>
          </w:tcPr>
          <w:p w14:paraId="3C6F6892"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190B8BDF"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khả tự động điều chỉnh cường độ sáng của nguồn sáng </w:t>
            </w:r>
          </w:p>
        </w:tc>
      </w:tr>
      <w:tr w:rsidR="00FB7F81" w:rsidRPr="000C170F" w14:paraId="346A838A" w14:textId="77777777" w:rsidTr="00FB7F81">
        <w:tc>
          <w:tcPr>
            <w:tcW w:w="541" w:type="dxa"/>
          </w:tcPr>
          <w:p w14:paraId="3B5F0F6A"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48DF2A6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Phóng đại điện tử: ≥ 2x</w:t>
            </w:r>
          </w:p>
        </w:tc>
      </w:tr>
      <w:tr w:rsidR="00FB7F81" w:rsidRPr="000C170F" w14:paraId="24BF3F28" w14:textId="77777777" w:rsidTr="00FB7F81">
        <w:tc>
          <w:tcPr>
            <w:tcW w:w="541" w:type="dxa"/>
          </w:tcPr>
          <w:p w14:paraId="754521F7"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783502F4"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Độ phân giải: ≥ 3840 – 2160 pixel</w:t>
            </w:r>
          </w:p>
        </w:tc>
      </w:tr>
      <w:tr w:rsidR="00FB7F81" w:rsidRPr="000C170F" w14:paraId="3C2FFC14" w14:textId="77777777" w:rsidTr="00FB7F81">
        <w:tc>
          <w:tcPr>
            <w:tcW w:w="541" w:type="dxa"/>
          </w:tcPr>
          <w:p w14:paraId="57E6A664"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468A216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tối thiểu các cổng tín hiệu ra như sau: cổng 12G-SDI hoặc 3G-SDI hoặc tương đương</w:t>
            </w:r>
          </w:p>
        </w:tc>
      </w:tr>
      <w:tr w:rsidR="00FB7F81" w:rsidRPr="000C170F" w14:paraId="794A0226" w14:textId="77777777" w:rsidTr="00FB7F81">
        <w:tc>
          <w:tcPr>
            <w:tcW w:w="541" w:type="dxa"/>
          </w:tcPr>
          <w:p w14:paraId="17E663AF"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1.2</w:t>
            </w:r>
          </w:p>
        </w:tc>
        <w:tc>
          <w:tcPr>
            <w:tcW w:w="8930" w:type="dxa"/>
            <w:shd w:val="clear" w:color="auto" w:fill="auto"/>
            <w:vAlign w:val="center"/>
          </w:tcPr>
          <w:p w14:paraId="7C8AF0EF"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Đầu camera 4K có tính năng chẩn đoán ảnh huỳnh quang:</w:t>
            </w:r>
          </w:p>
        </w:tc>
      </w:tr>
      <w:tr w:rsidR="00FB7F81" w:rsidRPr="000C170F" w14:paraId="403A1F6E" w14:textId="77777777" w:rsidTr="00FB7F81">
        <w:tc>
          <w:tcPr>
            <w:tcW w:w="541" w:type="dxa"/>
          </w:tcPr>
          <w:p w14:paraId="2741596D"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11107A8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thể sử dụng cho các ứng dụng huỳnh quang dưới ánh sáng cận hồng ngoại</w:t>
            </w:r>
          </w:p>
        </w:tc>
      </w:tr>
      <w:tr w:rsidR="00FB7F81" w:rsidRPr="000C170F" w14:paraId="0F2A716E" w14:textId="77777777" w:rsidTr="00FB7F81">
        <w:tc>
          <w:tcPr>
            <w:tcW w:w="541" w:type="dxa"/>
          </w:tcPr>
          <w:p w14:paraId="10D49F3F"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47EDF706"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thể hiển thị ≥ 3 chế độ hình ảnh cho chế độ ánh sáng cận hồng ngoại</w:t>
            </w:r>
          </w:p>
        </w:tc>
      </w:tr>
      <w:tr w:rsidR="00FB7F81" w:rsidRPr="000C170F" w14:paraId="4D1470BE" w14:textId="77777777" w:rsidTr="00FB7F81">
        <w:tc>
          <w:tcPr>
            <w:tcW w:w="541" w:type="dxa"/>
          </w:tcPr>
          <w:p w14:paraId="6A4E510A"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5987E2C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khả năng hiển thị hình ảnh với độ phân giải ≥ 3840 x 2160 pixel </w:t>
            </w:r>
          </w:p>
        </w:tc>
      </w:tr>
      <w:tr w:rsidR="00FB7F81" w:rsidRPr="000C170F" w14:paraId="062607F8" w14:textId="77777777" w:rsidTr="00FB7F81">
        <w:tc>
          <w:tcPr>
            <w:tcW w:w="541" w:type="dxa"/>
          </w:tcPr>
          <w:p w14:paraId="2436118D"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494C109C"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Cảm biến ảnh 4K loại chip CMOS hoặc tương đương</w:t>
            </w:r>
          </w:p>
        </w:tc>
      </w:tr>
      <w:tr w:rsidR="00FB7F81" w:rsidRPr="000C170F" w14:paraId="0AF82158" w14:textId="77777777" w:rsidTr="00FB7F81">
        <w:tc>
          <w:tcPr>
            <w:tcW w:w="541" w:type="dxa"/>
          </w:tcPr>
          <w:p w14:paraId="7C0C59A8"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00D87473"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Chức năng phóng đại kỹ thuật số: ≥ 2x</w:t>
            </w:r>
          </w:p>
        </w:tc>
      </w:tr>
      <w:tr w:rsidR="00FB7F81" w:rsidRPr="000C170F" w14:paraId="34678640" w14:textId="77777777" w:rsidTr="00FB7F81">
        <w:tc>
          <w:tcPr>
            <w:tcW w:w="541" w:type="dxa"/>
          </w:tcPr>
          <w:p w14:paraId="6C23DDF8"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370776D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 2 phím chức năng đầu camera có thể gán chương trình</w:t>
            </w:r>
          </w:p>
        </w:tc>
      </w:tr>
      <w:tr w:rsidR="00FB7F81" w:rsidRPr="000C170F" w14:paraId="3C177214" w14:textId="77777777" w:rsidTr="00FB7F81">
        <w:tc>
          <w:tcPr>
            <w:tcW w:w="541" w:type="dxa"/>
          </w:tcPr>
          <w:p w14:paraId="0296252A"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551C5C8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Đầu camera có thể ngâm hoặc tiệt trùng nhiệt độ thấp hoặc hấp tiệt trùng</w:t>
            </w:r>
          </w:p>
        </w:tc>
      </w:tr>
      <w:tr w:rsidR="00FB7F81" w:rsidRPr="000C170F" w14:paraId="2099C928" w14:textId="77777777" w:rsidTr="00FB7F81">
        <w:tc>
          <w:tcPr>
            <w:tcW w:w="541" w:type="dxa"/>
          </w:tcPr>
          <w:p w14:paraId="6A804679"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561C8EA9"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thể điều chỉnh nét ngay trên đầu camera</w:t>
            </w:r>
          </w:p>
        </w:tc>
      </w:tr>
      <w:tr w:rsidR="00FB7F81" w:rsidRPr="000C170F" w14:paraId="58B5ABCA" w14:textId="77777777" w:rsidTr="00FB7F81">
        <w:tc>
          <w:tcPr>
            <w:tcW w:w="541" w:type="dxa"/>
          </w:tcPr>
          <w:p w14:paraId="46C6BC40"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5130D05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Tiêu cự: ≥ 19 mm</w:t>
            </w:r>
          </w:p>
        </w:tc>
      </w:tr>
      <w:tr w:rsidR="00FB7F81" w:rsidRPr="000C170F" w14:paraId="030B2550" w14:textId="77777777" w:rsidTr="00FB7F81">
        <w:tc>
          <w:tcPr>
            <w:tcW w:w="541" w:type="dxa"/>
          </w:tcPr>
          <w:p w14:paraId="4C8C4CD5"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3D6C6929"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Trọng lượng đầu camera: ≤ 270 g</w:t>
            </w:r>
          </w:p>
        </w:tc>
      </w:tr>
      <w:tr w:rsidR="00FB7F81" w:rsidRPr="000C170F" w14:paraId="22867989" w14:textId="77777777" w:rsidTr="00FB7F81">
        <w:tc>
          <w:tcPr>
            <w:tcW w:w="541" w:type="dxa"/>
          </w:tcPr>
          <w:p w14:paraId="5DA31240"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1.3</w:t>
            </w:r>
          </w:p>
        </w:tc>
        <w:tc>
          <w:tcPr>
            <w:tcW w:w="8930" w:type="dxa"/>
            <w:shd w:val="clear" w:color="auto" w:fill="auto"/>
            <w:vAlign w:val="bottom"/>
          </w:tcPr>
          <w:p w14:paraId="54001730"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Đầu camera 3D tích hợp với ống soi:</w:t>
            </w:r>
          </w:p>
        </w:tc>
      </w:tr>
      <w:tr w:rsidR="00FB7F81" w:rsidRPr="000C170F" w14:paraId="72D63718" w14:textId="77777777" w:rsidTr="00FB7F81">
        <w:tc>
          <w:tcPr>
            <w:tcW w:w="541" w:type="dxa"/>
          </w:tcPr>
          <w:p w14:paraId="1BF1423B"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bottom"/>
          </w:tcPr>
          <w:p w14:paraId="11869386" w14:textId="3315C885"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Đường kính </w:t>
            </w:r>
            <w:r w:rsidRPr="000C170F">
              <w:rPr>
                <w:rFonts w:eastAsia="Calibri"/>
                <w:color w:val="FF0000"/>
                <w:sz w:val="26"/>
                <w:szCs w:val="26"/>
              </w:rPr>
              <w:t>10 mm</w:t>
            </w:r>
          </w:p>
        </w:tc>
      </w:tr>
      <w:tr w:rsidR="00FB7F81" w:rsidRPr="000C170F" w14:paraId="04C49CE1" w14:textId="77777777" w:rsidTr="00FB7F81">
        <w:tc>
          <w:tcPr>
            <w:tcW w:w="541" w:type="dxa"/>
          </w:tcPr>
          <w:p w14:paraId="1F0C957F"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bottom"/>
          </w:tcPr>
          <w:p w14:paraId="40CFF3B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Hướng nhìn ≥ 30 độ</w:t>
            </w:r>
          </w:p>
        </w:tc>
      </w:tr>
      <w:tr w:rsidR="00FB7F81" w:rsidRPr="000C170F" w14:paraId="3F6DB386" w14:textId="77777777" w:rsidTr="00FB7F81">
        <w:tc>
          <w:tcPr>
            <w:tcW w:w="541" w:type="dxa"/>
          </w:tcPr>
          <w:p w14:paraId="05C31379"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27CEB11F"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Chiều dài làm việc: ≥ 31 cm</w:t>
            </w:r>
          </w:p>
        </w:tc>
      </w:tr>
      <w:tr w:rsidR="00FB7F81" w:rsidRPr="000C170F" w14:paraId="126DC5AE" w14:textId="77777777" w:rsidTr="00FB7F81">
        <w:tc>
          <w:tcPr>
            <w:tcW w:w="541" w:type="dxa"/>
          </w:tcPr>
          <w:p w14:paraId="6E8CFD89"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31E7532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Góc quan sát: ≥ 65 độ</w:t>
            </w:r>
          </w:p>
        </w:tc>
      </w:tr>
      <w:tr w:rsidR="00FB7F81" w:rsidRPr="000C170F" w14:paraId="25993454" w14:textId="77777777" w:rsidTr="00FB7F81">
        <w:tc>
          <w:tcPr>
            <w:tcW w:w="541" w:type="dxa"/>
          </w:tcPr>
          <w:p w14:paraId="184554C4"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bottom"/>
          </w:tcPr>
          <w:p w14:paraId="36D1B1A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thể hấp tiệt trùng hơi nước hoặc hấp tiệt trùng nhiệt độ thấp</w:t>
            </w:r>
          </w:p>
        </w:tc>
      </w:tr>
      <w:tr w:rsidR="00FB7F81" w:rsidRPr="000C170F" w14:paraId="03FF3199" w14:textId="77777777" w:rsidTr="00FB7F81">
        <w:tc>
          <w:tcPr>
            <w:tcW w:w="541" w:type="dxa"/>
          </w:tcPr>
          <w:p w14:paraId="01793A22"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bottom"/>
          </w:tcPr>
          <w:p w14:paraId="22B7E5FF"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Chiều dài cáp: ≥ 250 cm</w:t>
            </w:r>
          </w:p>
        </w:tc>
      </w:tr>
      <w:tr w:rsidR="00FB7F81" w:rsidRPr="000C170F" w14:paraId="68E4E653" w14:textId="77777777" w:rsidTr="00FB7F81">
        <w:tc>
          <w:tcPr>
            <w:tcW w:w="541" w:type="dxa"/>
          </w:tcPr>
          <w:p w14:paraId="701E5DE8"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1.4</w:t>
            </w:r>
          </w:p>
        </w:tc>
        <w:tc>
          <w:tcPr>
            <w:tcW w:w="8930" w:type="dxa"/>
            <w:shd w:val="clear" w:color="auto" w:fill="auto"/>
            <w:vAlign w:val="center"/>
          </w:tcPr>
          <w:p w14:paraId="580592FD"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Nguồn sáng lạnh nội soi kèm dây dẫn sáng:</w:t>
            </w:r>
          </w:p>
        </w:tc>
      </w:tr>
      <w:tr w:rsidR="00FB7F81" w:rsidRPr="000C170F" w14:paraId="726A02DB" w14:textId="77777777" w:rsidTr="00FB7F81">
        <w:tc>
          <w:tcPr>
            <w:tcW w:w="541" w:type="dxa"/>
          </w:tcPr>
          <w:p w14:paraId="3064E601"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29D884C3" w14:textId="77777777" w:rsidR="000C170F" w:rsidRPr="000C170F" w:rsidRDefault="000C170F" w:rsidP="000C170F">
            <w:pPr>
              <w:spacing w:after="0" w:line="240" w:lineRule="auto"/>
              <w:jc w:val="both"/>
              <w:rPr>
                <w:rFonts w:eastAsia="Calibri"/>
                <w:b/>
                <w:bCs/>
                <w:i/>
                <w:iCs/>
                <w:sz w:val="26"/>
                <w:szCs w:val="26"/>
              </w:rPr>
            </w:pPr>
            <w:r w:rsidRPr="000C170F">
              <w:rPr>
                <w:rFonts w:eastAsia="Calibri"/>
                <w:b/>
                <w:bCs/>
                <w:i/>
                <w:iCs/>
                <w:sz w:val="26"/>
                <w:szCs w:val="26"/>
              </w:rPr>
              <w:t>Nguồn sáng lạnh nội soi:</w:t>
            </w:r>
          </w:p>
        </w:tc>
      </w:tr>
      <w:tr w:rsidR="00FB7F81" w:rsidRPr="000C170F" w14:paraId="68B03287" w14:textId="77777777" w:rsidTr="00FB7F81">
        <w:tc>
          <w:tcPr>
            <w:tcW w:w="541" w:type="dxa"/>
          </w:tcPr>
          <w:p w14:paraId="67FC797A"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5BCD2924" w14:textId="26B97CF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Sử dụng công nghệ đèn LED </w:t>
            </w:r>
            <w:r w:rsidR="008402FC">
              <w:rPr>
                <w:rFonts w:eastAsia="Calibri"/>
                <w:sz w:val="26"/>
                <w:szCs w:val="26"/>
              </w:rPr>
              <w:t>hoặc tương đương</w:t>
            </w:r>
          </w:p>
        </w:tc>
      </w:tr>
      <w:tr w:rsidR="00FB7F81" w:rsidRPr="000C170F" w14:paraId="1F7F9EBB" w14:textId="77777777" w:rsidTr="00FB7F81">
        <w:tc>
          <w:tcPr>
            <w:tcW w:w="541" w:type="dxa"/>
          </w:tcPr>
          <w:p w14:paraId="4A8F46D3"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759CE810"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thể sử dụng với ≥ 2 ứng dụng cho ánh sáng trắng thông thường và ánh sáng cận hồng ngoại hoặc chế độ quan sát ánh sáng trắng và ánh sáng đặc biệt </w:t>
            </w:r>
          </w:p>
        </w:tc>
      </w:tr>
      <w:tr w:rsidR="00FB7F81" w:rsidRPr="000C170F" w14:paraId="1E61425B" w14:textId="77777777" w:rsidTr="00FB7F81">
        <w:tc>
          <w:tcPr>
            <w:tcW w:w="541" w:type="dxa"/>
          </w:tcPr>
          <w:p w14:paraId="7DF93B94"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5D6FA030"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thể điều chỉnh cường độ sáng tự động</w:t>
            </w:r>
          </w:p>
        </w:tc>
      </w:tr>
      <w:tr w:rsidR="00FB7F81" w:rsidRPr="000C170F" w14:paraId="4F380A70" w14:textId="77777777" w:rsidTr="00FB7F81">
        <w:tc>
          <w:tcPr>
            <w:tcW w:w="541" w:type="dxa"/>
          </w:tcPr>
          <w:p w14:paraId="143B6CA3"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46C358F2" w14:textId="77777777" w:rsidR="000C170F" w:rsidRPr="000C170F" w:rsidRDefault="000C170F" w:rsidP="000C170F">
            <w:pPr>
              <w:spacing w:after="0" w:line="240" w:lineRule="auto"/>
              <w:jc w:val="both"/>
              <w:rPr>
                <w:rFonts w:eastAsia="Calibri"/>
                <w:color w:val="FF0000"/>
                <w:sz w:val="26"/>
                <w:szCs w:val="26"/>
              </w:rPr>
            </w:pPr>
            <w:r w:rsidRPr="000C170F">
              <w:rPr>
                <w:rFonts w:eastAsia="Calibri"/>
                <w:color w:val="FF0000"/>
                <w:sz w:val="26"/>
                <w:szCs w:val="26"/>
              </w:rPr>
              <w:t>- Điều chỉnh cường độ sáng: ≥ 17 bước hoặc liên tục</w:t>
            </w:r>
          </w:p>
        </w:tc>
      </w:tr>
      <w:tr w:rsidR="00FB7F81" w:rsidRPr="000C170F" w14:paraId="3B5421C1" w14:textId="77777777" w:rsidTr="00FB7F81">
        <w:tc>
          <w:tcPr>
            <w:tcW w:w="541" w:type="dxa"/>
          </w:tcPr>
          <w:p w14:paraId="33F55250"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bottom"/>
          </w:tcPr>
          <w:p w14:paraId="6563A8EB" w14:textId="77777777" w:rsidR="000C170F" w:rsidRPr="000C170F" w:rsidRDefault="000C170F" w:rsidP="000C170F">
            <w:pPr>
              <w:spacing w:after="0" w:line="240" w:lineRule="auto"/>
              <w:jc w:val="both"/>
              <w:rPr>
                <w:rFonts w:eastAsia="Calibri"/>
                <w:b/>
                <w:bCs/>
                <w:i/>
                <w:iCs/>
                <w:sz w:val="26"/>
                <w:szCs w:val="26"/>
              </w:rPr>
            </w:pPr>
            <w:r w:rsidRPr="000C170F">
              <w:rPr>
                <w:rFonts w:eastAsia="Calibri"/>
                <w:b/>
                <w:bCs/>
                <w:i/>
                <w:iCs/>
                <w:sz w:val="26"/>
                <w:szCs w:val="26"/>
              </w:rPr>
              <w:t>Dây dẫn sáng:</w:t>
            </w:r>
          </w:p>
        </w:tc>
      </w:tr>
      <w:tr w:rsidR="00FB7F81" w:rsidRPr="000C170F" w14:paraId="7A01A0C4" w14:textId="77777777" w:rsidTr="00FB7F81">
        <w:tc>
          <w:tcPr>
            <w:tcW w:w="541" w:type="dxa"/>
          </w:tcPr>
          <w:p w14:paraId="259FAF8C"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7A1E5DCE"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Đường kính: ≥ 4.0 mm</w:t>
            </w:r>
          </w:p>
        </w:tc>
      </w:tr>
      <w:tr w:rsidR="00FB7F81" w:rsidRPr="000C170F" w14:paraId="1860A3C8" w14:textId="77777777" w:rsidTr="00FB7F81">
        <w:tc>
          <w:tcPr>
            <w:tcW w:w="541" w:type="dxa"/>
          </w:tcPr>
          <w:p w14:paraId="2B818600"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22FE7F26"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Chiều dài: ≥ 250 cm</w:t>
            </w:r>
          </w:p>
        </w:tc>
      </w:tr>
      <w:tr w:rsidR="00FB7F81" w:rsidRPr="000C170F" w14:paraId="28471F6C" w14:textId="77777777" w:rsidTr="00FB7F81">
        <w:tc>
          <w:tcPr>
            <w:tcW w:w="541" w:type="dxa"/>
          </w:tcPr>
          <w:p w14:paraId="4E77F45D"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6AE6834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Chịu nhiệt tốt và có tính năng tăng cường khả năng dẫn sáng</w:t>
            </w:r>
          </w:p>
        </w:tc>
      </w:tr>
      <w:tr w:rsidR="00FB7F81" w:rsidRPr="000C170F" w14:paraId="0A68B9DB" w14:textId="77777777" w:rsidTr="00FB7F81">
        <w:tc>
          <w:tcPr>
            <w:tcW w:w="541" w:type="dxa"/>
          </w:tcPr>
          <w:p w14:paraId="4B8D49FA"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2</w:t>
            </w:r>
          </w:p>
        </w:tc>
        <w:tc>
          <w:tcPr>
            <w:tcW w:w="8930" w:type="dxa"/>
            <w:shd w:val="clear" w:color="auto" w:fill="auto"/>
            <w:vAlign w:val="center"/>
          </w:tcPr>
          <w:p w14:paraId="065BCA33" w14:textId="77777777" w:rsidR="000C170F" w:rsidRPr="000C170F" w:rsidRDefault="000C170F" w:rsidP="000C170F">
            <w:pPr>
              <w:spacing w:after="0" w:line="240" w:lineRule="auto"/>
              <w:jc w:val="both"/>
              <w:rPr>
                <w:rFonts w:eastAsia="Calibri"/>
                <w:sz w:val="26"/>
                <w:szCs w:val="26"/>
              </w:rPr>
            </w:pPr>
            <w:r w:rsidRPr="000C170F">
              <w:rPr>
                <w:rFonts w:eastAsia="Calibri"/>
                <w:b/>
                <w:bCs/>
                <w:sz w:val="26"/>
                <w:szCs w:val="26"/>
              </w:rPr>
              <w:t>Thiết bị phụ trợ, bao gồm:</w:t>
            </w:r>
          </w:p>
        </w:tc>
      </w:tr>
      <w:tr w:rsidR="00FB7F81" w:rsidRPr="000C170F" w14:paraId="2FC4054A" w14:textId="77777777" w:rsidTr="00FB7F81">
        <w:tc>
          <w:tcPr>
            <w:tcW w:w="541" w:type="dxa"/>
          </w:tcPr>
          <w:p w14:paraId="6EAECA4B"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2.1</w:t>
            </w:r>
          </w:p>
        </w:tc>
        <w:tc>
          <w:tcPr>
            <w:tcW w:w="8930" w:type="dxa"/>
            <w:shd w:val="clear" w:color="auto" w:fill="auto"/>
            <w:vAlign w:val="center"/>
          </w:tcPr>
          <w:p w14:paraId="429380E1"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Màn hình y tế 4K chuyên dụng:</w:t>
            </w:r>
          </w:p>
        </w:tc>
      </w:tr>
      <w:tr w:rsidR="00FB7F81" w:rsidRPr="000C170F" w14:paraId="42D5D23D" w14:textId="77777777" w:rsidTr="00FB7F81">
        <w:tc>
          <w:tcPr>
            <w:tcW w:w="541" w:type="dxa"/>
          </w:tcPr>
          <w:p w14:paraId="0E0BC1A6"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7410C80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Màn hình tiêu chuẩn dùng trong y tế </w:t>
            </w:r>
          </w:p>
        </w:tc>
      </w:tr>
      <w:tr w:rsidR="00FB7F81" w:rsidRPr="000C170F" w14:paraId="5CD9E65E" w14:textId="77777777" w:rsidTr="00FB7F81">
        <w:tc>
          <w:tcPr>
            <w:tcW w:w="541" w:type="dxa"/>
          </w:tcPr>
          <w:p w14:paraId="1FEF3C03"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37DE0E5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Màn hình LCD, tấm nền công nghệ LED hoặc tương đương</w:t>
            </w:r>
          </w:p>
        </w:tc>
      </w:tr>
      <w:tr w:rsidR="00FB7F81" w:rsidRPr="000C170F" w14:paraId="56D7CBF9" w14:textId="77777777" w:rsidTr="00FB7F81">
        <w:tc>
          <w:tcPr>
            <w:tcW w:w="541" w:type="dxa"/>
          </w:tcPr>
          <w:p w14:paraId="2E678329"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541F7BA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Kích thước màn hình: ≥ 30 inch</w:t>
            </w:r>
          </w:p>
        </w:tc>
      </w:tr>
      <w:tr w:rsidR="00FB7F81" w:rsidRPr="000C170F" w14:paraId="36376CC6" w14:textId="77777777" w:rsidTr="00FB7F81">
        <w:tc>
          <w:tcPr>
            <w:tcW w:w="541" w:type="dxa"/>
          </w:tcPr>
          <w:p w14:paraId="2FB8F789"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65FD01B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Độ phân giải: ≥3840 x 2160 pixel</w:t>
            </w:r>
          </w:p>
        </w:tc>
      </w:tr>
      <w:tr w:rsidR="00FB7F81" w:rsidRPr="000C170F" w14:paraId="706D6896" w14:textId="77777777" w:rsidTr="00FB7F81">
        <w:tc>
          <w:tcPr>
            <w:tcW w:w="541" w:type="dxa"/>
          </w:tcPr>
          <w:p w14:paraId="0754B09D"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570831D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Độ sáng: ≥ 400 cd/m2</w:t>
            </w:r>
          </w:p>
        </w:tc>
      </w:tr>
      <w:tr w:rsidR="00FB7F81" w:rsidRPr="000C170F" w14:paraId="5A8F0AAE" w14:textId="77777777" w:rsidTr="00FB7F81">
        <w:tc>
          <w:tcPr>
            <w:tcW w:w="541" w:type="dxa"/>
          </w:tcPr>
          <w:p w14:paraId="30522E0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5BBC1C1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Độ tương phản: ≥ 1000:1</w:t>
            </w:r>
          </w:p>
        </w:tc>
      </w:tr>
      <w:tr w:rsidR="00FB7F81" w:rsidRPr="000C170F" w14:paraId="01DB20FD" w14:textId="77777777" w:rsidTr="00FB7F81">
        <w:tc>
          <w:tcPr>
            <w:tcW w:w="541" w:type="dxa"/>
          </w:tcPr>
          <w:p w14:paraId="3C998B01"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9767E60"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Góc nhìn: ≥ 170 độ</w:t>
            </w:r>
          </w:p>
        </w:tc>
      </w:tr>
      <w:tr w:rsidR="00FB7F81" w:rsidRPr="000C170F" w14:paraId="7ED6EA17" w14:textId="77777777" w:rsidTr="00FB7F81">
        <w:tc>
          <w:tcPr>
            <w:tcW w:w="541" w:type="dxa"/>
          </w:tcPr>
          <w:p w14:paraId="4E8D43E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1C72E564"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Tín hiệu tương thích tối thiểu DVI-D hoặc 12G-SDI hoặc tương đương</w:t>
            </w:r>
          </w:p>
        </w:tc>
      </w:tr>
      <w:tr w:rsidR="00FB7F81" w:rsidRPr="000C170F" w14:paraId="3AC72882" w14:textId="77777777" w:rsidTr="00FB7F81">
        <w:tc>
          <w:tcPr>
            <w:tcW w:w="541" w:type="dxa"/>
          </w:tcPr>
          <w:p w14:paraId="15DF8079"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2.2</w:t>
            </w:r>
          </w:p>
        </w:tc>
        <w:tc>
          <w:tcPr>
            <w:tcW w:w="8930" w:type="dxa"/>
            <w:shd w:val="clear" w:color="auto" w:fill="auto"/>
            <w:vAlign w:val="bottom"/>
          </w:tcPr>
          <w:p w14:paraId="3A506F35"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 Xe đẩy chuyên dụng, kèm tay treo:</w:t>
            </w:r>
          </w:p>
        </w:tc>
      </w:tr>
      <w:tr w:rsidR="00FB7F81" w:rsidRPr="000C170F" w14:paraId="43CB1E41" w14:textId="77777777" w:rsidTr="00FB7F81">
        <w:tc>
          <w:tcPr>
            <w:tcW w:w="541" w:type="dxa"/>
          </w:tcPr>
          <w:p w14:paraId="0569DE6B"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986648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giá đỡ máy</w:t>
            </w:r>
          </w:p>
        </w:tc>
      </w:tr>
      <w:tr w:rsidR="00FB7F81" w:rsidRPr="000C170F" w14:paraId="4874CE0F" w14:textId="77777777" w:rsidTr="00FB7F81">
        <w:tc>
          <w:tcPr>
            <w:tcW w:w="541" w:type="dxa"/>
          </w:tcPr>
          <w:p w14:paraId="62547895"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5DA2C53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cánh tay treo màn hình</w:t>
            </w:r>
          </w:p>
        </w:tc>
      </w:tr>
      <w:tr w:rsidR="00FB7F81" w:rsidRPr="000C170F" w14:paraId="48964C7A" w14:textId="77777777" w:rsidTr="00FB7F81">
        <w:tc>
          <w:tcPr>
            <w:tcW w:w="541" w:type="dxa"/>
          </w:tcPr>
          <w:p w14:paraId="4411F1B0"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F71B76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Tích hợp: ≥ 06 ổ cắm điện</w:t>
            </w:r>
          </w:p>
        </w:tc>
      </w:tr>
      <w:tr w:rsidR="00FB7F81" w:rsidRPr="000C170F" w14:paraId="770B9B68" w14:textId="77777777" w:rsidTr="00FB7F81">
        <w:tc>
          <w:tcPr>
            <w:tcW w:w="541" w:type="dxa"/>
          </w:tcPr>
          <w:p w14:paraId="4900BE9C"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3C9D3BC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04 bánh xe, bánh xe có khóa hãm</w:t>
            </w:r>
          </w:p>
        </w:tc>
      </w:tr>
      <w:tr w:rsidR="00FB7F81" w:rsidRPr="000C170F" w14:paraId="59FB6E24" w14:textId="77777777" w:rsidTr="00FB7F81">
        <w:tc>
          <w:tcPr>
            <w:tcW w:w="541" w:type="dxa"/>
          </w:tcPr>
          <w:p w14:paraId="1355DB9F"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2.3</w:t>
            </w:r>
          </w:p>
        </w:tc>
        <w:tc>
          <w:tcPr>
            <w:tcW w:w="8930" w:type="dxa"/>
            <w:shd w:val="clear" w:color="auto" w:fill="auto"/>
            <w:vAlign w:val="center"/>
          </w:tcPr>
          <w:p w14:paraId="5FD71988"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Bộ ghi hình và lưu trữ dữ liệu:</w:t>
            </w:r>
          </w:p>
        </w:tc>
      </w:tr>
      <w:tr w:rsidR="00FB7F81" w:rsidRPr="000C170F" w14:paraId="2AA505BC" w14:textId="77777777" w:rsidTr="00FB7F81">
        <w:tc>
          <w:tcPr>
            <w:tcW w:w="541" w:type="dxa"/>
          </w:tcPr>
          <w:p w14:paraId="1DBD3EF6"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0251BB8" w14:textId="77777777" w:rsidR="000C170F" w:rsidRPr="000C170F" w:rsidRDefault="000C170F" w:rsidP="000C170F">
            <w:pPr>
              <w:spacing w:after="0" w:line="240" w:lineRule="auto"/>
              <w:jc w:val="both"/>
              <w:rPr>
                <w:rFonts w:eastAsia="Calibri"/>
                <w:spacing w:val="-6"/>
                <w:sz w:val="26"/>
                <w:szCs w:val="26"/>
              </w:rPr>
            </w:pPr>
            <w:r w:rsidRPr="000C170F">
              <w:rPr>
                <w:rFonts w:eastAsia="Calibri"/>
                <w:spacing w:val="-6"/>
                <w:sz w:val="26"/>
                <w:szCs w:val="26"/>
              </w:rPr>
              <w:t>- Có thể được điều chỉnh từ xa bằng điều khiển hoặc đầu camera hoặc tương đương</w:t>
            </w:r>
          </w:p>
        </w:tc>
      </w:tr>
      <w:tr w:rsidR="00FB7F81" w:rsidRPr="000C170F" w14:paraId="62CB7332" w14:textId="77777777" w:rsidTr="00FB7F81">
        <w:tc>
          <w:tcPr>
            <w:tcW w:w="541" w:type="dxa"/>
          </w:tcPr>
          <w:p w14:paraId="17D9D75D"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1B27D963"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thể ghi hình ảnh từ nhiều nguồn đầu vào</w:t>
            </w:r>
          </w:p>
        </w:tc>
      </w:tr>
      <w:tr w:rsidR="00FB7F81" w:rsidRPr="000C170F" w14:paraId="5AA423F9" w14:textId="77777777" w:rsidTr="00FB7F81">
        <w:tc>
          <w:tcPr>
            <w:tcW w:w="541" w:type="dxa"/>
          </w:tcPr>
          <w:p w14:paraId="320F22E7" w14:textId="77777777" w:rsidR="000C170F" w:rsidRPr="000C170F" w:rsidRDefault="000C170F" w:rsidP="000C170F">
            <w:pPr>
              <w:spacing w:before="20" w:after="20" w:line="240" w:lineRule="auto"/>
              <w:ind w:firstLineChars="100" w:firstLine="260"/>
              <w:jc w:val="center"/>
              <w:rPr>
                <w:rFonts w:eastAsia="Times New Roman"/>
                <w:sz w:val="26"/>
                <w:szCs w:val="26"/>
              </w:rPr>
            </w:pPr>
          </w:p>
        </w:tc>
        <w:tc>
          <w:tcPr>
            <w:tcW w:w="8930" w:type="dxa"/>
            <w:shd w:val="clear" w:color="auto" w:fill="auto"/>
            <w:vAlign w:val="center"/>
          </w:tcPr>
          <w:p w14:paraId="09BAB450"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Chức năng lưu trữ hình ảnh và video chất lượng ≥ 4K</w:t>
            </w:r>
          </w:p>
        </w:tc>
      </w:tr>
      <w:tr w:rsidR="00FB7F81" w:rsidRPr="000C170F" w14:paraId="5893FC10" w14:textId="77777777" w:rsidTr="00FB7F81">
        <w:tc>
          <w:tcPr>
            <w:tcW w:w="541" w:type="dxa"/>
          </w:tcPr>
          <w:p w14:paraId="6604E929" w14:textId="77777777" w:rsidR="000C170F" w:rsidRPr="000C170F" w:rsidRDefault="000C170F" w:rsidP="000C170F">
            <w:pPr>
              <w:spacing w:before="20" w:after="20" w:line="240" w:lineRule="auto"/>
              <w:ind w:firstLineChars="100" w:firstLine="260"/>
              <w:jc w:val="center"/>
              <w:rPr>
                <w:rFonts w:eastAsia="Times New Roman"/>
                <w:sz w:val="26"/>
                <w:szCs w:val="26"/>
              </w:rPr>
            </w:pPr>
          </w:p>
        </w:tc>
        <w:tc>
          <w:tcPr>
            <w:tcW w:w="8930" w:type="dxa"/>
            <w:shd w:val="clear" w:color="auto" w:fill="auto"/>
            <w:vAlign w:val="center"/>
          </w:tcPr>
          <w:p w14:paraId="6571C4B3"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Cổng tín hiệu vào ra tương thích: HDMI, DVI hoặc tương đương</w:t>
            </w:r>
          </w:p>
        </w:tc>
      </w:tr>
      <w:tr w:rsidR="00FB7F81" w:rsidRPr="000C170F" w14:paraId="04EDC98B" w14:textId="77777777" w:rsidTr="00FB7F81">
        <w:tc>
          <w:tcPr>
            <w:tcW w:w="541" w:type="dxa"/>
          </w:tcPr>
          <w:p w14:paraId="4039E760"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86E277E"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Định dạng ảnh: JPEG, PNG hoặc tương đương</w:t>
            </w:r>
          </w:p>
        </w:tc>
      </w:tr>
      <w:tr w:rsidR="00FB7F81" w:rsidRPr="000C170F" w14:paraId="3ABAD5FE" w14:textId="77777777" w:rsidTr="00FB7F81">
        <w:tc>
          <w:tcPr>
            <w:tcW w:w="541" w:type="dxa"/>
          </w:tcPr>
          <w:p w14:paraId="315998E3"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554B099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Định dạng video: MPEG4 hoặc tương đương</w:t>
            </w:r>
          </w:p>
        </w:tc>
      </w:tr>
      <w:tr w:rsidR="00FB7F81" w:rsidRPr="000C170F" w14:paraId="528BE1A6" w14:textId="77777777" w:rsidTr="00FB7F81">
        <w:tc>
          <w:tcPr>
            <w:tcW w:w="541" w:type="dxa"/>
          </w:tcPr>
          <w:p w14:paraId="2CB054B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3AE58A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thể xem lại video hoặc hình ảnh </w:t>
            </w:r>
          </w:p>
        </w:tc>
      </w:tr>
      <w:tr w:rsidR="00FB7F81" w:rsidRPr="000C170F" w14:paraId="51923EE0" w14:textId="77777777" w:rsidTr="00FB7F81">
        <w:tc>
          <w:tcPr>
            <w:tcW w:w="541" w:type="dxa"/>
          </w:tcPr>
          <w:p w14:paraId="5B5C751F"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505FB9C" w14:textId="77777777" w:rsidR="000C170F" w:rsidRPr="000C170F" w:rsidRDefault="000C170F" w:rsidP="000C170F">
            <w:pPr>
              <w:spacing w:after="0" w:line="240" w:lineRule="auto"/>
              <w:jc w:val="both"/>
              <w:rPr>
                <w:rFonts w:eastAsia="Calibri"/>
                <w:sz w:val="26"/>
                <w:szCs w:val="26"/>
              </w:rPr>
            </w:pPr>
            <w:r w:rsidRPr="000C170F">
              <w:rPr>
                <w:rFonts w:eastAsia="Calibri"/>
                <w:color w:val="FF0000"/>
                <w:sz w:val="26"/>
                <w:szCs w:val="26"/>
              </w:rPr>
              <w:t>- Bộ lưu trữ dữ liệu có dung lượng ≥1TB</w:t>
            </w:r>
          </w:p>
        </w:tc>
      </w:tr>
      <w:tr w:rsidR="00FB7F81" w:rsidRPr="000C170F" w14:paraId="16D25FCA" w14:textId="77777777" w:rsidTr="00FB7F81">
        <w:tc>
          <w:tcPr>
            <w:tcW w:w="541" w:type="dxa"/>
          </w:tcPr>
          <w:p w14:paraId="728301D8"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2.4</w:t>
            </w:r>
          </w:p>
        </w:tc>
        <w:tc>
          <w:tcPr>
            <w:tcW w:w="8930" w:type="dxa"/>
            <w:shd w:val="clear" w:color="auto" w:fill="auto"/>
            <w:vAlign w:val="bottom"/>
          </w:tcPr>
          <w:p w14:paraId="26EABFF2"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Máy bơm khí CO2:</w:t>
            </w:r>
          </w:p>
        </w:tc>
      </w:tr>
      <w:tr w:rsidR="00FB7F81" w:rsidRPr="000C170F" w14:paraId="3CC9AE27" w14:textId="77777777" w:rsidTr="00FB7F81">
        <w:tc>
          <w:tcPr>
            <w:tcW w:w="541" w:type="dxa"/>
          </w:tcPr>
          <w:p w14:paraId="1FB176B1"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6232184"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khả năng hiển thị tối thiểu thông tin của chế độ bơm khí và các thông số bơm khí cài đặt và thực tế</w:t>
            </w:r>
          </w:p>
        </w:tc>
      </w:tr>
      <w:tr w:rsidR="00FB7F81" w:rsidRPr="000C170F" w14:paraId="13992723" w14:textId="77777777" w:rsidTr="00FB7F81">
        <w:tc>
          <w:tcPr>
            <w:tcW w:w="541" w:type="dxa"/>
          </w:tcPr>
          <w:p w14:paraId="202AE8E9"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935E4D9"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tính năng điều chỉnh tự động lưu lượng bơm </w:t>
            </w:r>
          </w:p>
        </w:tc>
      </w:tr>
      <w:tr w:rsidR="00FB7F81" w:rsidRPr="000C170F" w14:paraId="3F9D59CF" w14:textId="77777777" w:rsidTr="00FB7F81">
        <w:tc>
          <w:tcPr>
            <w:tcW w:w="541" w:type="dxa"/>
          </w:tcPr>
          <w:p w14:paraId="757F1612"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77E9EC3"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chế độ bơm khí cho trẻ em </w:t>
            </w:r>
          </w:p>
        </w:tc>
      </w:tr>
      <w:tr w:rsidR="00FB7F81" w:rsidRPr="000C170F" w14:paraId="6B217375" w14:textId="77777777" w:rsidTr="00FB7F81">
        <w:tc>
          <w:tcPr>
            <w:tcW w:w="541" w:type="dxa"/>
          </w:tcPr>
          <w:p w14:paraId="128B322B"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110588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báo động khi xảy ra quá áp</w:t>
            </w:r>
          </w:p>
        </w:tc>
      </w:tr>
      <w:tr w:rsidR="00FB7F81" w:rsidRPr="000C170F" w14:paraId="1AFF7DA2" w14:textId="77777777" w:rsidTr="00FB7F81">
        <w:tc>
          <w:tcPr>
            <w:tcW w:w="541" w:type="dxa"/>
          </w:tcPr>
          <w:p w14:paraId="7D573AB9" w14:textId="77777777" w:rsidR="000C170F" w:rsidRPr="000C170F" w:rsidRDefault="000C170F" w:rsidP="000C170F">
            <w:pPr>
              <w:spacing w:before="20" w:after="20" w:line="240" w:lineRule="auto"/>
              <w:ind w:firstLineChars="100" w:firstLine="260"/>
              <w:jc w:val="center"/>
              <w:rPr>
                <w:rFonts w:eastAsia="Times New Roman"/>
                <w:sz w:val="26"/>
                <w:szCs w:val="26"/>
              </w:rPr>
            </w:pPr>
          </w:p>
        </w:tc>
        <w:tc>
          <w:tcPr>
            <w:tcW w:w="8930" w:type="dxa"/>
            <w:shd w:val="clear" w:color="auto" w:fill="auto"/>
            <w:vAlign w:val="center"/>
          </w:tcPr>
          <w:p w14:paraId="1674D44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Thiết bị tự động ghi nhớ tối thiểu có thông số cài đặt áp lực</w:t>
            </w:r>
          </w:p>
        </w:tc>
      </w:tr>
      <w:tr w:rsidR="00FB7F81" w:rsidRPr="000C170F" w14:paraId="7E953429" w14:textId="77777777" w:rsidTr="00FB7F81">
        <w:tc>
          <w:tcPr>
            <w:tcW w:w="541" w:type="dxa"/>
          </w:tcPr>
          <w:p w14:paraId="56837648"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C5D9E79"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Thông số kĩ thuật:</w:t>
            </w:r>
          </w:p>
        </w:tc>
      </w:tr>
      <w:tr w:rsidR="00FB7F81" w:rsidRPr="000C170F" w14:paraId="561B98F8" w14:textId="77777777" w:rsidTr="00FB7F81">
        <w:tc>
          <w:tcPr>
            <w:tcW w:w="541" w:type="dxa"/>
          </w:tcPr>
          <w:p w14:paraId="3CFF0F8B"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0040AB6"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Hệ thống đo đạc/điều khiển điện tử</w:t>
            </w:r>
          </w:p>
        </w:tc>
      </w:tr>
      <w:tr w:rsidR="00FB7F81" w:rsidRPr="000C170F" w14:paraId="011F0EA0" w14:textId="77777777" w:rsidTr="00FB7F81">
        <w:tc>
          <w:tcPr>
            <w:tcW w:w="541" w:type="dxa"/>
          </w:tcPr>
          <w:p w14:paraId="7BC84C6A"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E28750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Lưu lượng bơm tối đa: ≥ 40 lít/phút</w:t>
            </w:r>
          </w:p>
        </w:tc>
      </w:tr>
      <w:tr w:rsidR="00FB7F81" w:rsidRPr="000C170F" w14:paraId="2BAB2098" w14:textId="77777777" w:rsidTr="00FB7F81">
        <w:tc>
          <w:tcPr>
            <w:tcW w:w="541" w:type="dxa"/>
          </w:tcPr>
          <w:p w14:paraId="1F80CB9F"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2B104EC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Áp lực bơm tối đa ≥ 25 mmHg</w:t>
            </w:r>
          </w:p>
        </w:tc>
      </w:tr>
      <w:tr w:rsidR="00FB7F81" w:rsidRPr="000C170F" w14:paraId="20E230A7" w14:textId="77777777" w:rsidTr="00FB7F81">
        <w:tc>
          <w:tcPr>
            <w:tcW w:w="541" w:type="dxa"/>
          </w:tcPr>
          <w:p w14:paraId="5F0E1F73"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2.5</w:t>
            </w:r>
          </w:p>
        </w:tc>
        <w:tc>
          <w:tcPr>
            <w:tcW w:w="8930" w:type="dxa"/>
            <w:shd w:val="clear" w:color="auto" w:fill="auto"/>
            <w:vAlign w:val="bottom"/>
          </w:tcPr>
          <w:p w14:paraId="3BD97820"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Máy tưới hút dịch chuyên dụng cho ổ bụng tiết niệu:</w:t>
            </w:r>
          </w:p>
        </w:tc>
      </w:tr>
      <w:tr w:rsidR="00FB7F81" w:rsidRPr="000C170F" w14:paraId="43B8D440" w14:textId="77777777" w:rsidTr="00FB7F81">
        <w:tc>
          <w:tcPr>
            <w:tcW w:w="541" w:type="dxa"/>
          </w:tcPr>
          <w:p w14:paraId="20714605"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3497EF0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Thiết kế để tưới hoặc hút dịch trong quá trình can thiệp/ phẫu thuật</w:t>
            </w:r>
          </w:p>
        </w:tc>
      </w:tr>
      <w:tr w:rsidR="00FB7F81" w:rsidRPr="000C170F" w14:paraId="3FD25E74" w14:textId="77777777" w:rsidTr="00FB7F81">
        <w:tc>
          <w:tcPr>
            <w:tcW w:w="541" w:type="dxa"/>
          </w:tcPr>
          <w:p w14:paraId="24B381C1"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15858F2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Thiết bị được sử dụng cho ứng dụng phẫu thuật nội soi ổ bụng hoặc các ứng dụng khác</w:t>
            </w:r>
          </w:p>
        </w:tc>
      </w:tr>
      <w:tr w:rsidR="00FB7F81" w:rsidRPr="000C170F" w14:paraId="59A06A7C" w14:textId="77777777" w:rsidTr="00FB7F81">
        <w:tc>
          <w:tcPr>
            <w:tcW w:w="541" w:type="dxa"/>
          </w:tcPr>
          <w:p w14:paraId="047E6F52"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18154D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Thông số kỹ thuật:</w:t>
            </w:r>
          </w:p>
        </w:tc>
      </w:tr>
      <w:tr w:rsidR="00FB7F81" w:rsidRPr="000C170F" w14:paraId="02BD5017" w14:textId="77777777" w:rsidTr="00FB7F81">
        <w:tc>
          <w:tcPr>
            <w:tcW w:w="541" w:type="dxa"/>
          </w:tcPr>
          <w:p w14:paraId="7A220198"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5A414C4"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Áp lực tưới tối đa: ≥ 450 mm Hg</w:t>
            </w:r>
          </w:p>
        </w:tc>
      </w:tr>
      <w:tr w:rsidR="00FB7F81" w:rsidRPr="000C170F" w14:paraId="46C66228" w14:textId="77777777" w:rsidTr="00FB7F81">
        <w:tc>
          <w:tcPr>
            <w:tcW w:w="541" w:type="dxa"/>
          </w:tcPr>
          <w:p w14:paraId="33B62E4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F19AB1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Lưu lượng tưới tối đa: ≥ 2000 ml/phút</w:t>
            </w:r>
          </w:p>
        </w:tc>
      </w:tr>
      <w:tr w:rsidR="00FB7F81" w:rsidRPr="000C170F" w14:paraId="0ACC69CA" w14:textId="77777777" w:rsidTr="00FB7F81">
        <w:trPr>
          <w:trHeight w:val="416"/>
        </w:trPr>
        <w:tc>
          <w:tcPr>
            <w:tcW w:w="541" w:type="dxa"/>
          </w:tcPr>
          <w:p w14:paraId="43B084A7"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2.6</w:t>
            </w:r>
          </w:p>
        </w:tc>
        <w:tc>
          <w:tcPr>
            <w:tcW w:w="8930" w:type="dxa"/>
            <w:shd w:val="clear" w:color="auto" w:fill="auto"/>
            <w:vAlign w:val="center"/>
          </w:tcPr>
          <w:p w14:paraId="65DDD8A0"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Dao mổ điện cao tần:</w:t>
            </w:r>
          </w:p>
        </w:tc>
      </w:tr>
      <w:tr w:rsidR="00FB7F81" w:rsidRPr="000C170F" w14:paraId="78BD601F" w14:textId="77777777" w:rsidTr="00FB7F81">
        <w:tc>
          <w:tcPr>
            <w:tcW w:w="541" w:type="dxa"/>
          </w:tcPr>
          <w:p w14:paraId="5F0320EE"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16132D4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đầy đủ các chế độ đơn cực và lưỡng cực dùng trong phẫu thuật mổ mở, mổ nội soi và can thiệp nội soi</w:t>
            </w:r>
          </w:p>
        </w:tc>
      </w:tr>
      <w:tr w:rsidR="00FB7F81" w:rsidRPr="000C170F" w14:paraId="5D17C0B6" w14:textId="77777777" w:rsidTr="00FB7F81">
        <w:tc>
          <w:tcPr>
            <w:tcW w:w="541" w:type="dxa"/>
          </w:tcPr>
          <w:p w14:paraId="141D893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C25B183" w14:textId="65BA6AD5" w:rsidR="000C170F" w:rsidRPr="000C170F" w:rsidRDefault="000C170F" w:rsidP="000C170F">
            <w:pPr>
              <w:spacing w:after="0" w:line="240" w:lineRule="auto"/>
              <w:jc w:val="both"/>
              <w:rPr>
                <w:rFonts w:eastAsia="Calibri"/>
                <w:sz w:val="26"/>
                <w:szCs w:val="26"/>
              </w:rPr>
            </w:pPr>
            <w:r w:rsidRPr="000C170F">
              <w:rPr>
                <w:rFonts w:eastAsia="Calibri"/>
                <w:sz w:val="26"/>
                <w:szCs w:val="26"/>
              </w:rPr>
              <w:t>-   Màn hình cảm ứng cho lựa chọn các chế độ cài đặt</w:t>
            </w:r>
          </w:p>
        </w:tc>
      </w:tr>
      <w:tr w:rsidR="00FB7F81" w:rsidRPr="000C170F" w14:paraId="432FD103" w14:textId="77777777" w:rsidTr="00FB7F81">
        <w:tc>
          <w:tcPr>
            <w:tcW w:w="541" w:type="dxa"/>
          </w:tcPr>
          <w:p w14:paraId="7348E2F3"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E37868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Thông báo lỗi với các thông tin lên màn hình khi xảy ra lỗi vận hành và lỗi hệ thống</w:t>
            </w:r>
          </w:p>
        </w:tc>
      </w:tr>
      <w:tr w:rsidR="00FB7F81" w:rsidRPr="000C170F" w14:paraId="60644B7C" w14:textId="77777777" w:rsidTr="00FB7F81">
        <w:tc>
          <w:tcPr>
            <w:tcW w:w="541" w:type="dxa"/>
          </w:tcPr>
          <w:p w14:paraId="1C724B3D"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7BD3342"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tính năng giám sát trở kháng giữa bệnh nhân và dao điện liên tục và cảnh báo bằng tín hiệu và âm thanh</w:t>
            </w:r>
          </w:p>
        </w:tc>
      </w:tr>
      <w:tr w:rsidR="00FB7F81" w:rsidRPr="000C170F" w14:paraId="37B0BDBB" w14:textId="77777777" w:rsidTr="00FB7F81">
        <w:tc>
          <w:tcPr>
            <w:tcW w:w="541" w:type="dxa"/>
          </w:tcPr>
          <w:p w14:paraId="02B0AC1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EC6B23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Có khả năng nhận diện dụng cụ tự động </w:t>
            </w:r>
          </w:p>
        </w:tc>
      </w:tr>
      <w:tr w:rsidR="00FB7F81" w:rsidRPr="000C170F" w14:paraId="62C45AD6" w14:textId="77777777" w:rsidTr="00FB7F81">
        <w:tc>
          <w:tcPr>
            <w:tcW w:w="541" w:type="dxa"/>
          </w:tcPr>
          <w:p w14:paraId="126B8B2C"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2C6E17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chế độ cắt lưỡng cực trong môi trường nước muối</w:t>
            </w:r>
          </w:p>
        </w:tc>
      </w:tr>
      <w:tr w:rsidR="00FB7F81" w:rsidRPr="000C170F" w14:paraId="2CB75951" w14:textId="77777777" w:rsidTr="00FB7F81">
        <w:tc>
          <w:tcPr>
            <w:tcW w:w="541" w:type="dxa"/>
          </w:tcPr>
          <w:p w14:paraId="21DD9DF5"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E018E2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Lưu trữ được các chương trình cài đặt, cho phép cài đặt chương trình theo nhu cầu sử dụng</w:t>
            </w:r>
          </w:p>
        </w:tc>
      </w:tr>
      <w:tr w:rsidR="00FB7F81" w:rsidRPr="000C170F" w14:paraId="5185927A" w14:textId="77777777" w:rsidTr="00FB7F81">
        <w:tc>
          <w:tcPr>
            <w:tcW w:w="541" w:type="dxa"/>
          </w:tcPr>
          <w:p w14:paraId="10EA488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6ED1D3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Có ≥ 2 cổng kết nối đơn cực và ≥ 1 cổng kết nối lưỡng cực</w:t>
            </w:r>
          </w:p>
        </w:tc>
      </w:tr>
      <w:tr w:rsidR="00FB7F81" w:rsidRPr="000C170F" w14:paraId="04FE1420" w14:textId="77777777" w:rsidTr="00FB7F81">
        <w:tc>
          <w:tcPr>
            <w:tcW w:w="541" w:type="dxa"/>
          </w:tcPr>
          <w:p w14:paraId="0C513C92"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238D763F"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Tần số cao tần: ≥ 350 kHz </w:t>
            </w:r>
          </w:p>
        </w:tc>
      </w:tr>
      <w:tr w:rsidR="00FB7F81" w:rsidRPr="000C170F" w14:paraId="3D492F79" w14:textId="77777777" w:rsidTr="00FB7F81">
        <w:tc>
          <w:tcPr>
            <w:tcW w:w="541" w:type="dxa"/>
          </w:tcPr>
          <w:p w14:paraId="2256BCCF"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49618F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Công suất cao tần tối đa:</w:t>
            </w:r>
          </w:p>
        </w:tc>
      </w:tr>
      <w:tr w:rsidR="00FB7F81" w:rsidRPr="000C170F" w14:paraId="415A21D3" w14:textId="77777777" w:rsidTr="00FB7F81">
        <w:tc>
          <w:tcPr>
            <w:tcW w:w="541" w:type="dxa"/>
          </w:tcPr>
          <w:p w14:paraId="3BAF0A2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52541C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Công suất cao tần tối đa: ≥ 300W</w:t>
            </w:r>
          </w:p>
        </w:tc>
      </w:tr>
      <w:tr w:rsidR="00FB7F81" w:rsidRPr="000C170F" w14:paraId="7F2E43A9" w14:textId="77777777" w:rsidTr="00FB7F81">
        <w:tc>
          <w:tcPr>
            <w:tcW w:w="541" w:type="dxa"/>
          </w:tcPr>
          <w:p w14:paraId="39D0790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DBF4E5F"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Chức năng đơn cực: </w:t>
            </w:r>
          </w:p>
        </w:tc>
      </w:tr>
      <w:tr w:rsidR="00FB7F81" w:rsidRPr="000C170F" w14:paraId="1E0E6B21" w14:textId="77777777" w:rsidTr="00FB7F81">
        <w:tc>
          <w:tcPr>
            <w:tcW w:w="541" w:type="dxa"/>
          </w:tcPr>
          <w:p w14:paraId="2CE6B098"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91176FC"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Có ≥ 4 chế độ cắt đơn cực</w:t>
            </w:r>
          </w:p>
        </w:tc>
      </w:tr>
      <w:tr w:rsidR="00FB7F81" w:rsidRPr="000C170F" w14:paraId="47C40089" w14:textId="77777777" w:rsidTr="00FB7F81">
        <w:tc>
          <w:tcPr>
            <w:tcW w:w="541" w:type="dxa"/>
          </w:tcPr>
          <w:p w14:paraId="2A3092B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478C25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Có ≥ 4 chế độ đốt đơn cực</w:t>
            </w:r>
          </w:p>
        </w:tc>
      </w:tr>
      <w:tr w:rsidR="00FB7F81" w:rsidRPr="000C170F" w14:paraId="0955A366" w14:textId="77777777" w:rsidTr="00FB7F81">
        <w:tc>
          <w:tcPr>
            <w:tcW w:w="541" w:type="dxa"/>
          </w:tcPr>
          <w:p w14:paraId="45555073"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4FC2CF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Chức năng lưỡng cực Bipolar:</w:t>
            </w:r>
          </w:p>
        </w:tc>
      </w:tr>
      <w:tr w:rsidR="00FB7F81" w:rsidRPr="000C170F" w14:paraId="71A408D9" w14:textId="77777777" w:rsidTr="00FB7F81">
        <w:tc>
          <w:tcPr>
            <w:tcW w:w="541" w:type="dxa"/>
          </w:tcPr>
          <w:p w14:paraId="356A453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8EE1B8F"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Có ≥ 2 chế độ cắt đơn cực</w:t>
            </w:r>
          </w:p>
        </w:tc>
      </w:tr>
      <w:tr w:rsidR="00FB7F81" w:rsidRPr="000C170F" w14:paraId="1B3B37D5" w14:textId="77777777" w:rsidTr="00FB7F81">
        <w:tc>
          <w:tcPr>
            <w:tcW w:w="541" w:type="dxa"/>
          </w:tcPr>
          <w:p w14:paraId="3CF46D1C"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noWrap/>
            <w:vAlign w:val="center"/>
          </w:tcPr>
          <w:p w14:paraId="080AA3D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 Có ≥ 3 chế độ đốt lưỡng cực</w:t>
            </w:r>
          </w:p>
        </w:tc>
      </w:tr>
      <w:tr w:rsidR="00FB7F81" w:rsidRPr="000C170F" w14:paraId="793BC53D" w14:textId="77777777" w:rsidTr="00FB7F81">
        <w:tc>
          <w:tcPr>
            <w:tcW w:w="541" w:type="dxa"/>
          </w:tcPr>
          <w:p w14:paraId="49D9B4FA"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000C96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Tuân thủ các tiêu chuẩn IEC 60601-1, hoặc tương đương</w:t>
            </w:r>
          </w:p>
        </w:tc>
      </w:tr>
      <w:tr w:rsidR="00FB7F81" w:rsidRPr="000C170F" w14:paraId="174694A0" w14:textId="77777777" w:rsidTr="00FB7F81">
        <w:tc>
          <w:tcPr>
            <w:tcW w:w="541" w:type="dxa"/>
          </w:tcPr>
          <w:p w14:paraId="050ABE48"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3</w:t>
            </w:r>
          </w:p>
        </w:tc>
        <w:tc>
          <w:tcPr>
            <w:tcW w:w="8930" w:type="dxa"/>
            <w:shd w:val="clear" w:color="auto" w:fill="auto"/>
            <w:vAlign w:val="center"/>
          </w:tcPr>
          <w:p w14:paraId="08329339"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Công cụ, dụng cụ, bao gồm:</w:t>
            </w:r>
          </w:p>
        </w:tc>
      </w:tr>
      <w:tr w:rsidR="00FB7F81" w:rsidRPr="000C170F" w14:paraId="7C76F0B4" w14:textId="77777777" w:rsidTr="00FB7F81">
        <w:tc>
          <w:tcPr>
            <w:tcW w:w="541" w:type="dxa"/>
          </w:tcPr>
          <w:p w14:paraId="09C08A55"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3.1</w:t>
            </w:r>
          </w:p>
        </w:tc>
        <w:tc>
          <w:tcPr>
            <w:tcW w:w="8930" w:type="dxa"/>
            <w:shd w:val="clear" w:color="auto" w:fill="auto"/>
            <w:vAlign w:val="center"/>
          </w:tcPr>
          <w:p w14:paraId="3A8787F1"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Bộ dụng cụ phẫu thuật nội soi ổ bụng:</w:t>
            </w:r>
          </w:p>
        </w:tc>
      </w:tr>
      <w:tr w:rsidR="00FB7F81" w:rsidRPr="000C170F" w14:paraId="5C763784" w14:textId="77777777" w:rsidTr="00FB7F81">
        <w:tc>
          <w:tcPr>
            <w:tcW w:w="541" w:type="dxa"/>
          </w:tcPr>
          <w:p w14:paraId="79FD2685"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FBBA35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xml:space="preserve">- Ống kính soi, hướng nhìn 30 độ, đường kính 10 mm, chiều dài làm việc ≥ 30 cm, có thể hấp tiệt trùng được, dùng cho ứng dụng quan sát ánh sáng huỳnh quang hoặc hồng ngoại: 01 cái. </w:t>
            </w:r>
          </w:p>
        </w:tc>
      </w:tr>
      <w:tr w:rsidR="00FB7F81" w:rsidRPr="000C170F" w14:paraId="7B0AC863" w14:textId="77777777" w:rsidTr="00FB7F81">
        <w:tc>
          <w:tcPr>
            <w:tcW w:w="541" w:type="dxa"/>
          </w:tcPr>
          <w:p w14:paraId="3E3CA6FC"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37DED7D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Ống kính soi, hướng nhìn 0 độ, đường kính 10 mm, chiều dài làm việc ≥ 30 cm, có thể hấp tiệt trùng được, dùng cho ứng dụng quan sát ánh sáng huỳnh quang hoặc hồng ngoại: 01 cái.</w:t>
            </w:r>
          </w:p>
        </w:tc>
      </w:tr>
      <w:tr w:rsidR="00FB7F81" w:rsidRPr="000C170F" w14:paraId="11EBBC38" w14:textId="77777777" w:rsidTr="00FB7F81">
        <w:tc>
          <w:tcPr>
            <w:tcW w:w="541" w:type="dxa"/>
          </w:tcPr>
          <w:p w14:paraId="67B67F2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5F38679C"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lang w:val="vi-VN"/>
              </w:rPr>
              <w:t xml:space="preserve">- </w:t>
            </w:r>
            <w:r w:rsidRPr="000C170F">
              <w:rPr>
                <w:rFonts w:eastAsia="Calibri"/>
                <w:sz w:val="26"/>
                <w:szCs w:val="26"/>
              </w:rPr>
              <w:t>Van trocars đa chức năng, cỡ 10-11 mm có thể mở bằng tay hoặc tự động</w:t>
            </w:r>
            <w:r w:rsidRPr="000C170F">
              <w:rPr>
                <w:rFonts w:eastAsia="Calibri"/>
                <w:sz w:val="26"/>
                <w:szCs w:val="26"/>
                <w:lang w:val="vi-VN"/>
              </w:rPr>
              <w:t xml:space="preserve"> </w:t>
            </w:r>
            <w:r w:rsidRPr="000C170F">
              <w:rPr>
                <w:rFonts w:eastAsia="Calibri"/>
                <w:sz w:val="26"/>
                <w:szCs w:val="26"/>
              </w:rPr>
              <w:t>: 02 cái</w:t>
            </w:r>
          </w:p>
        </w:tc>
      </w:tr>
      <w:tr w:rsidR="00FB7F81" w:rsidRPr="000C170F" w14:paraId="3F61BC99" w14:textId="77777777" w:rsidTr="00FB7F81">
        <w:tc>
          <w:tcPr>
            <w:tcW w:w="541" w:type="dxa"/>
          </w:tcPr>
          <w:p w14:paraId="1BA05D1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21F8C99"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Vỏ trocar, cỡ</w:t>
            </w:r>
            <w:r w:rsidRPr="000C170F">
              <w:rPr>
                <w:rFonts w:eastAsia="Calibri"/>
                <w:sz w:val="26"/>
                <w:szCs w:val="26"/>
                <w:lang w:val="vi-VN"/>
              </w:rPr>
              <w:t xml:space="preserve"> </w:t>
            </w:r>
            <w:r w:rsidRPr="000C170F">
              <w:rPr>
                <w:rFonts w:eastAsia="Calibri"/>
                <w:sz w:val="26"/>
                <w:szCs w:val="26"/>
              </w:rPr>
              <w:t>10-11 mm: 02 cái</w:t>
            </w:r>
          </w:p>
        </w:tc>
      </w:tr>
      <w:tr w:rsidR="00FB7F81" w:rsidRPr="000C170F" w14:paraId="5F357ABA" w14:textId="77777777" w:rsidTr="00FB7F81">
        <w:tc>
          <w:tcPr>
            <w:tcW w:w="541" w:type="dxa"/>
          </w:tcPr>
          <w:p w14:paraId="238D0C88"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52673C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Nòng trocar đầu sắc, cỡ 10-11 mm: 01 cái</w:t>
            </w:r>
          </w:p>
        </w:tc>
      </w:tr>
      <w:tr w:rsidR="00FB7F81" w:rsidRPr="000C170F" w14:paraId="6A289E7C" w14:textId="77777777" w:rsidTr="00FB7F81">
        <w:tc>
          <w:tcPr>
            <w:tcW w:w="541" w:type="dxa"/>
          </w:tcPr>
          <w:p w14:paraId="21B22A22"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4B0717C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Nòng trocar đầu tù, cỡ 10-11 mm: 01 cái</w:t>
            </w:r>
          </w:p>
        </w:tc>
      </w:tr>
      <w:tr w:rsidR="00FB7F81" w:rsidRPr="000C170F" w14:paraId="2DB6C8DB" w14:textId="77777777" w:rsidTr="00FB7F81">
        <w:tc>
          <w:tcPr>
            <w:tcW w:w="541" w:type="dxa"/>
          </w:tcPr>
          <w:p w14:paraId="3354EFC9"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5C7FCBB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Van trocars đa chức năng, cỡ 5-6 mm có thể mở bằng tay hoặc tự động: 02 cái</w:t>
            </w:r>
          </w:p>
        </w:tc>
      </w:tr>
      <w:tr w:rsidR="00FB7F81" w:rsidRPr="000C170F" w14:paraId="0BED9293" w14:textId="77777777" w:rsidTr="00FB7F81">
        <w:tc>
          <w:tcPr>
            <w:tcW w:w="541" w:type="dxa"/>
          </w:tcPr>
          <w:p w14:paraId="584434D3"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BAB767E"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Vỏ trocar cỡ 5-6 mm: 02 cái</w:t>
            </w:r>
          </w:p>
        </w:tc>
      </w:tr>
      <w:tr w:rsidR="00FB7F81" w:rsidRPr="000C170F" w14:paraId="7435709B" w14:textId="77777777" w:rsidTr="00FB7F81">
        <w:tc>
          <w:tcPr>
            <w:tcW w:w="541" w:type="dxa"/>
          </w:tcPr>
          <w:p w14:paraId="341CB9DD"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D13306C"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Nòng trocar đầu sắc, cỡ 5-6 mm: 01 cái</w:t>
            </w:r>
          </w:p>
        </w:tc>
      </w:tr>
      <w:tr w:rsidR="00FB7F81" w:rsidRPr="000C170F" w14:paraId="1BCBE9EF" w14:textId="77777777" w:rsidTr="00FB7F81">
        <w:tc>
          <w:tcPr>
            <w:tcW w:w="541" w:type="dxa"/>
          </w:tcPr>
          <w:p w14:paraId="412DCE30"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154BE63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Nòng trocar đầu tù, cỡ</w:t>
            </w:r>
            <w:r w:rsidRPr="000C170F">
              <w:rPr>
                <w:rFonts w:eastAsia="Calibri"/>
                <w:sz w:val="26"/>
                <w:szCs w:val="26"/>
                <w:lang w:val="vi-VN"/>
              </w:rPr>
              <w:t xml:space="preserve"> </w:t>
            </w:r>
            <w:r w:rsidRPr="000C170F">
              <w:rPr>
                <w:rFonts w:eastAsia="Calibri"/>
                <w:sz w:val="26"/>
                <w:szCs w:val="26"/>
              </w:rPr>
              <w:t>5-6 mm: 01 cái</w:t>
            </w:r>
          </w:p>
        </w:tc>
      </w:tr>
      <w:tr w:rsidR="00FB7F81" w:rsidRPr="000C170F" w14:paraId="34C2512B" w14:textId="77777777" w:rsidTr="00FB7F81">
        <w:tc>
          <w:tcPr>
            <w:tcW w:w="541" w:type="dxa"/>
          </w:tcPr>
          <w:p w14:paraId="78DA256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3D9C75E"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Nắp cao su đầu trocar cỡ 10-11 mm: 10 cái</w:t>
            </w:r>
          </w:p>
        </w:tc>
      </w:tr>
      <w:tr w:rsidR="00FB7F81" w:rsidRPr="000C170F" w14:paraId="66D1C68F" w14:textId="77777777" w:rsidTr="00FB7F81">
        <w:tc>
          <w:tcPr>
            <w:tcW w:w="541" w:type="dxa"/>
          </w:tcPr>
          <w:p w14:paraId="1DB0A74E" w14:textId="77777777" w:rsidR="000C170F" w:rsidRPr="000C170F" w:rsidRDefault="000C170F" w:rsidP="000C170F">
            <w:pPr>
              <w:spacing w:before="20" w:after="20" w:line="240" w:lineRule="auto"/>
              <w:jc w:val="center"/>
              <w:rPr>
                <w:rFonts w:eastAsia="Times New Roman"/>
                <w:b/>
                <w:bCs/>
                <w:sz w:val="26"/>
                <w:szCs w:val="26"/>
              </w:rPr>
            </w:pPr>
          </w:p>
        </w:tc>
        <w:tc>
          <w:tcPr>
            <w:tcW w:w="8930" w:type="dxa"/>
            <w:shd w:val="clear" w:color="auto" w:fill="auto"/>
            <w:vAlign w:val="center"/>
          </w:tcPr>
          <w:p w14:paraId="1D0F162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Nắp cao su đầu trocar cỡ 5-6 mm: 10 cái</w:t>
            </w:r>
          </w:p>
        </w:tc>
      </w:tr>
      <w:tr w:rsidR="00FB7F81" w:rsidRPr="000C170F" w14:paraId="342788AC" w14:textId="77777777" w:rsidTr="00FB7F81">
        <w:tc>
          <w:tcPr>
            <w:tcW w:w="541" w:type="dxa"/>
          </w:tcPr>
          <w:p w14:paraId="18BB4779"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3B1B988"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Ống thu giảm khẩu kính: 01 cái</w:t>
            </w:r>
          </w:p>
        </w:tc>
      </w:tr>
      <w:tr w:rsidR="00FB7F81" w:rsidRPr="000C170F" w14:paraId="55BEC702" w14:textId="77777777" w:rsidTr="00FB7F81">
        <w:tc>
          <w:tcPr>
            <w:tcW w:w="541" w:type="dxa"/>
          </w:tcPr>
          <w:p w14:paraId="6BB30865" w14:textId="77777777" w:rsidR="000C170F" w:rsidRPr="000C170F" w:rsidRDefault="000C170F" w:rsidP="000C170F">
            <w:pPr>
              <w:spacing w:before="20" w:after="20" w:line="240" w:lineRule="auto"/>
              <w:jc w:val="center"/>
              <w:rPr>
                <w:rFonts w:eastAsia="Times New Roman"/>
                <w:sz w:val="26"/>
                <w:szCs w:val="26"/>
              </w:rPr>
            </w:pPr>
          </w:p>
        </w:tc>
        <w:tc>
          <w:tcPr>
            <w:tcW w:w="8930" w:type="dxa"/>
            <w:vAlign w:val="center"/>
          </w:tcPr>
          <w:p w14:paraId="4E5609B2"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Tay cầm</w:t>
            </w:r>
            <w:r w:rsidRPr="000C170F">
              <w:rPr>
                <w:rFonts w:eastAsia="Calibri"/>
                <w:sz w:val="26"/>
                <w:szCs w:val="26"/>
                <w:lang w:val="vi-VN"/>
              </w:rPr>
              <w:t xml:space="preserve"> dụng cụ</w:t>
            </w:r>
            <w:r w:rsidRPr="000C170F">
              <w:rPr>
                <w:rFonts w:eastAsia="Calibri"/>
                <w:sz w:val="26"/>
                <w:szCs w:val="26"/>
              </w:rPr>
              <w:t>, bằng nhựa, không khóa, có chân cắm đốt điện đơn cực: 03 cái</w:t>
            </w:r>
          </w:p>
        </w:tc>
      </w:tr>
      <w:tr w:rsidR="00FB7F81" w:rsidRPr="000C170F" w14:paraId="135430F5" w14:textId="77777777" w:rsidTr="00FB7F81">
        <w:tc>
          <w:tcPr>
            <w:tcW w:w="541" w:type="dxa"/>
          </w:tcPr>
          <w:p w14:paraId="12E56D4C" w14:textId="77777777" w:rsidR="000C170F" w:rsidRPr="000C170F" w:rsidRDefault="000C170F" w:rsidP="000C170F">
            <w:pPr>
              <w:spacing w:before="20" w:after="20" w:line="240" w:lineRule="auto"/>
              <w:jc w:val="center"/>
              <w:rPr>
                <w:rFonts w:eastAsia="Times New Roman"/>
                <w:b/>
                <w:bCs/>
                <w:sz w:val="26"/>
                <w:szCs w:val="26"/>
              </w:rPr>
            </w:pPr>
          </w:p>
        </w:tc>
        <w:tc>
          <w:tcPr>
            <w:tcW w:w="8930" w:type="dxa"/>
            <w:vAlign w:val="center"/>
          </w:tcPr>
          <w:p w14:paraId="069EC0B9"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Tay cầm</w:t>
            </w:r>
            <w:r w:rsidRPr="000C170F">
              <w:rPr>
                <w:rFonts w:eastAsia="Calibri"/>
                <w:sz w:val="26"/>
                <w:szCs w:val="26"/>
                <w:lang w:val="vi-VN"/>
              </w:rPr>
              <w:t xml:space="preserve"> dụng cụ</w:t>
            </w:r>
            <w:r w:rsidRPr="000C170F">
              <w:rPr>
                <w:rFonts w:eastAsia="Calibri"/>
                <w:sz w:val="26"/>
                <w:szCs w:val="26"/>
              </w:rPr>
              <w:t>, bằng nhựa, có khóa: 02 cái</w:t>
            </w:r>
          </w:p>
        </w:tc>
      </w:tr>
      <w:tr w:rsidR="00FB7F81" w:rsidRPr="000C170F" w14:paraId="3DF5AE94" w14:textId="77777777" w:rsidTr="00FB7F81">
        <w:tc>
          <w:tcPr>
            <w:tcW w:w="541" w:type="dxa"/>
          </w:tcPr>
          <w:p w14:paraId="1FE6DFE0" w14:textId="77777777" w:rsidR="000C170F" w:rsidRPr="000C170F" w:rsidRDefault="000C170F" w:rsidP="000C170F">
            <w:pPr>
              <w:spacing w:before="20" w:after="20" w:line="240" w:lineRule="auto"/>
              <w:jc w:val="center"/>
              <w:rPr>
                <w:rFonts w:eastAsia="Times New Roman"/>
                <w:sz w:val="26"/>
                <w:szCs w:val="26"/>
              </w:rPr>
            </w:pPr>
          </w:p>
        </w:tc>
        <w:tc>
          <w:tcPr>
            <w:tcW w:w="8930" w:type="dxa"/>
            <w:vAlign w:val="center"/>
          </w:tcPr>
          <w:p w14:paraId="7727690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Tay cầm</w:t>
            </w:r>
            <w:r w:rsidRPr="000C170F">
              <w:rPr>
                <w:rFonts w:eastAsia="Calibri"/>
                <w:sz w:val="26"/>
                <w:szCs w:val="26"/>
                <w:lang w:val="vi-VN"/>
              </w:rPr>
              <w:t xml:space="preserve"> dụng cụ</w:t>
            </w:r>
            <w:r w:rsidRPr="000C170F">
              <w:rPr>
                <w:rFonts w:eastAsia="Calibri"/>
                <w:sz w:val="26"/>
                <w:szCs w:val="26"/>
              </w:rPr>
              <w:t>, có khóa, không có chân cắm đốt điện đơn cực: 01 cái</w:t>
            </w:r>
          </w:p>
        </w:tc>
      </w:tr>
      <w:tr w:rsidR="00FB7F81" w:rsidRPr="000C170F" w14:paraId="7429C807" w14:textId="77777777" w:rsidTr="00FB7F81">
        <w:tc>
          <w:tcPr>
            <w:tcW w:w="541" w:type="dxa"/>
          </w:tcPr>
          <w:p w14:paraId="153726AE" w14:textId="77777777" w:rsidR="000C170F" w:rsidRPr="000C170F" w:rsidRDefault="000C170F" w:rsidP="000C170F">
            <w:pPr>
              <w:spacing w:before="20" w:after="20" w:line="240" w:lineRule="auto"/>
              <w:jc w:val="center"/>
              <w:rPr>
                <w:rFonts w:eastAsia="Times New Roman"/>
                <w:sz w:val="26"/>
                <w:szCs w:val="26"/>
              </w:rPr>
            </w:pPr>
          </w:p>
        </w:tc>
        <w:tc>
          <w:tcPr>
            <w:tcW w:w="8930" w:type="dxa"/>
          </w:tcPr>
          <w:p w14:paraId="7FD39C8D" w14:textId="77777777" w:rsidR="000C170F" w:rsidRPr="000C170F" w:rsidRDefault="000C170F" w:rsidP="00C525A7">
            <w:pPr>
              <w:numPr>
                <w:ilvl w:val="0"/>
                <w:numId w:val="24"/>
              </w:numPr>
              <w:spacing w:after="0" w:line="240" w:lineRule="auto"/>
              <w:ind w:left="145" w:hanging="141"/>
              <w:contextualSpacing/>
              <w:jc w:val="both"/>
              <w:rPr>
                <w:rFonts w:eastAsia="Calibri"/>
                <w:sz w:val="26"/>
                <w:szCs w:val="26"/>
              </w:rPr>
            </w:pPr>
            <w:r w:rsidRPr="000C170F">
              <w:rPr>
                <w:rFonts w:eastAsia="Calibri"/>
                <w:sz w:val="26"/>
                <w:szCs w:val="26"/>
              </w:rPr>
              <w:t>Vỏ forceps ngoài, cỡ 5 mm, dài ≥ 33 cm: 06 cái</w:t>
            </w:r>
          </w:p>
        </w:tc>
      </w:tr>
      <w:tr w:rsidR="00FB7F81" w:rsidRPr="000C170F" w14:paraId="312521E5" w14:textId="77777777" w:rsidTr="00FB7F81">
        <w:tc>
          <w:tcPr>
            <w:tcW w:w="541" w:type="dxa"/>
          </w:tcPr>
          <w:p w14:paraId="01EBA9A9" w14:textId="77777777" w:rsidR="000C170F" w:rsidRPr="000C170F" w:rsidRDefault="000C170F" w:rsidP="000C170F">
            <w:pPr>
              <w:spacing w:before="20" w:after="20" w:line="240" w:lineRule="auto"/>
              <w:jc w:val="center"/>
              <w:rPr>
                <w:rFonts w:eastAsia="Times New Roman"/>
                <w:b/>
                <w:bCs/>
                <w:sz w:val="26"/>
                <w:szCs w:val="26"/>
              </w:rPr>
            </w:pPr>
          </w:p>
        </w:tc>
        <w:tc>
          <w:tcPr>
            <w:tcW w:w="8930" w:type="dxa"/>
          </w:tcPr>
          <w:p w14:paraId="48D86846" w14:textId="77777777" w:rsidR="000C170F" w:rsidRPr="000C170F" w:rsidRDefault="000C170F" w:rsidP="00C525A7">
            <w:pPr>
              <w:numPr>
                <w:ilvl w:val="0"/>
                <w:numId w:val="24"/>
              </w:numPr>
              <w:spacing w:after="0" w:line="240" w:lineRule="auto"/>
              <w:ind w:left="145" w:hanging="141"/>
              <w:contextualSpacing/>
              <w:jc w:val="both"/>
              <w:rPr>
                <w:rFonts w:eastAsia="Calibri"/>
                <w:sz w:val="26"/>
                <w:szCs w:val="26"/>
              </w:rPr>
            </w:pPr>
            <w:r w:rsidRPr="000C170F">
              <w:rPr>
                <w:rFonts w:eastAsia="Calibri"/>
                <w:sz w:val="26"/>
                <w:szCs w:val="26"/>
              </w:rPr>
              <w:t>Hàm forceps kẹp, cỡ 5 mm, chiều dài ≥ 33 cm, phần hàm dài 17-18 mm: 01 cái</w:t>
            </w:r>
          </w:p>
        </w:tc>
      </w:tr>
      <w:tr w:rsidR="00FB7F81" w:rsidRPr="000C170F" w14:paraId="0013B38F" w14:textId="77777777" w:rsidTr="00FB7F81">
        <w:tc>
          <w:tcPr>
            <w:tcW w:w="541" w:type="dxa"/>
          </w:tcPr>
          <w:p w14:paraId="78921E36" w14:textId="77777777" w:rsidR="000C170F" w:rsidRPr="000C170F" w:rsidRDefault="000C170F" w:rsidP="000C170F">
            <w:pPr>
              <w:spacing w:before="20" w:after="20" w:line="240" w:lineRule="auto"/>
              <w:jc w:val="center"/>
              <w:rPr>
                <w:rFonts w:eastAsia="Times New Roman"/>
                <w:sz w:val="26"/>
                <w:szCs w:val="26"/>
              </w:rPr>
            </w:pPr>
          </w:p>
        </w:tc>
        <w:tc>
          <w:tcPr>
            <w:tcW w:w="8930" w:type="dxa"/>
          </w:tcPr>
          <w:p w14:paraId="189DFD86" w14:textId="77777777" w:rsidR="000C170F" w:rsidRPr="000C170F" w:rsidRDefault="000C170F" w:rsidP="00C525A7">
            <w:pPr>
              <w:numPr>
                <w:ilvl w:val="0"/>
                <w:numId w:val="24"/>
              </w:numPr>
              <w:spacing w:after="0" w:line="240" w:lineRule="auto"/>
              <w:ind w:left="145" w:hanging="141"/>
              <w:contextualSpacing/>
              <w:jc w:val="both"/>
              <w:rPr>
                <w:rFonts w:eastAsia="Calibri"/>
                <w:sz w:val="26"/>
                <w:szCs w:val="26"/>
              </w:rPr>
            </w:pPr>
            <w:r w:rsidRPr="000C170F">
              <w:rPr>
                <w:rFonts w:eastAsia="Calibri"/>
                <w:sz w:val="26"/>
                <w:szCs w:val="26"/>
              </w:rPr>
              <w:t>Hàm forceps kẹp và phẫu tích, cỡ 5 mm, chiều dài ≥ 33 cm, phần hàm dụng cụ dài 21-22 mm: 01 cái</w:t>
            </w:r>
          </w:p>
        </w:tc>
      </w:tr>
      <w:tr w:rsidR="00FB7F81" w:rsidRPr="000C170F" w14:paraId="06790588" w14:textId="77777777" w:rsidTr="00FB7F81">
        <w:tc>
          <w:tcPr>
            <w:tcW w:w="541" w:type="dxa"/>
          </w:tcPr>
          <w:p w14:paraId="0EDC1911" w14:textId="77777777" w:rsidR="000C170F" w:rsidRPr="000C170F" w:rsidRDefault="000C170F" w:rsidP="000C170F">
            <w:pPr>
              <w:spacing w:before="20" w:after="20" w:line="240" w:lineRule="auto"/>
              <w:jc w:val="center"/>
              <w:rPr>
                <w:rFonts w:eastAsia="Times New Roman"/>
                <w:sz w:val="26"/>
                <w:szCs w:val="26"/>
              </w:rPr>
            </w:pPr>
          </w:p>
        </w:tc>
        <w:tc>
          <w:tcPr>
            <w:tcW w:w="8930" w:type="dxa"/>
          </w:tcPr>
          <w:p w14:paraId="2CBA69C9" w14:textId="77777777" w:rsidR="000C170F" w:rsidRPr="000C170F" w:rsidRDefault="000C170F" w:rsidP="00C525A7">
            <w:pPr>
              <w:numPr>
                <w:ilvl w:val="0"/>
                <w:numId w:val="24"/>
              </w:numPr>
              <w:spacing w:after="0" w:line="240" w:lineRule="auto"/>
              <w:ind w:left="145" w:hanging="141"/>
              <w:contextualSpacing/>
              <w:jc w:val="both"/>
              <w:rPr>
                <w:rFonts w:eastAsia="Calibri"/>
                <w:sz w:val="26"/>
                <w:szCs w:val="26"/>
              </w:rPr>
            </w:pPr>
            <w:r w:rsidRPr="000C170F">
              <w:rPr>
                <w:rFonts w:eastAsia="Calibri"/>
                <w:sz w:val="26"/>
                <w:szCs w:val="26"/>
              </w:rPr>
              <w:t>Hàm forceps kẹp, cỡ 5 mm, chiều dài ≥ 33 cm phần hàm dụng cụ dài 24-26 mm, hoạt động đơn, có mở lỗ, không gây tổn thương: 02 cái</w:t>
            </w:r>
          </w:p>
        </w:tc>
      </w:tr>
      <w:tr w:rsidR="00FB7F81" w:rsidRPr="000C170F" w14:paraId="579258A6" w14:textId="77777777" w:rsidTr="00FB7F81">
        <w:tc>
          <w:tcPr>
            <w:tcW w:w="541" w:type="dxa"/>
          </w:tcPr>
          <w:p w14:paraId="6BD5D492" w14:textId="77777777" w:rsidR="000C170F" w:rsidRPr="000C170F" w:rsidRDefault="000C170F" w:rsidP="000C170F">
            <w:pPr>
              <w:spacing w:before="20" w:after="20" w:line="240" w:lineRule="auto"/>
              <w:jc w:val="center"/>
              <w:rPr>
                <w:rFonts w:eastAsia="Times New Roman"/>
                <w:sz w:val="26"/>
                <w:szCs w:val="26"/>
              </w:rPr>
            </w:pPr>
          </w:p>
        </w:tc>
        <w:tc>
          <w:tcPr>
            <w:tcW w:w="8930" w:type="dxa"/>
          </w:tcPr>
          <w:p w14:paraId="0548DEA7" w14:textId="77777777" w:rsidR="000C170F" w:rsidRPr="000C170F" w:rsidRDefault="000C170F" w:rsidP="00C525A7">
            <w:pPr>
              <w:numPr>
                <w:ilvl w:val="0"/>
                <w:numId w:val="24"/>
              </w:numPr>
              <w:spacing w:after="0" w:line="240" w:lineRule="auto"/>
              <w:ind w:left="145" w:hanging="141"/>
              <w:contextualSpacing/>
              <w:jc w:val="both"/>
              <w:rPr>
                <w:rFonts w:eastAsia="Calibri"/>
                <w:sz w:val="26"/>
                <w:szCs w:val="26"/>
              </w:rPr>
            </w:pPr>
            <w:r w:rsidRPr="000C170F">
              <w:rPr>
                <w:rFonts w:eastAsia="Calibri"/>
                <w:sz w:val="26"/>
                <w:szCs w:val="26"/>
              </w:rPr>
              <w:t>Hàm forceps kẹp không chấn thương, cỡ 5 mm, chiều dài ≥ 33 cm, hàm dài 21-24 mm: 01 cái</w:t>
            </w:r>
          </w:p>
        </w:tc>
      </w:tr>
      <w:tr w:rsidR="00FB7F81" w:rsidRPr="000C170F" w14:paraId="17D5B00D" w14:textId="77777777" w:rsidTr="00FB7F81">
        <w:tc>
          <w:tcPr>
            <w:tcW w:w="541" w:type="dxa"/>
          </w:tcPr>
          <w:p w14:paraId="245FCA0C" w14:textId="77777777" w:rsidR="000C170F" w:rsidRPr="000C170F" w:rsidRDefault="000C170F" w:rsidP="000C170F">
            <w:pPr>
              <w:spacing w:before="20" w:after="20" w:line="240" w:lineRule="auto"/>
              <w:jc w:val="center"/>
              <w:rPr>
                <w:rFonts w:eastAsia="Times New Roman"/>
                <w:sz w:val="26"/>
                <w:szCs w:val="26"/>
              </w:rPr>
            </w:pPr>
          </w:p>
        </w:tc>
        <w:tc>
          <w:tcPr>
            <w:tcW w:w="8930" w:type="dxa"/>
          </w:tcPr>
          <w:p w14:paraId="09D6FDDD" w14:textId="6D725F17" w:rsidR="000C170F" w:rsidRPr="000C170F" w:rsidRDefault="000C170F" w:rsidP="00C525A7">
            <w:pPr>
              <w:numPr>
                <w:ilvl w:val="0"/>
                <w:numId w:val="24"/>
              </w:numPr>
              <w:spacing w:after="0" w:line="240" w:lineRule="auto"/>
              <w:ind w:left="145" w:hanging="141"/>
              <w:contextualSpacing/>
              <w:jc w:val="both"/>
              <w:rPr>
                <w:rFonts w:eastAsia="Calibri"/>
                <w:sz w:val="26"/>
                <w:szCs w:val="26"/>
              </w:rPr>
            </w:pPr>
            <w:r w:rsidRPr="000C170F">
              <w:rPr>
                <w:rFonts w:eastAsia="Calibri"/>
                <w:sz w:val="26"/>
                <w:szCs w:val="26"/>
              </w:rPr>
              <w:t>Hàm forceps kẹp Clickline CROCE-OLMI, cỡ 5 mm, chiều dài ≥ 33 cm, hàm dài 27-29 mm: 01 cái</w:t>
            </w:r>
          </w:p>
        </w:tc>
      </w:tr>
      <w:tr w:rsidR="00FB7F81" w:rsidRPr="000C170F" w14:paraId="025A6C91" w14:textId="77777777" w:rsidTr="00FB7F81">
        <w:tc>
          <w:tcPr>
            <w:tcW w:w="541" w:type="dxa"/>
          </w:tcPr>
          <w:p w14:paraId="7BCF8F01" w14:textId="77777777" w:rsidR="000C170F" w:rsidRPr="000C170F" w:rsidRDefault="000C170F" w:rsidP="000C170F">
            <w:pPr>
              <w:spacing w:before="20" w:after="20" w:line="240" w:lineRule="auto"/>
              <w:jc w:val="center"/>
              <w:rPr>
                <w:rFonts w:eastAsia="Times New Roman"/>
                <w:sz w:val="26"/>
                <w:szCs w:val="26"/>
              </w:rPr>
            </w:pPr>
          </w:p>
        </w:tc>
        <w:tc>
          <w:tcPr>
            <w:tcW w:w="8930" w:type="dxa"/>
          </w:tcPr>
          <w:p w14:paraId="64AE009D" w14:textId="77777777" w:rsidR="000C170F" w:rsidRPr="000C170F" w:rsidRDefault="000C170F" w:rsidP="00C525A7">
            <w:pPr>
              <w:numPr>
                <w:ilvl w:val="0"/>
                <w:numId w:val="24"/>
              </w:numPr>
              <w:spacing w:after="0" w:line="240" w:lineRule="auto"/>
              <w:ind w:left="145" w:hanging="141"/>
              <w:contextualSpacing/>
              <w:jc w:val="both"/>
              <w:rPr>
                <w:rFonts w:eastAsia="Calibri"/>
                <w:sz w:val="26"/>
                <w:szCs w:val="26"/>
              </w:rPr>
            </w:pPr>
            <w:r w:rsidRPr="000C170F">
              <w:rPr>
                <w:rFonts w:eastAsia="Calibri"/>
                <w:sz w:val="26"/>
                <w:szCs w:val="26"/>
              </w:rPr>
              <w:t>Lưỡi kéo cong, cỡ 5 mm, chiều dài ≥ 33 cm, phần hàm dụng cụ dài 19-20 mm: 01 cái</w:t>
            </w:r>
          </w:p>
        </w:tc>
      </w:tr>
      <w:tr w:rsidR="00FB7F81" w:rsidRPr="000C170F" w14:paraId="58C1169C" w14:textId="77777777" w:rsidTr="00FB7F81">
        <w:tc>
          <w:tcPr>
            <w:tcW w:w="541" w:type="dxa"/>
          </w:tcPr>
          <w:p w14:paraId="6203AEDF"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25883B2"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Tay cầm, bằng nhựa, có chân cắm đốt điện lưỡng cực: 01 cái</w:t>
            </w:r>
          </w:p>
        </w:tc>
      </w:tr>
      <w:tr w:rsidR="00FB7F81" w:rsidRPr="000C170F" w14:paraId="1EE5C478" w14:textId="77777777" w:rsidTr="00FB7F81">
        <w:tc>
          <w:tcPr>
            <w:tcW w:w="541" w:type="dxa"/>
          </w:tcPr>
          <w:p w14:paraId="028D3B70" w14:textId="77777777" w:rsidR="000C170F" w:rsidRPr="000C170F" w:rsidRDefault="000C170F" w:rsidP="000C170F">
            <w:pPr>
              <w:spacing w:before="20" w:after="20" w:line="240" w:lineRule="auto"/>
              <w:jc w:val="center"/>
              <w:rPr>
                <w:rFonts w:eastAsia="Times New Roman"/>
                <w:sz w:val="26"/>
                <w:szCs w:val="26"/>
              </w:rPr>
            </w:pPr>
          </w:p>
        </w:tc>
        <w:tc>
          <w:tcPr>
            <w:tcW w:w="8930" w:type="dxa"/>
          </w:tcPr>
          <w:p w14:paraId="7F2DE637"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lang w:val="vi-VN"/>
              </w:rPr>
              <w:t xml:space="preserve">- </w:t>
            </w:r>
            <w:r w:rsidRPr="000C170F">
              <w:rPr>
                <w:rFonts w:eastAsia="Calibri"/>
                <w:sz w:val="26"/>
                <w:szCs w:val="26"/>
              </w:rPr>
              <w:t>Vỏ ngoài</w:t>
            </w:r>
            <w:r w:rsidRPr="000C170F">
              <w:rPr>
                <w:rFonts w:eastAsia="Calibri"/>
                <w:sz w:val="26"/>
                <w:szCs w:val="26"/>
                <w:lang w:val="vi-VN"/>
              </w:rPr>
              <w:t xml:space="preserve"> forceps</w:t>
            </w:r>
            <w:r w:rsidRPr="000C170F">
              <w:rPr>
                <w:rFonts w:eastAsia="Calibri"/>
                <w:sz w:val="26"/>
                <w:szCs w:val="26"/>
              </w:rPr>
              <w:t>, cỡ 5 mm, chiều dài ≥ 33 cm: 01 cái</w:t>
            </w:r>
          </w:p>
        </w:tc>
      </w:tr>
      <w:tr w:rsidR="00FB7F81" w:rsidRPr="000C170F" w14:paraId="4FEF121B" w14:textId="77777777" w:rsidTr="00FB7F81">
        <w:tc>
          <w:tcPr>
            <w:tcW w:w="541" w:type="dxa"/>
          </w:tcPr>
          <w:p w14:paraId="6FAEFD24" w14:textId="77777777" w:rsidR="000C170F" w:rsidRPr="000C170F" w:rsidRDefault="000C170F" w:rsidP="000C170F">
            <w:pPr>
              <w:spacing w:before="20" w:after="20" w:line="240" w:lineRule="auto"/>
              <w:jc w:val="center"/>
              <w:rPr>
                <w:rFonts w:eastAsia="Times New Roman"/>
                <w:sz w:val="26"/>
                <w:szCs w:val="26"/>
              </w:rPr>
            </w:pPr>
          </w:p>
        </w:tc>
        <w:tc>
          <w:tcPr>
            <w:tcW w:w="8930" w:type="dxa"/>
          </w:tcPr>
          <w:p w14:paraId="27324E35" w14:textId="323DFD73" w:rsidR="000C170F" w:rsidRPr="000C170F" w:rsidRDefault="000C170F" w:rsidP="000C170F">
            <w:pPr>
              <w:spacing w:after="0" w:line="240" w:lineRule="auto"/>
              <w:jc w:val="both"/>
              <w:rPr>
                <w:rFonts w:eastAsia="Calibri"/>
                <w:sz w:val="26"/>
                <w:szCs w:val="26"/>
              </w:rPr>
            </w:pPr>
            <w:r w:rsidRPr="000C170F">
              <w:rPr>
                <w:rFonts w:eastAsia="Calibri"/>
                <w:sz w:val="26"/>
                <w:szCs w:val="26"/>
                <w:lang w:val="vi-VN"/>
              </w:rPr>
              <w:t xml:space="preserve">- </w:t>
            </w:r>
            <w:r w:rsidRPr="000C170F">
              <w:rPr>
                <w:rFonts w:eastAsia="Calibri"/>
                <w:sz w:val="26"/>
                <w:szCs w:val="26"/>
              </w:rPr>
              <w:t>Hàm forceps lưỡng cực, hoạt động kép, cỡ 5 mm, chiều dài ≥ 33 cm, hàm dài 24</w:t>
            </w:r>
            <w:r w:rsidR="00E949E7">
              <w:rPr>
                <w:rFonts w:eastAsia="Calibri"/>
                <w:sz w:val="26"/>
                <w:szCs w:val="26"/>
              </w:rPr>
              <w:t>-26</w:t>
            </w:r>
            <w:r w:rsidRPr="000C170F">
              <w:rPr>
                <w:rFonts w:eastAsia="Calibri"/>
                <w:sz w:val="26"/>
                <w:szCs w:val="26"/>
              </w:rPr>
              <w:t xml:space="preserve"> mm: 01 chiếc</w:t>
            </w:r>
          </w:p>
        </w:tc>
      </w:tr>
      <w:tr w:rsidR="00FB7F81" w:rsidRPr="000C170F" w14:paraId="0ADCF885" w14:textId="77777777" w:rsidTr="00FB7F81">
        <w:tc>
          <w:tcPr>
            <w:tcW w:w="541" w:type="dxa"/>
          </w:tcPr>
          <w:p w14:paraId="21968142"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5E98696"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Đầu đơn cực phẫu tích và cầm máu, đầu hình xẻng hoặc hình thìa. Cỡ 5 mm, chiều dài ≥ 33 cm: 01 cái</w:t>
            </w:r>
          </w:p>
        </w:tc>
      </w:tr>
      <w:tr w:rsidR="00FB7F81" w:rsidRPr="000C170F" w14:paraId="6E52A4B2" w14:textId="77777777" w:rsidTr="00FB7F81">
        <w:tc>
          <w:tcPr>
            <w:tcW w:w="541" w:type="dxa"/>
          </w:tcPr>
          <w:p w14:paraId="5A36B97E"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076F2F0"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Đầu đơn cực phẫu tích và cầm máu, đầu hình dạng móc. Cỡ 5 mm, chiều dài ≥ 33 cm: 01 cái</w:t>
            </w:r>
          </w:p>
        </w:tc>
      </w:tr>
      <w:tr w:rsidR="00FB7F81" w:rsidRPr="000C170F" w14:paraId="4592AA79" w14:textId="77777777" w:rsidTr="00FB7F81">
        <w:tc>
          <w:tcPr>
            <w:tcW w:w="541" w:type="dxa"/>
          </w:tcPr>
          <w:p w14:paraId="738533C1"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581F587D"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Quạt nâng gan, cỡ 10 mm, chiều dài 33 cm: 01 cái</w:t>
            </w:r>
          </w:p>
        </w:tc>
      </w:tr>
      <w:tr w:rsidR="00FB7F81" w:rsidRPr="000C170F" w14:paraId="22662CEE" w14:textId="77777777" w:rsidTr="00FB7F81">
        <w:tc>
          <w:tcPr>
            <w:tcW w:w="541" w:type="dxa"/>
          </w:tcPr>
          <w:p w14:paraId="26A2AF7D"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A33057B"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Ống hút rửa có lỗ bên, cỡ 5 mm, chiều dài ≥ 33cm: 01 chiếc</w:t>
            </w:r>
          </w:p>
        </w:tc>
      </w:tr>
      <w:tr w:rsidR="00FB7F81" w:rsidRPr="000C170F" w14:paraId="6DC38FBB" w14:textId="77777777" w:rsidTr="00FB7F81">
        <w:tc>
          <w:tcPr>
            <w:tcW w:w="541" w:type="dxa"/>
          </w:tcPr>
          <w:p w14:paraId="44D679DB"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30DA6C4"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Kìm kẹp kim, hàm thẳng. Cỡ</w:t>
            </w:r>
            <w:r w:rsidRPr="000C170F">
              <w:rPr>
                <w:rFonts w:eastAsia="Calibri"/>
                <w:sz w:val="26"/>
                <w:szCs w:val="26"/>
                <w:lang w:val="vi-VN"/>
              </w:rPr>
              <w:t xml:space="preserve"> </w:t>
            </w:r>
            <w:r w:rsidRPr="000C170F">
              <w:rPr>
                <w:rFonts w:eastAsia="Calibri"/>
                <w:sz w:val="26"/>
                <w:szCs w:val="26"/>
              </w:rPr>
              <w:t>5 mm, chiều dài ≥ 33 cm: 01 cái</w:t>
            </w:r>
          </w:p>
        </w:tc>
      </w:tr>
      <w:tr w:rsidR="00FB7F81" w:rsidRPr="000C170F" w14:paraId="7B6E1819" w14:textId="77777777" w:rsidTr="00FB7F81">
        <w:tc>
          <w:tcPr>
            <w:tcW w:w="541" w:type="dxa"/>
          </w:tcPr>
          <w:p w14:paraId="026DF3BF"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F2C8EC6"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Kìm kẹp kim, hàm cong trái. Cỡ 5 mm, chiều dài ≥ 33 cm: 01 cái</w:t>
            </w:r>
          </w:p>
        </w:tc>
      </w:tr>
      <w:tr w:rsidR="00FB7F81" w:rsidRPr="000C170F" w14:paraId="013A50F3" w14:textId="77777777" w:rsidTr="00FB7F81">
        <w:tc>
          <w:tcPr>
            <w:tcW w:w="541" w:type="dxa"/>
          </w:tcPr>
          <w:p w14:paraId="499F639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2BBFF35"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Thanh đẩy chỉ, cỡ 5 mm, chiều dài ≥ 33 cm: 01 cái</w:t>
            </w:r>
          </w:p>
        </w:tc>
      </w:tr>
      <w:tr w:rsidR="00FB7F81" w:rsidRPr="000C170F" w14:paraId="609881FB" w14:textId="77777777" w:rsidTr="00FB7F81">
        <w:tc>
          <w:tcPr>
            <w:tcW w:w="541" w:type="dxa"/>
          </w:tcPr>
          <w:p w14:paraId="354032B4"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AE5E53E"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Kìm kẹp clip titan: 01 chiếc</w:t>
            </w:r>
          </w:p>
        </w:tc>
      </w:tr>
      <w:tr w:rsidR="00FB7F81" w:rsidRPr="000C170F" w14:paraId="04ECBE01" w14:textId="77777777" w:rsidTr="00FB7F81">
        <w:tc>
          <w:tcPr>
            <w:tcW w:w="541" w:type="dxa"/>
          </w:tcPr>
          <w:p w14:paraId="55BF658E"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AA7DD97" w14:textId="77777777" w:rsidR="000C170F" w:rsidRPr="000C170F" w:rsidRDefault="000C170F" w:rsidP="00C525A7">
            <w:pPr>
              <w:numPr>
                <w:ilvl w:val="0"/>
                <w:numId w:val="24"/>
              </w:numPr>
              <w:spacing w:after="0" w:line="240" w:lineRule="auto"/>
              <w:ind w:left="145" w:hanging="145"/>
              <w:contextualSpacing/>
              <w:jc w:val="both"/>
              <w:rPr>
                <w:rFonts w:eastAsia="Calibri"/>
                <w:sz w:val="26"/>
                <w:szCs w:val="26"/>
              </w:rPr>
            </w:pPr>
            <w:r w:rsidRPr="000C170F">
              <w:rPr>
                <w:rFonts w:eastAsia="Calibri"/>
                <w:sz w:val="26"/>
                <w:szCs w:val="26"/>
              </w:rPr>
              <w:t>Clip cầm máu Titan cỡ trung bình lớn: 120 chiếc</w:t>
            </w:r>
          </w:p>
        </w:tc>
      </w:tr>
      <w:tr w:rsidR="00FB7F81" w:rsidRPr="000C170F" w14:paraId="10BE4EAB" w14:textId="77777777" w:rsidTr="00FB7F81">
        <w:tc>
          <w:tcPr>
            <w:tcW w:w="541" w:type="dxa"/>
          </w:tcPr>
          <w:p w14:paraId="0941DF2B"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3F1B2DF1"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Cáp cao tần đơn cực, chiều dài ≥ 3 m: 01 cái</w:t>
            </w:r>
          </w:p>
        </w:tc>
      </w:tr>
      <w:tr w:rsidR="00FB7F81" w:rsidRPr="000C170F" w14:paraId="7F43B909" w14:textId="77777777" w:rsidTr="00FB7F81">
        <w:tc>
          <w:tcPr>
            <w:tcW w:w="541" w:type="dxa"/>
          </w:tcPr>
          <w:p w14:paraId="6FDCC0F9"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2E3FBE9"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Cáp cao tần lưỡng cực, chiều dài ≥ 3 m: 01 cái</w:t>
            </w:r>
          </w:p>
        </w:tc>
      </w:tr>
      <w:tr w:rsidR="00FB7F81" w:rsidRPr="000C170F" w14:paraId="5EDED708" w14:textId="77777777" w:rsidTr="00FB7F81">
        <w:tc>
          <w:tcPr>
            <w:tcW w:w="541" w:type="dxa"/>
          </w:tcPr>
          <w:p w14:paraId="641E9298"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3EAB999"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Bàn chải vệ sinh dụng cụ: 05 cái</w:t>
            </w:r>
          </w:p>
        </w:tc>
      </w:tr>
      <w:tr w:rsidR="00FB7F81" w:rsidRPr="000C170F" w14:paraId="15003488" w14:textId="77777777" w:rsidTr="00FB7F81">
        <w:tc>
          <w:tcPr>
            <w:tcW w:w="541" w:type="dxa"/>
          </w:tcPr>
          <w:p w14:paraId="25EC2D71"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098123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Hộp ngâm dụng cụ: 02 cái</w:t>
            </w:r>
          </w:p>
        </w:tc>
      </w:tr>
      <w:tr w:rsidR="00FB7F81" w:rsidRPr="000C170F" w14:paraId="55A14B9C" w14:textId="77777777" w:rsidTr="00FB7F81">
        <w:tc>
          <w:tcPr>
            <w:tcW w:w="541" w:type="dxa"/>
          </w:tcPr>
          <w:p w14:paraId="43EC09D1"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51416A8C"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Hộp tiệt trùng và bảo quản ống soi: 01 cái</w:t>
            </w:r>
          </w:p>
        </w:tc>
      </w:tr>
      <w:tr w:rsidR="00FB7F81" w:rsidRPr="000C170F" w14:paraId="7F7A6715" w14:textId="77777777" w:rsidTr="00FB7F81">
        <w:tc>
          <w:tcPr>
            <w:tcW w:w="541" w:type="dxa"/>
          </w:tcPr>
          <w:p w14:paraId="27DE75D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1C5B8E9A" w14:textId="77777777" w:rsidR="000C170F" w:rsidRPr="000C170F" w:rsidRDefault="000C170F" w:rsidP="000C170F">
            <w:pPr>
              <w:spacing w:after="0" w:line="240" w:lineRule="auto"/>
              <w:jc w:val="both"/>
              <w:rPr>
                <w:rFonts w:eastAsia="Calibri"/>
                <w:sz w:val="26"/>
                <w:szCs w:val="26"/>
              </w:rPr>
            </w:pPr>
            <w:r w:rsidRPr="000C170F">
              <w:rPr>
                <w:rFonts w:eastAsia="Calibri"/>
                <w:sz w:val="26"/>
                <w:szCs w:val="26"/>
              </w:rPr>
              <w:t>- Hộp tiệt trùng và bảo quản dụng cụ: 01 cái</w:t>
            </w:r>
          </w:p>
        </w:tc>
      </w:tr>
      <w:tr w:rsidR="00FB7F81" w:rsidRPr="000C170F" w14:paraId="2608B8BD" w14:textId="77777777" w:rsidTr="00FB7F81">
        <w:tc>
          <w:tcPr>
            <w:tcW w:w="541" w:type="dxa"/>
          </w:tcPr>
          <w:p w14:paraId="15D1993A"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3.2</w:t>
            </w:r>
          </w:p>
        </w:tc>
        <w:tc>
          <w:tcPr>
            <w:tcW w:w="8930" w:type="dxa"/>
            <w:shd w:val="clear" w:color="auto" w:fill="auto"/>
            <w:vAlign w:val="center"/>
          </w:tcPr>
          <w:p w14:paraId="24EFFEA5" w14:textId="77777777" w:rsidR="000C170F" w:rsidRPr="000C170F" w:rsidRDefault="000C170F" w:rsidP="000C170F">
            <w:pPr>
              <w:spacing w:after="0" w:line="240" w:lineRule="auto"/>
              <w:jc w:val="both"/>
              <w:rPr>
                <w:rFonts w:eastAsia="Calibri"/>
                <w:b/>
                <w:bCs/>
                <w:sz w:val="26"/>
                <w:szCs w:val="26"/>
              </w:rPr>
            </w:pPr>
            <w:r w:rsidRPr="000C170F">
              <w:rPr>
                <w:rFonts w:eastAsia="Calibri"/>
                <w:b/>
                <w:bCs/>
                <w:sz w:val="26"/>
                <w:szCs w:val="26"/>
              </w:rPr>
              <w:t xml:space="preserve"> Hộp tiệt trùng và bảo quản đầu camera 3D</w:t>
            </w:r>
            <w:r w:rsidRPr="000C170F">
              <w:rPr>
                <w:rFonts w:eastAsia="Calibri"/>
                <w:b/>
                <w:bCs/>
                <w:sz w:val="26"/>
                <w:szCs w:val="26"/>
                <w:lang w:val="vi-VN"/>
              </w:rPr>
              <w:t xml:space="preserve"> dạng khay lưới</w:t>
            </w:r>
            <w:r w:rsidRPr="000C170F">
              <w:rPr>
                <w:rFonts w:eastAsia="Calibri"/>
                <w:b/>
                <w:bCs/>
                <w:sz w:val="26"/>
                <w:szCs w:val="26"/>
              </w:rPr>
              <w:t>:</w:t>
            </w:r>
          </w:p>
        </w:tc>
      </w:tr>
      <w:tr w:rsidR="00FB7F81" w:rsidRPr="000C170F" w14:paraId="2FDF9316" w14:textId="77777777" w:rsidTr="00FB7F81">
        <w:tc>
          <w:tcPr>
            <w:tcW w:w="541" w:type="dxa"/>
          </w:tcPr>
          <w:p w14:paraId="37A3F85D"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287BC920" w14:textId="77777777" w:rsidR="000C170F" w:rsidRPr="000C170F" w:rsidRDefault="000C170F" w:rsidP="00C525A7">
            <w:pPr>
              <w:numPr>
                <w:ilvl w:val="0"/>
                <w:numId w:val="24"/>
              </w:numPr>
              <w:spacing w:after="0" w:line="240" w:lineRule="auto"/>
              <w:ind w:left="142" w:hanging="141"/>
              <w:contextualSpacing/>
              <w:jc w:val="both"/>
              <w:rPr>
                <w:rFonts w:eastAsia="Calibri"/>
                <w:sz w:val="26"/>
                <w:szCs w:val="26"/>
              </w:rPr>
            </w:pPr>
            <w:r w:rsidRPr="000C170F">
              <w:rPr>
                <w:rFonts w:eastAsia="Calibri"/>
                <w:sz w:val="26"/>
                <w:szCs w:val="26"/>
              </w:rPr>
              <w:t>Hấp tiệt trùng được ở nhiệt độ cao bằng hơi nước hoặc nhiệt độ thấp</w:t>
            </w:r>
          </w:p>
        </w:tc>
      </w:tr>
      <w:tr w:rsidR="00FB7F81" w:rsidRPr="000C170F" w14:paraId="11CBC8AA" w14:textId="77777777" w:rsidTr="00FB7F81">
        <w:tc>
          <w:tcPr>
            <w:tcW w:w="541" w:type="dxa"/>
          </w:tcPr>
          <w:p w14:paraId="2F1A9141" w14:textId="77777777" w:rsidR="000C170F" w:rsidRPr="000C170F" w:rsidRDefault="000C170F" w:rsidP="000C170F">
            <w:pPr>
              <w:spacing w:before="20" w:after="20" w:line="240" w:lineRule="auto"/>
              <w:jc w:val="center"/>
              <w:rPr>
                <w:rFonts w:eastAsia="Times New Roman"/>
                <w:b/>
                <w:bCs/>
                <w:sz w:val="26"/>
                <w:szCs w:val="26"/>
              </w:rPr>
            </w:pPr>
            <w:r w:rsidRPr="000C170F">
              <w:rPr>
                <w:rFonts w:eastAsia="Times New Roman"/>
                <w:b/>
                <w:bCs/>
                <w:sz w:val="26"/>
                <w:szCs w:val="26"/>
              </w:rPr>
              <w:t>D</w:t>
            </w:r>
          </w:p>
        </w:tc>
        <w:tc>
          <w:tcPr>
            <w:tcW w:w="8930" w:type="dxa"/>
            <w:shd w:val="clear" w:color="auto" w:fill="auto"/>
            <w:vAlign w:val="bottom"/>
            <w:hideMark/>
          </w:tcPr>
          <w:p w14:paraId="2943316C" w14:textId="77777777" w:rsidR="000C170F" w:rsidRPr="000C170F" w:rsidRDefault="000C170F" w:rsidP="000C170F">
            <w:pPr>
              <w:spacing w:before="20" w:after="20" w:line="240" w:lineRule="auto"/>
              <w:jc w:val="both"/>
              <w:rPr>
                <w:rFonts w:eastAsia="Times New Roman"/>
                <w:b/>
                <w:bCs/>
                <w:sz w:val="26"/>
                <w:szCs w:val="26"/>
              </w:rPr>
            </w:pPr>
            <w:r w:rsidRPr="000C170F">
              <w:rPr>
                <w:rFonts w:eastAsia="Times New Roman"/>
                <w:b/>
                <w:bCs/>
                <w:sz w:val="26"/>
                <w:szCs w:val="26"/>
              </w:rPr>
              <w:t>YÊU CẦU KHÁC</w:t>
            </w:r>
          </w:p>
        </w:tc>
      </w:tr>
      <w:tr w:rsidR="00FB7F81" w:rsidRPr="000C170F" w14:paraId="75B42DAC" w14:textId="77777777" w:rsidTr="00FB7F81">
        <w:tc>
          <w:tcPr>
            <w:tcW w:w="541" w:type="dxa"/>
          </w:tcPr>
          <w:p w14:paraId="51DDDFB9"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7DC9E5D" w14:textId="77777777" w:rsidR="000C170F" w:rsidRPr="000C170F" w:rsidRDefault="000C170F" w:rsidP="000C170F">
            <w:pPr>
              <w:spacing w:before="20" w:after="20" w:line="240" w:lineRule="auto"/>
              <w:jc w:val="both"/>
              <w:rPr>
                <w:rFonts w:eastAsia="Times New Roman"/>
                <w:spacing w:val="-4"/>
                <w:sz w:val="26"/>
                <w:szCs w:val="26"/>
              </w:rPr>
            </w:pPr>
            <w:r w:rsidRPr="000C170F">
              <w:rPr>
                <w:rFonts w:eastAsia="Times New Roman"/>
                <w:sz w:val="26"/>
                <w:szCs w:val="26"/>
              </w:rPr>
              <w:t>Thời gian bảo hành: ≥ 12 tháng, kể từ ngày bàn giao nghiệm thu đưa vào sử dụng.</w:t>
            </w:r>
          </w:p>
        </w:tc>
      </w:tr>
      <w:tr w:rsidR="00FB7F81" w:rsidRPr="000C170F" w14:paraId="53070474" w14:textId="77777777" w:rsidTr="00FB7F81">
        <w:tc>
          <w:tcPr>
            <w:tcW w:w="541" w:type="dxa"/>
          </w:tcPr>
          <w:p w14:paraId="1C492229"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3CB05058" w14:textId="77777777" w:rsidR="000C170F" w:rsidRPr="000C170F" w:rsidDel="001A3D03" w:rsidRDefault="000C170F" w:rsidP="000C170F">
            <w:pPr>
              <w:spacing w:before="20" w:after="20" w:line="240" w:lineRule="auto"/>
              <w:jc w:val="both"/>
              <w:rPr>
                <w:rFonts w:eastAsia="Times New Roman"/>
                <w:spacing w:val="-4"/>
                <w:sz w:val="26"/>
                <w:szCs w:val="26"/>
              </w:rPr>
            </w:pPr>
            <w:r w:rsidRPr="000C170F">
              <w:rPr>
                <w:rFonts w:eastAsia="Times New Roman"/>
                <w:sz w:val="26"/>
                <w:szCs w:val="26"/>
              </w:rPr>
              <w:t>Giao hàng, lắp đặt tại Bệnh viện K</w:t>
            </w:r>
          </w:p>
        </w:tc>
      </w:tr>
      <w:tr w:rsidR="00FB7F81" w:rsidRPr="000C170F" w14:paraId="4F222ADB" w14:textId="77777777" w:rsidTr="00FB7F81">
        <w:tc>
          <w:tcPr>
            <w:tcW w:w="541" w:type="dxa"/>
          </w:tcPr>
          <w:p w14:paraId="4F42B0BA"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4C82C090" w14:textId="3C0B9F3E"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 xml:space="preserve">Thời gian </w:t>
            </w:r>
            <w:r w:rsidR="00E949E7">
              <w:rPr>
                <w:rFonts w:eastAsia="Times New Roman"/>
                <w:sz w:val="26"/>
                <w:szCs w:val="26"/>
              </w:rPr>
              <w:t>giao hàng</w:t>
            </w:r>
            <w:r w:rsidRPr="000C170F">
              <w:rPr>
                <w:rFonts w:eastAsia="Times New Roman"/>
                <w:sz w:val="26"/>
                <w:szCs w:val="26"/>
              </w:rPr>
              <w:t xml:space="preserve">: ≤ </w:t>
            </w:r>
            <w:r w:rsidR="00E949E7">
              <w:rPr>
                <w:rFonts w:eastAsia="Times New Roman"/>
                <w:sz w:val="26"/>
                <w:szCs w:val="26"/>
              </w:rPr>
              <w:t>9</w:t>
            </w:r>
            <w:r w:rsidRPr="000C170F">
              <w:rPr>
                <w:rFonts w:eastAsia="Times New Roman"/>
                <w:sz w:val="26"/>
                <w:szCs w:val="26"/>
              </w:rPr>
              <w:t>0 ngày kể từ ngày hợp đồng có hiệu lực</w:t>
            </w:r>
          </w:p>
        </w:tc>
      </w:tr>
      <w:tr w:rsidR="00FB7F81" w:rsidRPr="000C170F" w14:paraId="62EDD183" w14:textId="77777777" w:rsidTr="00FB7F81">
        <w:tc>
          <w:tcPr>
            <w:tcW w:w="541" w:type="dxa"/>
          </w:tcPr>
          <w:p w14:paraId="6CD2E587"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1BC614E"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Cam kết thực hiện bảo trì bảo dưỡng định kỳ trong thời gian bảo hành: tối thiểu 6 tháng/1 lần</w:t>
            </w:r>
          </w:p>
        </w:tc>
      </w:tr>
      <w:tr w:rsidR="00FB7F81" w:rsidRPr="000C170F" w14:paraId="03EDED5B" w14:textId="77777777" w:rsidTr="00FB7F81">
        <w:tc>
          <w:tcPr>
            <w:tcW w:w="541" w:type="dxa"/>
          </w:tcPr>
          <w:p w14:paraId="588B893F"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7C1D1CFC"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Là nhà phân phối chính thức của nhà sản xuất hoặc được uỷ quyền hợp pháp của nhà sản xuất hoặc chủ sở hữu thiết bị tại Việt Nam</w:t>
            </w:r>
          </w:p>
        </w:tc>
      </w:tr>
      <w:tr w:rsidR="00FB7F81" w:rsidRPr="000C170F" w14:paraId="6D1D4DC0" w14:textId="77777777" w:rsidTr="00FB7F81">
        <w:tc>
          <w:tcPr>
            <w:tcW w:w="541" w:type="dxa"/>
          </w:tcPr>
          <w:p w14:paraId="59B76EA2"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D1C2DFE"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Kỹ sư lắp đặt, bảo trì bảo dưỡng phải có chứng chỉ đào tạo của nhà sản xuất hoặc chủ sở hữu của các thiết bị.</w:t>
            </w:r>
          </w:p>
        </w:tc>
      </w:tr>
      <w:tr w:rsidR="00FB7F81" w:rsidRPr="000C170F" w14:paraId="43B2F9B9" w14:textId="77777777" w:rsidTr="00FB7F81">
        <w:tc>
          <w:tcPr>
            <w:tcW w:w="541" w:type="dxa"/>
          </w:tcPr>
          <w:p w14:paraId="183CAEEC"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B0F4410"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FB7F81" w:rsidRPr="000C170F" w14:paraId="28D0D64A" w14:textId="77777777" w:rsidTr="00FB7F81">
        <w:tc>
          <w:tcPr>
            <w:tcW w:w="541" w:type="dxa"/>
          </w:tcPr>
          <w:p w14:paraId="4422F4DD"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0C18A724"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Cam kết cung cấp dịch vụ bảo trì bảo dưỡng tối thiểu 8 năm sau thời gian bảo hành. Có bảng chào giá chi tiết dịch vụ bảo trì bảo dưỡng sau thời gian bảo hành.</w:t>
            </w:r>
          </w:p>
        </w:tc>
      </w:tr>
      <w:tr w:rsidR="00FB7F81" w:rsidRPr="000C170F" w14:paraId="49985024" w14:textId="77777777" w:rsidTr="00FB7F81">
        <w:tc>
          <w:tcPr>
            <w:tcW w:w="541" w:type="dxa"/>
          </w:tcPr>
          <w:p w14:paraId="6EB98FEC"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5FD35608" w14:textId="77777777" w:rsidR="000C170F" w:rsidRPr="000C170F" w:rsidRDefault="000C170F" w:rsidP="000C170F">
            <w:pPr>
              <w:spacing w:before="20" w:after="20" w:line="240" w:lineRule="auto"/>
              <w:jc w:val="both"/>
              <w:rPr>
                <w:rFonts w:eastAsia="Times New Roman"/>
                <w:sz w:val="26"/>
                <w:szCs w:val="26"/>
              </w:rPr>
            </w:pPr>
            <w:r w:rsidRPr="000C170F">
              <w:rPr>
                <w:rFonts w:eastAsia="Times New Roman"/>
                <w:sz w:val="26"/>
                <w:szCs w:val="26"/>
              </w:rPr>
              <w:t>Cam kết cung cấp các vật tư tiêu hao và phụ tùng thay thế (có bảng giá chi tiết) không thay đổi giá trong vòng 02 năm sau thời gian bảo hành.</w:t>
            </w:r>
          </w:p>
        </w:tc>
      </w:tr>
      <w:tr w:rsidR="00FB7F81" w:rsidRPr="000C170F" w14:paraId="3D6F7801" w14:textId="77777777" w:rsidTr="00FB7F81">
        <w:tc>
          <w:tcPr>
            <w:tcW w:w="541" w:type="dxa"/>
          </w:tcPr>
          <w:p w14:paraId="734749BF"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10E507F8" w14:textId="77777777" w:rsidR="000C170F" w:rsidRPr="000C170F" w:rsidDel="001A3D03" w:rsidRDefault="000C170F" w:rsidP="000C170F">
            <w:pPr>
              <w:spacing w:before="20" w:after="20" w:line="240" w:lineRule="auto"/>
              <w:jc w:val="both"/>
              <w:rPr>
                <w:rFonts w:eastAsia="Times New Roman"/>
                <w:sz w:val="26"/>
                <w:szCs w:val="26"/>
              </w:rPr>
            </w:pPr>
            <w:r w:rsidRPr="000C170F">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FB7F81" w:rsidRPr="000C170F" w14:paraId="42CAE04C" w14:textId="77777777" w:rsidTr="00FB7F81">
        <w:tc>
          <w:tcPr>
            <w:tcW w:w="541" w:type="dxa"/>
          </w:tcPr>
          <w:p w14:paraId="785BA011" w14:textId="77777777" w:rsidR="000C170F" w:rsidRPr="000C170F" w:rsidRDefault="000C170F" w:rsidP="000C170F">
            <w:pPr>
              <w:spacing w:before="20" w:after="20" w:line="240" w:lineRule="auto"/>
              <w:jc w:val="center"/>
              <w:rPr>
                <w:rFonts w:eastAsia="Times New Roman"/>
                <w:sz w:val="26"/>
                <w:szCs w:val="26"/>
              </w:rPr>
            </w:pPr>
          </w:p>
        </w:tc>
        <w:tc>
          <w:tcPr>
            <w:tcW w:w="8930" w:type="dxa"/>
            <w:shd w:val="clear" w:color="auto" w:fill="auto"/>
            <w:vAlign w:val="center"/>
          </w:tcPr>
          <w:p w14:paraId="6E18A6FB" w14:textId="77777777" w:rsidR="000C170F" w:rsidRPr="000C170F" w:rsidDel="001A3D03" w:rsidRDefault="000C170F" w:rsidP="000C170F">
            <w:pPr>
              <w:spacing w:before="20" w:after="20" w:line="240" w:lineRule="auto"/>
              <w:jc w:val="both"/>
              <w:rPr>
                <w:rFonts w:eastAsia="Times New Roman"/>
                <w:sz w:val="26"/>
                <w:szCs w:val="26"/>
              </w:rPr>
            </w:pPr>
            <w:r w:rsidRPr="000C170F">
              <w:rPr>
                <w:rFonts w:eastAsia="Times New Roman"/>
                <w:sz w:val="26"/>
                <w:szCs w:val="26"/>
              </w:rPr>
              <w:t>Cam kết cung cấp</w:t>
            </w:r>
            <w:r w:rsidRPr="000C170F">
              <w:rPr>
                <w:rFonts w:eastAsia="Times New Roman"/>
                <w:sz w:val="26"/>
                <w:szCs w:val="26"/>
                <w:lang w:val="vi-VN"/>
              </w:rPr>
              <w:t xml:space="preserve"> đầy đủ</w:t>
            </w:r>
            <w:r w:rsidRPr="000C170F">
              <w:rPr>
                <w:rFonts w:eastAsia="Times New Roman"/>
                <w:sz w:val="26"/>
                <w:szCs w:val="26"/>
              </w:rPr>
              <w:t xml:space="preserve"> CO, CQ</w:t>
            </w:r>
            <w:r w:rsidRPr="000C170F">
              <w:rPr>
                <w:rFonts w:eastAsia="Times New Roman"/>
                <w:sz w:val="26"/>
                <w:szCs w:val="26"/>
                <w:lang w:val="vi-VN"/>
              </w:rPr>
              <w:t xml:space="preserve">, hồ sơ pháp lý về lưu hành TBYT </w:t>
            </w:r>
            <w:r w:rsidRPr="000C170F">
              <w:rPr>
                <w:rFonts w:eastAsia="Times New Roman"/>
                <w:sz w:val="26"/>
                <w:szCs w:val="26"/>
              </w:rPr>
              <w:t>và các tài liệu khác theo quy định đối với thiết bị nhập khẩu.</w:t>
            </w:r>
          </w:p>
        </w:tc>
      </w:tr>
    </w:tbl>
    <w:p w14:paraId="76F90BCD" w14:textId="77777777" w:rsidR="006D6361" w:rsidRPr="006D6361" w:rsidRDefault="006D6361" w:rsidP="006D6361">
      <w:pPr>
        <w:pStyle w:val="ListParagraph0"/>
        <w:spacing w:after="0" w:line="240" w:lineRule="auto"/>
        <w:rPr>
          <w:b/>
        </w:rPr>
      </w:pPr>
    </w:p>
    <w:p w14:paraId="47F1802A" w14:textId="270780ED" w:rsidR="00E0321F" w:rsidRDefault="00E0321F" w:rsidP="00E0321F">
      <w:pPr>
        <w:spacing w:after="0" w:line="240" w:lineRule="auto"/>
        <w:jc w:val="center"/>
        <w:rPr>
          <w:b/>
          <w:bCs/>
          <w:iCs/>
        </w:rPr>
      </w:pPr>
    </w:p>
    <w:p w14:paraId="05D07FCF" w14:textId="77777777" w:rsidR="002936A5" w:rsidRDefault="00E0321F" w:rsidP="00E0321F">
      <w:pPr>
        <w:rPr>
          <w:b/>
          <w:bCs/>
          <w:iCs/>
        </w:rPr>
        <w:sectPr w:rsidR="002936A5" w:rsidSect="007A6BFB">
          <w:pgSz w:w="11907" w:h="16840" w:code="9"/>
          <w:pgMar w:top="1134" w:right="1418" w:bottom="1134" w:left="851" w:header="720" w:footer="720" w:gutter="0"/>
          <w:cols w:space="720"/>
          <w:docGrid w:linePitch="381"/>
        </w:sectPr>
      </w:pPr>
      <w:r>
        <w:rPr>
          <w:b/>
          <w:bCs/>
          <w:iCs/>
        </w:rPr>
        <w:br w:type="page"/>
      </w:r>
    </w:p>
    <w:p w14:paraId="329BC9D9" w14:textId="1A1CC684" w:rsidR="004E4056" w:rsidRPr="000C170F" w:rsidRDefault="00A03C74" w:rsidP="00C525A7">
      <w:pPr>
        <w:pStyle w:val="ListParagraph0"/>
        <w:numPr>
          <w:ilvl w:val="0"/>
          <w:numId w:val="8"/>
        </w:numPr>
        <w:jc w:val="center"/>
        <w:rPr>
          <w:b/>
          <w:bCs/>
          <w:iCs/>
        </w:rPr>
      </w:pPr>
      <w:r w:rsidRPr="00A03C74">
        <w:rPr>
          <w:b/>
          <w:bCs/>
          <w:iCs/>
        </w:rPr>
        <w:lastRenderedPageBreak/>
        <w:t>HỆ THỐNG PHẪU THUẬT NỘI SOI 4K - 3D</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8956"/>
      </w:tblGrid>
      <w:tr w:rsidR="000C170F" w:rsidRPr="000C170F" w14:paraId="27578CCA" w14:textId="77777777" w:rsidTr="00FB7F81">
        <w:trPr>
          <w:trHeight w:val="57"/>
        </w:trPr>
        <w:tc>
          <w:tcPr>
            <w:tcW w:w="0" w:type="auto"/>
          </w:tcPr>
          <w:p w14:paraId="14B7AFDA"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A</w:t>
            </w:r>
          </w:p>
        </w:tc>
        <w:tc>
          <w:tcPr>
            <w:tcW w:w="8956" w:type="dxa"/>
            <w:shd w:val="clear" w:color="auto" w:fill="auto"/>
            <w:vAlign w:val="center"/>
            <w:hideMark/>
          </w:tcPr>
          <w:p w14:paraId="65E1ED40" w14:textId="77777777" w:rsidR="000C170F" w:rsidRPr="000C170F" w:rsidRDefault="000C170F" w:rsidP="000C170F">
            <w:pPr>
              <w:spacing w:before="20" w:after="20" w:line="264" w:lineRule="auto"/>
              <w:jc w:val="both"/>
              <w:rPr>
                <w:rFonts w:eastAsia="Times New Roman"/>
                <w:b/>
                <w:bCs/>
                <w:sz w:val="26"/>
                <w:szCs w:val="26"/>
              </w:rPr>
            </w:pPr>
            <w:r w:rsidRPr="000C170F">
              <w:rPr>
                <w:rFonts w:eastAsia="Times New Roman"/>
                <w:b/>
                <w:bCs/>
                <w:sz w:val="26"/>
                <w:szCs w:val="26"/>
              </w:rPr>
              <w:t>YÊU CẦU CHUNG:</w:t>
            </w:r>
          </w:p>
        </w:tc>
      </w:tr>
      <w:tr w:rsidR="000C170F" w:rsidRPr="000C170F" w14:paraId="5A752D59" w14:textId="77777777" w:rsidTr="00FB7F81">
        <w:trPr>
          <w:trHeight w:val="57"/>
        </w:trPr>
        <w:tc>
          <w:tcPr>
            <w:tcW w:w="0" w:type="auto"/>
          </w:tcPr>
          <w:p w14:paraId="64C0E15F"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hideMark/>
          </w:tcPr>
          <w:p w14:paraId="5692D7FF"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  Thiết bị mới 100%, sản xuất từ năm 2025 trở đi</w:t>
            </w:r>
          </w:p>
        </w:tc>
      </w:tr>
      <w:tr w:rsidR="000C170F" w:rsidRPr="000C170F" w14:paraId="04703A0E" w14:textId="77777777" w:rsidTr="00FB7F81">
        <w:trPr>
          <w:trHeight w:val="57"/>
        </w:trPr>
        <w:tc>
          <w:tcPr>
            <w:tcW w:w="0" w:type="auto"/>
          </w:tcPr>
          <w:p w14:paraId="5C5995C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hideMark/>
          </w:tcPr>
          <w:p w14:paraId="73D318ED"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  Nhà sản xuất đạt tiêu chuẩn quản lý chất lượng ISO 13485 còn hiệu lực (đối với máy chính)</w:t>
            </w:r>
          </w:p>
        </w:tc>
      </w:tr>
      <w:tr w:rsidR="000C170F" w:rsidRPr="000C170F" w14:paraId="764694E9" w14:textId="77777777" w:rsidTr="00FB7F81">
        <w:trPr>
          <w:trHeight w:val="57"/>
        </w:trPr>
        <w:tc>
          <w:tcPr>
            <w:tcW w:w="0" w:type="auto"/>
          </w:tcPr>
          <w:p w14:paraId="606FEB99"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hideMark/>
          </w:tcPr>
          <w:p w14:paraId="40AE357B"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  Điện nguồn sử dụng: 220V/50 Hz</w:t>
            </w:r>
          </w:p>
        </w:tc>
      </w:tr>
      <w:tr w:rsidR="000C170F" w:rsidRPr="000C170F" w14:paraId="57C5F9C7" w14:textId="77777777" w:rsidTr="00FB7F81">
        <w:trPr>
          <w:trHeight w:val="57"/>
        </w:trPr>
        <w:tc>
          <w:tcPr>
            <w:tcW w:w="0" w:type="auto"/>
          </w:tcPr>
          <w:p w14:paraId="0CCB97B3"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hideMark/>
          </w:tcPr>
          <w:p w14:paraId="7987549D"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  Điều kiện môi trường hoạt động:</w:t>
            </w:r>
          </w:p>
        </w:tc>
      </w:tr>
      <w:tr w:rsidR="000C170F" w:rsidRPr="000C170F" w14:paraId="4131F054" w14:textId="77777777" w:rsidTr="00FB7F81">
        <w:trPr>
          <w:trHeight w:val="57"/>
        </w:trPr>
        <w:tc>
          <w:tcPr>
            <w:tcW w:w="0" w:type="auto"/>
          </w:tcPr>
          <w:p w14:paraId="610C331D"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hideMark/>
          </w:tcPr>
          <w:p w14:paraId="2C11C7FD"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 Nhiệt độ tối đa: ≥ 30 độ C</w:t>
            </w:r>
          </w:p>
        </w:tc>
      </w:tr>
      <w:tr w:rsidR="000C170F" w:rsidRPr="000C170F" w14:paraId="24E65307" w14:textId="77777777" w:rsidTr="00FB7F81">
        <w:trPr>
          <w:trHeight w:val="57"/>
        </w:trPr>
        <w:tc>
          <w:tcPr>
            <w:tcW w:w="0" w:type="auto"/>
          </w:tcPr>
          <w:p w14:paraId="33DDA1E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hideMark/>
          </w:tcPr>
          <w:p w14:paraId="5899F203"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 Độ ẩm tối đa: ≥ 75%</w:t>
            </w:r>
          </w:p>
        </w:tc>
      </w:tr>
      <w:tr w:rsidR="000C170F" w:rsidRPr="000C170F" w14:paraId="2C89BA4A" w14:textId="77777777" w:rsidTr="00FB7F81">
        <w:trPr>
          <w:trHeight w:val="57"/>
        </w:trPr>
        <w:tc>
          <w:tcPr>
            <w:tcW w:w="0" w:type="auto"/>
          </w:tcPr>
          <w:p w14:paraId="330C09A3"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6FDA80BD" w14:textId="4B8D29EF" w:rsidR="000C170F" w:rsidRPr="000C170F" w:rsidRDefault="000C170F" w:rsidP="00C525A7">
            <w:pPr>
              <w:numPr>
                <w:ilvl w:val="0"/>
                <w:numId w:val="30"/>
              </w:numPr>
              <w:spacing w:before="20" w:after="20" w:line="264" w:lineRule="auto"/>
              <w:ind w:left="111" w:hanging="111"/>
              <w:contextualSpacing/>
              <w:jc w:val="both"/>
              <w:rPr>
                <w:rFonts w:eastAsia="Times New Roman"/>
                <w:sz w:val="26"/>
                <w:szCs w:val="26"/>
              </w:rPr>
            </w:pPr>
            <w:r w:rsidRPr="000C170F">
              <w:rPr>
                <w:rFonts w:eastAsia="Times New Roman"/>
                <w:sz w:val="26"/>
                <w:szCs w:val="26"/>
              </w:rPr>
              <w:t xml:space="preserve">Xuất xứ máy chính: </w:t>
            </w:r>
            <w:r w:rsidR="00EB1006" w:rsidRPr="00EB1006">
              <w:rPr>
                <w:rFonts w:eastAsia="Times New Roman"/>
                <w:sz w:val="26"/>
                <w:szCs w:val="26"/>
              </w:rPr>
              <w:t>Nhóm quốc gia thuộc liên minh châu âu EU hoặc Nhóm quốc gia thuộc G7</w:t>
            </w:r>
          </w:p>
        </w:tc>
      </w:tr>
      <w:tr w:rsidR="000C170F" w:rsidRPr="000C170F" w14:paraId="3E41A94D" w14:textId="77777777" w:rsidTr="00FB7F81">
        <w:trPr>
          <w:trHeight w:val="57"/>
        </w:trPr>
        <w:tc>
          <w:tcPr>
            <w:tcW w:w="0" w:type="auto"/>
          </w:tcPr>
          <w:p w14:paraId="3ABC6474"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B</w:t>
            </w:r>
          </w:p>
        </w:tc>
        <w:tc>
          <w:tcPr>
            <w:tcW w:w="8956" w:type="dxa"/>
            <w:shd w:val="clear" w:color="auto" w:fill="auto"/>
            <w:vAlign w:val="center"/>
            <w:hideMark/>
          </w:tcPr>
          <w:p w14:paraId="68667920" w14:textId="77777777" w:rsidR="000C170F" w:rsidRPr="000C170F" w:rsidRDefault="000C170F" w:rsidP="000C170F">
            <w:pPr>
              <w:spacing w:before="20" w:after="20" w:line="264" w:lineRule="auto"/>
              <w:jc w:val="both"/>
              <w:rPr>
                <w:rFonts w:eastAsia="Times New Roman"/>
                <w:b/>
                <w:bCs/>
                <w:sz w:val="26"/>
                <w:szCs w:val="26"/>
              </w:rPr>
            </w:pPr>
            <w:r w:rsidRPr="000C170F">
              <w:rPr>
                <w:rFonts w:eastAsia="Times New Roman"/>
                <w:b/>
                <w:bCs/>
                <w:sz w:val="26"/>
                <w:szCs w:val="26"/>
              </w:rPr>
              <w:t xml:space="preserve">YÊU CẦU VỀ CẤU HÌNH </w:t>
            </w:r>
          </w:p>
        </w:tc>
      </w:tr>
      <w:tr w:rsidR="000C170F" w:rsidRPr="000C170F" w14:paraId="3F3D4026" w14:textId="77777777" w:rsidTr="00FB7F81">
        <w:trPr>
          <w:trHeight w:val="57"/>
        </w:trPr>
        <w:tc>
          <w:tcPr>
            <w:tcW w:w="0" w:type="auto"/>
          </w:tcPr>
          <w:p w14:paraId="7808BF4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29F95AA" w14:textId="77777777" w:rsidR="000C170F" w:rsidRPr="000C170F" w:rsidRDefault="000C170F" w:rsidP="000C170F">
            <w:pPr>
              <w:spacing w:after="0"/>
              <w:jc w:val="both"/>
              <w:rPr>
                <w:rFonts w:eastAsia="Calibri"/>
                <w:sz w:val="26"/>
                <w:szCs w:val="26"/>
              </w:rPr>
            </w:pPr>
            <w:r w:rsidRPr="000C170F">
              <w:rPr>
                <w:rFonts w:eastAsia="Calibri"/>
                <w:sz w:val="26"/>
                <w:szCs w:val="26"/>
              </w:rPr>
              <w:t>Hệ thống phẫu thuật nội soi 4K - 3D, kèm đầy đủ phụ kiện tiêu chuẩn: 02 hệ thống, trong đó mỗi hệ thống bao gồm:</w:t>
            </w:r>
          </w:p>
        </w:tc>
      </w:tr>
      <w:tr w:rsidR="000C170F" w:rsidRPr="000C170F" w14:paraId="5A5A34F3" w14:textId="77777777" w:rsidTr="00FB7F81">
        <w:trPr>
          <w:trHeight w:val="57"/>
        </w:trPr>
        <w:tc>
          <w:tcPr>
            <w:tcW w:w="0" w:type="auto"/>
          </w:tcPr>
          <w:p w14:paraId="2BD2BDC9"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b/>
                <w:bCs/>
                <w:sz w:val="26"/>
                <w:szCs w:val="26"/>
              </w:rPr>
              <w:t>1</w:t>
            </w:r>
          </w:p>
        </w:tc>
        <w:tc>
          <w:tcPr>
            <w:tcW w:w="8956" w:type="dxa"/>
            <w:shd w:val="clear" w:color="auto" w:fill="auto"/>
            <w:vAlign w:val="center"/>
          </w:tcPr>
          <w:p w14:paraId="4EC7998A" w14:textId="77777777" w:rsidR="000C170F" w:rsidRPr="000C170F" w:rsidRDefault="000C170F" w:rsidP="000C170F">
            <w:pPr>
              <w:spacing w:after="0"/>
              <w:jc w:val="both"/>
              <w:rPr>
                <w:rFonts w:eastAsia="Calibri"/>
                <w:sz w:val="26"/>
                <w:szCs w:val="26"/>
              </w:rPr>
            </w:pPr>
            <w:r w:rsidRPr="000C170F">
              <w:rPr>
                <w:rFonts w:eastAsia="Calibri"/>
                <w:b/>
                <w:bCs/>
                <w:sz w:val="26"/>
                <w:szCs w:val="26"/>
              </w:rPr>
              <w:t>Máy chính, bao gồm:</w:t>
            </w:r>
          </w:p>
        </w:tc>
      </w:tr>
      <w:tr w:rsidR="000C170F" w:rsidRPr="000C170F" w14:paraId="2D31955A" w14:textId="77777777" w:rsidTr="00FB7F81">
        <w:trPr>
          <w:trHeight w:val="57"/>
        </w:trPr>
        <w:tc>
          <w:tcPr>
            <w:tcW w:w="0" w:type="auto"/>
          </w:tcPr>
          <w:p w14:paraId="51AE24BE"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1.1</w:t>
            </w:r>
          </w:p>
        </w:tc>
        <w:tc>
          <w:tcPr>
            <w:tcW w:w="8956" w:type="dxa"/>
            <w:shd w:val="clear" w:color="auto" w:fill="auto"/>
            <w:vAlign w:val="center"/>
          </w:tcPr>
          <w:p w14:paraId="20C47E64" w14:textId="77777777" w:rsidR="000C170F" w:rsidRPr="000C170F" w:rsidRDefault="000C170F" w:rsidP="000C170F">
            <w:pPr>
              <w:spacing w:after="0"/>
              <w:jc w:val="both"/>
              <w:rPr>
                <w:rFonts w:eastAsia="Calibri"/>
                <w:sz w:val="26"/>
                <w:szCs w:val="26"/>
              </w:rPr>
            </w:pPr>
            <w:r w:rsidRPr="000C170F">
              <w:rPr>
                <w:rFonts w:eastAsia="Calibri"/>
                <w:sz w:val="26"/>
                <w:szCs w:val="26"/>
              </w:rPr>
              <w:t>- Bộ xử lý hình ảnh: 01 bộ</w:t>
            </w:r>
          </w:p>
        </w:tc>
      </w:tr>
      <w:tr w:rsidR="000C170F" w:rsidRPr="000C170F" w14:paraId="09775DFE" w14:textId="77777777" w:rsidTr="00FB7F81">
        <w:trPr>
          <w:trHeight w:val="57"/>
        </w:trPr>
        <w:tc>
          <w:tcPr>
            <w:tcW w:w="0" w:type="auto"/>
          </w:tcPr>
          <w:p w14:paraId="623B5B0F"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1.2</w:t>
            </w:r>
          </w:p>
        </w:tc>
        <w:tc>
          <w:tcPr>
            <w:tcW w:w="8956" w:type="dxa"/>
            <w:shd w:val="clear" w:color="auto" w:fill="auto"/>
            <w:vAlign w:val="center"/>
          </w:tcPr>
          <w:p w14:paraId="1A214596" w14:textId="77777777" w:rsidR="000C170F" w:rsidRPr="000C170F" w:rsidRDefault="000C170F" w:rsidP="000C170F">
            <w:pPr>
              <w:spacing w:after="0"/>
              <w:jc w:val="both"/>
              <w:rPr>
                <w:rFonts w:eastAsia="Calibri"/>
                <w:sz w:val="26"/>
                <w:szCs w:val="26"/>
              </w:rPr>
            </w:pPr>
            <w:r w:rsidRPr="000C170F">
              <w:rPr>
                <w:rFonts w:eastAsia="Calibri"/>
                <w:sz w:val="26"/>
                <w:szCs w:val="26"/>
              </w:rPr>
              <w:t>- Đầu camera 4K: 01 cái</w:t>
            </w:r>
          </w:p>
        </w:tc>
      </w:tr>
      <w:tr w:rsidR="000C170F" w:rsidRPr="000C170F" w14:paraId="0A84EA65" w14:textId="77777777" w:rsidTr="00FB7F81">
        <w:trPr>
          <w:trHeight w:val="57"/>
        </w:trPr>
        <w:tc>
          <w:tcPr>
            <w:tcW w:w="0" w:type="auto"/>
          </w:tcPr>
          <w:p w14:paraId="435D8C3A"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1.3</w:t>
            </w:r>
          </w:p>
        </w:tc>
        <w:tc>
          <w:tcPr>
            <w:tcW w:w="8956" w:type="dxa"/>
            <w:shd w:val="clear" w:color="auto" w:fill="auto"/>
            <w:vAlign w:val="center"/>
          </w:tcPr>
          <w:p w14:paraId="76D95453" w14:textId="77777777" w:rsidR="000C170F" w:rsidRPr="000C170F" w:rsidRDefault="000C170F" w:rsidP="000C170F">
            <w:pPr>
              <w:spacing w:after="0"/>
              <w:jc w:val="both"/>
              <w:rPr>
                <w:rFonts w:eastAsia="Calibri"/>
                <w:sz w:val="26"/>
                <w:szCs w:val="26"/>
              </w:rPr>
            </w:pPr>
            <w:r w:rsidRPr="000C170F">
              <w:rPr>
                <w:rFonts w:eastAsia="Calibri"/>
                <w:sz w:val="26"/>
                <w:szCs w:val="26"/>
              </w:rPr>
              <w:t>- Đầu camera 3D tích hợp với ống soi: 01 cái</w:t>
            </w:r>
          </w:p>
        </w:tc>
      </w:tr>
      <w:tr w:rsidR="000C170F" w:rsidRPr="000C170F" w14:paraId="3A954231" w14:textId="77777777" w:rsidTr="00FB7F81">
        <w:trPr>
          <w:trHeight w:val="57"/>
        </w:trPr>
        <w:tc>
          <w:tcPr>
            <w:tcW w:w="0" w:type="auto"/>
          </w:tcPr>
          <w:p w14:paraId="2820CA15"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1.4</w:t>
            </w:r>
          </w:p>
        </w:tc>
        <w:tc>
          <w:tcPr>
            <w:tcW w:w="8956" w:type="dxa"/>
            <w:shd w:val="clear" w:color="auto" w:fill="auto"/>
            <w:vAlign w:val="center"/>
          </w:tcPr>
          <w:p w14:paraId="0CF5539C" w14:textId="77777777" w:rsidR="000C170F" w:rsidRPr="000C170F" w:rsidRDefault="000C170F" w:rsidP="000C170F">
            <w:pPr>
              <w:spacing w:after="0"/>
              <w:jc w:val="both"/>
              <w:rPr>
                <w:rFonts w:eastAsia="Calibri"/>
                <w:sz w:val="26"/>
                <w:szCs w:val="26"/>
              </w:rPr>
            </w:pPr>
            <w:r w:rsidRPr="000C170F">
              <w:rPr>
                <w:rFonts w:eastAsia="Calibri"/>
                <w:sz w:val="26"/>
                <w:szCs w:val="26"/>
              </w:rPr>
              <w:t>- Nguồn sáng lạnh nội soi kèm dây dẫn sáng: 01 cái</w:t>
            </w:r>
          </w:p>
        </w:tc>
      </w:tr>
      <w:tr w:rsidR="000C170F" w:rsidRPr="000C170F" w14:paraId="4FA48667" w14:textId="77777777" w:rsidTr="00FB7F81">
        <w:trPr>
          <w:trHeight w:val="57"/>
        </w:trPr>
        <w:tc>
          <w:tcPr>
            <w:tcW w:w="0" w:type="auto"/>
          </w:tcPr>
          <w:p w14:paraId="0B192653"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b/>
                <w:bCs/>
                <w:sz w:val="26"/>
                <w:szCs w:val="26"/>
              </w:rPr>
              <w:t>2</w:t>
            </w:r>
          </w:p>
        </w:tc>
        <w:tc>
          <w:tcPr>
            <w:tcW w:w="8956" w:type="dxa"/>
            <w:shd w:val="clear" w:color="auto" w:fill="auto"/>
            <w:vAlign w:val="center"/>
          </w:tcPr>
          <w:p w14:paraId="5EDFED6E" w14:textId="77777777" w:rsidR="000C170F" w:rsidRPr="000C170F" w:rsidRDefault="000C170F" w:rsidP="000C170F">
            <w:pPr>
              <w:spacing w:after="0"/>
              <w:jc w:val="both"/>
              <w:rPr>
                <w:rFonts w:eastAsia="Calibri"/>
                <w:sz w:val="26"/>
                <w:szCs w:val="26"/>
              </w:rPr>
            </w:pPr>
            <w:r w:rsidRPr="000C170F">
              <w:rPr>
                <w:rFonts w:eastAsia="Calibri"/>
                <w:b/>
                <w:bCs/>
                <w:sz w:val="26"/>
                <w:szCs w:val="26"/>
              </w:rPr>
              <w:t>Thiết bị phụ trợ, bao gồm:</w:t>
            </w:r>
          </w:p>
        </w:tc>
      </w:tr>
      <w:tr w:rsidR="000C170F" w:rsidRPr="000C170F" w14:paraId="58D13D79" w14:textId="77777777" w:rsidTr="00FB7F81">
        <w:trPr>
          <w:trHeight w:val="57"/>
        </w:trPr>
        <w:tc>
          <w:tcPr>
            <w:tcW w:w="0" w:type="auto"/>
          </w:tcPr>
          <w:p w14:paraId="75C4F767"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2.1</w:t>
            </w:r>
          </w:p>
        </w:tc>
        <w:tc>
          <w:tcPr>
            <w:tcW w:w="8956" w:type="dxa"/>
            <w:shd w:val="clear" w:color="auto" w:fill="auto"/>
            <w:vAlign w:val="center"/>
          </w:tcPr>
          <w:p w14:paraId="20543064" w14:textId="77777777" w:rsidR="000C170F" w:rsidRPr="000C170F" w:rsidRDefault="000C170F" w:rsidP="000C170F">
            <w:pPr>
              <w:spacing w:after="0"/>
              <w:jc w:val="both"/>
              <w:rPr>
                <w:rFonts w:eastAsia="Calibri"/>
                <w:sz w:val="26"/>
                <w:szCs w:val="26"/>
              </w:rPr>
            </w:pPr>
            <w:r w:rsidRPr="000C170F">
              <w:rPr>
                <w:rFonts w:eastAsia="Calibri"/>
                <w:sz w:val="26"/>
                <w:szCs w:val="26"/>
              </w:rPr>
              <w:t>- Màn hình y tế 4K chuyên dụng: 01 cái</w:t>
            </w:r>
          </w:p>
        </w:tc>
      </w:tr>
      <w:tr w:rsidR="000C170F" w:rsidRPr="000C170F" w14:paraId="6BF1DAFE" w14:textId="77777777" w:rsidTr="00FB7F81">
        <w:trPr>
          <w:trHeight w:val="57"/>
        </w:trPr>
        <w:tc>
          <w:tcPr>
            <w:tcW w:w="0" w:type="auto"/>
          </w:tcPr>
          <w:p w14:paraId="6E30404B"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2.2</w:t>
            </w:r>
          </w:p>
        </w:tc>
        <w:tc>
          <w:tcPr>
            <w:tcW w:w="8956" w:type="dxa"/>
            <w:shd w:val="clear" w:color="auto" w:fill="auto"/>
            <w:vAlign w:val="center"/>
          </w:tcPr>
          <w:p w14:paraId="4C1F6851" w14:textId="77777777" w:rsidR="000C170F" w:rsidRPr="000C170F" w:rsidRDefault="000C170F" w:rsidP="000C170F">
            <w:pPr>
              <w:spacing w:after="0"/>
              <w:jc w:val="both"/>
              <w:rPr>
                <w:rFonts w:eastAsia="Calibri"/>
                <w:sz w:val="26"/>
                <w:szCs w:val="26"/>
              </w:rPr>
            </w:pPr>
            <w:r w:rsidRPr="000C170F">
              <w:rPr>
                <w:rFonts w:eastAsia="Calibri"/>
                <w:sz w:val="26"/>
                <w:szCs w:val="26"/>
              </w:rPr>
              <w:t>- Xe đẩy chuyên dụng, kèm tay treo: 01 chiếc</w:t>
            </w:r>
          </w:p>
        </w:tc>
      </w:tr>
      <w:tr w:rsidR="000C170F" w:rsidRPr="000C170F" w14:paraId="578210BB" w14:textId="77777777" w:rsidTr="00FB7F81">
        <w:trPr>
          <w:trHeight w:val="57"/>
        </w:trPr>
        <w:tc>
          <w:tcPr>
            <w:tcW w:w="0" w:type="auto"/>
          </w:tcPr>
          <w:p w14:paraId="386B2DDF"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2.3</w:t>
            </w:r>
          </w:p>
        </w:tc>
        <w:tc>
          <w:tcPr>
            <w:tcW w:w="8956" w:type="dxa"/>
            <w:shd w:val="clear" w:color="auto" w:fill="auto"/>
            <w:vAlign w:val="center"/>
          </w:tcPr>
          <w:p w14:paraId="02CB9790"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Máy bơm khí CO2: 01 cái, bao gồm: </w:t>
            </w:r>
          </w:p>
        </w:tc>
      </w:tr>
      <w:tr w:rsidR="000C170F" w:rsidRPr="000C170F" w14:paraId="43FEB0FA" w14:textId="77777777" w:rsidTr="00FB7F81">
        <w:trPr>
          <w:trHeight w:val="57"/>
        </w:trPr>
        <w:tc>
          <w:tcPr>
            <w:tcW w:w="0" w:type="auto"/>
          </w:tcPr>
          <w:p w14:paraId="33C8B03A"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51D66D4"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Máy chính: 01 chiếc</w:t>
            </w:r>
          </w:p>
        </w:tc>
      </w:tr>
      <w:tr w:rsidR="000C170F" w:rsidRPr="000C170F" w14:paraId="1317EF08" w14:textId="77777777" w:rsidTr="00FB7F81">
        <w:trPr>
          <w:trHeight w:val="57"/>
        </w:trPr>
        <w:tc>
          <w:tcPr>
            <w:tcW w:w="0" w:type="auto"/>
          </w:tcPr>
          <w:p w14:paraId="1CD8381F"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DEDB3D0"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Dây bơm khí dùng nhiều lần: 01 chiếc</w:t>
            </w:r>
          </w:p>
        </w:tc>
      </w:tr>
      <w:tr w:rsidR="000C170F" w:rsidRPr="000C170F" w14:paraId="7F602220" w14:textId="77777777" w:rsidTr="00FB7F81">
        <w:trPr>
          <w:trHeight w:val="57"/>
        </w:trPr>
        <w:tc>
          <w:tcPr>
            <w:tcW w:w="0" w:type="auto"/>
          </w:tcPr>
          <w:p w14:paraId="1839CFCA"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CE52F9A"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Phin lọc khí dùng một lần: 25 chiếc</w:t>
            </w:r>
          </w:p>
        </w:tc>
      </w:tr>
      <w:tr w:rsidR="000C170F" w:rsidRPr="000C170F" w14:paraId="20FF91A1" w14:textId="77777777" w:rsidTr="00FB7F81">
        <w:trPr>
          <w:trHeight w:val="57"/>
        </w:trPr>
        <w:tc>
          <w:tcPr>
            <w:tcW w:w="0" w:type="auto"/>
          </w:tcPr>
          <w:p w14:paraId="260A1725"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6C26A11C"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Bộ phụ kiện lắp đặt tiêu chuẩn: 01 bộ</w:t>
            </w:r>
          </w:p>
        </w:tc>
      </w:tr>
      <w:tr w:rsidR="000C170F" w:rsidRPr="000C170F" w14:paraId="07831BC3" w14:textId="77777777" w:rsidTr="00FB7F81">
        <w:trPr>
          <w:trHeight w:val="57"/>
        </w:trPr>
        <w:tc>
          <w:tcPr>
            <w:tcW w:w="0" w:type="auto"/>
          </w:tcPr>
          <w:p w14:paraId="07829B0B"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2.4</w:t>
            </w:r>
          </w:p>
        </w:tc>
        <w:tc>
          <w:tcPr>
            <w:tcW w:w="8956" w:type="dxa"/>
            <w:shd w:val="clear" w:color="auto" w:fill="auto"/>
            <w:vAlign w:val="center"/>
          </w:tcPr>
          <w:p w14:paraId="3882A866" w14:textId="77777777" w:rsidR="000C170F" w:rsidRPr="000C170F" w:rsidRDefault="000C170F" w:rsidP="000C170F">
            <w:pPr>
              <w:spacing w:after="0"/>
              <w:jc w:val="both"/>
              <w:rPr>
                <w:rFonts w:eastAsia="Calibri"/>
                <w:sz w:val="26"/>
                <w:szCs w:val="26"/>
              </w:rPr>
            </w:pPr>
            <w:r w:rsidRPr="000C170F">
              <w:rPr>
                <w:rFonts w:eastAsia="Calibri"/>
                <w:sz w:val="26"/>
                <w:szCs w:val="26"/>
              </w:rPr>
              <w:t>- Máy tưới hút dịch chuyên dụng cho ổ bụng tiết niệu: 01 chiếc, bao gồm:</w:t>
            </w:r>
          </w:p>
        </w:tc>
      </w:tr>
      <w:tr w:rsidR="000C170F" w:rsidRPr="000C170F" w14:paraId="71C7B11C" w14:textId="77777777" w:rsidTr="00FB7F81">
        <w:trPr>
          <w:trHeight w:val="57"/>
        </w:trPr>
        <w:tc>
          <w:tcPr>
            <w:tcW w:w="0" w:type="auto"/>
          </w:tcPr>
          <w:p w14:paraId="4BCCBEFD"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8C7BDC4"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Máy chính: 01 chiếc</w:t>
            </w:r>
          </w:p>
        </w:tc>
      </w:tr>
      <w:tr w:rsidR="000C170F" w:rsidRPr="000C170F" w14:paraId="21188948" w14:textId="77777777" w:rsidTr="00FB7F81">
        <w:trPr>
          <w:trHeight w:val="57"/>
        </w:trPr>
        <w:tc>
          <w:tcPr>
            <w:tcW w:w="0" w:type="auto"/>
          </w:tcPr>
          <w:p w14:paraId="14E2861F"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1400BFB"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Bộ dây tưới: 01 bộ </w:t>
            </w:r>
          </w:p>
        </w:tc>
      </w:tr>
      <w:tr w:rsidR="000C170F" w:rsidRPr="000C170F" w14:paraId="766ABDD3" w14:textId="77777777" w:rsidTr="00FB7F81">
        <w:trPr>
          <w:trHeight w:val="57"/>
        </w:trPr>
        <w:tc>
          <w:tcPr>
            <w:tcW w:w="0" w:type="auto"/>
          </w:tcPr>
          <w:p w14:paraId="4557549D"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4255F37C"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Dây bơm, loại dùng nhiều lần:10 chiếc</w:t>
            </w:r>
          </w:p>
        </w:tc>
      </w:tr>
      <w:tr w:rsidR="000C170F" w:rsidRPr="000C170F" w14:paraId="700E5699" w14:textId="77777777" w:rsidTr="00FB7F81">
        <w:trPr>
          <w:trHeight w:val="57"/>
        </w:trPr>
        <w:tc>
          <w:tcPr>
            <w:tcW w:w="0" w:type="auto"/>
          </w:tcPr>
          <w:p w14:paraId="7801496D"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2.5</w:t>
            </w:r>
          </w:p>
        </w:tc>
        <w:tc>
          <w:tcPr>
            <w:tcW w:w="8956" w:type="dxa"/>
            <w:tcBorders>
              <w:top w:val="single" w:sz="8" w:space="0" w:color="auto"/>
              <w:left w:val="single" w:sz="8" w:space="0" w:color="auto"/>
              <w:bottom w:val="single" w:sz="8" w:space="0" w:color="auto"/>
              <w:right w:val="single" w:sz="8" w:space="0" w:color="auto"/>
            </w:tcBorders>
            <w:shd w:val="clear" w:color="auto" w:fill="auto"/>
            <w:vAlign w:val="center"/>
          </w:tcPr>
          <w:p w14:paraId="646ACB83" w14:textId="77777777" w:rsidR="000C170F" w:rsidRPr="000C170F" w:rsidRDefault="000C170F" w:rsidP="000C170F">
            <w:pPr>
              <w:spacing w:after="0"/>
              <w:jc w:val="both"/>
              <w:rPr>
                <w:rFonts w:eastAsia="Calibri"/>
                <w:sz w:val="26"/>
                <w:szCs w:val="26"/>
              </w:rPr>
            </w:pPr>
            <w:r w:rsidRPr="000C170F">
              <w:rPr>
                <w:rFonts w:eastAsia="Calibri"/>
                <w:color w:val="000000"/>
                <w:sz w:val="26"/>
                <w:szCs w:val="26"/>
              </w:rPr>
              <w:t>- Dao mổ điện cao tần: 01 cái bao gồm:</w:t>
            </w:r>
          </w:p>
        </w:tc>
      </w:tr>
      <w:tr w:rsidR="000C170F" w:rsidRPr="000C170F" w14:paraId="4CDFDBCE" w14:textId="77777777" w:rsidTr="00FB7F81">
        <w:trPr>
          <w:trHeight w:val="57"/>
        </w:trPr>
        <w:tc>
          <w:tcPr>
            <w:tcW w:w="0" w:type="auto"/>
          </w:tcPr>
          <w:p w14:paraId="711D2F01" w14:textId="77777777" w:rsidR="000C170F" w:rsidRPr="000C170F" w:rsidRDefault="000C170F" w:rsidP="000C170F">
            <w:pPr>
              <w:spacing w:before="20" w:after="20" w:line="264" w:lineRule="auto"/>
              <w:jc w:val="center"/>
              <w:rPr>
                <w:rFonts w:eastAsia="Times New Roman"/>
                <w:sz w:val="26"/>
                <w:szCs w:val="26"/>
              </w:rPr>
            </w:pPr>
          </w:p>
        </w:tc>
        <w:tc>
          <w:tcPr>
            <w:tcW w:w="8956" w:type="dxa"/>
            <w:tcBorders>
              <w:top w:val="nil"/>
              <w:left w:val="single" w:sz="8" w:space="0" w:color="auto"/>
              <w:bottom w:val="single" w:sz="8" w:space="0" w:color="auto"/>
              <w:right w:val="single" w:sz="8" w:space="0" w:color="auto"/>
            </w:tcBorders>
            <w:shd w:val="clear" w:color="auto" w:fill="auto"/>
            <w:vAlign w:val="center"/>
          </w:tcPr>
          <w:p w14:paraId="07A12A49" w14:textId="77777777" w:rsidR="000C170F" w:rsidRPr="000C170F" w:rsidRDefault="000C170F" w:rsidP="000C170F">
            <w:pPr>
              <w:spacing w:after="0"/>
              <w:jc w:val="both"/>
              <w:rPr>
                <w:rFonts w:eastAsia="Calibri"/>
                <w:sz w:val="26"/>
                <w:szCs w:val="26"/>
              </w:rPr>
            </w:pPr>
            <w:r w:rsidRPr="000C170F">
              <w:rPr>
                <w:rFonts w:eastAsia="Calibri"/>
                <w:color w:val="000000"/>
                <w:sz w:val="26"/>
                <w:szCs w:val="26"/>
              </w:rPr>
              <w:t xml:space="preserve"> + Máy chính: 01 cái</w:t>
            </w:r>
          </w:p>
        </w:tc>
      </w:tr>
      <w:tr w:rsidR="000C170F" w:rsidRPr="000C170F" w14:paraId="06DE5602" w14:textId="77777777" w:rsidTr="00FB7F81">
        <w:trPr>
          <w:trHeight w:val="57"/>
        </w:trPr>
        <w:tc>
          <w:tcPr>
            <w:tcW w:w="0" w:type="auto"/>
          </w:tcPr>
          <w:p w14:paraId="43004AE6" w14:textId="77777777" w:rsidR="000C170F" w:rsidRPr="000C170F" w:rsidRDefault="000C170F" w:rsidP="000C170F">
            <w:pPr>
              <w:spacing w:before="20" w:after="20" w:line="264" w:lineRule="auto"/>
              <w:jc w:val="center"/>
              <w:rPr>
                <w:rFonts w:eastAsia="Times New Roman"/>
                <w:sz w:val="26"/>
                <w:szCs w:val="26"/>
              </w:rPr>
            </w:pPr>
          </w:p>
        </w:tc>
        <w:tc>
          <w:tcPr>
            <w:tcW w:w="8956" w:type="dxa"/>
            <w:tcBorders>
              <w:top w:val="nil"/>
              <w:left w:val="single" w:sz="8" w:space="0" w:color="auto"/>
              <w:bottom w:val="single" w:sz="8" w:space="0" w:color="auto"/>
              <w:right w:val="single" w:sz="8" w:space="0" w:color="auto"/>
            </w:tcBorders>
            <w:shd w:val="clear" w:color="auto" w:fill="auto"/>
            <w:vAlign w:val="center"/>
          </w:tcPr>
          <w:p w14:paraId="7D4623F4" w14:textId="77777777" w:rsidR="000C170F" w:rsidRPr="000C170F" w:rsidRDefault="000C170F" w:rsidP="000C170F">
            <w:pPr>
              <w:spacing w:after="0"/>
              <w:jc w:val="both"/>
              <w:rPr>
                <w:rFonts w:eastAsia="Calibri"/>
                <w:sz w:val="26"/>
                <w:szCs w:val="26"/>
              </w:rPr>
            </w:pPr>
            <w:r w:rsidRPr="000C170F">
              <w:rPr>
                <w:rFonts w:eastAsia="Calibri"/>
                <w:color w:val="000000"/>
                <w:sz w:val="26"/>
                <w:szCs w:val="26"/>
              </w:rPr>
              <w:t xml:space="preserve"> + Bàn đạp chân: 01 cái</w:t>
            </w:r>
          </w:p>
        </w:tc>
      </w:tr>
      <w:tr w:rsidR="000C170F" w:rsidRPr="000C170F" w14:paraId="67049924" w14:textId="77777777" w:rsidTr="00FB7F81">
        <w:trPr>
          <w:trHeight w:val="57"/>
        </w:trPr>
        <w:tc>
          <w:tcPr>
            <w:tcW w:w="0" w:type="auto"/>
          </w:tcPr>
          <w:p w14:paraId="1A9642B3" w14:textId="77777777" w:rsidR="000C170F" w:rsidRPr="000C170F" w:rsidRDefault="000C170F" w:rsidP="000C170F">
            <w:pPr>
              <w:spacing w:before="20" w:after="20" w:line="264" w:lineRule="auto"/>
              <w:jc w:val="center"/>
              <w:rPr>
                <w:rFonts w:eastAsia="Times New Roman"/>
                <w:sz w:val="26"/>
                <w:szCs w:val="26"/>
              </w:rPr>
            </w:pPr>
          </w:p>
        </w:tc>
        <w:tc>
          <w:tcPr>
            <w:tcW w:w="8956" w:type="dxa"/>
            <w:tcBorders>
              <w:top w:val="nil"/>
              <w:left w:val="single" w:sz="8" w:space="0" w:color="auto"/>
              <w:bottom w:val="single" w:sz="8" w:space="0" w:color="auto"/>
              <w:right w:val="single" w:sz="8" w:space="0" w:color="auto"/>
            </w:tcBorders>
            <w:shd w:val="clear" w:color="auto" w:fill="auto"/>
            <w:vAlign w:val="center"/>
          </w:tcPr>
          <w:p w14:paraId="11899ACE" w14:textId="77777777" w:rsidR="000C170F" w:rsidRPr="000C170F" w:rsidRDefault="000C170F" w:rsidP="000C170F">
            <w:pPr>
              <w:spacing w:after="0"/>
              <w:jc w:val="both"/>
              <w:rPr>
                <w:rFonts w:eastAsia="Calibri"/>
                <w:sz w:val="26"/>
                <w:szCs w:val="26"/>
              </w:rPr>
            </w:pPr>
            <w:r w:rsidRPr="000C170F">
              <w:rPr>
                <w:rFonts w:eastAsia="Calibri"/>
                <w:color w:val="000000"/>
                <w:sz w:val="26"/>
                <w:szCs w:val="26"/>
              </w:rPr>
              <w:t xml:space="preserve"> + Điện cực trung tính, loại dùng một lần: 50 chiếc</w:t>
            </w:r>
          </w:p>
        </w:tc>
      </w:tr>
      <w:tr w:rsidR="000C170F" w:rsidRPr="000C170F" w14:paraId="43716988" w14:textId="77777777" w:rsidTr="00FB7F81">
        <w:trPr>
          <w:trHeight w:val="57"/>
        </w:trPr>
        <w:tc>
          <w:tcPr>
            <w:tcW w:w="0" w:type="auto"/>
          </w:tcPr>
          <w:p w14:paraId="3673DEC8" w14:textId="77777777" w:rsidR="000C170F" w:rsidRPr="000C170F" w:rsidRDefault="000C170F" w:rsidP="000C170F">
            <w:pPr>
              <w:spacing w:before="20" w:after="20" w:line="264" w:lineRule="auto"/>
              <w:jc w:val="center"/>
              <w:rPr>
                <w:rFonts w:eastAsia="Times New Roman"/>
                <w:sz w:val="26"/>
                <w:szCs w:val="26"/>
              </w:rPr>
            </w:pPr>
          </w:p>
        </w:tc>
        <w:tc>
          <w:tcPr>
            <w:tcW w:w="8956" w:type="dxa"/>
            <w:tcBorders>
              <w:top w:val="nil"/>
              <w:left w:val="single" w:sz="8" w:space="0" w:color="auto"/>
              <w:bottom w:val="single" w:sz="8" w:space="0" w:color="auto"/>
              <w:right w:val="single" w:sz="8" w:space="0" w:color="auto"/>
            </w:tcBorders>
            <w:shd w:val="clear" w:color="auto" w:fill="auto"/>
            <w:vAlign w:val="center"/>
          </w:tcPr>
          <w:p w14:paraId="16367D4B" w14:textId="77777777" w:rsidR="000C170F" w:rsidRPr="000C170F" w:rsidRDefault="000C170F" w:rsidP="000C170F">
            <w:pPr>
              <w:spacing w:after="0"/>
              <w:jc w:val="both"/>
              <w:rPr>
                <w:rFonts w:eastAsia="Calibri"/>
                <w:sz w:val="26"/>
                <w:szCs w:val="26"/>
              </w:rPr>
            </w:pPr>
            <w:r w:rsidRPr="000C170F">
              <w:rPr>
                <w:rFonts w:eastAsia="Calibri"/>
                <w:color w:val="000000"/>
                <w:sz w:val="26"/>
                <w:szCs w:val="26"/>
              </w:rPr>
              <w:t xml:space="preserve"> + Dây nối điện cực trung tính: 01 cái</w:t>
            </w:r>
          </w:p>
        </w:tc>
      </w:tr>
      <w:tr w:rsidR="000C170F" w:rsidRPr="000C170F" w14:paraId="0CDD9F00" w14:textId="77777777" w:rsidTr="00FB7F81">
        <w:trPr>
          <w:trHeight w:val="57"/>
        </w:trPr>
        <w:tc>
          <w:tcPr>
            <w:tcW w:w="0" w:type="auto"/>
            <w:tcBorders>
              <w:bottom w:val="single" w:sz="4" w:space="0" w:color="auto"/>
            </w:tcBorders>
          </w:tcPr>
          <w:p w14:paraId="70EA6497" w14:textId="77777777" w:rsidR="000C170F" w:rsidRPr="000C170F" w:rsidRDefault="000C170F" w:rsidP="000C170F">
            <w:pPr>
              <w:spacing w:before="20" w:after="20" w:line="264" w:lineRule="auto"/>
              <w:jc w:val="center"/>
              <w:rPr>
                <w:rFonts w:eastAsia="Times New Roman"/>
                <w:sz w:val="26"/>
                <w:szCs w:val="26"/>
              </w:rPr>
            </w:pPr>
          </w:p>
        </w:tc>
        <w:tc>
          <w:tcPr>
            <w:tcW w:w="8956" w:type="dxa"/>
            <w:tcBorders>
              <w:top w:val="nil"/>
              <w:left w:val="single" w:sz="8" w:space="0" w:color="auto"/>
              <w:bottom w:val="single" w:sz="4" w:space="0" w:color="auto"/>
              <w:right w:val="single" w:sz="8" w:space="0" w:color="auto"/>
            </w:tcBorders>
            <w:shd w:val="clear" w:color="auto" w:fill="auto"/>
            <w:vAlign w:val="center"/>
          </w:tcPr>
          <w:p w14:paraId="6B21DB0E" w14:textId="77777777" w:rsidR="000C170F" w:rsidRPr="000C170F" w:rsidRDefault="000C170F" w:rsidP="000C170F">
            <w:pPr>
              <w:spacing w:after="0"/>
              <w:jc w:val="both"/>
              <w:rPr>
                <w:rFonts w:eastAsia="Calibri"/>
                <w:sz w:val="26"/>
                <w:szCs w:val="26"/>
              </w:rPr>
            </w:pPr>
            <w:r w:rsidRPr="000C170F">
              <w:rPr>
                <w:rFonts w:eastAsia="Calibri"/>
                <w:color w:val="000000"/>
                <w:sz w:val="26"/>
                <w:szCs w:val="26"/>
              </w:rPr>
              <w:t xml:space="preserve"> + Tay dao điện đơn cực: 01 cái</w:t>
            </w:r>
          </w:p>
        </w:tc>
      </w:tr>
      <w:tr w:rsidR="000C170F" w:rsidRPr="000C170F" w14:paraId="4448E5CB" w14:textId="77777777" w:rsidTr="00FB7F81">
        <w:trPr>
          <w:trHeight w:val="57"/>
        </w:trPr>
        <w:tc>
          <w:tcPr>
            <w:tcW w:w="0" w:type="auto"/>
            <w:tcBorders>
              <w:top w:val="single" w:sz="4" w:space="0" w:color="auto"/>
              <w:bottom w:val="single" w:sz="4" w:space="0" w:color="auto"/>
              <w:right w:val="single" w:sz="4" w:space="0" w:color="auto"/>
            </w:tcBorders>
          </w:tcPr>
          <w:p w14:paraId="2D2980AB" w14:textId="77777777" w:rsidR="000C170F" w:rsidRPr="000C170F" w:rsidRDefault="000C170F" w:rsidP="000C170F">
            <w:pPr>
              <w:spacing w:before="20" w:after="20" w:line="264" w:lineRule="auto"/>
              <w:jc w:val="center"/>
              <w:rPr>
                <w:rFonts w:eastAsia="Times New Roman"/>
                <w:sz w:val="26"/>
                <w:szCs w:val="26"/>
              </w:rPr>
            </w:pPr>
          </w:p>
        </w:tc>
        <w:tc>
          <w:tcPr>
            <w:tcW w:w="8956" w:type="dxa"/>
            <w:tcBorders>
              <w:top w:val="single" w:sz="4" w:space="0" w:color="auto"/>
              <w:left w:val="single" w:sz="4" w:space="0" w:color="auto"/>
              <w:bottom w:val="single" w:sz="4" w:space="0" w:color="auto"/>
              <w:right w:val="single" w:sz="4" w:space="0" w:color="auto"/>
            </w:tcBorders>
            <w:shd w:val="clear" w:color="auto" w:fill="auto"/>
            <w:vAlign w:val="center"/>
          </w:tcPr>
          <w:p w14:paraId="2C39E668" w14:textId="77777777" w:rsidR="000C170F" w:rsidRPr="000C170F" w:rsidRDefault="000C170F" w:rsidP="000C170F">
            <w:pPr>
              <w:spacing w:after="0"/>
              <w:jc w:val="both"/>
              <w:rPr>
                <w:rFonts w:eastAsia="Calibri"/>
                <w:sz w:val="26"/>
                <w:szCs w:val="26"/>
              </w:rPr>
            </w:pPr>
            <w:r w:rsidRPr="000C170F">
              <w:rPr>
                <w:rFonts w:eastAsia="Calibri"/>
                <w:color w:val="000000"/>
                <w:sz w:val="26"/>
                <w:szCs w:val="26"/>
              </w:rPr>
              <w:t xml:space="preserve"> + Dây nối tay dao điện đơn cực: 01 cái</w:t>
            </w:r>
          </w:p>
        </w:tc>
      </w:tr>
      <w:tr w:rsidR="000C170F" w:rsidRPr="000C170F" w14:paraId="16FFC73B" w14:textId="77777777" w:rsidTr="00FB7F81">
        <w:trPr>
          <w:trHeight w:val="57"/>
        </w:trPr>
        <w:tc>
          <w:tcPr>
            <w:tcW w:w="0" w:type="auto"/>
            <w:tcBorders>
              <w:top w:val="single" w:sz="4" w:space="0" w:color="auto"/>
              <w:bottom w:val="single" w:sz="4" w:space="0" w:color="auto"/>
              <w:right w:val="single" w:sz="4" w:space="0" w:color="auto"/>
            </w:tcBorders>
          </w:tcPr>
          <w:p w14:paraId="3BA4778F" w14:textId="77777777" w:rsidR="000C170F" w:rsidRPr="000C170F" w:rsidRDefault="000C170F" w:rsidP="000C170F">
            <w:pPr>
              <w:spacing w:before="20" w:after="20" w:line="264" w:lineRule="auto"/>
              <w:jc w:val="center"/>
              <w:rPr>
                <w:rFonts w:eastAsia="Times New Roman"/>
                <w:sz w:val="26"/>
                <w:szCs w:val="26"/>
              </w:rPr>
            </w:pPr>
          </w:p>
        </w:tc>
        <w:tc>
          <w:tcPr>
            <w:tcW w:w="8956" w:type="dxa"/>
            <w:tcBorders>
              <w:top w:val="single" w:sz="4" w:space="0" w:color="auto"/>
              <w:left w:val="single" w:sz="4" w:space="0" w:color="auto"/>
              <w:bottom w:val="single" w:sz="4" w:space="0" w:color="auto"/>
              <w:right w:val="single" w:sz="4" w:space="0" w:color="auto"/>
            </w:tcBorders>
            <w:shd w:val="clear" w:color="auto" w:fill="auto"/>
            <w:vAlign w:val="center"/>
          </w:tcPr>
          <w:p w14:paraId="2F8B887C" w14:textId="77777777" w:rsidR="000C170F" w:rsidRPr="000C170F" w:rsidRDefault="000C170F" w:rsidP="000C170F">
            <w:pPr>
              <w:spacing w:after="0"/>
              <w:jc w:val="both"/>
              <w:rPr>
                <w:rFonts w:eastAsia="Calibri"/>
                <w:sz w:val="26"/>
                <w:szCs w:val="26"/>
              </w:rPr>
            </w:pPr>
            <w:r w:rsidRPr="000C170F">
              <w:rPr>
                <w:rFonts w:eastAsia="Calibri"/>
                <w:color w:val="000000"/>
                <w:sz w:val="26"/>
                <w:szCs w:val="26"/>
              </w:rPr>
              <w:t xml:space="preserve"> + Điện cực hình dao: 02 cái</w:t>
            </w:r>
          </w:p>
        </w:tc>
      </w:tr>
      <w:tr w:rsidR="000C170F" w:rsidRPr="000C170F" w14:paraId="38D94BA8" w14:textId="77777777" w:rsidTr="00FB7F81">
        <w:trPr>
          <w:trHeight w:val="57"/>
        </w:trPr>
        <w:tc>
          <w:tcPr>
            <w:tcW w:w="0" w:type="auto"/>
          </w:tcPr>
          <w:p w14:paraId="6D8ACF2A"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b/>
                <w:bCs/>
                <w:sz w:val="26"/>
                <w:szCs w:val="26"/>
              </w:rPr>
              <w:t>3</w:t>
            </w:r>
          </w:p>
        </w:tc>
        <w:tc>
          <w:tcPr>
            <w:tcW w:w="8956" w:type="dxa"/>
            <w:shd w:val="clear" w:color="auto" w:fill="auto"/>
            <w:vAlign w:val="center"/>
          </w:tcPr>
          <w:p w14:paraId="013A68F6" w14:textId="77777777" w:rsidR="000C170F" w:rsidRPr="000C170F" w:rsidRDefault="000C170F" w:rsidP="000C170F">
            <w:pPr>
              <w:spacing w:after="0"/>
              <w:jc w:val="both"/>
              <w:rPr>
                <w:rFonts w:eastAsia="Calibri"/>
                <w:sz w:val="26"/>
                <w:szCs w:val="26"/>
              </w:rPr>
            </w:pPr>
            <w:r w:rsidRPr="000C170F">
              <w:rPr>
                <w:rFonts w:eastAsia="Calibri"/>
                <w:b/>
                <w:bCs/>
                <w:sz w:val="26"/>
                <w:szCs w:val="26"/>
              </w:rPr>
              <w:t>Công cụ, dụng cụ, bao gồm:</w:t>
            </w:r>
          </w:p>
        </w:tc>
      </w:tr>
      <w:tr w:rsidR="000C170F" w:rsidRPr="000C170F" w14:paraId="571D6059" w14:textId="77777777" w:rsidTr="00FB7F81">
        <w:trPr>
          <w:trHeight w:val="57"/>
        </w:trPr>
        <w:tc>
          <w:tcPr>
            <w:tcW w:w="0" w:type="auto"/>
          </w:tcPr>
          <w:p w14:paraId="03383EE8"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3.1</w:t>
            </w:r>
          </w:p>
        </w:tc>
        <w:tc>
          <w:tcPr>
            <w:tcW w:w="8956" w:type="dxa"/>
            <w:shd w:val="clear" w:color="auto" w:fill="auto"/>
            <w:vAlign w:val="center"/>
          </w:tcPr>
          <w:p w14:paraId="1FD2052D"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Bộ dụng cụ phẫu thuật nội soi ổ bụng: 01 bộ</w:t>
            </w:r>
          </w:p>
        </w:tc>
      </w:tr>
      <w:tr w:rsidR="000C170F" w:rsidRPr="000C170F" w14:paraId="2FC1CE0C" w14:textId="77777777" w:rsidTr="00FB7F81">
        <w:trPr>
          <w:trHeight w:val="57"/>
        </w:trPr>
        <w:tc>
          <w:tcPr>
            <w:tcW w:w="0" w:type="auto"/>
          </w:tcPr>
          <w:p w14:paraId="1D060E60"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sz w:val="26"/>
                <w:szCs w:val="26"/>
              </w:rPr>
              <w:t>3.2</w:t>
            </w:r>
          </w:p>
        </w:tc>
        <w:tc>
          <w:tcPr>
            <w:tcW w:w="8956" w:type="dxa"/>
            <w:shd w:val="clear" w:color="auto" w:fill="auto"/>
            <w:vAlign w:val="center"/>
          </w:tcPr>
          <w:p w14:paraId="0C623CC3"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Hộp tiệt trùng và bảo quản đầu camera 3D</w:t>
            </w:r>
            <w:r w:rsidRPr="000C170F">
              <w:rPr>
                <w:rFonts w:eastAsia="Calibri"/>
                <w:sz w:val="26"/>
                <w:szCs w:val="26"/>
                <w:lang w:val="vi-VN"/>
              </w:rPr>
              <w:t xml:space="preserve"> dạng khay lưới</w:t>
            </w:r>
            <w:r w:rsidRPr="000C170F">
              <w:rPr>
                <w:rFonts w:eastAsia="Calibri"/>
                <w:sz w:val="26"/>
                <w:szCs w:val="26"/>
              </w:rPr>
              <w:t>: 01 hộp</w:t>
            </w:r>
          </w:p>
        </w:tc>
      </w:tr>
      <w:tr w:rsidR="000C170F" w:rsidRPr="000C170F" w14:paraId="771684F2" w14:textId="77777777" w:rsidTr="00FB7F81">
        <w:trPr>
          <w:trHeight w:val="57"/>
        </w:trPr>
        <w:tc>
          <w:tcPr>
            <w:tcW w:w="0" w:type="auto"/>
          </w:tcPr>
          <w:p w14:paraId="5B7858D6" w14:textId="77777777" w:rsidR="000C170F" w:rsidRPr="000C170F" w:rsidRDefault="000C170F" w:rsidP="000C170F">
            <w:pPr>
              <w:spacing w:before="20" w:after="20" w:line="264" w:lineRule="auto"/>
              <w:rPr>
                <w:rFonts w:eastAsia="Times New Roman"/>
                <w:sz w:val="26"/>
                <w:szCs w:val="26"/>
              </w:rPr>
            </w:pPr>
          </w:p>
        </w:tc>
        <w:tc>
          <w:tcPr>
            <w:tcW w:w="8956" w:type="dxa"/>
            <w:shd w:val="clear" w:color="auto" w:fill="auto"/>
            <w:vAlign w:val="center"/>
          </w:tcPr>
          <w:p w14:paraId="32F4DEDD" w14:textId="77777777" w:rsidR="000C170F" w:rsidRPr="000C170F" w:rsidRDefault="000C170F" w:rsidP="000C170F">
            <w:pPr>
              <w:spacing w:after="0"/>
              <w:jc w:val="both"/>
              <w:rPr>
                <w:rFonts w:eastAsia="Calibri"/>
                <w:sz w:val="26"/>
                <w:szCs w:val="26"/>
              </w:rPr>
            </w:pPr>
            <w:r w:rsidRPr="000C170F">
              <w:rPr>
                <w:rFonts w:eastAsia="Calibri"/>
                <w:sz w:val="26"/>
                <w:szCs w:val="26"/>
              </w:rPr>
              <w:t>Tài liệu hướng dẫn sử dụng bằng tiếng Anh + tiếng Việt: 01 Bộ</w:t>
            </w:r>
          </w:p>
        </w:tc>
      </w:tr>
      <w:tr w:rsidR="000C170F" w:rsidRPr="000C170F" w14:paraId="5563CDD6" w14:textId="77777777" w:rsidTr="00FB7F81">
        <w:trPr>
          <w:trHeight w:val="57"/>
        </w:trPr>
        <w:tc>
          <w:tcPr>
            <w:tcW w:w="0" w:type="auto"/>
          </w:tcPr>
          <w:p w14:paraId="35F72EC0" w14:textId="77777777" w:rsidR="000C170F" w:rsidRPr="000C170F" w:rsidRDefault="000C170F" w:rsidP="000C170F">
            <w:pPr>
              <w:spacing w:before="20" w:after="20" w:line="264" w:lineRule="auto"/>
              <w:jc w:val="center"/>
              <w:rPr>
                <w:rFonts w:eastAsia="Times New Roman"/>
                <w:b/>
                <w:bCs/>
                <w:iCs/>
                <w:sz w:val="26"/>
                <w:szCs w:val="26"/>
              </w:rPr>
            </w:pPr>
            <w:r w:rsidRPr="000C170F">
              <w:rPr>
                <w:rFonts w:eastAsia="Times New Roman"/>
                <w:b/>
                <w:bCs/>
                <w:iCs/>
                <w:sz w:val="26"/>
                <w:szCs w:val="26"/>
              </w:rPr>
              <w:t>C</w:t>
            </w:r>
          </w:p>
        </w:tc>
        <w:tc>
          <w:tcPr>
            <w:tcW w:w="8956" w:type="dxa"/>
            <w:shd w:val="clear" w:color="auto" w:fill="auto"/>
            <w:vAlign w:val="bottom"/>
            <w:hideMark/>
          </w:tcPr>
          <w:p w14:paraId="66C958E2" w14:textId="77777777" w:rsidR="000C170F" w:rsidRPr="000C170F" w:rsidRDefault="000C170F" w:rsidP="000C170F">
            <w:pPr>
              <w:spacing w:before="20" w:after="20" w:line="264" w:lineRule="auto"/>
              <w:jc w:val="both"/>
              <w:rPr>
                <w:rFonts w:eastAsia="Times New Roman"/>
                <w:b/>
                <w:bCs/>
                <w:iCs/>
                <w:sz w:val="26"/>
                <w:szCs w:val="26"/>
              </w:rPr>
            </w:pPr>
            <w:r w:rsidRPr="000C170F">
              <w:rPr>
                <w:rFonts w:eastAsia="Times New Roman"/>
                <w:b/>
                <w:bCs/>
                <w:iCs/>
                <w:sz w:val="26"/>
                <w:szCs w:val="26"/>
              </w:rPr>
              <w:t>YÊU CẦU VỀ TÍNH NĂNG VÀ THÔNG SỐ KỸ THUẬT</w:t>
            </w:r>
          </w:p>
        </w:tc>
      </w:tr>
      <w:tr w:rsidR="000C170F" w:rsidRPr="000C170F" w14:paraId="5627F436" w14:textId="77777777" w:rsidTr="00FB7F81">
        <w:trPr>
          <w:trHeight w:val="57"/>
        </w:trPr>
        <w:tc>
          <w:tcPr>
            <w:tcW w:w="0" w:type="auto"/>
          </w:tcPr>
          <w:p w14:paraId="70DC6E9E" w14:textId="77777777" w:rsidR="000C170F" w:rsidRPr="000C170F" w:rsidRDefault="000C170F" w:rsidP="000C170F">
            <w:pPr>
              <w:spacing w:before="20" w:after="20" w:line="264" w:lineRule="auto"/>
              <w:jc w:val="center"/>
              <w:rPr>
                <w:rFonts w:eastAsia="Times New Roman"/>
                <w:b/>
                <w:bCs/>
                <w:iCs/>
                <w:sz w:val="26"/>
                <w:szCs w:val="26"/>
              </w:rPr>
            </w:pPr>
            <w:r w:rsidRPr="000C170F">
              <w:rPr>
                <w:rFonts w:eastAsia="Times New Roman"/>
                <w:b/>
                <w:bCs/>
                <w:iCs/>
                <w:sz w:val="26"/>
                <w:szCs w:val="26"/>
              </w:rPr>
              <w:t>1</w:t>
            </w:r>
          </w:p>
        </w:tc>
        <w:tc>
          <w:tcPr>
            <w:tcW w:w="8956" w:type="dxa"/>
            <w:shd w:val="clear" w:color="auto" w:fill="auto"/>
            <w:vAlign w:val="bottom"/>
          </w:tcPr>
          <w:p w14:paraId="538CA878" w14:textId="77777777" w:rsidR="000C170F" w:rsidRPr="000C170F" w:rsidRDefault="000C170F" w:rsidP="000C170F">
            <w:pPr>
              <w:spacing w:before="20" w:after="20" w:line="264" w:lineRule="auto"/>
              <w:jc w:val="both"/>
              <w:rPr>
                <w:rFonts w:eastAsia="Times New Roman"/>
                <w:b/>
                <w:bCs/>
                <w:iCs/>
                <w:sz w:val="26"/>
                <w:szCs w:val="26"/>
              </w:rPr>
            </w:pPr>
            <w:r w:rsidRPr="000C170F">
              <w:rPr>
                <w:rFonts w:eastAsia="Times New Roman"/>
                <w:b/>
                <w:bCs/>
                <w:iCs/>
                <w:sz w:val="26"/>
                <w:szCs w:val="26"/>
              </w:rPr>
              <w:t>Máy chính, bao gồm:</w:t>
            </w:r>
          </w:p>
        </w:tc>
      </w:tr>
      <w:tr w:rsidR="000C170F" w:rsidRPr="000C170F" w14:paraId="4B0F8469" w14:textId="77777777" w:rsidTr="00FB7F81">
        <w:trPr>
          <w:trHeight w:val="57"/>
        </w:trPr>
        <w:tc>
          <w:tcPr>
            <w:tcW w:w="0" w:type="auto"/>
          </w:tcPr>
          <w:p w14:paraId="55D095AE"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1.1</w:t>
            </w:r>
          </w:p>
        </w:tc>
        <w:tc>
          <w:tcPr>
            <w:tcW w:w="8956" w:type="dxa"/>
            <w:shd w:val="clear" w:color="auto" w:fill="auto"/>
            <w:vAlign w:val="center"/>
          </w:tcPr>
          <w:p w14:paraId="3E0B1ACA"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Bộ xử lý hình ảnh:</w:t>
            </w:r>
          </w:p>
        </w:tc>
      </w:tr>
      <w:tr w:rsidR="000C170F" w:rsidRPr="000C170F" w14:paraId="20F1070B" w14:textId="77777777" w:rsidTr="00FB7F81">
        <w:trPr>
          <w:trHeight w:val="57"/>
        </w:trPr>
        <w:tc>
          <w:tcPr>
            <w:tcW w:w="0" w:type="auto"/>
          </w:tcPr>
          <w:p w14:paraId="2D577F7F"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10C2EC54" w14:textId="77777777" w:rsidR="000C170F" w:rsidRPr="000C170F" w:rsidRDefault="000C170F" w:rsidP="000C170F">
            <w:pPr>
              <w:spacing w:after="0"/>
              <w:jc w:val="both"/>
              <w:rPr>
                <w:rFonts w:eastAsia="Calibri"/>
                <w:sz w:val="26"/>
                <w:szCs w:val="26"/>
              </w:rPr>
            </w:pPr>
            <w:r w:rsidRPr="000C170F">
              <w:rPr>
                <w:rFonts w:eastAsia="Calibri"/>
                <w:sz w:val="26"/>
                <w:szCs w:val="26"/>
              </w:rPr>
              <w:t>Có khả năng cung cấp hình ảnh ở định dạng 3D với chất lượng hình ảnh 4K</w:t>
            </w:r>
          </w:p>
        </w:tc>
      </w:tr>
      <w:tr w:rsidR="000C170F" w:rsidRPr="000C170F" w14:paraId="4E172C66" w14:textId="77777777" w:rsidTr="00FB7F81">
        <w:trPr>
          <w:trHeight w:val="57"/>
        </w:trPr>
        <w:tc>
          <w:tcPr>
            <w:tcW w:w="0" w:type="auto"/>
          </w:tcPr>
          <w:p w14:paraId="59A7F12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1ADA91C7" w14:textId="77777777" w:rsidR="000C170F" w:rsidRPr="000C170F" w:rsidRDefault="000C170F" w:rsidP="000C170F">
            <w:pPr>
              <w:spacing w:after="0"/>
              <w:jc w:val="both"/>
              <w:rPr>
                <w:rFonts w:eastAsia="Calibri"/>
                <w:sz w:val="26"/>
                <w:szCs w:val="26"/>
              </w:rPr>
            </w:pPr>
            <w:r w:rsidRPr="000C170F">
              <w:rPr>
                <w:rFonts w:eastAsia="Calibri"/>
                <w:sz w:val="26"/>
                <w:szCs w:val="26"/>
              </w:rPr>
              <w:t>Có màn hình cảm ứng để hiển thị và cài đặt thông số hoặc các thông số được cài đặt thông qua phím bấm trên đầu camera và màn hình nội soi</w:t>
            </w:r>
          </w:p>
        </w:tc>
      </w:tr>
      <w:tr w:rsidR="000C170F" w:rsidRPr="000C170F" w14:paraId="78538036" w14:textId="77777777" w:rsidTr="00FB7F81">
        <w:trPr>
          <w:trHeight w:val="57"/>
        </w:trPr>
        <w:tc>
          <w:tcPr>
            <w:tcW w:w="0" w:type="auto"/>
          </w:tcPr>
          <w:p w14:paraId="6A0F2C3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6320B1D7"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Có khả năng xoay hình ảnh: ≥ 180 độ </w:t>
            </w:r>
          </w:p>
        </w:tc>
      </w:tr>
      <w:tr w:rsidR="000C170F" w:rsidRPr="000C170F" w14:paraId="23D20019" w14:textId="77777777" w:rsidTr="00FB7F81">
        <w:trPr>
          <w:trHeight w:val="57"/>
        </w:trPr>
        <w:tc>
          <w:tcPr>
            <w:tcW w:w="0" w:type="auto"/>
          </w:tcPr>
          <w:p w14:paraId="366A822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F106A7D" w14:textId="77777777" w:rsidR="000C170F" w:rsidRPr="000C170F" w:rsidRDefault="000C170F" w:rsidP="000C170F">
            <w:pPr>
              <w:spacing w:after="0"/>
              <w:jc w:val="both"/>
              <w:rPr>
                <w:rFonts w:eastAsia="Calibri"/>
                <w:sz w:val="26"/>
                <w:szCs w:val="26"/>
              </w:rPr>
            </w:pPr>
            <w:r w:rsidRPr="000C170F">
              <w:rPr>
                <w:rFonts w:eastAsia="Calibri"/>
                <w:sz w:val="26"/>
                <w:szCs w:val="26"/>
              </w:rPr>
              <w:t>- Có khả năng lưu trữ: ≥ 20 cài đặt</w:t>
            </w:r>
          </w:p>
        </w:tc>
      </w:tr>
      <w:tr w:rsidR="000C170F" w:rsidRPr="000C170F" w14:paraId="5A14E132" w14:textId="77777777" w:rsidTr="00FB7F81">
        <w:trPr>
          <w:trHeight w:val="57"/>
        </w:trPr>
        <w:tc>
          <w:tcPr>
            <w:tcW w:w="0" w:type="auto"/>
          </w:tcPr>
          <w:p w14:paraId="4A5A8BE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EB53DEA" w14:textId="77777777" w:rsidR="000C170F" w:rsidRPr="000C170F" w:rsidRDefault="000C170F" w:rsidP="000C170F">
            <w:pPr>
              <w:spacing w:after="0"/>
              <w:jc w:val="both"/>
              <w:rPr>
                <w:rFonts w:eastAsia="Calibri"/>
                <w:sz w:val="26"/>
                <w:szCs w:val="26"/>
              </w:rPr>
            </w:pPr>
            <w:r w:rsidRPr="000C170F">
              <w:rPr>
                <w:rFonts w:eastAsia="Calibri"/>
                <w:sz w:val="26"/>
                <w:szCs w:val="26"/>
              </w:rPr>
              <w:t>- Có khả năng lưu trữ: ≥ 50 dữ liệu bệnh nhân</w:t>
            </w:r>
          </w:p>
        </w:tc>
      </w:tr>
      <w:tr w:rsidR="000C170F" w:rsidRPr="000C170F" w14:paraId="626F5DD7" w14:textId="77777777" w:rsidTr="00FB7F81">
        <w:trPr>
          <w:trHeight w:val="57"/>
        </w:trPr>
        <w:tc>
          <w:tcPr>
            <w:tcW w:w="0" w:type="auto"/>
          </w:tcPr>
          <w:p w14:paraId="6E1014ED"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79FFB929"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Có ≥ 3 công nghệ quan sát cải tiến giúp phân biệt tổ chức </w:t>
            </w:r>
          </w:p>
        </w:tc>
      </w:tr>
      <w:tr w:rsidR="000C170F" w:rsidRPr="000C170F" w14:paraId="42869A1E" w14:textId="77777777" w:rsidTr="00FB7F81">
        <w:trPr>
          <w:trHeight w:val="57"/>
        </w:trPr>
        <w:tc>
          <w:tcPr>
            <w:tcW w:w="0" w:type="auto"/>
          </w:tcPr>
          <w:p w14:paraId="656FFC5C"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14314DE9" w14:textId="77777777" w:rsidR="000C170F" w:rsidRPr="000C170F" w:rsidRDefault="000C170F" w:rsidP="000C170F">
            <w:pPr>
              <w:spacing w:after="0"/>
              <w:jc w:val="both"/>
              <w:rPr>
                <w:rFonts w:eastAsia="Calibri"/>
                <w:sz w:val="26"/>
                <w:szCs w:val="26"/>
              </w:rPr>
            </w:pPr>
            <w:r w:rsidRPr="000C170F">
              <w:rPr>
                <w:rFonts w:eastAsia="Calibri"/>
                <w:sz w:val="26"/>
                <w:szCs w:val="26"/>
              </w:rPr>
              <w:t>- Có khả năng nâng cấp phần mềm</w:t>
            </w:r>
          </w:p>
        </w:tc>
      </w:tr>
      <w:tr w:rsidR="000C170F" w:rsidRPr="000C170F" w14:paraId="4F57EF51" w14:textId="77777777" w:rsidTr="00FB7F81">
        <w:trPr>
          <w:trHeight w:val="57"/>
        </w:trPr>
        <w:tc>
          <w:tcPr>
            <w:tcW w:w="0" w:type="auto"/>
          </w:tcPr>
          <w:p w14:paraId="40D34CC3"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534A2D8" w14:textId="77777777" w:rsidR="000C170F" w:rsidRPr="000C170F" w:rsidRDefault="000C170F" w:rsidP="000C170F">
            <w:pPr>
              <w:spacing w:after="0"/>
              <w:jc w:val="both"/>
              <w:rPr>
                <w:rFonts w:eastAsia="Calibri"/>
                <w:sz w:val="26"/>
                <w:szCs w:val="26"/>
              </w:rPr>
            </w:pPr>
            <w:r w:rsidRPr="000C170F">
              <w:rPr>
                <w:rFonts w:eastAsia="Calibri"/>
                <w:sz w:val="26"/>
                <w:szCs w:val="26"/>
              </w:rPr>
              <w:t>- Độ phân giải hình ảnh đạt tiêu chuẩn 4K hoặc cao hơn</w:t>
            </w:r>
          </w:p>
        </w:tc>
      </w:tr>
      <w:tr w:rsidR="000C170F" w:rsidRPr="000C170F" w14:paraId="781A0099" w14:textId="77777777" w:rsidTr="00FB7F81">
        <w:trPr>
          <w:trHeight w:val="57"/>
        </w:trPr>
        <w:tc>
          <w:tcPr>
            <w:tcW w:w="0" w:type="auto"/>
          </w:tcPr>
          <w:p w14:paraId="7B84CEC3"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0FD14F6"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Có khả tự động điều chỉnh cường độ sáng của nguồn sáng </w:t>
            </w:r>
          </w:p>
        </w:tc>
      </w:tr>
      <w:tr w:rsidR="000C170F" w:rsidRPr="000C170F" w14:paraId="711BD9F9" w14:textId="77777777" w:rsidTr="00FB7F81">
        <w:trPr>
          <w:trHeight w:val="57"/>
        </w:trPr>
        <w:tc>
          <w:tcPr>
            <w:tcW w:w="0" w:type="auto"/>
          </w:tcPr>
          <w:p w14:paraId="1895E89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4A09B2C4" w14:textId="77777777" w:rsidR="000C170F" w:rsidRPr="000C170F" w:rsidRDefault="000C170F" w:rsidP="000C170F">
            <w:pPr>
              <w:spacing w:after="0"/>
              <w:jc w:val="both"/>
              <w:rPr>
                <w:rFonts w:eastAsia="Calibri"/>
                <w:sz w:val="26"/>
                <w:szCs w:val="26"/>
              </w:rPr>
            </w:pPr>
            <w:r w:rsidRPr="000C170F">
              <w:rPr>
                <w:rFonts w:eastAsia="Calibri"/>
                <w:sz w:val="26"/>
                <w:szCs w:val="26"/>
              </w:rPr>
              <w:t>- Phóng đại điện tử: ≥ 2x</w:t>
            </w:r>
          </w:p>
        </w:tc>
      </w:tr>
      <w:tr w:rsidR="000C170F" w:rsidRPr="000C170F" w14:paraId="6C1B3A26" w14:textId="77777777" w:rsidTr="00FB7F81">
        <w:trPr>
          <w:trHeight w:val="57"/>
        </w:trPr>
        <w:tc>
          <w:tcPr>
            <w:tcW w:w="0" w:type="auto"/>
          </w:tcPr>
          <w:p w14:paraId="54861E51"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3845E2D1" w14:textId="77777777" w:rsidR="000C170F" w:rsidRPr="000C170F" w:rsidRDefault="000C170F" w:rsidP="000C170F">
            <w:pPr>
              <w:spacing w:after="0"/>
              <w:jc w:val="both"/>
              <w:rPr>
                <w:rFonts w:eastAsia="Calibri"/>
                <w:sz w:val="26"/>
                <w:szCs w:val="26"/>
              </w:rPr>
            </w:pPr>
            <w:r w:rsidRPr="000C170F">
              <w:rPr>
                <w:rFonts w:eastAsia="Calibri"/>
                <w:sz w:val="26"/>
                <w:szCs w:val="26"/>
              </w:rPr>
              <w:t>- Độ phân giải: ≥ 3840 – 2160 pixel</w:t>
            </w:r>
          </w:p>
        </w:tc>
      </w:tr>
      <w:tr w:rsidR="000C170F" w:rsidRPr="000C170F" w14:paraId="729108F1" w14:textId="77777777" w:rsidTr="00FB7F81">
        <w:trPr>
          <w:trHeight w:val="57"/>
        </w:trPr>
        <w:tc>
          <w:tcPr>
            <w:tcW w:w="0" w:type="auto"/>
          </w:tcPr>
          <w:p w14:paraId="6B92B5EB"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7659EAC9" w14:textId="77777777" w:rsidR="000C170F" w:rsidRPr="000C170F" w:rsidRDefault="000C170F" w:rsidP="000C170F">
            <w:pPr>
              <w:spacing w:after="0"/>
              <w:jc w:val="both"/>
              <w:rPr>
                <w:rFonts w:eastAsia="Calibri"/>
                <w:sz w:val="26"/>
                <w:szCs w:val="26"/>
              </w:rPr>
            </w:pPr>
            <w:r w:rsidRPr="000C170F">
              <w:rPr>
                <w:rFonts w:eastAsia="Calibri"/>
                <w:sz w:val="26"/>
                <w:szCs w:val="26"/>
              </w:rPr>
              <w:t>- Chụp ảnh và ghi video ở định dạng 4K</w:t>
            </w:r>
          </w:p>
        </w:tc>
      </w:tr>
      <w:tr w:rsidR="000C170F" w:rsidRPr="000C170F" w14:paraId="44A631C7" w14:textId="77777777" w:rsidTr="00FB7F81">
        <w:trPr>
          <w:trHeight w:val="57"/>
        </w:trPr>
        <w:tc>
          <w:tcPr>
            <w:tcW w:w="0" w:type="auto"/>
          </w:tcPr>
          <w:p w14:paraId="4111035B"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44BA9300" w14:textId="77777777" w:rsidR="000C170F" w:rsidRPr="000C170F" w:rsidRDefault="000C170F" w:rsidP="000C170F">
            <w:pPr>
              <w:spacing w:after="0"/>
              <w:jc w:val="both"/>
              <w:rPr>
                <w:rFonts w:eastAsia="Calibri"/>
                <w:sz w:val="26"/>
                <w:szCs w:val="26"/>
              </w:rPr>
            </w:pPr>
            <w:r w:rsidRPr="000C170F">
              <w:rPr>
                <w:rFonts w:eastAsia="Calibri"/>
                <w:sz w:val="26"/>
                <w:szCs w:val="26"/>
              </w:rPr>
              <w:t>- Có tối thiểu các cổng tín hiệu ra như sau: cổng DVI-D hoặc cổng 12G-SDI hoặc tương đương</w:t>
            </w:r>
          </w:p>
        </w:tc>
      </w:tr>
      <w:tr w:rsidR="000C170F" w:rsidRPr="000C170F" w14:paraId="7E5E7F0A" w14:textId="77777777" w:rsidTr="00FB7F81">
        <w:trPr>
          <w:trHeight w:val="57"/>
        </w:trPr>
        <w:tc>
          <w:tcPr>
            <w:tcW w:w="0" w:type="auto"/>
          </w:tcPr>
          <w:p w14:paraId="36D083C6"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1.2</w:t>
            </w:r>
          </w:p>
        </w:tc>
        <w:tc>
          <w:tcPr>
            <w:tcW w:w="8956" w:type="dxa"/>
            <w:shd w:val="clear" w:color="auto" w:fill="auto"/>
            <w:vAlign w:val="center"/>
          </w:tcPr>
          <w:p w14:paraId="785C0CA8"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Đầu camera 4K:</w:t>
            </w:r>
          </w:p>
        </w:tc>
      </w:tr>
      <w:tr w:rsidR="000C170F" w:rsidRPr="000C170F" w14:paraId="436F77F5" w14:textId="77777777" w:rsidTr="00FB7F81">
        <w:trPr>
          <w:trHeight w:val="57"/>
        </w:trPr>
        <w:tc>
          <w:tcPr>
            <w:tcW w:w="0" w:type="auto"/>
          </w:tcPr>
          <w:p w14:paraId="0A3CA623"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53BE37CC" w14:textId="77777777" w:rsidR="000C170F" w:rsidRPr="000C170F" w:rsidRDefault="000C170F" w:rsidP="000C170F">
            <w:pPr>
              <w:spacing w:after="0"/>
              <w:jc w:val="both"/>
              <w:rPr>
                <w:rFonts w:eastAsia="Calibri"/>
                <w:sz w:val="26"/>
                <w:szCs w:val="26"/>
              </w:rPr>
            </w:pPr>
            <w:r w:rsidRPr="000C170F">
              <w:rPr>
                <w:rFonts w:eastAsia="Calibri"/>
                <w:sz w:val="26"/>
                <w:szCs w:val="26"/>
              </w:rPr>
              <w:t>- Có thể sử dụng cho các ứng dụng huỳnh quang dưới ánh sáng cận hồng ngoại</w:t>
            </w:r>
          </w:p>
        </w:tc>
      </w:tr>
      <w:tr w:rsidR="000C170F" w:rsidRPr="000C170F" w14:paraId="5ABC345F" w14:textId="77777777" w:rsidTr="00FB7F81">
        <w:trPr>
          <w:trHeight w:val="57"/>
        </w:trPr>
        <w:tc>
          <w:tcPr>
            <w:tcW w:w="0" w:type="auto"/>
          </w:tcPr>
          <w:p w14:paraId="2659CC98"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5E0AADD9" w14:textId="77777777" w:rsidR="000C170F" w:rsidRPr="000C170F" w:rsidRDefault="000C170F" w:rsidP="000C170F">
            <w:pPr>
              <w:spacing w:after="0"/>
              <w:jc w:val="both"/>
              <w:rPr>
                <w:rFonts w:eastAsia="Calibri"/>
                <w:sz w:val="26"/>
                <w:szCs w:val="26"/>
              </w:rPr>
            </w:pPr>
            <w:r w:rsidRPr="000C170F">
              <w:rPr>
                <w:rFonts w:eastAsia="Calibri"/>
                <w:sz w:val="26"/>
                <w:szCs w:val="26"/>
              </w:rPr>
              <w:t>- Có thể hiển thị ≥ 3 chế độ hình ảnh cho chế độ ánh sáng cận hồng ngoại</w:t>
            </w:r>
          </w:p>
        </w:tc>
      </w:tr>
      <w:tr w:rsidR="000C170F" w:rsidRPr="000C170F" w14:paraId="08FEE90B" w14:textId="77777777" w:rsidTr="00FB7F81">
        <w:trPr>
          <w:trHeight w:val="57"/>
        </w:trPr>
        <w:tc>
          <w:tcPr>
            <w:tcW w:w="0" w:type="auto"/>
          </w:tcPr>
          <w:p w14:paraId="013218DA"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79F00BBA" w14:textId="77777777" w:rsidR="000C170F" w:rsidRPr="000C170F" w:rsidRDefault="000C170F" w:rsidP="000C170F">
            <w:pPr>
              <w:spacing w:after="0"/>
              <w:jc w:val="both"/>
              <w:rPr>
                <w:rFonts w:eastAsia="Calibri"/>
                <w:sz w:val="26"/>
                <w:szCs w:val="26"/>
              </w:rPr>
            </w:pPr>
            <w:r w:rsidRPr="000C170F">
              <w:rPr>
                <w:rFonts w:eastAsia="Calibri"/>
                <w:sz w:val="26"/>
                <w:szCs w:val="26"/>
              </w:rPr>
              <w:t>- Có khả năng hiển thị hình ảnh với độ phân giải ≥ 3840 x 2160 pixel</w:t>
            </w:r>
          </w:p>
        </w:tc>
      </w:tr>
      <w:tr w:rsidR="000C170F" w:rsidRPr="000C170F" w14:paraId="2096E469" w14:textId="77777777" w:rsidTr="00FB7F81">
        <w:trPr>
          <w:trHeight w:val="57"/>
        </w:trPr>
        <w:tc>
          <w:tcPr>
            <w:tcW w:w="0" w:type="auto"/>
          </w:tcPr>
          <w:p w14:paraId="363EFD6C"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298CFB71" w14:textId="77777777" w:rsidR="000C170F" w:rsidRPr="000C170F" w:rsidRDefault="000C170F" w:rsidP="000C170F">
            <w:pPr>
              <w:spacing w:after="0"/>
              <w:jc w:val="both"/>
              <w:rPr>
                <w:rFonts w:eastAsia="Calibri"/>
                <w:sz w:val="26"/>
                <w:szCs w:val="26"/>
              </w:rPr>
            </w:pPr>
            <w:r w:rsidRPr="000C170F">
              <w:rPr>
                <w:rFonts w:eastAsia="Calibri"/>
                <w:sz w:val="26"/>
                <w:szCs w:val="26"/>
              </w:rPr>
              <w:t>- Cảm biến ảnh 4K loại chip CMOS hoặc tương đương</w:t>
            </w:r>
          </w:p>
        </w:tc>
      </w:tr>
      <w:tr w:rsidR="000C170F" w:rsidRPr="000C170F" w14:paraId="1234BE56" w14:textId="77777777" w:rsidTr="00FB7F81">
        <w:trPr>
          <w:trHeight w:val="57"/>
        </w:trPr>
        <w:tc>
          <w:tcPr>
            <w:tcW w:w="0" w:type="auto"/>
          </w:tcPr>
          <w:p w14:paraId="57C55920"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48F8F751" w14:textId="77777777" w:rsidR="000C170F" w:rsidRPr="000C170F" w:rsidRDefault="000C170F" w:rsidP="000C170F">
            <w:pPr>
              <w:spacing w:after="0"/>
              <w:jc w:val="both"/>
              <w:rPr>
                <w:rFonts w:eastAsia="Calibri"/>
                <w:sz w:val="26"/>
                <w:szCs w:val="26"/>
              </w:rPr>
            </w:pPr>
            <w:r w:rsidRPr="000C170F">
              <w:rPr>
                <w:rFonts w:eastAsia="Calibri"/>
                <w:sz w:val="26"/>
                <w:szCs w:val="26"/>
              </w:rPr>
              <w:t>- Chức năng phóng đại kỹ thuật số: ≥ 2x</w:t>
            </w:r>
          </w:p>
        </w:tc>
      </w:tr>
      <w:tr w:rsidR="000C170F" w:rsidRPr="000C170F" w14:paraId="7C5B5559" w14:textId="77777777" w:rsidTr="00FB7F81">
        <w:trPr>
          <w:trHeight w:val="57"/>
        </w:trPr>
        <w:tc>
          <w:tcPr>
            <w:tcW w:w="0" w:type="auto"/>
          </w:tcPr>
          <w:p w14:paraId="0C76AFE7"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4046EF69" w14:textId="77777777" w:rsidR="000C170F" w:rsidRPr="000C170F" w:rsidRDefault="000C170F" w:rsidP="000C170F">
            <w:pPr>
              <w:spacing w:after="0"/>
              <w:jc w:val="both"/>
              <w:rPr>
                <w:rFonts w:eastAsia="Calibri"/>
                <w:sz w:val="26"/>
                <w:szCs w:val="26"/>
              </w:rPr>
            </w:pPr>
            <w:r w:rsidRPr="000C170F">
              <w:rPr>
                <w:rFonts w:eastAsia="Calibri"/>
                <w:sz w:val="26"/>
                <w:szCs w:val="26"/>
              </w:rPr>
              <w:t>- Có ≥ 2 phím chức năng đầu camera có thể gán chương trình</w:t>
            </w:r>
          </w:p>
        </w:tc>
      </w:tr>
      <w:tr w:rsidR="000C170F" w:rsidRPr="000C170F" w14:paraId="25951366" w14:textId="77777777" w:rsidTr="00FB7F81">
        <w:trPr>
          <w:trHeight w:val="57"/>
        </w:trPr>
        <w:tc>
          <w:tcPr>
            <w:tcW w:w="0" w:type="auto"/>
          </w:tcPr>
          <w:p w14:paraId="56E63F1A"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5A0FA761" w14:textId="77777777" w:rsidR="000C170F" w:rsidRPr="000C170F" w:rsidRDefault="000C170F" w:rsidP="000C170F">
            <w:pPr>
              <w:spacing w:after="0"/>
              <w:jc w:val="both"/>
              <w:rPr>
                <w:rFonts w:eastAsia="Calibri"/>
                <w:sz w:val="26"/>
                <w:szCs w:val="26"/>
              </w:rPr>
            </w:pPr>
            <w:r w:rsidRPr="000C170F">
              <w:rPr>
                <w:rFonts w:eastAsia="Calibri"/>
                <w:sz w:val="26"/>
                <w:szCs w:val="26"/>
              </w:rPr>
              <w:t>- Đầu camera có thể ngâm hoặc tiệt trùng nhiệt độ thấp hoặc hấp tiệt trùng</w:t>
            </w:r>
          </w:p>
        </w:tc>
      </w:tr>
      <w:tr w:rsidR="000C170F" w:rsidRPr="000C170F" w14:paraId="79BC6062" w14:textId="77777777" w:rsidTr="00FB7F81">
        <w:trPr>
          <w:trHeight w:val="57"/>
        </w:trPr>
        <w:tc>
          <w:tcPr>
            <w:tcW w:w="0" w:type="auto"/>
          </w:tcPr>
          <w:p w14:paraId="6315FDC1"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5DB4BCD0" w14:textId="77777777" w:rsidR="000C170F" w:rsidRPr="000C170F" w:rsidRDefault="000C170F" w:rsidP="000C170F">
            <w:pPr>
              <w:spacing w:after="0"/>
              <w:jc w:val="both"/>
              <w:rPr>
                <w:rFonts w:eastAsia="Calibri"/>
                <w:sz w:val="26"/>
                <w:szCs w:val="26"/>
              </w:rPr>
            </w:pPr>
            <w:r w:rsidRPr="000C170F">
              <w:rPr>
                <w:rFonts w:eastAsia="Calibri"/>
                <w:sz w:val="26"/>
                <w:szCs w:val="26"/>
              </w:rPr>
              <w:t>- Có thể điều chỉnh nét ngay trên đầu camera</w:t>
            </w:r>
          </w:p>
        </w:tc>
      </w:tr>
      <w:tr w:rsidR="000C170F" w:rsidRPr="000C170F" w14:paraId="55FCB2E8" w14:textId="77777777" w:rsidTr="00FB7F81">
        <w:trPr>
          <w:trHeight w:val="57"/>
        </w:trPr>
        <w:tc>
          <w:tcPr>
            <w:tcW w:w="0" w:type="auto"/>
          </w:tcPr>
          <w:p w14:paraId="4ACA9439"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58A53C07" w14:textId="77777777" w:rsidR="000C170F" w:rsidRPr="000C170F" w:rsidRDefault="000C170F" w:rsidP="000C170F">
            <w:pPr>
              <w:spacing w:after="0"/>
              <w:jc w:val="both"/>
              <w:rPr>
                <w:rFonts w:eastAsia="Calibri"/>
                <w:sz w:val="26"/>
                <w:szCs w:val="26"/>
              </w:rPr>
            </w:pPr>
            <w:r w:rsidRPr="000C170F">
              <w:rPr>
                <w:rFonts w:eastAsia="Calibri"/>
                <w:sz w:val="26"/>
                <w:szCs w:val="26"/>
              </w:rPr>
              <w:t>- Tiêu cự: ≥ 19 mm</w:t>
            </w:r>
          </w:p>
        </w:tc>
      </w:tr>
      <w:tr w:rsidR="000C170F" w:rsidRPr="000C170F" w14:paraId="255578EF" w14:textId="77777777" w:rsidTr="00FB7F81">
        <w:trPr>
          <w:trHeight w:val="57"/>
        </w:trPr>
        <w:tc>
          <w:tcPr>
            <w:tcW w:w="0" w:type="auto"/>
          </w:tcPr>
          <w:p w14:paraId="5A684A5E"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6DF9DB0D" w14:textId="77777777" w:rsidR="000C170F" w:rsidRPr="000C170F" w:rsidRDefault="000C170F" w:rsidP="000C170F">
            <w:pPr>
              <w:spacing w:after="0"/>
              <w:jc w:val="both"/>
              <w:rPr>
                <w:rFonts w:eastAsia="Calibri"/>
                <w:sz w:val="26"/>
                <w:szCs w:val="26"/>
              </w:rPr>
            </w:pPr>
            <w:r w:rsidRPr="000C170F">
              <w:rPr>
                <w:rFonts w:eastAsia="Calibri"/>
                <w:sz w:val="26"/>
                <w:szCs w:val="26"/>
              </w:rPr>
              <w:t>- Trọng lượng đầu camera: ≤ 270 g</w:t>
            </w:r>
          </w:p>
        </w:tc>
      </w:tr>
      <w:tr w:rsidR="000C170F" w:rsidRPr="000C170F" w14:paraId="7331BEC9" w14:textId="77777777" w:rsidTr="00FB7F81">
        <w:trPr>
          <w:trHeight w:val="57"/>
        </w:trPr>
        <w:tc>
          <w:tcPr>
            <w:tcW w:w="0" w:type="auto"/>
          </w:tcPr>
          <w:p w14:paraId="5B0D425D"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1.3</w:t>
            </w:r>
          </w:p>
        </w:tc>
        <w:tc>
          <w:tcPr>
            <w:tcW w:w="8956" w:type="dxa"/>
            <w:shd w:val="clear" w:color="auto" w:fill="auto"/>
            <w:vAlign w:val="bottom"/>
          </w:tcPr>
          <w:p w14:paraId="26B7C5F3"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Đầu camera 3D tích hợp với ống soi:</w:t>
            </w:r>
          </w:p>
        </w:tc>
      </w:tr>
      <w:tr w:rsidR="000C170F" w:rsidRPr="000C170F" w14:paraId="3D8A78C3" w14:textId="77777777" w:rsidTr="00FB7F81">
        <w:trPr>
          <w:trHeight w:val="57"/>
        </w:trPr>
        <w:tc>
          <w:tcPr>
            <w:tcW w:w="0" w:type="auto"/>
          </w:tcPr>
          <w:p w14:paraId="5671181C"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bottom"/>
          </w:tcPr>
          <w:p w14:paraId="4BB6C403" w14:textId="6FDC046C" w:rsidR="000C170F" w:rsidRPr="000C170F" w:rsidRDefault="000C170F" w:rsidP="000C170F">
            <w:pPr>
              <w:spacing w:after="0"/>
              <w:jc w:val="both"/>
              <w:rPr>
                <w:rFonts w:eastAsia="Calibri"/>
                <w:sz w:val="26"/>
                <w:szCs w:val="26"/>
              </w:rPr>
            </w:pPr>
            <w:r w:rsidRPr="000C170F">
              <w:rPr>
                <w:rFonts w:eastAsia="Calibri"/>
                <w:sz w:val="26"/>
                <w:szCs w:val="26"/>
              </w:rPr>
              <w:t xml:space="preserve">- Đường kính </w:t>
            </w:r>
            <w:r w:rsidRPr="000C170F">
              <w:rPr>
                <w:rFonts w:eastAsia="Calibri"/>
                <w:color w:val="FF0000"/>
                <w:sz w:val="26"/>
                <w:szCs w:val="26"/>
              </w:rPr>
              <w:t>10</w:t>
            </w:r>
            <w:r w:rsidRPr="000C170F">
              <w:rPr>
                <w:rFonts w:eastAsia="Calibri"/>
                <w:color w:val="FF0000"/>
                <w:sz w:val="26"/>
                <w:szCs w:val="26"/>
                <w:lang w:val="vi-VN"/>
              </w:rPr>
              <w:t xml:space="preserve"> </w:t>
            </w:r>
            <w:r w:rsidRPr="000C170F">
              <w:rPr>
                <w:rFonts w:eastAsia="Calibri"/>
                <w:color w:val="FF0000"/>
                <w:sz w:val="26"/>
                <w:szCs w:val="26"/>
              </w:rPr>
              <w:t>mm</w:t>
            </w:r>
          </w:p>
        </w:tc>
      </w:tr>
      <w:tr w:rsidR="000C170F" w:rsidRPr="000C170F" w14:paraId="43478A26" w14:textId="77777777" w:rsidTr="00FB7F81">
        <w:trPr>
          <w:trHeight w:val="57"/>
        </w:trPr>
        <w:tc>
          <w:tcPr>
            <w:tcW w:w="0" w:type="auto"/>
          </w:tcPr>
          <w:p w14:paraId="0447AA3C"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bottom"/>
          </w:tcPr>
          <w:p w14:paraId="4C5A67A9" w14:textId="77777777" w:rsidR="000C170F" w:rsidRPr="000C170F" w:rsidRDefault="000C170F" w:rsidP="000C170F">
            <w:pPr>
              <w:spacing w:after="0"/>
              <w:jc w:val="both"/>
              <w:rPr>
                <w:rFonts w:eastAsia="Calibri"/>
                <w:sz w:val="26"/>
                <w:szCs w:val="26"/>
              </w:rPr>
            </w:pPr>
            <w:r w:rsidRPr="000C170F">
              <w:rPr>
                <w:rFonts w:eastAsia="Calibri"/>
                <w:sz w:val="26"/>
                <w:szCs w:val="26"/>
              </w:rPr>
              <w:t>- Hướng nhìn ≥ 30 độ</w:t>
            </w:r>
          </w:p>
        </w:tc>
      </w:tr>
      <w:tr w:rsidR="000C170F" w:rsidRPr="000C170F" w14:paraId="72EB2EA6" w14:textId="77777777" w:rsidTr="00FB7F81">
        <w:trPr>
          <w:trHeight w:val="57"/>
        </w:trPr>
        <w:tc>
          <w:tcPr>
            <w:tcW w:w="0" w:type="auto"/>
          </w:tcPr>
          <w:p w14:paraId="2A8B9FC9"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497D9C8A" w14:textId="77777777" w:rsidR="000C170F" w:rsidRPr="000C170F" w:rsidRDefault="000C170F" w:rsidP="000C170F">
            <w:pPr>
              <w:spacing w:after="0"/>
              <w:jc w:val="both"/>
              <w:rPr>
                <w:rFonts w:eastAsia="Calibri"/>
                <w:sz w:val="26"/>
                <w:szCs w:val="26"/>
              </w:rPr>
            </w:pPr>
            <w:r w:rsidRPr="000C170F">
              <w:rPr>
                <w:rFonts w:eastAsia="Calibri"/>
                <w:sz w:val="26"/>
                <w:szCs w:val="26"/>
              </w:rPr>
              <w:t>- Chiều dài làm việc: ≥ 31 cm</w:t>
            </w:r>
          </w:p>
        </w:tc>
      </w:tr>
      <w:tr w:rsidR="000C170F" w:rsidRPr="000C170F" w14:paraId="6D7368EF" w14:textId="77777777" w:rsidTr="00FB7F81">
        <w:trPr>
          <w:trHeight w:val="57"/>
        </w:trPr>
        <w:tc>
          <w:tcPr>
            <w:tcW w:w="0" w:type="auto"/>
          </w:tcPr>
          <w:p w14:paraId="43699250"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441ED237" w14:textId="77777777" w:rsidR="000C170F" w:rsidRPr="000C170F" w:rsidRDefault="000C170F" w:rsidP="000C170F">
            <w:pPr>
              <w:spacing w:after="0"/>
              <w:jc w:val="both"/>
              <w:rPr>
                <w:rFonts w:eastAsia="Calibri"/>
                <w:sz w:val="26"/>
                <w:szCs w:val="26"/>
              </w:rPr>
            </w:pPr>
            <w:r w:rsidRPr="000C170F">
              <w:rPr>
                <w:rFonts w:eastAsia="Calibri"/>
                <w:sz w:val="26"/>
                <w:szCs w:val="26"/>
              </w:rPr>
              <w:t>- Góc quan sát: ≥ 65 độ</w:t>
            </w:r>
          </w:p>
        </w:tc>
      </w:tr>
      <w:tr w:rsidR="000C170F" w:rsidRPr="000C170F" w14:paraId="4F44D7E9" w14:textId="77777777" w:rsidTr="00FB7F81">
        <w:trPr>
          <w:trHeight w:val="57"/>
        </w:trPr>
        <w:tc>
          <w:tcPr>
            <w:tcW w:w="0" w:type="auto"/>
          </w:tcPr>
          <w:p w14:paraId="7F8D9AAC"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bottom"/>
          </w:tcPr>
          <w:p w14:paraId="7673B071" w14:textId="77777777" w:rsidR="000C170F" w:rsidRPr="000C170F" w:rsidRDefault="000C170F" w:rsidP="000C170F">
            <w:pPr>
              <w:spacing w:after="0"/>
              <w:jc w:val="both"/>
              <w:rPr>
                <w:rFonts w:eastAsia="Calibri"/>
                <w:sz w:val="26"/>
                <w:szCs w:val="26"/>
              </w:rPr>
            </w:pPr>
            <w:r w:rsidRPr="000C170F">
              <w:rPr>
                <w:rFonts w:eastAsia="Calibri"/>
                <w:sz w:val="26"/>
                <w:szCs w:val="26"/>
              </w:rPr>
              <w:t>- Có thể hấp tiệt trùng hơi nước hoặc hấp tiệt trùng nhiệt độ thấp</w:t>
            </w:r>
          </w:p>
        </w:tc>
      </w:tr>
      <w:tr w:rsidR="000C170F" w:rsidRPr="000C170F" w14:paraId="6A9315E3" w14:textId="77777777" w:rsidTr="00FB7F81">
        <w:trPr>
          <w:trHeight w:val="57"/>
        </w:trPr>
        <w:tc>
          <w:tcPr>
            <w:tcW w:w="0" w:type="auto"/>
          </w:tcPr>
          <w:p w14:paraId="1F1BDF09"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bottom"/>
          </w:tcPr>
          <w:p w14:paraId="0B482A80" w14:textId="77777777" w:rsidR="000C170F" w:rsidRPr="000C170F" w:rsidRDefault="000C170F" w:rsidP="000C170F">
            <w:pPr>
              <w:spacing w:after="0"/>
              <w:jc w:val="both"/>
              <w:rPr>
                <w:rFonts w:eastAsia="Calibri"/>
                <w:sz w:val="26"/>
                <w:szCs w:val="26"/>
              </w:rPr>
            </w:pPr>
            <w:r w:rsidRPr="000C170F">
              <w:rPr>
                <w:rFonts w:eastAsia="Calibri"/>
                <w:sz w:val="26"/>
                <w:szCs w:val="26"/>
              </w:rPr>
              <w:t>- Chiều dài cáp: ≥ 250 cm</w:t>
            </w:r>
          </w:p>
        </w:tc>
      </w:tr>
      <w:tr w:rsidR="000C170F" w:rsidRPr="000C170F" w14:paraId="522B595D" w14:textId="77777777" w:rsidTr="00FB7F81">
        <w:trPr>
          <w:trHeight w:val="57"/>
        </w:trPr>
        <w:tc>
          <w:tcPr>
            <w:tcW w:w="0" w:type="auto"/>
          </w:tcPr>
          <w:p w14:paraId="27BB97CF" w14:textId="77777777" w:rsidR="000C170F" w:rsidRPr="000C170F" w:rsidRDefault="000C170F" w:rsidP="000C170F">
            <w:pPr>
              <w:spacing w:before="20" w:after="20" w:line="264" w:lineRule="auto"/>
              <w:rPr>
                <w:rFonts w:eastAsia="Times New Roman"/>
                <w:b/>
                <w:bCs/>
                <w:sz w:val="26"/>
                <w:szCs w:val="26"/>
              </w:rPr>
            </w:pPr>
            <w:r w:rsidRPr="000C170F">
              <w:rPr>
                <w:rFonts w:eastAsia="Times New Roman"/>
                <w:b/>
                <w:bCs/>
                <w:sz w:val="26"/>
                <w:szCs w:val="26"/>
              </w:rPr>
              <w:t>1.4</w:t>
            </w:r>
          </w:p>
        </w:tc>
        <w:tc>
          <w:tcPr>
            <w:tcW w:w="8956" w:type="dxa"/>
            <w:shd w:val="clear" w:color="auto" w:fill="auto"/>
            <w:vAlign w:val="bottom"/>
          </w:tcPr>
          <w:p w14:paraId="62BB9AB7" w14:textId="77777777" w:rsidR="000C170F" w:rsidRPr="000C170F" w:rsidRDefault="000C170F" w:rsidP="000C170F">
            <w:pPr>
              <w:spacing w:after="0"/>
              <w:jc w:val="both"/>
              <w:rPr>
                <w:rFonts w:eastAsia="Calibri"/>
                <w:sz w:val="26"/>
                <w:szCs w:val="26"/>
              </w:rPr>
            </w:pPr>
            <w:r w:rsidRPr="000C170F">
              <w:rPr>
                <w:rFonts w:eastAsia="Calibri"/>
                <w:b/>
                <w:bCs/>
                <w:sz w:val="26"/>
                <w:szCs w:val="26"/>
              </w:rPr>
              <w:t>Nguồn sáng lạnh nội soi kèm dây dẫn sáng:</w:t>
            </w:r>
          </w:p>
        </w:tc>
      </w:tr>
      <w:tr w:rsidR="000C170F" w:rsidRPr="000C170F" w14:paraId="27118EA0" w14:textId="77777777" w:rsidTr="00FB7F81">
        <w:trPr>
          <w:trHeight w:val="57"/>
        </w:trPr>
        <w:tc>
          <w:tcPr>
            <w:tcW w:w="0" w:type="auto"/>
          </w:tcPr>
          <w:p w14:paraId="64101A6D"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58D2B90A" w14:textId="77777777" w:rsidR="000C170F" w:rsidRPr="000C170F" w:rsidRDefault="000C170F" w:rsidP="000C170F">
            <w:pPr>
              <w:spacing w:after="0"/>
              <w:jc w:val="both"/>
              <w:rPr>
                <w:rFonts w:eastAsia="Calibri"/>
                <w:b/>
                <w:bCs/>
                <w:i/>
                <w:iCs/>
                <w:sz w:val="26"/>
                <w:szCs w:val="26"/>
              </w:rPr>
            </w:pPr>
            <w:r w:rsidRPr="000C170F">
              <w:rPr>
                <w:rFonts w:eastAsia="Calibri"/>
                <w:b/>
                <w:bCs/>
                <w:i/>
                <w:iCs/>
                <w:sz w:val="26"/>
                <w:szCs w:val="26"/>
              </w:rPr>
              <w:t>Nguồn sáng lạnh nội soi:</w:t>
            </w:r>
          </w:p>
        </w:tc>
      </w:tr>
      <w:tr w:rsidR="000C170F" w:rsidRPr="000C170F" w14:paraId="71272C5E" w14:textId="77777777" w:rsidTr="00FB7F81">
        <w:trPr>
          <w:trHeight w:val="57"/>
        </w:trPr>
        <w:tc>
          <w:tcPr>
            <w:tcW w:w="0" w:type="auto"/>
          </w:tcPr>
          <w:p w14:paraId="6799495E"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7EA092A8" w14:textId="0ADBA0EE" w:rsidR="000C170F" w:rsidRPr="000C170F" w:rsidRDefault="000C170F" w:rsidP="000C170F">
            <w:pPr>
              <w:spacing w:after="0"/>
              <w:jc w:val="both"/>
              <w:rPr>
                <w:rFonts w:eastAsia="Calibri"/>
                <w:sz w:val="26"/>
                <w:szCs w:val="26"/>
              </w:rPr>
            </w:pPr>
            <w:r w:rsidRPr="000C170F">
              <w:rPr>
                <w:rFonts w:eastAsia="Calibri"/>
                <w:sz w:val="26"/>
                <w:szCs w:val="26"/>
              </w:rPr>
              <w:t xml:space="preserve">- Sử dụng công nghệ đèn LED </w:t>
            </w:r>
            <w:r w:rsidR="008402FC">
              <w:rPr>
                <w:rFonts w:eastAsia="Calibri"/>
                <w:sz w:val="26"/>
                <w:szCs w:val="26"/>
              </w:rPr>
              <w:t>hoặc tương đương</w:t>
            </w:r>
          </w:p>
        </w:tc>
      </w:tr>
      <w:tr w:rsidR="000C170F" w:rsidRPr="000C170F" w14:paraId="03E27607" w14:textId="77777777" w:rsidTr="00FB7F81">
        <w:trPr>
          <w:trHeight w:val="57"/>
        </w:trPr>
        <w:tc>
          <w:tcPr>
            <w:tcW w:w="0" w:type="auto"/>
          </w:tcPr>
          <w:p w14:paraId="06DDFD60"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0D4DFCA8"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Có thể sử dụng với ≥ 2 ứng dụng cho ánh sáng trắng thông thường và ánh sáng cận hồng ngoại hoặc chế độ quan sát ánh sáng trắng và ánh sáng đặc biệt </w:t>
            </w:r>
          </w:p>
        </w:tc>
      </w:tr>
      <w:tr w:rsidR="000C170F" w:rsidRPr="000C170F" w14:paraId="7860B3E3" w14:textId="77777777" w:rsidTr="00FB7F81">
        <w:trPr>
          <w:trHeight w:val="57"/>
        </w:trPr>
        <w:tc>
          <w:tcPr>
            <w:tcW w:w="0" w:type="auto"/>
          </w:tcPr>
          <w:p w14:paraId="21D6987A"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40A4410F" w14:textId="77777777" w:rsidR="000C170F" w:rsidRPr="000C170F" w:rsidRDefault="000C170F" w:rsidP="000C170F">
            <w:pPr>
              <w:spacing w:after="0"/>
              <w:jc w:val="both"/>
              <w:rPr>
                <w:rFonts w:eastAsia="Calibri"/>
                <w:sz w:val="26"/>
                <w:szCs w:val="26"/>
              </w:rPr>
            </w:pPr>
            <w:r w:rsidRPr="000C170F">
              <w:rPr>
                <w:rFonts w:eastAsia="Calibri"/>
                <w:sz w:val="26"/>
                <w:szCs w:val="26"/>
              </w:rPr>
              <w:t>- Có thể điều chỉnh cường độ sáng tự động</w:t>
            </w:r>
          </w:p>
        </w:tc>
      </w:tr>
      <w:tr w:rsidR="000C170F" w:rsidRPr="000C170F" w14:paraId="0BF4544D" w14:textId="77777777" w:rsidTr="00FB7F81">
        <w:trPr>
          <w:trHeight w:val="57"/>
        </w:trPr>
        <w:tc>
          <w:tcPr>
            <w:tcW w:w="0" w:type="auto"/>
          </w:tcPr>
          <w:p w14:paraId="30E20AB2"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6AC1129F"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Điều chỉnh cường độ sáng: </w:t>
            </w:r>
            <w:r w:rsidRPr="000C170F">
              <w:rPr>
                <w:rFonts w:eastAsia="Calibri"/>
                <w:color w:val="FF0000"/>
                <w:sz w:val="26"/>
                <w:szCs w:val="26"/>
              </w:rPr>
              <w:t>≥ 17 bước hoặc liên tục</w:t>
            </w:r>
          </w:p>
        </w:tc>
      </w:tr>
      <w:tr w:rsidR="000C170F" w:rsidRPr="000C170F" w14:paraId="587C9F44" w14:textId="77777777" w:rsidTr="00FB7F81">
        <w:trPr>
          <w:trHeight w:val="57"/>
        </w:trPr>
        <w:tc>
          <w:tcPr>
            <w:tcW w:w="0" w:type="auto"/>
          </w:tcPr>
          <w:p w14:paraId="3752CF16"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bottom"/>
          </w:tcPr>
          <w:p w14:paraId="7EDF52E9" w14:textId="77777777" w:rsidR="000C170F" w:rsidRPr="000C170F" w:rsidRDefault="000C170F" w:rsidP="000C170F">
            <w:pPr>
              <w:spacing w:after="0"/>
              <w:jc w:val="both"/>
              <w:rPr>
                <w:rFonts w:eastAsia="Calibri"/>
                <w:b/>
                <w:bCs/>
                <w:i/>
                <w:iCs/>
                <w:sz w:val="26"/>
                <w:szCs w:val="26"/>
              </w:rPr>
            </w:pPr>
            <w:r w:rsidRPr="000C170F">
              <w:rPr>
                <w:rFonts w:eastAsia="Calibri"/>
                <w:b/>
                <w:bCs/>
                <w:i/>
                <w:iCs/>
                <w:sz w:val="26"/>
                <w:szCs w:val="26"/>
              </w:rPr>
              <w:t>Dây dẫn sáng:</w:t>
            </w:r>
          </w:p>
        </w:tc>
      </w:tr>
      <w:tr w:rsidR="000C170F" w:rsidRPr="000C170F" w14:paraId="712D7B54" w14:textId="77777777" w:rsidTr="00FB7F81">
        <w:trPr>
          <w:trHeight w:val="57"/>
        </w:trPr>
        <w:tc>
          <w:tcPr>
            <w:tcW w:w="0" w:type="auto"/>
          </w:tcPr>
          <w:p w14:paraId="3FF6DFD3" w14:textId="77777777" w:rsidR="000C170F" w:rsidRPr="000C170F" w:rsidRDefault="000C170F" w:rsidP="000C170F">
            <w:pPr>
              <w:spacing w:before="20" w:after="20" w:line="264" w:lineRule="auto"/>
              <w:ind w:firstLineChars="100" w:firstLine="260"/>
              <w:jc w:val="center"/>
              <w:rPr>
                <w:rFonts w:eastAsia="Times New Roman"/>
                <w:sz w:val="26"/>
                <w:szCs w:val="26"/>
              </w:rPr>
            </w:pPr>
          </w:p>
        </w:tc>
        <w:tc>
          <w:tcPr>
            <w:tcW w:w="8956" w:type="dxa"/>
            <w:shd w:val="clear" w:color="auto" w:fill="auto"/>
            <w:vAlign w:val="center"/>
          </w:tcPr>
          <w:p w14:paraId="7CF57F9C" w14:textId="77777777" w:rsidR="000C170F" w:rsidRPr="000C170F" w:rsidRDefault="000C170F" w:rsidP="000C170F">
            <w:pPr>
              <w:spacing w:after="0"/>
              <w:jc w:val="both"/>
              <w:rPr>
                <w:rFonts w:eastAsia="Calibri"/>
                <w:sz w:val="26"/>
                <w:szCs w:val="26"/>
              </w:rPr>
            </w:pPr>
            <w:r w:rsidRPr="000C170F">
              <w:rPr>
                <w:rFonts w:eastAsia="Calibri"/>
                <w:sz w:val="26"/>
                <w:szCs w:val="26"/>
              </w:rPr>
              <w:t>- Đường kính: ≥ 4.0 mm</w:t>
            </w:r>
          </w:p>
        </w:tc>
      </w:tr>
      <w:tr w:rsidR="000C170F" w:rsidRPr="000C170F" w14:paraId="430561B2" w14:textId="77777777" w:rsidTr="00FB7F81">
        <w:trPr>
          <w:trHeight w:val="57"/>
        </w:trPr>
        <w:tc>
          <w:tcPr>
            <w:tcW w:w="0" w:type="auto"/>
          </w:tcPr>
          <w:p w14:paraId="78E148DD"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5B53028" w14:textId="77777777" w:rsidR="000C170F" w:rsidRPr="000C170F" w:rsidRDefault="000C170F" w:rsidP="000C170F">
            <w:pPr>
              <w:spacing w:after="0"/>
              <w:jc w:val="both"/>
              <w:rPr>
                <w:rFonts w:eastAsia="Calibri"/>
                <w:sz w:val="26"/>
                <w:szCs w:val="26"/>
              </w:rPr>
            </w:pPr>
            <w:r w:rsidRPr="000C170F">
              <w:rPr>
                <w:rFonts w:eastAsia="Calibri"/>
                <w:sz w:val="26"/>
                <w:szCs w:val="26"/>
              </w:rPr>
              <w:t>- Chiều dài: ≥ 250 cm</w:t>
            </w:r>
          </w:p>
        </w:tc>
      </w:tr>
      <w:tr w:rsidR="000C170F" w:rsidRPr="000C170F" w14:paraId="29272BE2" w14:textId="77777777" w:rsidTr="00FB7F81">
        <w:trPr>
          <w:trHeight w:val="57"/>
        </w:trPr>
        <w:tc>
          <w:tcPr>
            <w:tcW w:w="0" w:type="auto"/>
          </w:tcPr>
          <w:p w14:paraId="4081CA8C"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4E443161" w14:textId="77777777" w:rsidR="000C170F" w:rsidRPr="000C170F" w:rsidRDefault="000C170F" w:rsidP="000C170F">
            <w:pPr>
              <w:spacing w:after="0"/>
              <w:jc w:val="both"/>
              <w:rPr>
                <w:rFonts w:eastAsia="Calibri"/>
                <w:sz w:val="26"/>
                <w:szCs w:val="26"/>
              </w:rPr>
            </w:pPr>
            <w:r w:rsidRPr="000C170F">
              <w:rPr>
                <w:rFonts w:eastAsia="Calibri"/>
                <w:sz w:val="26"/>
                <w:szCs w:val="26"/>
              </w:rPr>
              <w:t>- Chịu nhiệt tốt và có tính năng tăng cường khả năng dẫn sáng</w:t>
            </w:r>
          </w:p>
        </w:tc>
      </w:tr>
      <w:tr w:rsidR="000C170F" w:rsidRPr="000C170F" w14:paraId="194B40A3" w14:textId="77777777" w:rsidTr="00FB7F81">
        <w:trPr>
          <w:trHeight w:val="57"/>
        </w:trPr>
        <w:tc>
          <w:tcPr>
            <w:tcW w:w="0" w:type="auto"/>
          </w:tcPr>
          <w:p w14:paraId="5ECB482E"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2</w:t>
            </w:r>
          </w:p>
        </w:tc>
        <w:tc>
          <w:tcPr>
            <w:tcW w:w="8956" w:type="dxa"/>
            <w:shd w:val="clear" w:color="auto" w:fill="auto"/>
            <w:vAlign w:val="center"/>
          </w:tcPr>
          <w:p w14:paraId="379CE6B3" w14:textId="77777777" w:rsidR="000C170F" w:rsidRPr="000C170F" w:rsidRDefault="000C170F" w:rsidP="000C170F">
            <w:pPr>
              <w:spacing w:after="0"/>
              <w:jc w:val="both"/>
              <w:rPr>
                <w:rFonts w:eastAsia="Calibri"/>
                <w:sz w:val="26"/>
                <w:szCs w:val="26"/>
              </w:rPr>
            </w:pPr>
            <w:r w:rsidRPr="000C170F">
              <w:rPr>
                <w:rFonts w:eastAsia="Calibri"/>
                <w:b/>
                <w:bCs/>
                <w:sz w:val="26"/>
                <w:szCs w:val="26"/>
              </w:rPr>
              <w:t>Thiết bị phụ trợ, bao gồm:</w:t>
            </w:r>
          </w:p>
        </w:tc>
      </w:tr>
      <w:tr w:rsidR="000C170F" w:rsidRPr="000C170F" w14:paraId="0590F1B4" w14:textId="77777777" w:rsidTr="00FB7F81">
        <w:trPr>
          <w:trHeight w:val="57"/>
        </w:trPr>
        <w:tc>
          <w:tcPr>
            <w:tcW w:w="0" w:type="auto"/>
          </w:tcPr>
          <w:p w14:paraId="76FB7E5C"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2.1</w:t>
            </w:r>
          </w:p>
        </w:tc>
        <w:tc>
          <w:tcPr>
            <w:tcW w:w="8956" w:type="dxa"/>
            <w:shd w:val="clear" w:color="auto" w:fill="auto"/>
            <w:vAlign w:val="center"/>
          </w:tcPr>
          <w:p w14:paraId="292B84C3"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Màn hình y tế 4K chuyên dụng:</w:t>
            </w:r>
          </w:p>
        </w:tc>
      </w:tr>
      <w:tr w:rsidR="000C170F" w:rsidRPr="000C170F" w14:paraId="4D2C9439" w14:textId="77777777" w:rsidTr="00FB7F81">
        <w:trPr>
          <w:trHeight w:val="57"/>
        </w:trPr>
        <w:tc>
          <w:tcPr>
            <w:tcW w:w="0" w:type="auto"/>
          </w:tcPr>
          <w:p w14:paraId="24953719"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B6F701C"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Màn hình tiêu chuẩn dùng trong y tế </w:t>
            </w:r>
          </w:p>
        </w:tc>
      </w:tr>
      <w:tr w:rsidR="000C170F" w:rsidRPr="000C170F" w14:paraId="0E1DE3FE" w14:textId="77777777" w:rsidTr="00FB7F81">
        <w:trPr>
          <w:trHeight w:val="57"/>
        </w:trPr>
        <w:tc>
          <w:tcPr>
            <w:tcW w:w="0" w:type="auto"/>
          </w:tcPr>
          <w:p w14:paraId="423F356F"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0DF1BE4A" w14:textId="77777777" w:rsidR="000C170F" w:rsidRPr="000C170F" w:rsidRDefault="000C170F" w:rsidP="000C170F">
            <w:pPr>
              <w:spacing w:after="0"/>
              <w:jc w:val="both"/>
              <w:rPr>
                <w:rFonts w:eastAsia="Calibri"/>
                <w:sz w:val="26"/>
                <w:szCs w:val="26"/>
              </w:rPr>
            </w:pPr>
            <w:r w:rsidRPr="000C170F">
              <w:rPr>
                <w:rFonts w:eastAsia="Calibri"/>
                <w:sz w:val="26"/>
                <w:szCs w:val="26"/>
              </w:rPr>
              <w:t>- Màn hình LCD, tấm nền công nghệ LED hoặc tương đương</w:t>
            </w:r>
          </w:p>
        </w:tc>
      </w:tr>
      <w:tr w:rsidR="000C170F" w:rsidRPr="000C170F" w14:paraId="53784285" w14:textId="77777777" w:rsidTr="00FB7F81">
        <w:trPr>
          <w:trHeight w:val="57"/>
        </w:trPr>
        <w:tc>
          <w:tcPr>
            <w:tcW w:w="0" w:type="auto"/>
          </w:tcPr>
          <w:p w14:paraId="2BC04936"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AC57077" w14:textId="77777777" w:rsidR="000C170F" w:rsidRPr="000C170F" w:rsidRDefault="000C170F" w:rsidP="000C170F">
            <w:pPr>
              <w:spacing w:after="0"/>
              <w:jc w:val="both"/>
              <w:rPr>
                <w:rFonts w:eastAsia="Calibri"/>
                <w:sz w:val="26"/>
                <w:szCs w:val="26"/>
              </w:rPr>
            </w:pPr>
            <w:r w:rsidRPr="000C170F">
              <w:rPr>
                <w:rFonts w:eastAsia="Calibri"/>
                <w:sz w:val="26"/>
                <w:szCs w:val="26"/>
              </w:rPr>
              <w:t>- Kích thước màn hình: ≥ 30 inch</w:t>
            </w:r>
          </w:p>
        </w:tc>
      </w:tr>
      <w:tr w:rsidR="000C170F" w:rsidRPr="000C170F" w14:paraId="4D0FC9B2" w14:textId="77777777" w:rsidTr="00FB7F81">
        <w:trPr>
          <w:trHeight w:val="57"/>
        </w:trPr>
        <w:tc>
          <w:tcPr>
            <w:tcW w:w="0" w:type="auto"/>
          </w:tcPr>
          <w:p w14:paraId="479CD87C"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6729E3A9" w14:textId="6D54D932" w:rsidR="000C170F" w:rsidRPr="000C170F" w:rsidRDefault="000C170F" w:rsidP="000C170F">
            <w:pPr>
              <w:spacing w:after="0"/>
              <w:jc w:val="both"/>
              <w:rPr>
                <w:rFonts w:eastAsia="Calibri"/>
                <w:sz w:val="26"/>
                <w:szCs w:val="26"/>
              </w:rPr>
            </w:pPr>
            <w:r w:rsidRPr="000C170F">
              <w:rPr>
                <w:rFonts w:eastAsia="Calibri"/>
                <w:sz w:val="26"/>
                <w:szCs w:val="26"/>
              </w:rPr>
              <w:t>- Độ phân giải: ≥</w:t>
            </w:r>
            <w:r w:rsidR="008046A1">
              <w:rPr>
                <w:rFonts w:eastAsia="Calibri"/>
                <w:sz w:val="26"/>
                <w:szCs w:val="26"/>
              </w:rPr>
              <w:t xml:space="preserve"> </w:t>
            </w:r>
            <w:r w:rsidRPr="000C170F">
              <w:rPr>
                <w:rFonts w:eastAsia="Calibri"/>
                <w:sz w:val="26"/>
                <w:szCs w:val="26"/>
              </w:rPr>
              <w:t>3840 x 2160 pixel</w:t>
            </w:r>
          </w:p>
        </w:tc>
      </w:tr>
      <w:tr w:rsidR="000C170F" w:rsidRPr="000C170F" w14:paraId="2E4AF63B" w14:textId="77777777" w:rsidTr="00FB7F81">
        <w:trPr>
          <w:trHeight w:val="57"/>
        </w:trPr>
        <w:tc>
          <w:tcPr>
            <w:tcW w:w="0" w:type="auto"/>
          </w:tcPr>
          <w:p w14:paraId="71B9A2C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9A79D50" w14:textId="77777777" w:rsidR="000C170F" w:rsidRPr="000C170F" w:rsidRDefault="000C170F" w:rsidP="000C170F">
            <w:pPr>
              <w:spacing w:after="0"/>
              <w:jc w:val="both"/>
              <w:rPr>
                <w:rFonts w:eastAsia="Calibri"/>
                <w:sz w:val="26"/>
                <w:szCs w:val="26"/>
              </w:rPr>
            </w:pPr>
            <w:r w:rsidRPr="000C170F">
              <w:rPr>
                <w:rFonts w:eastAsia="Calibri"/>
                <w:sz w:val="26"/>
                <w:szCs w:val="26"/>
              </w:rPr>
              <w:t>- Độ sáng: ≥ 400 cd/m2</w:t>
            </w:r>
          </w:p>
        </w:tc>
      </w:tr>
      <w:tr w:rsidR="000C170F" w:rsidRPr="000C170F" w14:paraId="6110D96D" w14:textId="77777777" w:rsidTr="00FB7F81">
        <w:trPr>
          <w:trHeight w:val="57"/>
        </w:trPr>
        <w:tc>
          <w:tcPr>
            <w:tcW w:w="0" w:type="auto"/>
          </w:tcPr>
          <w:p w14:paraId="0CD50C21"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643F0788" w14:textId="77777777" w:rsidR="000C170F" w:rsidRPr="000C170F" w:rsidRDefault="000C170F" w:rsidP="000C170F">
            <w:pPr>
              <w:spacing w:after="0"/>
              <w:jc w:val="both"/>
              <w:rPr>
                <w:rFonts w:eastAsia="Calibri"/>
                <w:sz w:val="26"/>
                <w:szCs w:val="26"/>
              </w:rPr>
            </w:pPr>
            <w:r w:rsidRPr="000C170F">
              <w:rPr>
                <w:rFonts w:eastAsia="Calibri"/>
                <w:sz w:val="26"/>
                <w:szCs w:val="26"/>
              </w:rPr>
              <w:t>- Độ tương phản: ≥ 1000:1</w:t>
            </w:r>
          </w:p>
        </w:tc>
      </w:tr>
      <w:tr w:rsidR="000C170F" w:rsidRPr="000C170F" w14:paraId="7C9F86BC" w14:textId="77777777" w:rsidTr="00FB7F81">
        <w:trPr>
          <w:trHeight w:val="57"/>
        </w:trPr>
        <w:tc>
          <w:tcPr>
            <w:tcW w:w="0" w:type="auto"/>
          </w:tcPr>
          <w:p w14:paraId="5E720F73"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8C79B59" w14:textId="77777777" w:rsidR="000C170F" w:rsidRPr="000C170F" w:rsidRDefault="000C170F" w:rsidP="000C170F">
            <w:pPr>
              <w:spacing w:after="0"/>
              <w:jc w:val="both"/>
              <w:rPr>
                <w:rFonts w:eastAsia="Calibri"/>
                <w:sz w:val="26"/>
                <w:szCs w:val="26"/>
              </w:rPr>
            </w:pPr>
            <w:r w:rsidRPr="000C170F">
              <w:rPr>
                <w:rFonts w:eastAsia="Calibri"/>
                <w:sz w:val="26"/>
                <w:szCs w:val="26"/>
              </w:rPr>
              <w:t>- Góc nhìn: ≥ 170 độ</w:t>
            </w:r>
          </w:p>
        </w:tc>
      </w:tr>
      <w:tr w:rsidR="000C170F" w:rsidRPr="000C170F" w14:paraId="0F079BD0" w14:textId="77777777" w:rsidTr="00FB7F81">
        <w:trPr>
          <w:trHeight w:val="57"/>
        </w:trPr>
        <w:tc>
          <w:tcPr>
            <w:tcW w:w="0" w:type="auto"/>
          </w:tcPr>
          <w:p w14:paraId="0F00DF99"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F8EA974" w14:textId="77777777" w:rsidR="000C170F" w:rsidRPr="000C170F" w:rsidRDefault="000C170F" w:rsidP="000C170F">
            <w:pPr>
              <w:spacing w:after="0"/>
              <w:jc w:val="both"/>
              <w:rPr>
                <w:rFonts w:eastAsia="Calibri"/>
                <w:sz w:val="26"/>
                <w:szCs w:val="26"/>
              </w:rPr>
            </w:pPr>
            <w:r w:rsidRPr="000C170F">
              <w:rPr>
                <w:rFonts w:eastAsia="Calibri"/>
                <w:sz w:val="26"/>
                <w:szCs w:val="26"/>
              </w:rPr>
              <w:t>- Tín hiệu tương thích tối thiểu DVI-D hoặc 12G-SDI hoặc tương đương</w:t>
            </w:r>
          </w:p>
        </w:tc>
      </w:tr>
      <w:tr w:rsidR="000C170F" w:rsidRPr="000C170F" w14:paraId="2666DA83" w14:textId="77777777" w:rsidTr="00FB7F81">
        <w:trPr>
          <w:trHeight w:val="57"/>
        </w:trPr>
        <w:tc>
          <w:tcPr>
            <w:tcW w:w="0" w:type="auto"/>
          </w:tcPr>
          <w:p w14:paraId="31F137C8"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2.2</w:t>
            </w:r>
          </w:p>
        </w:tc>
        <w:tc>
          <w:tcPr>
            <w:tcW w:w="8956" w:type="dxa"/>
            <w:shd w:val="clear" w:color="auto" w:fill="auto"/>
            <w:vAlign w:val="bottom"/>
          </w:tcPr>
          <w:p w14:paraId="0DF5B67F"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Xe đẩy chuyên dụng, kèm tay treo:</w:t>
            </w:r>
          </w:p>
        </w:tc>
      </w:tr>
      <w:tr w:rsidR="000C170F" w:rsidRPr="000C170F" w14:paraId="502CE619" w14:textId="77777777" w:rsidTr="00FB7F81">
        <w:trPr>
          <w:trHeight w:val="57"/>
        </w:trPr>
        <w:tc>
          <w:tcPr>
            <w:tcW w:w="0" w:type="auto"/>
          </w:tcPr>
          <w:p w14:paraId="52D9AC27"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03AE48D6" w14:textId="77777777" w:rsidR="000C170F" w:rsidRPr="000C170F" w:rsidRDefault="000C170F" w:rsidP="000C170F">
            <w:pPr>
              <w:spacing w:after="0"/>
              <w:jc w:val="both"/>
              <w:rPr>
                <w:rFonts w:eastAsia="Calibri"/>
                <w:sz w:val="26"/>
                <w:szCs w:val="26"/>
              </w:rPr>
            </w:pPr>
            <w:r w:rsidRPr="000C170F">
              <w:rPr>
                <w:rFonts w:eastAsia="Calibri"/>
                <w:sz w:val="26"/>
                <w:szCs w:val="26"/>
              </w:rPr>
              <w:t>- Có giá đỡ máy</w:t>
            </w:r>
          </w:p>
        </w:tc>
      </w:tr>
      <w:tr w:rsidR="000C170F" w:rsidRPr="000C170F" w14:paraId="6C37DA6E" w14:textId="77777777" w:rsidTr="00FB7F81">
        <w:trPr>
          <w:trHeight w:val="57"/>
        </w:trPr>
        <w:tc>
          <w:tcPr>
            <w:tcW w:w="0" w:type="auto"/>
          </w:tcPr>
          <w:p w14:paraId="65843B4D"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1CE3DA3B" w14:textId="77777777" w:rsidR="000C170F" w:rsidRPr="000C170F" w:rsidRDefault="000C170F" w:rsidP="000C170F">
            <w:pPr>
              <w:spacing w:after="0"/>
              <w:jc w:val="both"/>
              <w:rPr>
                <w:rFonts w:eastAsia="Calibri"/>
                <w:sz w:val="26"/>
                <w:szCs w:val="26"/>
              </w:rPr>
            </w:pPr>
            <w:r w:rsidRPr="000C170F">
              <w:rPr>
                <w:rFonts w:eastAsia="Calibri"/>
                <w:sz w:val="26"/>
                <w:szCs w:val="26"/>
              </w:rPr>
              <w:t>- Có cánh tay treo màn hình</w:t>
            </w:r>
          </w:p>
        </w:tc>
      </w:tr>
      <w:tr w:rsidR="000C170F" w:rsidRPr="000C170F" w14:paraId="3258640B" w14:textId="77777777" w:rsidTr="00FB7F81">
        <w:trPr>
          <w:trHeight w:val="57"/>
        </w:trPr>
        <w:tc>
          <w:tcPr>
            <w:tcW w:w="0" w:type="auto"/>
          </w:tcPr>
          <w:p w14:paraId="35C3955D"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2B45DDBD" w14:textId="77777777" w:rsidR="000C170F" w:rsidRPr="000C170F" w:rsidRDefault="000C170F" w:rsidP="000C170F">
            <w:pPr>
              <w:spacing w:after="0"/>
              <w:jc w:val="both"/>
              <w:rPr>
                <w:rFonts w:eastAsia="Calibri"/>
                <w:sz w:val="26"/>
                <w:szCs w:val="26"/>
              </w:rPr>
            </w:pPr>
            <w:r w:rsidRPr="000C170F">
              <w:rPr>
                <w:rFonts w:eastAsia="Calibri"/>
                <w:sz w:val="26"/>
                <w:szCs w:val="26"/>
              </w:rPr>
              <w:t>- Tích hợp: ≥ 06 ổ cắm điện</w:t>
            </w:r>
          </w:p>
        </w:tc>
      </w:tr>
      <w:tr w:rsidR="000C170F" w:rsidRPr="000C170F" w14:paraId="45BE87DB" w14:textId="77777777" w:rsidTr="00FB7F81">
        <w:trPr>
          <w:trHeight w:val="57"/>
        </w:trPr>
        <w:tc>
          <w:tcPr>
            <w:tcW w:w="0" w:type="auto"/>
          </w:tcPr>
          <w:p w14:paraId="0402BF4F"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7871EDD9" w14:textId="77777777" w:rsidR="000C170F" w:rsidRPr="000C170F" w:rsidRDefault="000C170F" w:rsidP="000C170F">
            <w:pPr>
              <w:spacing w:after="0"/>
              <w:jc w:val="both"/>
              <w:rPr>
                <w:rFonts w:eastAsia="Calibri"/>
                <w:sz w:val="26"/>
                <w:szCs w:val="26"/>
              </w:rPr>
            </w:pPr>
            <w:r w:rsidRPr="000C170F">
              <w:rPr>
                <w:rFonts w:eastAsia="Calibri"/>
                <w:sz w:val="26"/>
                <w:szCs w:val="26"/>
              </w:rPr>
              <w:t>- Có 04 bánh xe, bánh xe có khóa hãm</w:t>
            </w:r>
          </w:p>
        </w:tc>
      </w:tr>
      <w:tr w:rsidR="000C170F" w:rsidRPr="000C170F" w14:paraId="69D207A5" w14:textId="77777777" w:rsidTr="00FB7F81">
        <w:trPr>
          <w:trHeight w:val="57"/>
        </w:trPr>
        <w:tc>
          <w:tcPr>
            <w:tcW w:w="0" w:type="auto"/>
          </w:tcPr>
          <w:p w14:paraId="396EB74C"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2.3</w:t>
            </w:r>
          </w:p>
        </w:tc>
        <w:tc>
          <w:tcPr>
            <w:tcW w:w="8956" w:type="dxa"/>
            <w:shd w:val="clear" w:color="auto" w:fill="auto"/>
            <w:vAlign w:val="bottom"/>
          </w:tcPr>
          <w:p w14:paraId="677AB72C"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Máy bơm khí CO2:</w:t>
            </w:r>
          </w:p>
        </w:tc>
      </w:tr>
      <w:tr w:rsidR="000C170F" w:rsidRPr="000C170F" w14:paraId="1AECDC50" w14:textId="77777777" w:rsidTr="00FB7F81">
        <w:trPr>
          <w:trHeight w:val="57"/>
        </w:trPr>
        <w:tc>
          <w:tcPr>
            <w:tcW w:w="0" w:type="auto"/>
          </w:tcPr>
          <w:p w14:paraId="397C3E07"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6E645A66" w14:textId="77777777" w:rsidR="000C170F" w:rsidRPr="000C170F" w:rsidRDefault="000C170F" w:rsidP="000C170F">
            <w:pPr>
              <w:spacing w:after="0"/>
              <w:jc w:val="both"/>
              <w:rPr>
                <w:rFonts w:eastAsia="Calibri"/>
                <w:sz w:val="26"/>
                <w:szCs w:val="26"/>
              </w:rPr>
            </w:pPr>
            <w:r w:rsidRPr="000C170F">
              <w:rPr>
                <w:rFonts w:eastAsia="Calibri"/>
                <w:sz w:val="26"/>
                <w:szCs w:val="26"/>
              </w:rPr>
              <w:t>- Có khả năng hiển thị tối thiểu thông tin của chế độ bơm khí và các thông số bơm khí cài đặt và thực tế</w:t>
            </w:r>
          </w:p>
        </w:tc>
      </w:tr>
      <w:tr w:rsidR="000C170F" w:rsidRPr="000C170F" w14:paraId="3AEF23EE" w14:textId="77777777" w:rsidTr="00FB7F81">
        <w:trPr>
          <w:trHeight w:val="57"/>
        </w:trPr>
        <w:tc>
          <w:tcPr>
            <w:tcW w:w="0" w:type="auto"/>
          </w:tcPr>
          <w:p w14:paraId="0BCCBA37"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48107897"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Có tính năng điều chỉnh tự động lưu lượng bơm </w:t>
            </w:r>
          </w:p>
        </w:tc>
      </w:tr>
      <w:tr w:rsidR="000C170F" w:rsidRPr="000C170F" w14:paraId="7AB9B7B6" w14:textId="77777777" w:rsidTr="00FB7F81">
        <w:trPr>
          <w:trHeight w:val="57"/>
        </w:trPr>
        <w:tc>
          <w:tcPr>
            <w:tcW w:w="0" w:type="auto"/>
          </w:tcPr>
          <w:p w14:paraId="03422A98"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1C68C77D"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Có chế độ bơm khí cho trẻ em </w:t>
            </w:r>
          </w:p>
        </w:tc>
      </w:tr>
      <w:tr w:rsidR="000C170F" w:rsidRPr="000C170F" w14:paraId="0DEC1B97" w14:textId="77777777" w:rsidTr="00FB7F81">
        <w:trPr>
          <w:trHeight w:val="57"/>
        </w:trPr>
        <w:tc>
          <w:tcPr>
            <w:tcW w:w="0" w:type="auto"/>
          </w:tcPr>
          <w:p w14:paraId="41C9C5E4"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74B99092" w14:textId="77777777" w:rsidR="000C170F" w:rsidRPr="000C170F" w:rsidRDefault="000C170F" w:rsidP="000C170F">
            <w:pPr>
              <w:spacing w:after="0"/>
              <w:jc w:val="both"/>
              <w:rPr>
                <w:rFonts w:eastAsia="Calibri"/>
                <w:sz w:val="26"/>
                <w:szCs w:val="26"/>
              </w:rPr>
            </w:pPr>
            <w:r w:rsidRPr="000C170F">
              <w:rPr>
                <w:rFonts w:eastAsia="Calibri"/>
                <w:sz w:val="26"/>
                <w:szCs w:val="26"/>
              </w:rPr>
              <w:t>- Có báo động khi xảy ra quá áp</w:t>
            </w:r>
          </w:p>
        </w:tc>
      </w:tr>
      <w:tr w:rsidR="000C170F" w:rsidRPr="000C170F" w14:paraId="43C2EAFE" w14:textId="77777777" w:rsidTr="00FB7F81">
        <w:trPr>
          <w:trHeight w:val="57"/>
        </w:trPr>
        <w:tc>
          <w:tcPr>
            <w:tcW w:w="0" w:type="auto"/>
          </w:tcPr>
          <w:p w14:paraId="35EB2EB9"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1A6C31E5" w14:textId="77777777" w:rsidR="000C170F" w:rsidRPr="000C170F" w:rsidRDefault="000C170F" w:rsidP="000C170F">
            <w:pPr>
              <w:spacing w:after="0"/>
              <w:jc w:val="both"/>
              <w:rPr>
                <w:rFonts w:eastAsia="Calibri"/>
                <w:sz w:val="26"/>
                <w:szCs w:val="26"/>
              </w:rPr>
            </w:pPr>
            <w:r w:rsidRPr="000C170F">
              <w:rPr>
                <w:rFonts w:eastAsia="Calibri"/>
                <w:sz w:val="26"/>
                <w:szCs w:val="26"/>
              </w:rPr>
              <w:t>- Thiết bị tự động ghi nhớ tối thiểu có thông số cài đặt áp lực</w:t>
            </w:r>
          </w:p>
        </w:tc>
      </w:tr>
      <w:tr w:rsidR="000C170F" w:rsidRPr="000C170F" w14:paraId="0B7BD07B" w14:textId="77777777" w:rsidTr="00FB7F81">
        <w:trPr>
          <w:trHeight w:val="57"/>
        </w:trPr>
        <w:tc>
          <w:tcPr>
            <w:tcW w:w="0" w:type="auto"/>
          </w:tcPr>
          <w:p w14:paraId="27BDF315"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3D233A2E" w14:textId="77777777" w:rsidR="000C170F" w:rsidRPr="000C170F" w:rsidRDefault="000C170F" w:rsidP="000C170F">
            <w:pPr>
              <w:spacing w:after="0"/>
              <w:jc w:val="both"/>
              <w:rPr>
                <w:rFonts w:eastAsia="Calibri"/>
                <w:sz w:val="26"/>
                <w:szCs w:val="26"/>
              </w:rPr>
            </w:pPr>
            <w:r w:rsidRPr="000C170F">
              <w:rPr>
                <w:rFonts w:eastAsia="Calibri"/>
                <w:sz w:val="26"/>
                <w:szCs w:val="26"/>
              </w:rPr>
              <w:t>- Thông số kĩ thuật:</w:t>
            </w:r>
          </w:p>
        </w:tc>
      </w:tr>
      <w:tr w:rsidR="000C170F" w:rsidRPr="000C170F" w14:paraId="47712627" w14:textId="77777777" w:rsidTr="00FB7F81">
        <w:trPr>
          <w:trHeight w:val="57"/>
        </w:trPr>
        <w:tc>
          <w:tcPr>
            <w:tcW w:w="0" w:type="auto"/>
          </w:tcPr>
          <w:p w14:paraId="27F9A307"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2EEFFAB1" w14:textId="77777777" w:rsidR="000C170F" w:rsidRPr="000C170F" w:rsidRDefault="000C170F" w:rsidP="000C170F">
            <w:pPr>
              <w:spacing w:after="0"/>
              <w:jc w:val="both"/>
              <w:rPr>
                <w:rFonts w:eastAsia="Calibri"/>
                <w:sz w:val="26"/>
                <w:szCs w:val="26"/>
              </w:rPr>
            </w:pPr>
            <w:r w:rsidRPr="000C170F">
              <w:rPr>
                <w:rFonts w:eastAsia="Calibri"/>
                <w:sz w:val="26"/>
                <w:szCs w:val="26"/>
              </w:rPr>
              <w:t>+ Hệ thống đo đạc/điều khiển điện tử</w:t>
            </w:r>
          </w:p>
        </w:tc>
      </w:tr>
      <w:tr w:rsidR="000C170F" w:rsidRPr="000C170F" w14:paraId="1E8935DD" w14:textId="77777777" w:rsidTr="00FB7F81">
        <w:trPr>
          <w:trHeight w:val="57"/>
        </w:trPr>
        <w:tc>
          <w:tcPr>
            <w:tcW w:w="0" w:type="auto"/>
          </w:tcPr>
          <w:p w14:paraId="5AD17571"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309350A2" w14:textId="77777777" w:rsidR="000C170F" w:rsidRPr="000C170F" w:rsidRDefault="000C170F" w:rsidP="000C170F">
            <w:pPr>
              <w:spacing w:after="0"/>
              <w:jc w:val="both"/>
              <w:rPr>
                <w:rFonts w:eastAsia="Calibri"/>
                <w:sz w:val="26"/>
                <w:szCs w:val="26"/>
              </w:rPr>
            </w:pPr>
            <w:r w:rsidRPr="000C170F">
              <w:rPr>
                <w:rFonts w:eastAsia="Calibri"/>
                <w:sz w:val="26"/>
                <w:szCs w:val="26"/>
              </w:rPr>
              <w:t>+ Lưu lượng bơm tối đa: ≥ 40 lít/phút</w:t>
            </w:r>
          </w:p>
        </w:tc>
      </w:tr>
      <w:tr w:rsidR="000C170F" w:rsidRPr="000C170F" w14:paraId="6E5A150C" w14:textId="77777777" w:rsidTr="00FB7F81">
        <w:trPr>
          <w:trHeight w:val="57"/>
        </w:trPr>
        <w:tc>
          <w:tcPr>
            <w:tcW w:w="0" w:type="auto"/>
          </w:tcPr>
          <w:p w14:paraId="10E41F0D"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1A87FF4E" w14:textId="77777777" w:rsidR="000C170F" w:rsidRPr="000C170F" w:rsidRDefault="000C170F" w:rsidP="000C170F">
            <w:pPr>
              <w:spacing w:after="0"/>
              <w:jc w:val="both"/>
              <w:rPr>
                <w:rFonts w:eastAsia="Calibri"/>
                <w:sz w:val="26"/>
                <w:szCs w:val="26"/>
              </w:rPr>
            </w:pPr>
            <w:r w:rsidRPr="000C170F">
              <w:rPr>
                <w:rFonts w:eastAsia="Calibri"/>
                <w:sz w:val="26"/>
                <w:szCs w:val="26"/>
              </w:rPr>
              <w:t>+ Áp lực bơm tối đa ≥ 25 mmHg</w:t>
            </w:r>
          </w:p>
        </w:tc>
      </w:tr>
      <w:tr w:rsidR="000C170F" w:rsidRPr="000C170F" w14:paraId="23556431" w14:textId="77777777" w:rsidTr="00FB7F81">
        <w:trPr>
          <w:trHeight w:val="57"/>
        </w:trPr>
        <w:tc>
          <w:tcPr>
            <w:tcW w:w="0" w:type="auto"/>
          </w:tcPr>
          <w:p w14:paraId="10E652AA"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2.4</w:t>
            </w:r>
          </w:p>
        </w:tc>
        <w:tc>
          <w:tcPr>
            <w:tcW w:w="8956" w:type="dxa"/>
            <w:shd w:val="clear" w:color="auto" w:fill="auto"/>
            <w:vAlign w:val="bottom"/>
          </w:tcPr>
          <w:p w14:paraId="6EFE0D69"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Máy tưới hút dịch chuyên dụng cho ổ bụng tiết niệu:</w:t>
            </w:r>
          </w:p>
        </w:tc>
      </w:tr>
      <w:tr w:rsidR="000C170F" w:rsidRPr="000C170F" w14:paraId="182A23B0" w14:textId="77777777" w:rsidTr="00FB7F81">
        <w:trPr>
          <w:trHeight w:val="57"/>
        </w:trPr>
        <w:tc>
          <w:tcPr>
            <w:tcW w:w="0" w:type="auto"/>
          </w:tcPr>
          <w:p w14:paraId="1DF166C6"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1006B88" w14:textId="77777777" w:rsidR="000C170F" w:rsidRPr="000C170F" w:rsidRDefault="000C170F" w:rsidP="000C170F">
            <w:pPr>
              <w:spacing w:after="0"/>
              <w:jc w:val="both"/>
              <w:rPr>
                <w:rFonts w:eastAsia="Calibri"/>
                <w:sz w:val="26"/>
                <w:szCs w:val="26"/>
              </w:rPr>
            </w:pPr>
            <w:r w:rsidRPr="000C170F">
              <w:rPr>
                <w:rFonts w:eastAsia="Calibri"/>
                <w:sz w:val="26"/>
                <w:szCs w:val="26"/>
              </w:rPr>
              <w:t>-   Thiết kế để tưới hoặc hút dịch trong quá trình can thiệp/ phẫu thuật</w:t>
            </w:r>
          </w:p>
        </w:tc>
      </w:tr>
      <w:tr w:rsidR="000C170F" w:rsidRPr="000C170F" w14:paraId="68FD7061" w14:textId="77777777" w:rsidTr="00FB7F81">
        <w:trPr>
          <w:trHeight w:val="57"/>
        </w:trPr>
        <w:tc>
          <w:tcPr>
            <w:tcW w:w="0" w:type="auto"/>
          </w:tcPr>
          <w:p w14:paraId="23A7E444"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AECC98F" w14:textId="77777777" w:rsidR="000C170F" w:rsidRPr="000C170F" w:rsidRDefault="000C170F" w:rsidP="000C170F">
            <w:pPr>
              <w:spacing w:after="0"/>
              <w:jc w:val="both"/>
              <w:rPr>
                <w:rFonts w:eastAsia="Calibri"/>
                <w:sz w:val="26"/>
                <w:szCs w:val="26"/>
              </w:rPr>
            </w:pPr>
            <w:r w:rsidRPr="000C170F">
              <w:rPr>
                <w:rFonts w:eastAsia="Calibri"/>
                <w:sz w:val="26"/>
                <w:szCs w:val="26"/>
              </w:rPr>
              <w:t>-   Thiết bị được sử dụng cho ứng dụng phẫu thuật nội soi ổ bụng hoặc các ứng dụng khác</w:t>
            </w:r>
          </w:p>
        </w:tc>
      </w:tr>
      <w:tr w:rsidR="000C170F" w:rsidRPr="000C170F" w14:paraId="04C12FA5" w14:textId="77777777" w:rsidTr="00FB7F81">
        <w:trPr>
          <w:trHeight w:val="57"/>
        </w:trPr>
        <w:tc>
          <w:tcPr>
            <w:tcW w:w="0" w:type="auto"/>
          </w:tcPr>
          <w:p w14:paraId="5DCD15C6"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1FC93349" w14:textId="77777777" w:rsidR="000C170F" w:rsidRPr="000C170F" w:rsidRDefault="000C170F" w:rsidP="000C170F">
            <w:pPr>
              <w:spacing w:after="0"/>
              <w:jc w:val="both"/>
              <w:rPr>
                <w:rFonts w:eastAsia="Calibri"/>
                <w:sz w:val="26"/>
                <w:szCs w:val="26"/>
              </w:rPr>
            </w:pPr>
            <w:r w:rsidRPr="000C170F">
              <w:rPr>
                <w:rFonts w:eastAsia="Calibri"/>
                <w:sz w:val="26"/>
                <w:szCs w:val="26"/>
              </w:rPr>
              <w:t>-   Thông số kỹ thuật:</w:t>
            </w:r>
          </w:p>
        </w:tc>
      </w:tr>
      <w:tr w:rsidR="000C170F" w:rsidRPr="000C170F" w14:paraId="0832B729" w14:textId="77777777" w:rsidTr="00FB7F81">
        <w:trPr>
          <w:trHeight w:val="57"/>
        </w:trPr>
        <w:tc>
          <w:tcPr>
            <w:tcW w:w="0" w:type="auto"/>
          </w:tcPr>
          <w:p w14:paraId="024D824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28C374F"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Áp lực tưới tối đa: ≥ 450 mm Hg</w:t>
            </w:r>
          </w:p>
        </w:tc>
      </w:tr>
      <w:tr w:rsidR="000C170F" w:rsidRPr="000C170F" w14:paraId="1BD85B0D" w14:textId="77777777" w:rsidTr="00FB7F81">
        <w:trPr>
          <w:trHeight w:val="57"/>
        </w:trPr>
        <w:tc>
          <w:tcPr>
            <w:tcW w:w="0" w:type="auto"/>
          </w:tcPr>
          <w:p w14:paraId="1CA941D7"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244F9373"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Lưu lượng tưới tối đa: ≥ 2000 ml/phút</w:t>
            </w:r>
          </w:p>
        </w:tc>
      </w:tr>
      <w:tr w:rsidR="000C170F" w:rsidRPr="000C170F" w14:paraId="5B70BFD8" w14:textId="77777777" w:rsidTr="00FB7F81">
        <w:trPr>
          <w:trHeight w:val="57"/>
        </w:trPr>
        <w:tc>
          <w:tcPr>
            <w:tcW w:w="0" w:type="auto"/>
          </w:tcPr>
          <w:p w14:paraId="5629C502"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2.5</w:t>
            </w:r>
          </w:p>
        </w:tc>
        <w:tc>
          <w:tcPr>
            <w:tcW w:w="8956" w:type="dxa"/>
            <w:shd w:val="clear" w:color="auto" w:fill="auto"/>
            <w:vAlign w:val="center"/>
          </w:tcPr>
          <w:p w14:paraId="1B77BBEA"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Dao mổ điện cao tần:</w:t>
            </w:r>
          </w:p>
        </w:tc>
      </w:tr>
      <w:tr w:rsidR="000C170F" w:rsidRPr="000C170F" w14:paraId="0AFD4E7B" w14:textId="77777777" w:rsidTr="00FB7F81">
        <w:trPr>
          <w:trHeight w:val="57"/>
        </w:trPr>
        <w:tc>
          <w:tcPr>
            <w:tcW w:w="0" w:type="auto"/>
          </w:tcPr>
          <w:p w14:paraId="0F7CB86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EBA4531" w14:textId="77777777" w:rsidR="000C170F" w:rsidRPr="000C170F" w:rsidRDefault="000C170F" w:rsidP="000C170F">
            <w:pPr>
              <w:spacing w:after="0"/>
              <w:jc w:val="both"/>
              <w:rPr>
                <w:rFonts w:eastAsia="Calibri"/>
                <w:sz w:val="26"/>
                <w:szCs w:val="26"/>
              </w:rPr>
            </w:pPr>
            <w:r w:rsidRPr="000C170F">
              <w:rPr>
                <w:rFonts w:eastAsia="Calibri"/>
                <w:sz w:val="26"/>
                <w:szCs w:val="26"/>
              </w:rPr>
              <w:t>- Có đầy đủ các chế độ đơn cực và lưỡng cực dùng trong phẫu thuật mổ mở, mổ nội soi và can thiệp nội soi</w:t>
            </w:r>
          </w:p>
        </w:tc>
      </w:tr>
      <w:tr w:rsidR="000C170F" w:rsidRPr="000C170F" w14:paraId="0F7528D8" w14:textId="77777777" w:rsidTr="00FB7F81">
        <w:trPr>
          <w:trHeight w:val="57"/>
        </w:trPr>
        <w:tc>
          <w:tcPr>
            <w:tcW w:w="0" w:type="auto"/>
          </w:tcPr>
          <w:p w14:paraId="32B88AD1"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6CB24E5D" w14:textId="66A28CE2" w:rsidR="000C170F" w:rsidRPr="000C170F" w:rsidRDefault="000C170F" w:rsidP="000C170F">
            <w:pPr>
              <w:spacing w:after="0"/>
              <w:jc w:val="both"/>
              <w:rPr>
                <w:rFonts w:eastAsia="Calibri"/>
                <w:sz w:val="26"/>
                <w:szCs w:val="26"/>
              </w:rPr>
            </w:pPr>
            <w:r w:rsidRPr="000C170F">
              <w:rPr>
                <w:rFonts w:eastAsia="Calibri"/>
                <w:sz w:val="26"/>
                <w:szCs w:val="26"/>
              </w:rPr>
              <w:t>- Màn hình cảm ứng cho lựa chọn các chế độ cài đặt</w:t>
            </w:r>
          </w:p>
        </w:tc>
      </w:tr>
      <w:tr w:rsidR="000C170F" w:rsidRPr="000C170F" w14:paraId="27433673" w14:textId="77777777" w:rsidTr="00FB7F81">
        <w:trPr>
          <w:trHeight w:val="57"/>
        </w:trPr>
        <w:tc>
          <w:tcPr>
            <w:tcW w:w="0" w:type="auto"/>
          </w:tcPr>
          <w:p w14:paraId="1CAC9F0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55E21CB" w14:textId="77777777" w:rsidR="000C170F" w:rsidRPr="000C170F" w:rsidRDefault="000C170F" w:rsidP="000C170F">
            <w:pPr>
              <w:spacing w:after="0"/>
              <w:jc w:val="both"/>
              <w:rPr>
                <w:rFonts w:eastAsia="Calibri"/>
                <w:sz w:val="26"/>
                <w:szCs w:val="26"/>
              </w:rPr>
            </w:pPr>
            <w:r w:rsidRPr="000C170F">
              <w:rPr>
                <w:rFonts w:eastAsia="Calibri"/>
                <w:sz w:val="26"/>
                <w:szCs w:val="26"/>
              </w:rPr>
              <w:t>- Thông báo lỗi với các thông tin lên màn hình khi xảy ra lỗi vận hành và lỗi hệ thống</w:t>
            </w:r>
          </w:p>
        </w:tc>
      </w:tr>
      <w:tr w:rsidR="000C170F" w:rsidRPr="000C170F" w14:paraId="79D9F7AE" w14:textId="77777777" w:rsidTr="00FB7F81">
        <w:trPr>
          <w:trHeight w:val="57"/>
        </w:trPr>
        <w:tc>
          <w:tcPr>
            <w:tcW w:w="0" w:type="auto"/>
          </w:tcPr>
          <w:p w14:paraId="588C9B1D"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527905D" w14:textId="77777777" w:rsidR="000C170F" w:rsidRPr="000C170F" w:rsidRDefault="000C170F" w:rsidP="000C170F">
            <w:pPr>
              <w:spacing w:after="0"/>
              <w:jc w:val="both"/>
              <w:rPr>
                <w:rFonts w:eastAsia="Calibri"/>
                <w:sz w:val="26"/>
                <w:szCs w:val="26"/>
              </w:rPr>
            </w:pPr>
            <w:r w:rsidRPr="000C170F">
              <w:rPr>
                <w:rFonts w:eastAsia="Calibri"/>
                <w:sz w:val="26"/>
                <w:szCs w:val="26"/>
              </w:rPr>
              <w:t>- Có tính năng giám sát trở kháng giữa bệnh nhân và dao điện liên tục và cảnh báo bằng tín hiệu và âm thanh</w:t>
            </w:r>
          </w:p>
        </w:tc>
      </w:tr>
      <w:tr w:rsidR="000C170F" w:rsidRPr="000C170F" w14:paraId="644DAFBE" w14:textId="77777777" w:rsidTr="00FB7F81">
        <w:trPr>
          <w:trHeight w:val="57"/>
        </w:trPr>
        <w:tc>
          <w:tcPr>
            <w:tcW w:w="0" w:type="auto"/>
          </w:tcPr>
          <w:p w14:paraId="39FFBB6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2C46B1B"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Có khả năng nhận diện dụng cụ tự động </w:t>
            </w:r>
          </w:p>
        </w:tc>
      </w:tr>
      <w:tr w:rsidR="000C170F" w:rsidRPr="000C170F" w14:paraId="51FA5A45" w14:textId="77777777" w:rsidTr="00FB7F81">
        <w:trPr>
          <w:trHeight w:val="57"/>
        </w:trPr>
        <w:tc>
          <w:tcPr>
            <w:tcW w:w="0" w:type="auto"/>
          </w:tcPr>
          <w:p w14:paraId="135BEA10"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482F19B7" w14:textId="77777777" w:rsidR="000C170F" w:rsidRPr="000C170F" w:rsidRDefault="000C170F" w:rsidP="000C170F">
            <w:pPr>
              <w:spacing w:after="0"/>
              <w:jc w:val="both"/>
              <w:rPr>
                <w:rFonts w:eastAsia="Calibri"/>
                <w:sz w:val="26"/>
                <w:szCs w:val="26"/>
              </w:rPr>
            </w:pPr>
            <w:r w:rsidRPr="000C170F">
              <w:rPr>
                <w:rFonts w:eastAsia="Calibri"/>
                <w:sz w:val="26"/>
                <w:szCs w:val="26"/>
              </w:rPr>
              <w:t>- Có chế độ cắt lưỡng cực trong môi trường nước muối</w:t>
            </w:r>
          </w:p>
        </w:tc>
      </w:tr>
      <w:tr w:rsidR="000C170F" w:rsidRPr="000C170F" w14:paraId="75D2B15C" w14:textId="77777777" w:rsidTr="00FB7F81">
        <w:trPr>
          <w:trHeight w:val="57"/>
        </w:trPr>
        <w:tc>
          <w:tcPr>
            <w:tcW w:w="0" w:type="auto"/>
          </w:tcPr>
          <w:p w14:paraId="0C65EC46"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D25FFCA" w14:textId="77777777" w:rsidR="000C170F" w:rsidRPr="000C170F" w:rsidRDefault="000C170F" w:rsidP="000C170F">
            <w:pPr>
              <w:spacing w:after="0"/>
              <w:jc w:val="both"/>
              <w:rPr>
                <w:rFonts w:eastAsia="Calibri"/>
                <w:sz w:val="26"/>
                <w:szCs w:val="26"/>
              </w:rPr>
            </w:pPr>
            <w:r w:rsidRPr="000C170F">
              <w:rPr>
                <w:rFonts w:eastAsia="Calibri"/>
                <w:sz w:val="26"/>
                <w:szCs w:val="26"/>
              </w:rPr>
              <w:t>- Lưu trữ được các chương trình cài đặt, cho phép cài đặt chương trình theo nhu cầu sử dụng</w:t>
            </w:r>
          </w:p>
        </w:tc>
      </w:tr>
      <w:tr w:rsidR="000C170F" w:rsidRPr="000C170F" w14:paraId="25F2F0F7" w14:textId="77777777" w:rsidTr="00FB7F81">
        <w:trPr>
          <w:trHeight w:val="57"/>
        </w:trPr>
        <w:tc>
          <w:tcPr>
            <w:tcW w:w="0" w:type="auto"/>
          </w:tcPr>
          <w:p w14:paraId="2EEB137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B570F4F" w14:textId="77777777" w:rsidR="000C170F" w:rsidRPr="000C170F" w:rsidRDefault="000C170F" w:rsidP="000C170F">
            <w:pPr>
              <w:spacing w:after="0"/>
              <w:jc w:val="both"/>
              <w:rPr>
                <w:rFonts w:eastAsia="Calibri"/>
                <w:sz w:val="26"/>
                <w:szCs w:val="26"/>
              </w:rPr>
            </w:pPr>
            <w:r w:rsidRPr="000C170F">
              <w:rPr>
                <w:rFonts w:eastAsia="Calibri"/>
                <w:sz w:val="26"/>
                <w:szCs w:val="26"/>
              </w:rPr>
              <w:t>- Có ≥ 2 cổng kết nối đơn cực và ≥ 1 cổng kết nối lưỡng cực</w:t>
            </w:r>
          </w:p>
        </w:tc>
      </w:tr>
      <w:tr w:rsidR="000C170F" w:rsidRPr="000C170F" w14:paraId="18374495" w14:textId="77777777" w:rsidTr="00FB7F81">
        <w:trPr>
          <w:trHeight w:val="57"/>
        </w:trPr>
        <w:tc>
          <w:tcPr>
            <w:tcW w:w="0" w:type="auto"/>
          </w:tcPr>
          <w:p w14:paraId="7412EE19"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15452208"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Tần số cao tần: ≥ 350 kHz </w:t>
            </w:r>
          </w:p>
        </w:tc>
      </w:tr>
      <w:tr w:rsidR="000C170F" w:rsidRPr="000C170F" w14:paraId="5B0598DE" w14:textId="77777777" w:rsidTr="00FB7F81">
        <w:trPr>
          <w:trHeight w:val="57"/>
        </w:trPr>
        <w:tc>
          <w:tcPr>
            <w:tcW w:w="0" w:type="auto"/>
          </w:tcPr>
          <w:p w14:paraId="1B4EBA09"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6439DB2" w14:textId="77777777" w:rsidR="000C170F" w:rsidRPr="000C170F" w:rsidRDefault="000C170F" w:rsidP="000C170F">
            <w:pPr>
              <w:spacing w:after="0"/>
              <w:jc w:val="both"/>
              <w:rPr>
                <w:rFonts w:eastAsia="Calibri"/>
                <w:sz w:val="26"/>
                <w:szCs w:val="26"/>
              </w:rPr>
            </w:pPr>
            <w:r w:rsidRPr="000C170F">
              <w:rPr>
                <w:rFonts w:eastAsia="Calibri"/>
                <w:sz w:val="26"/>
                <w:szCs w:val="26"/>
              </w:rPr>
              <w:t>- Công suất cao tần tối đa:</w:t>
            </w:r>
          </w:p>
        </w:tc>
      </w:tr>
      <w:tr w:rsidR="000C170F" w:rsidRPr="000C170F" w14:paraId="64FBFA77" w14:textId="77777777" w:rsidTr="00FB7F81">
        <w:trPr>
          <w:trHeight w:val="57"/>
        </w:trPr>
        <w:tc>
          <w:tcPr>
            <w:tcW w:w="0" w:type="auto"/>
          </w:tcPr>
          <w:p w14:paraId="00C66960"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6C52A7E" w14:textId="77777777" w:rsidR="000C170F" w:rsidRPr="000C170F" w:rsidRDefault="000C170F" w:rsidP="000C170F">
            <w:pPr>
              <w:spacing w:after="0"/>
              <w:jc w:val="both"/>
              <w:rPr>
                <w:rFonts w:eastAsia="Calibri"/>
                <w:sz w:val="26"/>
                <w:szCs w:val="26"/>
              </w:rPr>
            </w:pPr>
            <w:r w:rsidRPr="000C170F">
              <w:rPr>
                <w:rFonts w:eastAsia="Calibri"/>
                <w:sz w:val="26"/>
                <w:szCs w:val="26"/>
              </w:rPr>
              <w:t>- Công suất cao tần tối đa: ≥ 300W</w:t>
            </w:r>
          </w:p>
        </w:tc>
      </w:tr>
      <w:tr w:rsidR="000C170F" w:rsidRPr="000C170F" w14:paraId="6F32F86B" w14:textId="77777777" w:rsidTr="00FB7F81">
        <w:trPr>
          <w:trHeight w:val="57"/>
        </w:trPr>
        <w:tc>
          <w:tcPr>
            <w:tcW w:w="0" w:type="auto"/>
          </w:tcPr>
          <w:p w14:paraId="31C4929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D3902F2"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Chức năng đơn cực:</w:t>
            </w:r>
          </w:p>
        </w:tc>
      </w:tr>
      <w:tr w:rsidR="000C170F" w:rsidRPr="000C170F" w14:paraId="38CB9285" w14:textId="77777777" w:rsidTr="00FB7F81">
        <w:trPr>
          <w:trHeight w:val="57"/>
        </w:trPr>
        <w:tc>
          <w:tcPr>
            <w:tcW w:w="0" w:type="auto"/>
          </w:tcPr>
          <w:p w14:paraId="11712067"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BF4C8E3"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Có ≥ 4 chế độ cắt đơn cực</w:t>
            </w:r>
          </w:p>
        </w:tc>
      </w:tr>
      <w:tr w:rsidR="000C170F" w:rsidRPr="000C170F" w14:paraId="66F4DC2C" w14:textId="77777777" w:rsidTr="00FB7F81">
        <w:trPr>
          <w:trHeight w:val="57"/>
        </w:trPr>
        <w:tc>
          <w:tcPr>
            <w:tcW w:w="0" w:type="auto"/>
          </w:tcPr>
          <w:p w14:paraId="74C0BAED"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0D0024C"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Có ≥ 4 chế độ đốt đơn cực</w:t>
            </w:r>
          </w:p>
        </w:tc>
      </w:tr>
      <w:tr w:rsidR="000C170F" w:rsidRPr="000C170F" w14:paraId="618EDF0A" w14:textId="77777777" w:rsidTr="00FB7F81">
        <w:trPr>
          <w:trHeight w:val="57"/>
        </w:trPr>
        <w:tc>
          <w:tcPr>
            <w:tcW w:w="0" w:type="auto"/>
          </w:tcPr>
          <w:p w14:paraId="5AAF7786"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18892CF8"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Chức năng lưỡng cực Bipolar:</w:t>
            </w:r>
          </w:p>
        </w:tc>
      </w:tr>
      <w:tr w:rsidR="000C170F" w:rsidRPr="000C170F" w14:paraId="740A6A40" w14:textId="77777777" w:rsidTr="00FB7F81">
        <w:trPr>
          <w:trHeight w:val="57"/>
        </w:trPr>
        <w:tc>
          <w:tcPr>
            <w:tcW w:w="0" w:type="auto"/>
          </w:tcPr>
          <w:p w14:paraId="410F5E45"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5A05C87"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Có ≥ 2 chế độ cắt đơn cực</w:t>
            </w:r>
          </w:p>
        </w:tc>
      </w:tr>
      <w:tr w:rsidR="000C170F" w:rsidRPr="000C170F" w14:paraId="3D51B2C7" w14:textId="77777777" w:rsidTr="00FB7F81">
        <w:trPr>
          <w:trHeight w:val="57"/>
        </w:trPr>
        <w:tc>
          <w:tcPr>
            <w:tcW w:w="0" w:type="auto"/>
          </w:tcPr>
          <w:p w14:paraId="4E9B16D4"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EC7AD57"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 Có ≥ 3 chế độ đốt lưỡng cực</w:t>
            </w:r>
          </w:p>
        </w:tc>
      </w:tr>
      <w:tr w:rsidR="000C170F" w:rsidRPr="000C170F" w14:paraId="64808FAC" w14:textId="77777777" w:rsidTr="00FB7F81">
        <w:trPr>
          <w:trHeight w:val="57"/>
        </w:trPr>
        <w:tc>
          <w:tcPr>
            <w:tcW w:w="0" w:type="auto"/>
          </w:tcPr>
          <w:p w14:paraId="024463C6" w14:textId="77777777" w:rsidR="000C170F" w:rsidRPr="000C170F" w:rsidRDefault="000C170F" w:rsidP="000C170F">
            <w:pPr>
              <w:spacing w:before="20" w:after="20" w:line="264" w:lineRule="auto"/>
              <w:jc w:val="center"/>
              <w:rPr>
                <w:rFonts w:eastAsia="Times New Roman"/>
                <w:b/>
                <w:bCs/>
                <w:sz w:val="26"/>
                <w:szCs w:val="26"/>
              </w:rPr>
            </w:pPr>
          </w:p>
        </w:tc>
        <w:tc>
          <w:tcPr>
            <w:tcW w:w="8956" w:type="dxa"/>
            <w:shd w:val="clear" w:color="auto" w:fill="auto"/>
            <w:vAlign w:val="center"/>
          </w:tcPr>
          <w:p w14:paraId="14B4507D" w14:textId="77777777" w:rsidR="000C170F" w:rsidRPr="000C170F" w:rsidRDefault="000C170F" w:rsidP="000C170F">
            <w:pPr>
              <w:spacing w:after="0"/>
              <w:jc w:val="both"/>
              <w:rPr>
                <w:rFonts w:eastAsia="Calibri"/>
                <w:sz w:val="26"/>
                <w:szCs w:val="26"/>
              </w:rPr>
            </w:pPr>
            <w:r w:rsidRPr="000C170F">
              <w:rPr>
                <w:rFonts w:eastAsia="Calibri"/>
                <w:sz w:val="26"/>
                <w:szCs w:val="26"/>
              </w:rPr>
              <w:t>-   Tuân thủ các tiêu chuẩn IEC 60601-1 hoặc tương đương</w:t>
            </w:r>
          </w:p>
        </w:tc>
      </w:tr>
      <w:tr w:rsidR="000C170F" w:rsidRPr="000C170F" w14:paraId="0A2137E4" w14:textId="77777777" w:rsidTr="00FB7F81">
        <w:trPr>
          <w:trHeight w:val="57"/>
        </w:trPr>
        <w:tc>
          <w:tcPr>
            <w:tcW w:w="0" w:type="auto"/>
          </w:tcPr>
          <w:p w14:paraId="3314962C"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3</w:t>
            </w:r>
          </w:p>
        </w:tc>
        <w:tc>
          <w:tcPr>
            <w:tcW w:w="8956" w:type="dxa"/>
            <w:shd w:val="clear" w:color="auto" w:fill="auto"/>
            <w:vAlign w:val="center"/>
          </w:tcPr>
          <w:p w14:paraId="37D1E3E9" w14:textId="77777777" w:rsidR="000C170F" w:rsidRPr="000C170F" w:rsidRDefault="000C170F" w:rsidP="000C170F">
            <w:pPr>
              <w:spacing w:after="0"/>
              <w:jc w:val="both"/>
              <w:rPr>
                <w:rFonts w:eastAsia="Calibri"/>
                <w:sz w:val="26"/>
                <w:szCs w:val="26"/>
              </w:rPr>
            </w:pPr>
            <w:r w:rsidRPr="000C170F">
              <w:rPr>
                <w:rFonts w:eastAsia="Calibri"/>
                <w:b/>
                <w:bCs/>
                <w:sz w:val="26"/>
                <w:szCs w:val="26"/>
              </w:rPr>
              <w:t>Công cụ, dụng cụ, bao gồm:</w:t>
            </w:r>
          </w:p>
        </w:tc>
      </w:tr>
      <w:tr w:rsidR="000C170F" w:rsidRPr="000C170F" w14:paraId="38313B4A" w14:textId="77777777" w:rsidTr="00FB7F81">
        <w:trPr>
          <w:trHeight w:val="57"/>
        </w:trPr>
        <w:tc>
          <w:tcPr>
            <w:tcW w:w="0" w:type="auto"/>
          </w:tcPr>
          <w:p w14:paraId="3769DBED" w14:textId="77777777" w:rsidR="000C170F" w:rsidRPr="000C170F" w:rsidRDefault="000C170F" w:rsidP="000C170F">
            <w:pPr>
              <w:spacing w:before="20" w:after="20" w:line="264" w:lineRule="auto"/>
              <w:jc w:val="center"/>
              <w:rPr>
                <w:rFonts w:eastAsia="Times New Roman"/>
                <w:b/>
                <w:bCs/>
                <w:sz w:val="26"/>
                <w:szCs w:val="26"/>
              </w:rPr>
            </w:pPr>
            <w:r w:rsidRPr="000C170F">
              <w:rPr>
                <w:rFonts w:eastAsia="Times New Roman"/>
                <w:b/>
                <w:bCs/>
                <w:sz w:val="26"/>
                <w:szCs w:val="26"/>
              </w:rPr>
              <w:t>3.1</w:t>
            </w:r>
          </w:p>
        </w:tc>
        <w:tc>
          <w:tcPr>
            <w:tcW w:w="8956" w:type="dxa"/>
            <w:shd w:val="clear" w:color="auto" w:fill="auto"/>
            <w:vAlign w:val="center"/>
          </w:tcPr>
          <w:p w14:paraId="7326F27B" w14:textId="77777777" w:rsidR="000C170F" w:rsidRPr="000C170F" w:rsidRDefault="000C170F" w:rsidP="000C170F">
            <w:pPr>
              <w:spacing w:after="0"/>
              <w:jc w:val="both"/>
              <w:rPr>
                <w:rFonts w:eastAsia="Calibri"/>
                <w:b/>
                <w:bCs/>
                <w:sz w:val="26"/>
                <w:szCs w:val="26"/>
              </w:rPr>
            </w:pPr>
            <w:r w:rsidRPr="000C170F">
              <w:rPr>
                <w:rFonts w:eastAsia="Calibri"/>
                <w:b/>
                <w:bCs/>
                <w:sz w:val="26"/>
                <w:szCs w:val="26"/>
              </w:rPr>
              <w:t>Bộ dụng cụ phẫu thuật nội soi ổ bụng:</w:t>
            </w:r>
          </w:p>
        </w:tc>
      </w:tr>
      <w:tr w:rsidR="000C170F" w:rsidRPr="000C170F" w14:paraId="4CEE8FF1" w14:textId="77777777" w:rsidTr="00FB7F81">
        <w:trPr>
          <w:trHeight w:val="57"/>
        </w:trPr>
        <w:tc>
          <w:tcPr>
            <w:tcW w:w="0" w:type="auto"/>
          </w:tcPr>
          <w:p w14:paraId="53BC6138"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CEA8B4A" w14:textId="77777777" w:rsidR="000C170F" w:rsidRPr="000C170F" w:rsidRDefault="000C170F" w:rsidP="000C170F">
            <w:pPr>
              <w:spacing w:after="0"/>
              <w:jc w:val="both"/>
              <w:rPr>
                <w:rFonts w:eastAsia="Calibri"/>
                <w:sz w:val="26"/>
                <w:szCs w:val="26"/>
              </w:rPr>
            </w:pPr>
            <w:r w:rsidRPr="000C170F">
              <w:rPr>
                <w:rFonts w:eastAsia="Calibri"/>
                <w:sz w:val="26"/>
                <w:szCs w:val="26"/>
              </w:rPr>
              <w:t>- Ống kính soi, hướng nhìn 30 độ, đường kính 10 mm, chiều dài làm việc ≥ 30 cm, có thể hấp tiệt trùng được: 01 cái</w:t>
            </w:r>
          </w:p>
        </w:tc>
      </w:tr>
      <w:tr w:rsidR="000C170F" w:rsidRPr="000C170F" w14:paraId="580E134B" w14:textId="77777777" w:rsidTr="00FB7F81">
        <w:trPr>
          <w:trHeight w:val="57"/>
        </w:trPr>
        <w:tc>
          <w:tcPr>
            <w:tcW w:w="0" w:type="auto"/>
          </w:tcPr>
          <w:p w14:paraId="7714E657"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7D596FB" w14:textId="77777777" w:rsidR="000C170F" w:rsidRPr="000C170F" w:rsidRDefault="000C170F" w:rsidP="000C170F">
            <w:pPr>
              <w:spacing w:after="0"/>
              <w:jc w:val="both"/>
              <w:rPr>
                <w:rFonts w:eastAsia="Calibri"/>
                <w:sz w:val="26"/>
                <w:szCs w:val="26"/>
              </w:rPr>
            </w:pPr>
            <w:r w:rsidRPr="000C170F">
              <w:rPr>
                <w:rFonts w:eastAsia="Calibri"/>
                <w:sz w:val="26"/>
                <w:szCs w:val="26"/>
              </w:rPr>
              <w:t>- Van trocars đa chức năng, cỡ 10-11 mm có thể mở bằng tay hoặc tự động: 02 cái</w:t>
            </w:r>
          </w:p>
        </w:tc>
      </w:tr>
      <w:tr w:rsidR="000C170F" w:rsidRPr="000C170F" w14:paraId="5486B086" w14:textId="77777777" w:rsidTr="00FB7F81">
        <w:trPr>
          <w:trHeight w:val="57"/>
        </w:trPr>
        <w:tc>
          <w:tcPr>
            <w:tcW w:w="0" w:type="auto"/>
          </w:tcPr>
          <w:p w14:paraId="2F0704A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B4B5849" w14:textId="77777777" w:rsidR="000C170F" w:rsidRPr="000C170F" w:rsidRDefault="000C170F" w:rsidP="000C170F">
            <w:pPr>
              <w:spacing w:after="0"/>
              <w:jc w:val="both"/>
              <w:rPr>
                <w:rFonts w:eastAsia="Calibri"/>
                <w:sz w:val="26"/>
                <w:szCs w:val="26"/>
              </w:rPr>
            </w:pPr>
            <w:r w:rsidRPr="000C170F">
              <w:rPr>
                <w:rFonts w:eastAsia="Calibri"/>
                <w:sz w:val="26"/>
                <w:szCs w:val="26"/>
              </w:rPr>
              <w:t>- Vỏ trocar, cỡ 10-11 mm: 02 cái</w:t>
            </w:r>
          </w:p>
        </w:tc>
      </w:tr>
      <w:tr w:rsidR="000C170F" w:rsidRPr="000C170F" w14:paraId="35885724" w14:textId="77777777" w:rsidTr="00FB7F81">
        <w:trPr>
          <w:trHeight w:val="57"/>
        </w:trPr>
        <w:tc>
          <w:tcPr>
            <w:tcW w:w="0" w:type="auto"/>
          </w:tcPr>
          <w:p w14:paraId="4E2EF3DF"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A4EA121" w14:textId="77777777" w:rsidR="000C170F" w:rsidRPr="000C170F" w:rsidRDefault="000C170F" w:rsidP="000C170F">
            <w:pPr>
              <w:spacing w:after="0"/>
              <w:jc w:val="both"/>
              <w:rPr>
                <w:rFonts w:eastAsia="Calibri"/>
                <w:sz w:val="26"/>
                <w:szCs w:val="26"/>
              </w:rPr>
            </w:pPr>
            <w:r w:rsidRPr="000C170F">
              <w:rPr>
                <w:rFonts w:eastAsia="Calibri"/>
                <w:sz w:val="26"/>
                <w:szCs w:val="26"/>
              </w:rPr>
              <w:t>- Nòng trocar đầu sắc, cỡ 10-11 mm: 01 cái</w:t>
            </w:r>
          </w:p>
        </w:tc>
      </w:tr>
      <w:tr w:rsidR="000C170F" w:rsidRPr="000C170F" w14:paraId="23F4F241" w14:textId="77777777" w:rsidTr="00FB7F81">
        <w:trPr>
          <w:trHeight w:val="57"/>
        </w:trPr>
        <w:tc>
          <w:tcPr>
            <w:tcW w:w="0" w:type="auto"/>
          </w:tcPr>
          <w:p w14:paraId="4A83C623"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C55002F" w14:textId="77777777" w:rsidR="000C170F" w:rsidRPr="000C170F" w:rsidRDefault="000C170F" w:rsidP="000C170F">
            <w:pPr>
              <w:spacing w:after="0"/>
              <w:jc w:val="both"/>
              <w:rPr>
                <w:rFonts w:eastAsia="Calibri"/>
                <w:sz w:val="26"/>
                <w:szCs w:val="26"/>
              </w:rPr>
            </w:pPr>
            <w:r w:rsidRPr="000C170F">
              <w:rPr>
                <w:rFonts w:eastAsia="Calibri"/>
                <w:sz w:val="26"/>
                <w:szCs w:val="26"/>
              </w:rPr>
              <w:t>- Nòng trocar đầu tù, cỡ 10-11 mm: 01 cái</w:t>
            </w:r>
          </w:p>
        </w:tc>
      </w:tr>
      <w:tr w:rsidR="000C170F" w:rsidRPr="000C170F" w14:paraId="4CBA4843" w14:textId="77777777" w:rsidTr="00FB7F81">
        <w:trPr>
          <w:trHeight w:val="57"/>
        </w:trPr>
        <w:tc>
          <w:tcPr>
            <w:tcW w:w="0" w:type="auto"/>
          </w:tcPr>
          <w:p w14:paraId="06FE5FAA"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67A8AB23" w14:textId="77777777" w:rsidR="000C170F" w:rsidRPr="000C170F" w:rsidRDefault="000C170F" w:rsidP="000C170F">
            <w:pPr>
              <w:spacing w:after="0"/>
              <w:jc w:val="both"/>
              <w:rPr>
                <w:rFonts w:eastAsia="Calibri"/>
                <w:sz w:val="26"/>
                <w:szCs w:val="26"/>
              </w:rPr>
            </w:pPr>
            <w:r w:rsidRPr="000C170F">
              <w:rPr>
                <w:rFonts w:eastAsia="Calibri"/>
                <w:sz w:val="26"/>
                <w:szCs w:val="26"/>
              </w:rPr>
              <w:t>- Van trocars đa chức năng, cỡ 5-6 mm có thể mở bằng tay hoặc tự động: 02 cái</w:t>
            </w:r>
          </w:p>
        </w:tc>
      </w:tr>
      <w:tr w:rsidR="000C170F" w:rsidRPr="000C170F" w14:paraId="22BB1E98" w14:textId="77777777" w:rsidTr="00FB7F81">
        <w:trPr>
          <w:trHeight w:val="57"/>
        </w:trPr>
        <w:tc>
          <w:tcPr>
            <w:tcW w:w="0" w:type="auto"/>
          </w:tcPr>
          <w:p w14:paraId="2173176C"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7563EFC" w14:textId="77777777" w:rsidR="000C170F" w:rsidRPr="000C170F" w:rsidRDefault="000C170F" w:rsidP="000C170F">
            <w:pPr>
              <w:spacing w:after="0"/>
              <w:jc w:val="both"/>
              <w:rPr>
                <w:rFonts w:eastAsia="Calibri"/>
                <w:sz w:val="26"/>
                <w:szCs w:val="26"/>
              </w:rPr>
            </w:pPr>
            <w:r w:rsidRPr="000C170F">
              <w:rPr>
                <w:rFonts w:eastAsia="Calibri"/>
                <w:sz w:val="26"/>
                <w:szCs w:val="26"/>
              </w:rPr>
              <w:t>- Vỏ trocar cỡ 5-6 mm: 02 cái</w:t>
            </w:r>
          </w:p>
        </w:tc>
      </w:tr>
      <w:tr w:rsidR="000C170F" w:rsidRPr="000C170F" w14:paraId="32FF37A2" w14:textId="77777777" w:rsidTr="00FB7F81">
        <w:trPr>
          <w:trHeight w:val="57"/>
        </w:trPr>
        <w:tc>
          <w:tcPr>
            <w:tcW w:w="0" w:type="auto"/>
          </w:tcPr>
          <w:p w14:paraId="7F9166E9"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825F39B" w14:textId="77777777" w:rsidR="000C170F" w:rsidRPr="000C170F" w:rsidRDefault="000C170F" w:rsidP="000C170F">
            <w:pPr>
              <w:spacing w:after="0"/>
              <w:jc w:val="both"/>
              <w:rPr>
                <w:rFonts w:eastAsia="Calibri"/>
                <w:sz w:val="26"/>
                <w:szCs w:val="26"/>
              </w:rPr>
            </w:pPr>
            <w:r w:rsidRPr="000C170F">
              <w:rPr>
                <w:rFonts w:eastAsia="Calibri"/>
                <w:sz w:val="26"/>
                <w:szCs w:val="26"/>
              </w:rPr>
              <w:t>- Nòng trocar đầu sắc, cỡ 5-6 mm: 01 cái</w:t>
            </w:r>
          </w:p>
        </w:tc>
      </w:tr>
      <w:tr w:rsidR="000C170F" w:rsidRPr="000C170F" w14:paraId="2165333C" w14:textId="77777777" w:rsidTr="00FB7F81">
        <w:trPr>
          <w:trHeight w:val="57"/>
        </w:trPr>
        <w:tc>
          <w:tcPr>
            <w:tcW w:w="0" w:type="auto"/>
          </w:tcPr>
          <w:p w14:paraId="04060FC8"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7981B88" w14:textId="77777777" w:rsidR="000C170F" w:rsidRPr="000C170F" w:rsidRDefault="000C170F" w:rsidP="000C170F">
            <w:pPr>
              <w:spacing w:after="0"/>
              <w:jc w:val="both"/>
              <w:rPr>
                <w:rFonts w:eastAsia="Calibri"/>
                <w:sz w:val="26"/>
                <w:szCs w:val="26"/>
              </w:rPr>
            </w:pPr>
            <w:r w:rsidRPr="000C170F">
              <w:rPr>
                <w:rFonts w:eastAsia="Calibri"/>
                <w:sz w:val="26"/>
                <w:szCs w:val="26"/>
              </w:rPr>
              <w:t>- Nòng trocar đầu tù, cỡ 5-6 mm: 01 cái</w:t>
            </w:r>
          </w:p>
        </w:tc>
      </w:tr>
      <w:tr w:rsidR="000C170F" w:rsidRPr="000C170F" w14:paraId="3BB0D987" w14:textId="77777777" w:rsidTr="00FB7F81">
        <w:trPr>
          <w:trHeight w:val="57"/>
        </w:trPr>
        <w:tc>
          <w:tcPr>
            <w:tcW w:w="0" w:type="auto"/>
          </w:tcPr>
          <w:p w14:paraId="426B3DF8"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7351D46" w14:textId="77777777" w:rsidR="000C170F" w:rsidRPr="000C170F" w:rsidRDefault="000C170F" w:rsidP="000C170F">
            <w:pPr>
              <w:spacing w:after="0"/>
              <w:jc w:val="both"/>
              <w:rPr>
                <w:rFonts w:eastAsia="Calibri"/>
                <w:sz w:val="26"/>
                <w:szCs w:val="26"/>
              </w:rPr>
            </w:pPr>
            <w:r w:rsidRPr="000C170F">
              <w:rPr>
                <w:rFonts w:eastAsia="Calibri"/>
                <w:sz w:val="26"/>
                <w:szCs w:val="26"/>
              </w:rPr>
              <w:t>- Nắp cao su đầu trocar cỡ 10-11 mm: 10 cái</w:t>
            </w:r>
          </w:p>
        </w:tc>
      </w:tr>
      <w:tr w:rsidR="000C170F" w:rsidRPr="000C170F" w14:paraId="1BE252B4" w14:textId="77777777" w:rsidTr="00FB7F81">
        <w:trPr>
          <w:trHeight w:val="57"/>
        </w:trPr>
        <w:tc>
          <w:tcPr>
            <w:tcW w:w="0" w:type="auto"/>
          </w:tcPr>
          <w:p w14:paraId="0A95D46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10159E4" w14:textId="77777777" w:rsidR="000C170F" w:rsidRPr="000C170F" w:rsidRDefault="000C170F" w:rsidP="000C170F">
            <w:pPr>
              <w:spacing w:after="0"/>
              <w:jc w:val="both"/>
              <w:rPr>
                <w:rFonts w:eastAsia="Calibri"/>
                <w:sz w:val="26"/>
                <w:szCs w:val="26"/>
              </w:rPr>
            </w:pPr>
            <w:r w:rsidRPr="000C170F">
              <w:rPr>
                <w:rFonts w:eastAsia="Calibri"/>
                <w:sz w:val="26"/>
                <w:szCs w:val="26"/>
              </w:rPr>
              <w:t>- Nắp cao su đầu trocar cỡ 5-6 mm: 10 cái</w:t>
            </w:r>
          </w:p>
        </w:tc>
      </w:tr>
      <w:tr w:rsidR="000C170F" w:rsidRPr="000C170F" w14:paraId="70DE7114" w14:textId="77777777" w:rsidTr="00FB7F81">
        <w:trPr>
          <w:trHeight w:val="57"/>
        </w:trPr>
        <w:tc>
          <w:tcPr>
            <w:tcW w:w="0" w:type="auto"/>
          </w:tcPr>
          <w:p w14:paraId="548B72D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4C0BB4F" w14:textId="77777777" w:rsidR="000C170F" w:rsidRPr="000C170F" w:rsidRDefault="000C170F" w:rsidP="000C170F">
            <w:pPr>
              <w:spacing w:after="0"/>
              <w:jc w:val="both"/>
              <w:rPr>
                <w:rFonts w:eastAsia="Calibri"/>
                <w:sz w:val="26"/>
                <w:szCs w:val="26"/>
              </w:rPr>
            </w:pPr>
            <w:r w:rsidRPr="000C170F">
              <w:rPr>
                <w:rFonts w:eastAsia="Calibri"/>
                <w:sz w:val="26"/>
                <w:szCs w:val="26"/>
              </w:rPr>
              <w:t>- Ống thu giảm khẩu kính: 01 cái</w:t>
            </w:r>
          </w:p>
        </w:tc>
      </w:tr>
      <w:tr w:rsidR="000C170F" w:rsidRPr="000C170F" w14:paraId="711BAB52" w14:textId="77777777" w:rsidTr="00FB7F81">
        <w:trPr>
          <w:trHeight w:val="57"/>
        </w:trPr>
        <w:tc>
          <w:tcPr>
            <w:tcW w:w="0" w:type="auto"/>
          </w:tcPr>
          <w:p w14:paraId="20A512FD"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7D63E29" w14:textId="77777777" w:rsidR="000C170F" w:rsidRPr="000C170F" w:rsidRDefault="000C170F" w:rsidP="000C170F">
            <w:pPr>
              <w:spacing w:after="0"/>
              <w:jc w:val="both"/>
              <w:rPr>
                <w:rFonts w:eastAsia="Calibri"/>
                <w:sz w:val="26"/>
                <w:szCs w:val="26"/>
              </w:rPr>
            </w:pPr>
            <w:r w:rsidRPr="000C170F">
              <w:rPr>
                <w:rFonts w:eastAsia="Calibri"/>
                <w:sz w:val="26"/>
                <w:szCs w:val="26"/>
              </w:rPr>
              <w:t>- Tay cầm</w:t>
            </w:r>
            <w:r w:rsidRPr="000C170F">
              <w:rPr>
                <w:rFonts w:eastAsia="Calibri"/>
                <w:sz w:val="26"/>
                <w:szCs w:val="26"/>
                <w:lang w:val="vi-VN"/>
              </w:rPr>
              <w:t xml:space="preserve"> dụng cụ</w:t>
            </w:r>
            <w:r w:rsidRPr="000C170F">
              <w:rPr>
                <w:rFonts w:eastAsia="Calibri"/>
                <w:sz w:val="26"/>
                <w:szCs w:val="26"/>
              </w:rPr>
              <w:t>, bằng nhựa, không khóa, có chân cắm đốt điện đơn cực: 03 cái</w:t>
            </w:r>
          </w:p>
        </w:tc>
      </w:tr>
      <w:tr w:rsidR="000C170F" w:rsidRPr="000C170F" w14:paraId="4172BF59" w14:textId="77777777" w:rsidTr="00FB7F81">
        <w:trPr>
          <w:trHeight w:val="57"/>
        </w:trPr>
        <w:tc>
          <w:tcPr>
            <w:tcW w:w="0" w:type="auto"/>
            <w:shd w:val="clear" w:color="000000" w:fill="FFFFFF"/>
          </w:tcPr>
          <w:p w14:paraId="4D884F84"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15F55FF" w14:textId="77777777" w:rsidR="000C170F" w:rsidRPr="000C170F" w:rsidRDefault="000C170F" w:rsidP="000C170F">
            <w:pPr>
              <w:spacing w:after="0"/>
              <w:jc w:val="both"/>
              <w:rPr>
                <w:rFonts w:eastAsia="Calibri"/>
                <w:sz w:val="26"/>
                <w:szCs w:val="26"/>
              </w:rPr>
            </w:pPr>
            <w:r w:rsidRPr="000C170F">
              <w:rPr>
                <w:rFonts w:eastAsia="Calibri"/>
                <w:sz w:val="26"/>
                <w:szCs w:val="26"/>
              </w:rPr>
              <w:t>- Tay cầm</w:t>
            </w:r>
            <w:r w:rsidRPr="000C170F">
              <w:rPr>
                <w:rFonts w:eastAsia="Calibri"/>
                <w:sz w:val="26"/>
                <w:szCs w:val="26"/>
                <w:lang w:val="vi-VN"/>
              </w:rPr>
              <w:t xml:space="preserve"> dụng cụ</w:t>
            </w:r>
            <w:r w:rsidRPr="000C170F">
              <w:rPr>
                <w:rFonts w:eastAsia="Calibri"/>
                <w:sz w:val="26"/>
                <w:szCs w:val="26"/>
              </w:rPr>
              <w:t>, bằng nhựa, có khóa: 02 cái</w:t>
            </w:r>
          </w:p>
        </w:tc>
      </w:tr>
      <w:tr w:rsidR="000C170F" w:rsidRPr="000C170F" w14:paraId="0CEB778C" w14:textId="77777777" w:rsidTr="00FB7F81">
        <w:trPr>
          <w:trHeight w:val="57"/>
        </w:trPr>
        <w:tc>
          <w:tcPr>
            <w:tcW w:w="0" w:type="auto"/>
          </w:tcPr>
          <w:p w14:paraId="6A239D83"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735E8A45" w14:textId="77777777" w:rsidR="000C170F" w:rsidRPr="000C170F" w:rsidRDefault="000C170F" w:rsidP="000C170F">
            <w:pPr>
              <w:spacing w:after="0"/>
              <w:jc w:val="both"/>
              <w:rPr>
                <w:rFonts w:eastAsia="Calibri"/>
                <w:sz w:val="26"/>
                <w:szCs w:val="26"/>
              </w:rPr>
            </w:pPr>
            <w:r w:rsidRPr="000C170F">
              <w:rPr>
                <w:rFonts w:eastAsia="Calibri"/>
                <w:sz w:val="26"/>
                <w:szCs w:val="26"/>
              </w:rPr>
              <w:t>- Tay cầm</w:t>
            </w:r>
            <w:r w:rsidRPr="000C170F">
              <w:rPr>
                <w:rFonts w:eastAsia="Calibri"/>
                <w:sz w:val="26"/>
                <w:szCs w:val="26"/>
                <w:lang w:val="vi-VN"/>
              </w:rPr>
              <w:t xml:space="preserve"> dụng cụ</w:t>
            </w:r>
            <w:r w:rsidRPr="000C170F">
              <w:rPr>
                <w:rFonts w:eastAsia="Calibri"/>
                <w:sz w:val="26"/>
                <w:szCs w:val="26"/>
              </w:rPr>
              <w:t>, có khóa, không có chân cắm đốt điện đơn cực: 01 cái</w:t>
            </w:r>
          </w:p>
        </w:tc>
      </w:tr>
      <w:tr w:rsidR="000C170F" w:rsidRPr="000C170F" w14:paraId="71884D48" w14:textId="77777777" w:rsidTr="00FB7F81">
        <w:trPr>
          <w:trHeight w:val="57"/>
        </w:trPr>
        <w:tc>
          <w:tcPr>
            <w:tcW w:w="0" w:type="auto"/>
          </w:tcPr>
          <w:p w14:paraId="405600B7"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3E663191" w14:textId="77777777"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Vỏ forceps ngoài, cỡ 5 mm, dài ≥ 33 cm: 06 cái</w:t>
            </w:r>
          </w:p>
        </w:tc>
      </w:tr>
      <w:tr w:rsidR="000C170F" w:rsidRPr="000C170F" w14:paraId="2F55AC6F" w14:textId="77777777" w:rsidTr="00FB7F81">
        <w:trPr>
          <w:trHeight w:val="57"/>
        </w:trPr>
        <w:tc>
          <w:tcPr>
            <w:tcW w:w="0" w:type="auto"/>
          </w:tcPr>
          <w:p w14:paraId="1509B98C"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311FE309" w14:textId="77777777"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Hàm forceps kẹp, cỡ 5 mm, chiều dài ≥ 33 cm, phần hàm dài 17-18 mm: 01 cái</w:t>
            </w:r>
          </w:p>
        </w:tc>
      </w:tr>
      <w:tr w:rsidR="000C170F" w:rsidRPr="000C170F" w14:paraId="1B11246F" w14:textId="77777777" w:rsidTr="00FB7F81">
        <w:trPr>
          <w:trHeight w:val="57"/>
        </w:trPr>
        <w:tc>
          <w:tcPr>
            <w:tcW w:w="0" w:type="auto"/>
          </w:tcPr>
          <w:p w14:paraId="04C4E1D7"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10189B79" w14:textId="77777777"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Hàm forceps kẹp và phẫu tích, cỡ 5 mm, chiều dài ≥ 33 cm, phần hàm dụng cụ dài 21-22 mm: 01 cái</w:t>
            </w:r>
          </w:p>
        </w:tc>
      </w:tr>
      <w:tr w:rsidR="000C170F" w:rsidRPr="000C170F" w14:paraId="7D76A9D7" w14:textId="77777777" w:rsidTr="00FB7F81">
        <w:trPr>
          <w:trHeight w:val="57"/>
        </w:trPr>
        <w:tc>
          <w:tcPr>
            <w:tcW w:w="0" w:type="auto"/>
          </w:tcPr>
          <w:p w14:paraId="7BAF87F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18011B07" w14:textId="77777777"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Hàm forceps kẹp, cỡ 5 mm, chiều dài ≥ 33 cm phần hàm dụng cụ dài 24-26 mm, hoạt động đơn, có mở lỗ, không gây tổn thương: 02 cái</w:t>
            </w:r>
          </w:p>
        </w:tc>
      </w:tr>
      <w:tr w:rsidR="000C170F" w:rsidRPr="000C170F" w14:paraId="2311174A" w14:textId="77777777" w:rsidTr="00FB7F81">
        <w:trPr>
          <w:trHeight w:val="57"/>
        </w:trPr>
        <w:tc>
          <w:tcPr>
            <w:tcW w:w="0" w:type="auto"/>
          </w:tcPr>
          <w:p w14:paraId="4C5E9630"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63B49DA8" w14:textId="77777777"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Hàm forceps kẹp không chấn thương, cỡ 5 mm, chiều dài ≥ 33 cm, hàm dài 21-24 mm: 01 cái</w:t>
            </w:r>
          </w:p>
        </w:tc>
      </w:tr>
      <w:tr w:rsidR="000C170F" w:rsidRPr="000C170F" w14:paraId="2938C708" w14:textId="77777777" w:rsidTr="00FB7F81">
        <w:trPr>
          <w:trHeight w:val="57"/>
        </w:trPr>
        <w:tc>
          <w:tcPr>
            <w:tcW w:w="0" w:type="auto"/>
          </w:tcPr>
          <w:p w14:paraId="61B742E1"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4E8D9924" w14:textId="55BEA440"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Hàm forceps kẹp Clickline CROCE-OLMI, cỡ 5 mm, chiều dài ≥ 33 cm, hàm dài 27-29 mm: 01 cái</w:t>
            </w:r>
          </w:p>
        </w:tc>
      </w:tr>
      <w:tr w:rsidR="000C170F" w:rsidRPr="000C170F" w14:paraId="01441452" w14:textId="77777777" w:rsidTr="00FB7F81">
        <w:trPr>
          <w:trHeight w:val="57"/>
        </w:trPr>
        <w:tc>
          <w:tcPr>
            <w:tcW w:w="0" w:type="auto"/>
          </w:tcPr>
          <w:p w14:paraId="0238464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43ED4A31" w14:textId="77777777"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Lưỡi kéo cong, cỡ 5 mm, chiều dài ≥ 33 cm, phần hàm dụng cụ dài 19-20 mm: 01 cái</w:t>
            </w:r>
          </w:p>
        </w:tc>
      </w:tr>
      <w:tr w:rsidR="000C170F" w:rsidRPr="000C170F" w14:paraId="48259790" w14:textId="77777777" w:rsidTr="00FB7F81">
        <w:trPr>
          <w:trHeight w:val="57"/>
        </w:trPr>
        <w:tc>
          <w:tcPr>
            <w:tcW w:w="0" w:type="auto"/>
          </w:tcPr>
          <w:p w14:paraId="2BCC4217"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6103DF4" w14:textId="77777777" w:rsidR="000C170F" w:rsidRPr="000C170F" w:rsidRDefault="000C170F" w:rsidP="000C170F">
            <w:pPr>
              <w:spacing w:after="0"/>
              <w:ind w:left="121" w:hanging="121"/>
              <w:jc w:val="both"/>
              <w:rPr>
                <w:rFonts w:eastAsia="Calibri"/>
                <w:sz w:val="26"/>
                <w:szCs w:val="26"/>
              </w:rPr>
            </w:pPr>
            <w:r w:rsidRPr="000C170F">
              <w:rPr>
                <w:rFonts w:eastAsia="Calibri"/>
                <w:sz w:val="26"/>
                <w:szCs w:val="26"/>
              </w:rPr>
              <w:t>- Tay cầm dụng cụ, bằng nhựa, có chân cắm đốt điện lưỡng cực: 01 cái</w:t>
            </w:r>
          </w:p>
        </w:tc>
      </w:tr>
      <w:tr w:rsidR="000C170F" w:rsidRPr="000C170F" w14:paraId="291E131C" w14:textId="77777777" w:rsidTr="00FB7F81">
        <w:trPr>
          <w:trHeight w:val="57"/>
        </w:trPr>
        <w:tc>
          <w:tcPr>
            <w:tcW w:w="0" w:type="auto"/>
          </w:tcPr>
          <w:p w14:paraId="65345045"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22F8428E" w14:textId="77777777"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Vỏ ngoài, cỡ 5 mm, chiều dài ≥ 33 cm: 01 cái</w:t>
            </w:r>
          </w:p>
        </w:tc>
      </w:tr>
      <w:tr w:rsidR="000C170F" w:rsidRPr="000C170F" w14:paraId="71F12639" w14:textId="77777777" w:rsidTr="00FB7F81">
        <w:trPr>
          <w:trHeight w:val="57"/>
        </w:trPr>
        <w:tc>
          <w:tcPr>
            <w:tcW w:w="0" w:type="auto"/>
          </w:tcPr>
          <w:p w14:paraId="01CFE4A1"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tcPr>
          <w:p w14:paraId="1F82A498" w14:textId="7DEA22E4" w:rsidR="000C170F" w:rsidRPr="000C170F" w:rsidRDefault="000C170F" w:rsidP="00C525A7">
            <w:pPr>
              <w:numPr>
                <w:ilvl w:val="0"/>
                <w:numId w:val="14"/>
              </w:numPr>
              <w:spacing w:after="0" w:line="259" w:lineRule="auto"/>
              <w:ind w:left="121" w:hanging="121"/>
              <w:contextualSpacing/>
              <w:jc w:val="both"/>
              <w:rPr>
                <w:rFonts w:eastAsia="Calibri"/>
                <w:sz w:val="26"/>
                <w:szCs w:val="26"/>
              </w:rPr>
            </w:pPr>
            <w:r w:rsidRPr="000C170F">
              <w:rPr>
                <w:rFonts w:eastAsia="Calibri"/>
                <w:sz w:val="26"/>
                <w:szCs w:val="26"/>
              </w:rPr>
              <w:t>Hàm forceps lưỡng cực, hoạt động kép, cỡ 5 mm, chiều dài ≥ 33 cm, hàm dài 24</w:t>
            </w:r>
            <w:r w:rsidR="00E949E7">
              <w:rPr>
                <w:rFonts w:eastAsia="Calibri"/>
                <w:sz w:val="26"/>
                <w:szCs w:val="26"/>
              </w:rPr>
              <w:t>-26</w:t>
            </w:r>
            <w:r w:rsidRPr="000C170F">
              <w:rPr>
                <w:rFonts w:eastAsia="Calibri"/>
                <w:sz w:val="26"/>
                <w:szCs w:val="26"/>
              </w:rPr>
              <w:t xml:space="preserve"> mm: 01 chiếc</w:t>
            </w:r>
          </w:p>
        </w:tc>
      </w:tr>
      <w:tr w:rsidR="000C170F" w:rsidRPr="000C170F" w14:paraId="2221D10D" w14:textId="77777777" w:rsidTr="00FB7F81">
        <w:trPr>
          <w:trHeight w:val="57"/>
        </w:trPr>
        <w:tc>
          <w:tcPr>
            <w:tcW w:w="0" w:type="auto"/>
          </w:tcPr>
          <w:p w14:paraId="4B5442B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A90DAAB" w14:textId="77777777" w:rsidR="000C170F" w:rsidRPr="000C170F" w:rsidRDefault="000C170F" w:rsidP="000C170F">
            <w:pPr>
              <w:spacing w:after="0"/>
              <w:jc w:val="both"/>
              <w:rPr>
                <w:rFonts w:eastAsia="Calibri"/>
                <w:sz w:val="26"/>
                <w:szCs w:val="26"/>
              </w:rPr>
            </w:pPr>
            <w:r w:rsidRPr="000C170F">
              <w:rPr>
                <w:rFonts w:eastAsia="Calibri"/>
                <w:sz w:val="26"/>
                <w:szCs w:val="26"/>
              </w:rPr>
              <w:t>- Đầu đơn cực phẫu tích và cầm máu, đầu hình xẻng hoặc hình thìa. Cỡ 5 mm, chiều dài ≥ 33 cm: 01 cái</w:t>
            </w:r>
          </w:p>
        </w:tc>
      </w:tr>
      <w:tr w:rsidR="000C170F" w:rsidRPr="000C170F" w14:paraId="500BAF8E" w14:textId="77777777" w:rsidTr="00FB7F81">
        <w:trPr>
          <w:trHeight w:val="57"/>
        </w:trPr>
        <w:tc>
          <w:tcPr>
            <w:tcW w:w="0" w:type="auto"/>
          </w:tcPr>
          <w:p w14:paraId="065DAE2D"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2EFAEA4" w14:textId="77777777" w:rsidR="000C170F" w:rsidRPr="000C170F" w:rsidRDefault="000C170F" w:rsidP="000C170F">
            <w:pPr>
              <w:spacing w:after="0"/>
              <w:jc w:val="both"/>
              <w:rPr>
                <w:rFonts w:eastAsia="Calibri"/>
                <w:sz w:val="26"/>
                <w:szCs w:val="26"/>
              </w:rPr>
            </w:pPr>
            <w:r w:rsidRPr="000C170F">
              <w:rPr>
                <w:rFonts w:eastAsia="Calibri"/>
                <w:sz w:val="26"/>
                <w:szCs w:val="26"/>
              </w:rPr>
              <w:t>- Đầu đơn cực phẫu tích và cầm máu, đầu hình dạng móc. Cỡ 5 mm, chiều dài ≥ 33 cm: 01 cái</w:t>
            </w:r>
          </w:p>
        </w:tc>
      </w:tr>
      <w:tr w:rsidR="000C170F" w:rsidRPr="000C170F" w14:paraId="498EC59D" w14:textId="77777777" w:rsidTr="00FB7F81">
        <w:trPr>
          <w:trHeight w:val="57"/>
        </w:trPr>
        <w:tc>
          <w:tcPr>
            <w:tcW w:w="0" w:type="auto"/>
          </w:tcPr>
          <w:p w14:paraId="6B5ABC97"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1301DD2D" w14:textId="77777777" w:rsidR="000C170F" w:rsidRPr="000C170F" w:rsidRDefault="000C170F" w:rsidP="000C170F">
            <w:pPr>
              <w:spacing w:after="0"/>
              <w:jc w:val="both"/>
              <w:rPr>
                <w:rFonts w:eastAsia="Calibri"/>
                <w:sz w:val="26"/>
                <w:szCs w:val="26"/>
              </w:rPr>
            </w:pPr>
            <w:r w:rsidRPr="000C170F">
              <w:rPr>
                <w:rFonts w:eastAsia="Calibri"/>
                <w:sz w:val="26"/>
                <w:szCs w:val="26"/>
              </w:rPr>
              <w:t>- Quạt nâng gan, cỡ 10 mm, chiều dài 33 cm: 01 cái</w:t>
            </w:r>
          </w:p>
        </w:tc>
      </w:tr>
      <w:tr w:rsidR="000C170F" w:rsidRPr="000C170F" w14:paraId="02C1D6EC" w14:textId="77777777" w:rsidTr="00FB7F81">
        <w:trPr>
          <w:trHeight w:val="57"/>
        </w:trPr>
        <w:tc>
          <w:tcPr>
            <w:tcW w:w="0" w:type="auto"/>
          </w:tcPr>
          <w:p w14:paraId="053FEFB5"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0DB93CD" w14:textId="77777777" w:rsidR="000C170F" w:rsidRPr="000C170F" w:rsidRDefault="000C170F" w:rsidP="000C170F">
            <w:pPr>
              <w:spacing w:after="0"/>
              <w:jc w:val="both"/>
              <w:rPr>
                <w:rFonts w:eastAsia="Calibri"/>
                <w:sz w:val="26"/>
                <w:szCs w:val="26"/>
              </w:rPr>
            </w:pPr>
            <w:r w:rsidRPr="000C170F">
              <w:rPr>
                <w:rFonts w:eastAsia="Calibri"/>
                <w:sz w:val="26"/>
                <w:szCs w:val="26"/>
              </w:rPr>
              <w:t>- Ống hút rửa có lỗ bên, cỡ 5 mm, chiều dài ≥ 33cm: 01 chiếc</w:t>
            </w:r>
          </w:p>
        </w:tc>
      </w:tr>
      <w:tr w:rsidR="000C170F" w:rsidRPr="000C170F" w14:paraId="4392F247" w14:textId="77777777" w:rsidTr="00FB7F81">
        <w:trPr>
          <w:trHeight w:val="57"/>
        </w:trPr>
        <w:tc>
          <w:tcPr>
            <w:tcW w:w="0" w:type="auto"/>
          </w:tcPr>
          <w:p w14:paraId="615EDF18"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FA18C60" w14:textId="77777777" w:rsidR="000C170F" w:rsidRPr="000C170F" w:rsidRDefault="000C170F" w:rsidP="000C170F">
            <w:pPr>
              <w:spacing w:after="0"/>
              <w:jc w:val="both"/>
              <w:rPr>
                <w:rFonts w:eastAsia="Calibri"/>
                <w:sz w:val="26"/>
                <w:szCs w:val="26"/>
              </w:rPr>
            </w:pPr>
            <w:r w:rsidRPr="000C170F">
              <w:rPr>
                <w:rFonts w:eastAsia="Calibri"/>
                <w:sz w:val="26"/>
                <w:szCs w:val="26"/>
              </w:rPr>
              <w:t>- Kìm kẹp kim, hàm thẳng. Cỡ 5 mm, chiều dài ≥ 33 cm: 01 cái</w:t>
            </w:r>
          </w:p>
        </w:tc>
      </w:tr>
      <w:tr w:rsidR="000C170F" w:rsidRPr="000C170F" w14:paraId="6A43F727" w14:textId="77777777" w:rsidTr="00FB7F81">
        <w:trPr>
          <w:trHeight w:val="57"/>
        </w:trPr>
        <w:tc>
          <w:tcPr>
            <w:tcW w:w="0" w:type="auto"/>
          </w:tcPr>
          <w:p w14:paraId="7765587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600DDA7" w14:textId="77777777" w:rsidR="000C170F" w:rsidRPr="000C170F" w:rsidRDefault="000C170F" w:rsidP="000C170F">
            <w:pPr>
              <w:spacing w:after="0"/>
              <w:jc w:val="both"/>
              <w:rPr>
                <w:rFonts w:eastAsia="Calibri"/>
                <w:sz w:val="26"/>
                <w:szCs w:val="26"/>
              </w:rPr>
            </w:pPr>
            <w:r w:rsidRPr="000C170F">
              <w:rPr>
                <w:rFonts w:eastAsia="Calibri"/>
                <w:sz w:val="26"/>
                <w:szCs w:val="26"/>
              </w:rPr>
              <w:t>- Kìm kẹp kim, hàm cong trái. Cỡ 5 mm, chiều dài ≥ 33 cm: 01 cái</w:t>
            </w:r>
          </w:p>
        </w:tc>
      </w:tr>
      <w:tr w:rsidR="000C170F" w:rsidRPr="000C170F" w14:paraId="4FC312E1" w14:textId="77777777" w:rsidTr="00FB7F81">
        <w:trPr>
          <w:trHeight w:val="57"/>
        </w:trPr>
        <w:tc>
          <w:tcPr>
            <w:tcW w:w="0" w:type="auto"/>
          </w:tcPr>
          <w:p w14:paraId="4C6D88C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126276C" w14:textId="77777777" w:rsidR="000C170F" w:rsidRPr="000C170F" w:rsidRDefault="000C170F" w:rsidP="000C170F">
            <w:pPr>
              <w:spacing w:after="0"/>
              <w:jc w:val="both"/>
              <w:rPr>
                <w:rFonts w:eastAsia="Calibri"/>
                <w:sz w:val="26"/>
                <w:szCs w:val="26"/>
              </w:rPr>
            </w:pPr>
            <w:r w:rsidRPr="000C170F">
              <w:rPr>
                <w:rFonts w:eastAsia="Calibri"/>
                <w:sz w:val="26"/>
                <w:szCs w:val="26"/>
              </w:rPr>
              <w:t>- Thanh đẩy chỉ, cỡ 5 mm, chiều dài ≥ 33 cm: 01 cái</w:t>
            </w:r>
          </w:p>
        </w:tc>
      </w:tr>
      <w:tr w:rsidR="000C170F" w:rsidRPr="000C170F" w14:paraId="00464E26" w14:textId="77777777" w:rsidTr="00FB7F81">
        <w:trPr>
          <w:trHeight w:val="57"/>
        </w:trPr>
        <w:tc>
          <w:tcPr>
            <w:tcW w:w="0" w:type="auto"/>
          </w:tcPr>
          <w:p w14:paraId="09B827DF"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8DE393A" w14:textId="77777777" w:rsidR="000C170F" w:rsidRPr="000C170F" w:rsidRDefault="000C170F" w:rsidP="000C170F">
            <w:pPr>
              <w:spacing w:after="0"/>
              <w:jc w:val="both"/>
              <w:rPr>
                <w:rFonts w:eastAsia="Calibri"/>
                <w:sz w:val="26"/>
                <w:szCs w:val="26"/>
              </w:rPr>
            </w:pPr>
            <w:r w:rsidRPr="000C170F">
              <w:rPr>
                <w:rFonts w:eastAsia="Calibri"/>
                <w:sz w:val="26"/>
                <w:szCs w:val="26"/>
              </w:rPr>
              <w:t>- Kìm kẹp clip titan: 01 chiếc</w:t>
            </w:r>
          </w:p>
        </w:tc>
      </w:tr>
      <w:tr w:rsidR="000C170F" w:rsidRPr="000C170F" w14:paraId="336F81F4" w14:textId="77777777" w:rsidTr="00FB7F81">
        <w:trPr>
          <w:trHeight w:val="57"/>
        </w:trPr>
        <w:tc>
          <w:tcPr>
            <w:tcW w:w="0" w:type="auto"/>
          </w:tcPr>
          <w:p w14:paraId="2430C6D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E4836E9" w14:textId="77777777" w:rsidR="000C170F" w:rsidRPr="000C170F" w:rsidRDefault="000C170F" w:rsidP="000C170F">
            <w:pPr>
              <w:spacing w:after="0"/>
              <w:jc w:val="both"/>
              <w:rPr>
                <w:rFonts w:eastAsia="Calibri"/>
                <w:sz w:val="26"/>
                <w:szCs w:val="26"/>
              </w:rPr>
            </w:pPr>
            <w:r w:rsidRPr="000C170F">
              <w:rPr>
                <w:rFonts w:eastAsia="Calibri"/>
                <w:sz w:val="26"/>
                <w:szCs w:val="26"/>
              </w:rPr>
              <w:t xml:space="preserve">- Clip cầm máu Titan cỡ trung bình lớn: </w:t>
            </w:r>
            <w:r w:rsidRPr="000C170F">
              <w:rPr>
                <w:rFonts w:eastAsia="Calibri"/>
                <w:sz w:val="26"/>
                <w:szCs w:val="26"/>
                <w:lang w:val="vi-VN"/>
              </w:rPr>
              <w:t>120 chiếc</w:t>
            </w:r>
          </w:p>
        </w:tc>
      </w:tr>
      <w:tr w:rsidR="000C170F" w:rsidRPr="000C170F" w14:paraId="2FF90713" w14:textId="77777777" w:rsidTr="00FB7F81">
        <w:trPr>
          <w:trHeight w:val="57"/>
        </w:trPr>
        <w:tc>
          <w:tcPr>
            <w:tcW w:w="0" w:type="auto"/>
          </w:tcPr>
          <w:p w14:paraId="57D94A7A"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460B062F" w14:textId="77777777" w:rsidR="000C170F" w:rsidRPr="000C170F" w:rsidRDefault="000C170F" w:rsidP="000C170F">
            <w:pPr>
              <w:spacing w:after="0"/>
              <w:jc w:val="both"/>
              <w:rPr>
                <w:rFonts w:eastAsia="Calibri"/>
                <w:sz w:val="26"/>
                <w:szCs w:val="26"/>
              </w:rPr>
            </w:pPr>
            <w:r w:rsidRPr="000C170F">
              <w:rPr>
                <w:rFonts w:eastAsia="Calibri"/>
                <w:sz w:val="26"/>
                <w:szCs w:val="26"/>
              </w:rPr>
              <w:t>- Cáp cao tần đơn cực, chiều dài ≥ 3 m: 01 cái</w:t>
            </w:r>
          </w:p>
        </w:tc>
      </w:tr>
      <w:tr w:rsidR="000C170F" w:rsidRPr="000C170F" w14:paraId="6295EA35" w14:textId="77777777" w:rsidTr="00FB7F81">
        <w:trPr>
          <w:trHeight w:val="57"/>
        </w:trPr>
        <w:tc>
          <w:tcPr>
            <w:tcW w:w="0" w:type="auto"/>
          </w:tcPr>
          <w:p w14:paraId="7F91411C"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27BCDE1" w14:textId="77777777" w:rsidR="000C170F" w:rsidRPr="000C170F" w:rsidRDefault="000C170F" w:rsidP="000C170F">
            <w:pPr>
              <w:spacing w:after="0"/>
              <w:jc w:val="both"/>
              <w:rPr>
                <w:rFonts w:eastAsia="Calibri"/>
                <w:sz w:val="26"/>
                <w:szCs w:val="26"/>
              </w:rPr>
            </w:pPr>
            <w:r w:rsidRPr="000C170F">
              <w:rPr>
                <w:rFonts w:eastAsia="Calibri"/>
                <w:sz w:val="26"/>
                <w:szCs w:val="26"/>
              </w:rPr>
              <w:t>- Cáp cao tần lưỡng cực, chiều dài ≥ 3 m: 01 cái</w:t>
            </w:r>
          </w:p>
        </w:tc>
      </w:tr>
      <w:tr w:rsidR="000C170F" w:rsidRPr="000C170F" w14:paraId="16063132" w14:textId="77777777" w:rsidTr="00FB7F81">
        <w:trPr>
          <w:trHeight w:val="57"/>
        </w:trPr>
        <w:tc>
          <w:tcPr>
            <w:tcW w:w="0" w:type="auto"/>
          </w:tcPr>
          <w:p w14:paraId="2C46D94F"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50B8550" w14:textId="77777777" w:rsidR="000C170F" w:rsidRPr="000C170F" w:rsidRDefault="000C170F" w:rsidP="000C170F">
            <w:pPr>
              <w:spacing w:after="0"/>
              <w:jc w:val="both"/>
              <w:rPr>
                <w:rFonts w:eastAsia="Calibri"/>
                <w:sz w:val="26"/>
                <w:szCs w:val="26"/>
              </w:rPr>
            </w:pPr>
            <w:r w:rsidRPr="000C170F">
              <w:rPr>
                <w:rFonts w:eastAsia="Calibri"/>
                <w:sz w:val="26"/>
                <w:szCs w:val="26"/>
              </w:rPr>
              <w:t>- Bàn chải vệ sinh dụng cụ: 05 cái</w:t>
            </w:r>
          </w:p>
        </w:tc>
      </w:tr>
      <w:tr w:rsidR="000C170F" w:rsidRPr="000C170F" w14:paraId="63D45441" w14:textId="77777777" w:rsidTr="00FB7F81">
        <w:trPr>
          <w:trHeight w:val="57"/>
        </w:trPr>
        <w:tc>
          <w:tcPr>
            <w:tcW w:w="0" w:type="auto"/>
          </w:tcPr>
          <w:p w14:paraId="069A0A8F"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5E93B6B0" w14:textId="77777777" w:rsidR="000C170F" w:rsidRPr="000C170F" w:rsidRDefault="000C170F" w:rsidP="000C170F">
            <w:pPr>
              <w:spacing w:after="0"/>
              <w:jc w:val="both"/>
              <w:rPr>
                <w:rFonts w:eastAsia="Calibri"/>
                <w:sz w:val="26"/>
                <w:szCs w:val="26"/>
              </w:rPr>
            </w:pPr>
            <w:r w:rsidRPr="000C170F">
              <w:rPr>
                <w:rFonts w:eastAsia="Calibri"/>
                <w:sz w:val="26"/>
                <w:szCs w:val="26"/>
              </w:rPr>
              <w:t>- Hộp ngâm dụng cụ: 02 cái</w:t>
            </w:r>
          </w:p>
        </w:tc>
      </w:tr>
      <w:tr w:rsidR="000C170F" w:rsidRPr="000C170F" w14:paraId="3FE8B0F5" w14:textId="77777777" w:rsidTr="00FB7F81">
        <w:trPr>
          <w:trHeight w:val="57"/>
        </w:trPr>
        <w:tc>
          <w:tcPr>
            <w:tcW w:w="0" w:type="auto"/>
          </w:tcPr>
          <w:p w14:paraId="63B1250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1DE6F243" w14:textId="77777777" w:rsidR="000C170F" w:rsidRPr="000C170F" w:rsidRDefault="000C170F" w:rsidP="000C170F">
            <w:pPr>
              <w:spacing w:after="0"/>
              <w:jc w:val="both"/>
              <w:rPr>
                <w:rFonts w:eastAsia="Calibri"/>
                <w:sz w:val="26"/>
                <w:szCs w:val="26"/>
              </w:rPr>
            </w:pPr>
            <w:r w:rsidRPr="000C170F">
              <w:rPr>
                <w:rFonts w:eastAsia="Calibri"/>
                <w:sz w:val="26"/>
                <w:szCs w:val="26"/>
              </w:rPr>
              <w:t>- Hộp tiệt trùng và bảo quản ống soi: 01 cái</w:t>
            </w:r>
          </w:p>
        </w:tc>
      </w:tr>
      <w:tr w:rsidR="000C170F" w:rsidRPr="000C170F" w14:paraId="0875036C" w14:textId="77777777" w:rsidTr="00FB7F81">
        <w:trPr>
          <w:trHeight w:val="57"/>
        </w:trPr>
        <w:tc>
          <w:tcPr>
            <w:tcW w:w="0" w:type="auto"/>
          </w:tcPr>
          <w:p w14:paraId="5CD97ED2"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1EE313A2" w14:textId="77777777" w:rsidR="000C170F" w:rsidRPr="000C170F" w:rsidRDefault="000C170F" w:rsidP="000C170F">
            <w:pPr>
              <w:spacing w:after="0"/>
              <w:jc w:val="both"/>
              <w:rPr>
                <w:rFonts w:eastAsia="Calibri"/>
                <w:sz w:val="26"/>
                <w:szCs w:val="26"/>
              </w:rPr>
            </w:pPr>
            <w:r w:rsidRPr="000C170F">
              <w:rPr>
                <w:rFonts w:eastAsia="Calibri"/>
                <w:sz w:val="26"/>
                <w:szCs w:val="26"/>
              </w:rPr>
              <w:t>- Hộp tiệt trùng và bảo quản dụng cụ: 01 cái</w:t>
            </w:r>
          </w:p>
        </w:tc>
      </w:tr>
      <w:tr w:rsidR="000C170F" w:rsidRPr="000C170F" w14:paraId="555DCE80" w14:textId="77777777" w:rsidTr="00FB7F81">
        <w:trPr>
          <w:trHeight w:val="57"/>
        </w:trPr>
        <w:tc>
          <w:tcPr>
            <w:tcW w:w="0" w:type="auto"/>
          </w:tcPr>
          <w:p w14:paraId="0C110A59" w14:textId="77777777" w:rsidR="000C170F" w:rsidRPr="000C170F" w:rsidRDefault="000C170F" w:rsidP="000C170F">
            <w:pPr>
              <w:spacing w:before="20" w:after="20" w:line="264" w:lineRule="auto"/>
              <w:jc w:val="center"/>
              <w:rPr>
                <w:rFonts w:eastAsia="Times New Roman"/>
                <w:sz w:val="26"/>
                <w:szCs w:val="26"/>
              </w:rPr>
            </w:pPr>
            <w:r w:rsidRPr="000C170F">
              <w:rPr>
                <w:rFonts w:eastAsia="Times New Roman"/>
                <w:b/>
                <w:bCs/>
                <w:sz w:val="26"/>
                <w:szCs w:val="26"/>
              </w:rPr>
              <w:t>3.2</w:t>
            </w:r>
          </w:p>
        </w:tc>
        <w:tc>
          <w:tcPr>
            <w:tcW w:w="8956" w:type="dxa"/>
            <w:shd w:val="clear" w:color="auto" w:fill="auto"/>
            <w:vAlign w:val="center"/>
          </w:tcPr>
          <w:p w14:paraId="04C6B015" w14:textId="77777777" w:rsidR="000C170F" w:rsidRPr="000C170F" w:rsidRDefault="000C170F" w:rsidP="000C170F">
            <w:pPr>
              <w:spacing w:after="0"/>
              <w:jc w:val="both"/>
              <w:rPr>
                <w:rFonts w:eastAsia="Calibri"/>
                <w:sz w:val="26"/>
                <w:szCs w:val="26"/>
              </w:rPr>
            </w:pPr>
            <w:r w:rsidRPr="000C170F">
              <w:rPr>
                <w:rFonts w:eastAsia="Calibri"/>
                <w:b/>
                <w:bCs/>
                <w:sz w:val="26"/>
                <w:szCs w:val="26"/>
              </w:rPr>
              <w:t xml:space="preserve"> Hộp tiệt trùng và bảo quản đầu camera 3D</w:t>
            </w:r>
            <w:r w:rsidRPr="000C170F">
              <w:rPr>
                <w:rFonts w:eastAsia="Calibri"/>
                <w:b/>
                <w:bCs/>
                <w:sz w:val="26"/>
                <w:szCs w:val="26"/>
                <w:lang w:val="vi-VN"/>
              </w:rPr>
              <w:t xml:space="preserve"> dạng khay lưới</w:t>
            </w:r>
            <w:r w:rsidRPr="000C170F">
              <w:rPr>
                <w:rFonts w:eastAsia="Calibri"/>
                <w:b/>
                <w:bCs/>
                <w:sz w:val="26"/>
                <w:szCs w:val="26"/>
              </w:rPr>
              <w:t>:</w:t>
            </w:r>
          </w:p>
        </w:tc>
      </w:tr>
      <w:tr w:rsidR="000C170F" w:rsidRPr="000C170F" w14:paraId="38D6CFBA" w14:textId="77777777" w:rsidTr="00FB7F81">
        <w:trPr>
          <w:trHeight w:val="57"/>
        </w:trPr>
        <w:tc>
          <w:tcPr>
            <w:tcW w:w="0" w:type="auto"/>
          </w:tcPr>
          <w:p w14:paraId="0AC7D92C"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FE32A34" w14:textId="33D94DDA" w:rsidR="000C170F" w:rsidRPr="000C170F" w:rsidRDefault="00FA22F4" w:rsidP="000C170F">
            <w:pPr>
              <w:spacing w:after="0"/>
              <w:jc w:val="both"/>
              <w:rPr>
                <w:rFonts w:eastAsia="Calibri"/>
                <w:sz w:val="26"/>
                <w:szCs w:val="26"/>
              </w:rPr>
            </w:pPr>
            <w:r>
              <w:rPr>
                <w:rFonts w:eastAsia="Calibri"/>
                <w:sz w:val="26"/>
                <w:szCs w:val="26"/>
              </w:rPr>
              <w:t>-</w:t>
            </w:r>
            <w:r w:rsidR="000C170F" w:rsidRPr="000C170F">
              <w:rPr>
                <w:rFonts w:eastAsia="Calibri"/>
                <w:sz w:val="26"/>
                <w:szCs w:val="26"/>
              </w:rPr>
              <w:t>Hấp tiệt trùng được ở nhiệt độ cao bằng hơi nước hoặc nhiệt độ thấp</w:t>
            </w:r>
          </w:p>
        </w:tc>
      </w:tr>
      <w:tr w:rsidR="000C170F" w:rsidRPr="000C170F" w14:paraId="523EA701" w14:textId="77777777" w:rsidTr="00FB7F81">
        <w:trPr>
          <w:trHeight w:val="57"/>
        </w:trPr>
        <w:tc>
          <w:tcPr>
            <w:tcW w:w="0" w:type="auto"/>
          </w:tcPr>
          <w:p w14:paraId="23EBED4F" w14:textId="77777777" w:rsidR="000C170F" w:rsidRPr="000C170F" w:rsidRDefault="000C170F" w:rsidP="000C170F">
            <w:pPr>
              <w:spacing w:before="20" w:after="20" w:line="264" w:lineRule="auto"/>
              <w:jc w:val="center"/>
              <w:rPr>
                <w:rFonts w:eastAsia="Times New Roman"/>
                <w:b/>
                <w:sz w:val="26"/>
                <w:szCs w:val="26"/>
              </w:rPr>
            </w:pPr>
            <w:r w:rsidRPr="000C170F">
              <w:rPr>
                <w:rFonts w:eastAsia="Times New Roman"/>
                <w:b/>
                <w:sz w:val="26"/>
                <w:szCs w:val="26"/>
              </w:rPr>
              <w:t>D</w:t>
            </w:r>
          </w:p>
        </w:tc>
        <w:tc>
          <w:tcPr>
            <w:tcW w:w="8956" w:type="dxa"/>
            <w:shd w:val="clear" w:color="auto" w:fill="auto"/>
            <w:vAlign w:val="bottom"/>
          </w:tcPr>
          <w:p w14:paraId="2CFBC844" w14:textId="77777777" w:rsidR="000C170F" w:rsidRPr="000C170F" w:rsidRDefault="000C170F" w:rsidP="000C170F">
            <w:pPr>
              <w:spacing w:before="20" w:after="20" w:line="264" w:lineRule="auto"/>
              <w:jc w:val="both"/>
              <w:rPr>
                <w:rFonts w:eastAsia="Times New Roman"/>
                <w:b/>
                <w:sz w:val="26"/>
                <w:szCs w:val="26"/>
              </w:rPr>
            </w:pPr>
            <w:r w:rsidRPr="000C170F">
              <w:rPr>
                <w:rFonts w:eastAsia="Times New Roman"/>
                <w:b/>
                <w:sz w:val="26"/>
                <w:szCs w:val="26"/>
              </w:rPr>
              <w:t>YÊU CẦU KHÁC</w:t>
            </w:r>
          </w:p>
        </w:tc>
      </w:tr>
      <w:tr w:rsidR="000C170F" w:rsidRPr="000C170F" w14:paraId="1D8C1117" w14:textId="77777777" w:rsidTr="00FB7F81">
        <w:trPr>
          <w:trHeight w:val="57"/>
        </w:trPr>
        <w:tc>
          <w:tcPr>
            <w:tcW w:w="0" w:type="auto"/>
          </w:tcPr>
          <w:p w14:paraId="4899A415"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4938A7D9"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Thời gian bảo hành: ≥ 12 tháng, kể từ ngày bàn giao nghiệm thu đưa vào sử dụng.</w:t>
            </w:r>
          </w:p>
        </w:tc>
      </w:tr>
      <w:tr w:rsidR="000C170F" w:rsidRPr="000C170F" w14:paraId="20BED009" w14:textId="77777777" w:rsidTr="00FB7F81">
        <w:trPr>
          <w:trHeight w:val="57"/>
        </w:trPr>
        <w:tc>
          <w:tcPr>
            <w:tcW w:w="0" w:type="auto"/>
          </w:tcPr>
          <w:p w14:paraId="2178705B"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47B1419"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Giao hàng, lắp đặt tại Bệnh viện K</w:t>
            </w:r>
          </w:p>
        </w:tc>
      </w:tr>
      <w:tr w:rsidR="000C170F" w:rsidRPr="000C170F" w14:paraId="05BE0956" w14:textId="77777777" w:rsidTr="00FB7F81">
        <w:trPr>
          <w:trHeight w:val="57"/>
        </w:trPr>
        <w:tc>
          <w:tcPr>
            <w:tcW w:w="0" w:type="auto"/>
          </w:tcPr>
          <w:p w14:paraId="533FB1A6"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4D8F18FA" w14:textId="078424CA"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 xml:space="preserve">Thời gian </w:t>
            </w:r>
            <w:r w:rsidR="00E949E7">
              <w:rPr>
                <w:rFonts w:eastAsia="Times New Roman"/>
                <w:sz w:val="26"/>
                <w:szCs w:val="26"/>
              </w:rPr>
              <w:t>giao hàng</w:t>
            </w:r>
            <w:r w:rsidRPr="000C170F">
              <w:rPr>
                <w:rFonts w:eastAsia="Times New Roman"/>
                <w:sz w:val="26"/>
                <w:szCs w:val="26"/>
              </w:rPr>
              <w:t xml:space="preserve">: ≤ </w:t>
            </w:r>
            <w:r w:rsidR="00E949E7">
              <w:rPr>
                <w:rFonts w:eastAsia="Times New Roman"/>
                <w:sz w:val="26"/>
                <w:szCs w:val="26"/>
              </w:rPr>
              <w:t>9</w:t>
            </w:r>
            <w:r w:rsidRPr="000C170F">
              <w:rPr>
                <w:rFonts w:eastAsia="Times New Roman"/>
                <w:sz w:val="26"/>
                <w:szCs w:val="26"/>
              </w:rPr>
              <w:t>0 ngày kể từ ngày hợp đồng có hiệu lực</w:t>
            </w:r>
          </w:p>
        </w:tc>
      </w:tr>
      <w:tr w:rsidR="000C170F" w:rsidRPr="000C170F" w14:paraId="16A140BB" w14:textId="77777777" w:rsidTr="00FB7F81">
        <w:trPr>
          <w:trHeight w:val="57"/>
        </w:trPr>
        <w:tc>
          <w:tcPr>
            <w:tcW w:w="0" w:type="auto"/>
          </w:tcPr>
          <w:p w14:paraId="6678EBE7"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47FED795"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Cam kết thực hiện bảo trì bảo dưỡng định kỳ trong thời gian bảo hành: tối thiểu 6 tháng/1 lần</w:t>
            </w:r>
          </w:p>
        </w:tc>
      </w:tr>
      <w:tr w:rsidR="000C170F" w:rsidRPr="000C170F" w14:paraId="21F2F224" w14:textId="77777777" w:rsidTr="00FB7F81">
        <w:trPr>
          <w:trHeight w:val="57"/>
        </w:trPr>
        <w:tc>
          <w:tcPr>
            <w:tcW w:w="0" w:type="auto"/>
          </w:tcPr>
          <w:p w14:paraId="433CF1F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141C6F9F"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Là nhà phân phối chính thức của nhà sản xuất hoặc được uỷ quyền hợp pháp của nhà sản xuất hoặc chủ sở hữu thiết bị tại Việt Nam</w:t>
            </w:r>
          </w:p>
        </w:tc>
      </w:tr>
      <w:tr w:rsidR="000C170F" w:rsidRPr="000C170F" w14:paraId="12CA177B" w14:textId="77777777" w:rsidTr="00FB7F81">
        <w:trPr>
          <w:trHeight w:val="57"/>
        </w:trPr>
        <w:tc>
          <w:tcPr>
            <w:tcW w:w="0" w:type="auto"/>
          </w:tcPr>
          <w:p w14:paraId="00401E95"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6E1E2E4"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Kỹ sư lắp đặt, bảo trì bảo dưỡng phải có chứng chỉ đào tạo của nhà sản xuất hoặc chủ sở hữu của các thiết bị.</w:t>
            </w:r>
          </w:p>
        </w:tc>
      </w:tr>
      <w:tr w:rsidR="000C170F" w:rsidRPr="000C170F" w14:paraId="5F37C48E" w14:textId="77777777" w:rsidTr="00FB7F81">
        <w:trPr>
          <w:trHeight w:val="57"/>
        </w:trPr>
        <w:tc>
          <w:tcPr>
            <w:tcW w:w="0" w:type="auto"/>
          </w:tcPr>
          <w:p w14:paraId="6DF37298"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2F8011CD"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0C170F" w:rsidRPr="000C170F" w14:paraId="1588666F" w14:textId="77777777" w:rsidTr="00FB7F81">
        <w:trPr>
          <w:trHeight w:val="57"/>
        </w:trPr>
        <w:tc>
          <w:tcPr>
            <w:tcW w:w="0" w:type="auto"/>
          </w:tcPr>
          <w:p w14:paraId="797C68AE"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34C8C709"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Cam kết cung cấp dịch vụ bảo trì bảo dưỡng tối thiểu 8 năm sau thời gian bảo hành. Có bảng chào giá chi tiết dịch vụ bảo trì bảo dưỡng sau thời gian bảo hành.</w:t>
            </w:r>
          </w:p>
        </w:tc>
      </w:tr>
      <w:tr w:rsidR="000C170F" w:rsidRPr="000C170F" w14:paraId="133E9213" w14:textId="77777777" w:rsidTr="00FB7F81">
        <w:trPr>
          <w:trHeight w:val="57"/>
        </w:trPr>
        <w:tc>
          <w:tcPr>
            <w:tcW w:w="0" w:type="auto"/>
          </w:tcPr>
          <w:p w14:paraId="2CCE72B6"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0713876A"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Cam kết cung cấp các vật tư tiêu hao và phụ tùng thay thế (có bảng giá chi tiết) không thay đổi giá trong vòng 02 năm sau thời gian bảo hành.</w:t>
            </w:r>
          </w:p>
        </w:tc>
      </w:tr>
      <w:tr w:rsidR="000C170F" w:rsidRPr="000C170F" w14:paraId="138CE82D" w14:textId="77777777" w:rsidTr="00FB7F81">
        <w:trPr>
          <w:trHeight w:val="57"/>
        </w:trPr>
        <w:tc>
          <w:tcPr>
            <w:tcW w:w="0" w:type="auto"/>
          </w:tcPr>
          <w:p w14:paraId="6276AEF4"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7E22AE7D"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0C170F" w:rsidRPr="000C170F" w14:paraId="23CE8C03" w14:textId="77777777" w:rsidTr="00FB7F81">
        <w:trPr>
          <w:trHeight w:val="57"/>
        </w:trPr>
        <w:tc>
          <w:tcPr>
            <w:tcW w:w="0" w:type="auto"/>
          </w:tcPr>
          <w:p w14:paraId="1FB3B614" w14:textId="77777777" w:rsidR="000C170F" w:rsidRPr="000C170F" w:rsidRDefault="000C170F" w:rsidP="000C170F">
            <w:pPr>
              <w:spacing w:before="20" w:after="20" w:line="264" w:lineRule="auto"/>
              <w:jc w:val="center"/>
              <w:rPr>
                <w:rFonts w:eastAsia="Times New Roman"/>
                <w:sz w:val="26"/>
                <w:szCs w:val="26"/>
              </w:rPr>
            </w:pPr>
          </w:p>
        </w:tc>
        <w:tc>
          <w:tcPr>
            <w:tcW w:w="8956" w:type="dxa"/>
            <w:shd w:val="clear" w:color="auto" w:fill="auto"/>
            <w:vAlign w:val="center"/>
          </w:tcPr>
          <w:p w14:paraId="4C5CEBCA" w14:textId="77777777" w:rsidR="000C170F" w:rsidRPr="000C170F" w:rsidRDefault="000C170F" w:rsidP="000C170F">
            <w:pPr>
              <w:spacing w:before="20" w:after="20" w:line="264" w:lineRule="auto"/>
              <w:jc w:val="both"/>
              <w:rPr>
                <w:rFonts w:eastAsia="Times New Roman"/>
                <w:sz w:val="26"/>
                <w:szCs w:val="26"/>
              </w:rPr>
            </w:pPr>
            <w:r w:rsidRPr="000C170F">
              <w:rPr>
                <w:rFonts w:eastAsia="Times New Roman"/>
                <w:sz w:val="26"/>
                <w:szCs w:val="26"/>
              </w:rPr>
              <w:t>Cam kết cung cấp</w:t>
            </w:r>
            <w:r w:rsidRPr="000C170F">
              <w:rPr>
                <w:rFonts w:eastAsia="Times New Roman"/>
                <w:sz w:val="26"/>
                <w:szCs w:val="26"/>
                <w:lang w:val="vi-VN"/>
              </w:rPr>
              <w:t xml:space="preserve"> đầy đủ</w:t>
            </w:r>
            <w:r w:rsidRPr="000C170F">
              <w:rPr>
                <w:rFonts w:eastAsia="Times New Roman"/>
                <w:sz w:val="26"/>
                <w:szCs w:val="26"/>
              </w:rPr>
              <w:t xml:space="preserve"> CO, CQ</w:t>
            </w:r>
            <w:r w:rsidRPr="000C170F">
              <w:rPr>
                <w:rFonts w:eastAsia="Times New Roman"/>
                <w:sz w:val="26"/>
                <w:szCs w:val="26"/>
                <w:lang w:val="vi-VN"/>
              </w:rPr>
              <w:t xml:space="preserve">, hồ sơ pháp lý về lưu hành TBYT </w:t>
            </w:r>
            <w:r w:rsidRPr="000C170F">
              <w:rPr>
                <w:rFonts w:eastAsia="Times New Roman"/>
                <w:sz w:val="26"/>
                <w:szCs w:val="26"/>
              </w:rPr>
              <w:t>và các tài liệu khác theo quy định đối với thiết bị nhập khẩu.</w:t>
            </w:r>
          </w:p>
        </w:tc>
      </w:tr>
    </w:tbl>
    <w:p w14:paraId="3386C886" w14:textId="48063E96" w:rsidR="000C170F" w:rsidRDefault="000C170F" w:rsidP="000C170F">
      <w:pPr>
        <w:jc w:val="both"/>
        <w:rPr>
          <w:b/>
          <w:bCs/>
          <w:iCs/>
        </w:rPr>
        <w:sectPr w:rsidR="000C170F" w:rsidSect="007A6BFB">
          <w:pgSz w:w="11907" w:h="16840" w:code="9"/>
          <w:pgMar w:top="1134" w:right="1418" w:bottom="1134" w:left="851" w:header="720" w:footer="720" w:gutter="0"/>
          <w:cols w:space="720"/>
          <w:docGrid w:linePitch="381"/>
        </w:sectPr>
      </w:pPr>
    </w:p>
    <w:p w14:paraId="03DBB8E7" w14:textId="3257F453" w:rsidR="009435AE" w:rsidRDefault="00694A9D" w:rsidP="00C525A7">
      <w:pPr>
        <w:pStyle w:val="ListParagraph0"/>
        <w:numPr>
          <w:ilvl w:val="0"/>
          <w:numId w:val="8"/>
        </w:numPr>
        <w:jc w:val="center"/>
        <w:rPr>
          <w:b/>
          <w:bCs/>
          <w:iCs/>
        </w:rPr>
      </w:pPr>
      <w:r w:rsidRPr="00694A9D">
        <w:rPr>
          <w:b/>
          <w:bCs/>
          <w:iCs/>
        </w:rPr>
        <w:lastRenderedPageBreak/>
        <w:t>HỆ THỐNG PHẪU THUẬT NỘI SOI FULL HD</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930"/>
      </w:tblGrid>
      <w:tr w:rsidR="00CA30C1" w:rsidRPr="00CA30C1" w14:paraId="45B95029" w14:textId="77777777" w:rsidTr="00CA30C1">
        <w:trPr>
          <w:trHeight w:val="20"/>
        </w:trPr>
        <w:tc>
          <w:tcPr>
            <w:tcW w:w="567" w:type="dxa"/>
          </w:tcPr>
          <w:p w14:paraId="0D031F3A"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A</w:t>
            </w:r>
          </w:p>
        </w:tc>
        <w:tc>
          <w:tcPr>
            <w:tcW w:w="8930" w:type="dxa"/>
            <w:shd w:val="clear" w:color="auto" w:fill="auto"/>
            <w:vAlign w:val="bottom"/>
            <w:hideMark/>
          </w:tcPr>
          <w:p w14:paraId="4BD1ABD1" w14:textId="77777777" w:rsidR="00CA30C1" w:rsidRPr="00CA30C1" w:rsidRDefault="00CA30C1" w:rsidP="00CA30C1">
            <w:pPr>
              <w:spacing w:before="20" w:after="20" w:line="264" w:lineRule="auto"/>
              <w:rPr>
                <w:rFonts w:eastAsia="Times New Roman"/>
                <w:b/>
                <w:bCs/>
                <w:sz w:val="26"/>
                <w:szCs w:val="26"/>
              </w:rPr>
            </w:pPr>
            <w:r w:rsidRPr="00CA30C1">
              <w:rPr>
                <w:rFonts w:eastAsia="Times New Roman"/>
                <w:b/>
                <w:bCs/>
                <w:sz w:val="26"/>
                <w:szCs w:val="26"/>
              </w:rPr>
              <w:t>YÊU CẦU CHUNG</w:t>
            </w:r>
          </w:p>
        </w:tc>
      </w:tr>
      <w:tr w:rsidR="00CA30C1" w:rsidRPr="00CA30C1" w14:paraId="3237601B" w14:textId="77777777" w:rsidTr="00CA30C1">
        <w:trPr>
          <w:trHeight w:val="20"/>
        </w:trPr>
        <w:tc>
          <w:tcPr>
            <w:tcW w:w="567" w:type="dxa"/>
          </w:tcPr>
          <w:p w14:paraId="71450990"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008CBCE5" w14:textId="77777777" w:rsidR="00CA30C1" w:rsidRPr="00CA30C1" w:rsidRDefault="00CA30C1" w:rsidP="00CA30C1">
            <w:pPr>
              <w:spacing w:before="20" w:after="20" w:line="264" w:lineRule="auto"/>
              <w:rPr>
                <w:rFonts w:eastAsia="Times New Roman"/>
                <w:sz w:val="26"/>
                <w:szCs w:val="26"/>
              </w:rPr>
            </w:pPr>
            <w:r w:rsidRPr="00CA30C1">
              <w:rPr>
                <w:rFonts w:eastAsia="Times New Roman"/>
                <w:sz w:val="26"/>
                <w:szCs w:val="26"/>
              </w:rPr>
              <w:t>-    Thiết bị mới 100%, sản xuất từ năm 2025 trở đi</w:t>
            </w:r>
          </w:p>
        </w:tc>
      </w:tr>
      <w:tr w:rsidR="00CA30C1" w:rsidRPr="00CA30C1" w14:paraId="325A2CDC" w14:textId="77777777" w:rsidTr="00CA30C1">
        <w:trPr>
          <w:trHeight w:val="20"/>
        </w:trPr>
        <w:tc>
          <w:tcPr>
            <w:tcW w:w="567" w:type="dxa"/>
          </w:tcPr>
          <w:p w14:paraId="116EA728"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5D0F631D" w14:textId="77777777" w:rsidR="00CA30C1" w:rsidRPr="00CA30C1" w:rsidRDefault="00CA30C1" w:rsidP="00CA30C1">
            <w:pPr>
              <w:spacing w:before="20" w:after="20" w:line="264" w:lineRule="auto"/>
              <w:rPr>
                <w:rFonts w:eastAsia="Times New Roman"/>
                <w:sz w:val="26"/>
                <w:szCs w:val="26"/>
              </w:rPr>
            </w:pPr>
            <w:r w:rsidRPr="00CA30C1">
              <w:rPr>
                <w:rFonts w:eastAsia="Times New Roman"/>
                <w:sz w:val="26"/>
                <w:szCs w:val="26"/>
              </w:rPr>
              <w:t>-    Nhà sản xuất đạt tiêu chuẩn quản lý chất lượng ISO 13485 còn hiệu lực (đối với máy chính)</w:t>
            </w:r>
          </w:p>
        </w:tc>
      </w:tr>
      <w:tr w:rsidR="00CA30C1" w:rsidRPr="00CA30C1" w14:paraId="7E9C66F4" w14:textId="77777777" w:rsidTr="00CA30C1">
        <w:trPr>
          <w:trHeight w:val="20"/>
        </w:trPr>
        <w:tc>
          <w:tcPr>
            <w:tcW w:w="567" w:type="dxa"/>
          </w:tcPr>
          <w:p w14:paraId="4877C37F"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3593B53B" w14:textId="77777777" w:rsidR="00CA30C1" w:rsidRPr="00CA30C1" w:rsidRDefault="00CA30C1" w:rsidP="00CA30C1">
            <w:pPr>
              <w:spacing w:before="20" w:after="20" w:line="264" w:lineRule="auto"/>
              <w:rPr>
                <w:rFonts w:eastAsia="Times New Roman"/>
                <w:sz w:val="26"/>
                <w:szCs w:val="26"/>
              </w:rPr>
            </w:pPr>
            <w:r w:rsidRPr="00CA30C1">
              <w:rPr>
                <w:rFonts w:eastAsia="Times New Roman"/>
                <w:sz w:val="26"/>
                <w:szCs w:val="26"/>
              </w:rPr>
              <w:t>-    Điện nguồn sử dụng: 220V/ 50Hz</w:t>
            </w:r>
          </w:p>
        </w:tc>
      </w:tr>
      <w:tr w:rsidR="00CA30C1" w:rsidRPr="00CA30C1" w14:paraId="0E33B839" w14:textId="77777777" w:rsidTr="00CA30C1">
        <w:trPr>
          <w:trHeight w:val="20"/>
        </w:trPr>
        <w:tc>
          <w:tcPr>
            <w:tcW w:w="567" w:type="dxa"/>
          </w:tcPr>
          <w:p w14:paraId="5126ACA1"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53B97E6B" w14:textId="77777777" w:rsidR="00CA30C1" w:rsidRPr="00CA30C1" w:rsidRDefault="00CA30C1" w:rsidP="00CA30C1">
            <w:pPr>
              <w:spacing w:before="20" w:after="20" w:line="264" w:lineRule="auto"/>
              <w:rPr>
                <w:rFonts w:eastAsia="Times New Roman"/>
                <w:sz w:val="26"/>
                <w:szCs w:val="26"/>
              </w:rPr>
            </w:pPr>
            <w:r w:rsidRPr="00CA30C1">
              <w:rPr>
                <w:rFonts w:eastAsia="Times New Roman"/>
                <w:sz w:val="26"/>
                <w:szCs w:val="26"/>
              </w:rPr>
              <w:t>-    Điều kiện hoạt động:</w:t>
            </w:r>
          </w:p>
        </w:tc>
      </w:tr>
      <w:tr w:rsidR="00CA30C1" w:rsidRPr="00CA30C1" w14:paraId="39B49121" w14:textId="77777777" w:rsidTr="00CA30C1">
        <w:trPr>
          <w:trHeight w:val="20"/>
        </w:trPr>
        <w:tc>
          <w:tcPr>
            <w:tcW w:w="567" w:type="dxa"/>
          </w:tcPr>
          <w:p w14:paraId="712F2504"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38AC0124" w14:textId="77777777" w:rsidR="00CA30C1" w:rsidRPr="00CA30C1" w:rsidRDefault="00CA30C1" w:rsidP="00CA30C1">
            <w:pPr>
              <w:spacing w:before="20" w:after="20" w:line="264" w:lineRule="auto"/>
              <w:rPr>
                <w:rFonts w:eastAsia="Times New Roman"/>
                <w:sz w:val="26"/>
                <w:szCs w:val="26"/>
              </w:rPr>
            </w:pPr>
            <w:r w:rsidRPr="00CA30C1">
              <w:rPr>
                <w:rFonts w:eastAsia="Times New Roman"/>
                <w:sz w:val="26"/>
                <w:szCs w:val="26"/>
              </w:rPr>
              <w:t xml:space="preserve">  + Nhiệt độ môi trường tối đa: ≥ 30 độ C</w:t>
            </w:r>
          </w:p>
        </w:tc>
      </w:tr>
      <w:tr w:rsidR="00CA30C1" w:rsidRPr="00CA30C1" w14:paraId="3C47C1FE" w14:textId="77777777" w:rsidTr="00CA30C1">
        <w:trPr>
          <w:trHeight w:val="20"/>
        </w:trPr>
        <w:tc>
          <w:tcPr>
            <w:tcW w:w="567" w:type="dxa"/>
          </w:tcPr>
          <w:p w14:paraId="5F306AAA"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5F78E721" w14:textId="77777777" w:rsidR="00CA30C1" w:rsidRPr="00CA30C1" w:rsidRDefault="00CA30C1" w:rsidP="00CA30C1">
            <w:pPr>
              <w:spacing w:before="20" w:after="20" w:line="264" w:lineRule="auto"/>
              <w:rPr>
                <w:rFonts w:eastAsia="Times New Roman"/>
                <w:sz w:val="26"/>
                <w:szCs w:val="26"/>
              </w:rPr>
            </w:pPr>
            <w:r w:rsidRPr="00CA30C1">
              <w:rPr>
                <w:rFonts w:eastAsia="Times New Roman"/>
                <w:sz w:val="26"/>
                <w:szCs w:val="26"/>
              </w:rPr>
              <w:t xml:space="preserve">  + Độ ẩm môi trường tối đa: ≥ 70%</w:t>
            </w:r>
          </w:p>
        </w:tc>
      </w:tr>
      <w:tr w:rsidR="00CA30C1" w:rsidRPr="00CA30C1" w14:paraId="16901BF5" w14:textId="77777777" w:rsidTr="00CA30C1">
        <w:trPr>
          <w:trHeight w:val="20"/>
        </w:trPr>
        <w:tc>
          <w:tcPr>
            <w:tcW w:w="567" w:type="dxa"/>
          </w:tcPr>
          <w:p w14:paraId="27EA016B"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57453F09" w14:textId="2E504DB6" w:rsidR="00CA30C1" w:rsidRPr="00CA30C1" w:rsidRDefault="00CA30C1" w:rsidP="00C525A7">
            <w:pPr>
              <w:numPr>
                <w:ilvl w:val="0"/>
                <w:numId w:val="31"/>
              </w:numPr>
              <w:spacing w:before="20" w:after="20" w:line="264" w:lineRule="auto"/>
              <w:ind w:left="259" w:hanging="284"/>
              <w:contextualSpacing/>
              <w:rPr>
                <w:rFonts w:eastAsia="Times New Roman"/>
                <w:sz w:val="26"/>
                <w:szCs w:val="26"/>
              </w:rPr>
            </w:pPr>
            <w:r w:rsidRPr="00CA30C1">
              <w:rPr>
                <w:rFonts w:eastAsia="Times New Roman"/>
                <w:sz w:val="26"/>
                <w:szCs w:val="26"/>
              </w:rPr>
              <w:t xml:space="preserve">Xuất xứ máy chính: </w:t>
            </w:r>
            <w:r w:rsidR="00F00668" w:rsidRPr="00F00668">
              <w:rPr>
                <w:rFonts w:eastAsia="Times New Roman"/>
                <w:sz w:val="26"/>
                <w:szCs w:val="26"/>
              </w:rPr>
              <w:t>Nhóm quốc gia thuộc liên minh châu âu EU hoặc Nhóm quốc gia thuộc G7</w:t>
            </w:r>
          </w:p>
        </w:tc>
      </w:tr>
      <w:tr w:rsidR="00CA30C1" w:rsidRPr="00CA30C1" w14:paraId="6297F9F6" w14:textId="77777777" w:rsidTr="00CA30C1">
        <w:trPr>
          <w:trHeight w:val="20"/>
        </w:trPr>
        <w:tc>
          <w:tcPr>
            <w:tcW w:w="567" w:type="dxa"/>
          </w:tcPr>
          <w:p w14:paraId="318D37C2"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B</w:t>
            </w:r>
          </w:p>
        </w:tc>
        <w:tc>
          <w:tcPr>
            <w:tcW w:w="8930" w:type="dxa"/>
            <w:shd w:val="clear" w:color="auto" w:fill="auto"/>
            <w:vAlign w:val="bottom"/>
            <w:hideMark/>
          </w:tcPr>
          <w:p w14:paraId="11A0D855" w14:textId="77777777" w:rsidR="00CA30C1" w:rsidRPr="00CA30C1" w:rsidRDefault="00CA30C1" w:rsidP="00CA30C1">
            <w:pPr>
              <w:spacing w:before="20" w:after="20" w:line="264" w:lineRule="auto"/>
              <w:rPr>
                <w:rFonts w:eastAsia="Times New Roman"/>
                <w:b/>
                <w:bCs/>
                <w:sz w:val="26"/>
                <w:szCs w:val="26"/>
              </w:rPr>
            </w:pPr>
            <w:r w:rsidRPr="00CA30C1">
              <w:rPr>
                <w:rFonts w:eastAsia="Times New Roman"/>
                <w:b/>
                <w:bCs/>
                <w:sz w:val="26"/>
                <w:szCs w:val="26"/>
              </w:rPr>
              <w:t>YÊU CẦU CẤU HÌNH</w:t>
            </w:r>
          </w:p>
        </w:tc>
      </w:tr>
      <w:tr w:rsidR="00CA30C1" w:rsidRPr="00CA30C1" w14:paraId="3EBA7D07" w14:textId="77777777" w:rsidTr="00CA30C1">
        <w:trPr>
          <w:trHeight w:val="20"/>
        </w:trPr>
        <w:tc>
          <w:tcPr>
            <w:tcW w:w="567" w:type="dxa"/>
          </w:tcPr>
          <w:p w14:paraId="7B5D3E56"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bottom"/>
            <w:hideMark/>
          </w:tcPr>
          <w:p w14:paraId="432D5FA1" w14:textId="77777777" w:rsidR="00CA30C1" w:rsidRPr="00CA30C1" w:rsidRDefault="00CA30C1" w:rsidP="00CA30C1">
            <w:pPr>
              <w:spacing w:before="20" w:after="20" w:line="264" w:lineRule="auto"/>
              <w:rPr>
                <w:rFonts w:eastAsia="Times New Roman"/>
                <w:sz w:val="26"/>
                <w:szCs w:val="26"/>
              </w:rPr>
            </w:pPr>
            <w:r w:rsidRPr="00CA30C1">
              <w:rPr>
                <w:rFonts w:eastAsia="Times New Roman"/>
                <w:sz w:val="26"/>
                <w:szCs w:val="26"/>
              </w:rPr>
              <w:t>Hệ thống phẫu thuật nội soi FULL HD kèm phụ kiện tiêu chuẩn, số lượng: 01 hệ thống. Trong đó, bao gồm:</w:t>
            </w:r>
          </w:p>
        </w:tc>
      </w:tr>
      <w:tr w:rsidR="00CA30C1" w:rsidRPr="00CA30C1" w14:paraId="70C60D6D" w14:textId="77777777" w:rsidTr="00CA30C1">
        <w:trPr>
          <w:trHeight w:val="20"/>
        </w:trPr>
        <w:tc>
          <w:tcPr>
            <w:tcW w:w="567" w:type="dxa"/>
          </w:tcPr>
          <w:p w14:paraId="135B51B5" w14:textId="77777777" w:rsidR="00CA30C1" w:rsidRPr="00CA30C1" w:rsidRDefault="00CA30C1" w:rsidP="00CA30C1">
            <w:pPr>
              <w:spacing w:before="20" w:after="20" w:line="264" w:lineRule="auto"/>
              <w:jc w:val="center"/>
              <w:rPr>
                <w:rFonts w:eastAsia="Times New Roman"/>
                <w:sz w:val="26"/>
                <w:szCs w:val="26"/>
              </w:rPr>
            </w:pPr>
            <w:r w:rsidRPr="00CA30C1">
              <w:rPr>
                <w:rFonts w:eastAsia="Times New Roman"/>
                <w:b/>
                <w:bCs/>
                <w:sz w:val="26"/>
                <w:szCs w:val="26"/>
              </w:rPr>
              <w:t>1</w:t>
            </w:r>
          </w:p>
        </w:tc>
        <w:tc>
          <w:tcPr>
            <w:tcW w:w="8930" w:type="dxa"/>
            <w:shd w:val="clear" w:color="auto" w:fill="auto"/>
            <w:vAlign w:val="center"/>
          </w:tcPr>
          <w:p w14:paraId="315A5044" w14:textId="77777777" w:rsidR="00CA30C1" w:rsidRPr="00CA30C1" w:rsidRDefault="00CA30C1" w:rsidP="00CA30C1">
            <w:pPr>
              <w:spacing w:before="20" w:after="20" w:line="264" w:lineRule="auto"/>
              <w:rPr>
                <w:rFonts w:eastAsia="Times New Roman"/>
                <w:sz w:val="26"/>
                <w:szCs w:val="26"/>
              </w:rPr>
            </w:pPr>
            <w:r w:rsidRPr="00CA30C1">
              <w:rPr>
                <w:rFonts w:eastAsia="Calibri"/>
                <w:b/>
                <w:bCs/>
                <w:sz w:val="26"/>
                <w:szCs w:val="26"/>
              </w:rPr>
              <w:t>Máy chính, bao gồm:</w:t>
            </w:r>
          </w:p>
        </w:tc>
      </w:tr>
      <w:tr w:rsidR="00CA30C1" w:rsidRPr="00CA30C1" w14:paraId="723164C6" w14:textId="77777777" w:rsidTr="00CA30C1">
        <w:trPr>
          <w:trHeight w:val="20"/>
        </w:trPr>
        <w:tc>
          <w:tcPr>
            <w:tcW w:w="567" w:type="dxa"/>
          </w:tcPr>
          <w:p w14:paraId="78FE0ECC"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sz w:val="26"/>
                <w:szCs w:val="26"/>
              </w:rPr>
              <w:t>1.1</w:t>
            </w:r>
          </w:p>
        </w:tc>
        <w:tc>
          <w:tcPr>
            <w:tcW w:w="8930" w:type="dxa"/>
            <w:shd w:val="clear" w:color="auto" w:fill="auto"/>
            <w:vAlign w:val="bottom"/>
            <w:hideMark/>
          </w:tcPr>
          <w:p w14:paraId="458AA038"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Bộ xử lý hình ảnh </w:t>
            </w:r>
            <w:r w:rsidRPr="00CA30C1">
              <w:rPr>
                <w:rFonts w:eastAsia="Calibri"/>
                <w:bCs/>
                <w:sz w:val="26"/>
                <w:szCs w:val="26"/>
              </w:rPr>
              <w:t>(tách rời hoặc tích hợp nguồn sáng nội soi)</w:t>
            </w:r>
            <w:r w:rsidRPr="00CA30C1">
              <w:rPr>
                <w:rFonts w:eastAsia="Times New Roman"/>
                <w:bCs/>
                <w:sz w:val="26"/>
                <w:szCs w:val="26"/>
              </w:rPr>
              <w:t>: 01 chiếc</w:t>
            </w:r>
          </w:p>
        </w:tc>
      </w:tr>
      <w:tr w:rsidR="00CA30C1" w:rsidRPr="00CA30C1" w14:paraId="19B71C2E" w14:textId="77777777" w:rsidTr="00CA30C1">
        <w:trPr>
          <w:trHeight w:val="20"/>
        </w:trPr>
        <w:tc>
          <w:tcPr>
            <w:tcW w:w="567" w:type="dxa"/>
          </w:tcPr>
          <w:p w14:paraId="6BF3F75D"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sz w:val="26"/>
                <w:szCs w:val="26"/>
              </w:rPr>
              <w:t>1.2</w:t>
            </w:r>
          </w:p>
        </w:tc>
        <w:tc>
          <w:tcPr>
            <w:tcW w:w="8930" w:type="dxa"/>
            <w:shd w:val="clear" w:color="auto" w:fill="auto"/>
            <w:vAlign w:val="bottom"/>
            <w:hideMark/>
          </w:tcPr>
          <w:p w14:paraId="0965994F"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Đầu camera full HD: 01 chiếc</w:t>
            </w:r>
          </w:p>
        </w:tc>
      </w:tr>
      <w:tr w:rsidR="00CA30C1" w:rsidRPr="00CA30C1" w14:paraId="3146775F" w14:textId="77777777" w:rsidTr="00CA30C1">
        <w:trPr>
          <w:trHeight w:val="20"/>
        </w:trPr>
        <w:tc>
          <w:tcPr>
            <w:tcW w:w="567" w:type="dxa"/>
          </w:tcPr>
          <w:p w14:paraId="20C0D832"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sz w:val="26"/>
                <w:szCs w:val="26"/>
              </w:rPr>
              <w:t>1.3</w:t>
            </w:r>
          </w:p>
        </w:tc>
        <w:tc>
          <w:tcPr>
            <w:tcW w:w="8930" w:type="dxa"/>
            <w:shd w:val="clear" w:color="auto" w:fill="auto"/>
            <w:vAlign w:val="bottom"/>
            <w:hideMark/>
          </w:tcPr>
          <w:p w14:paraId="2132B495"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Nguồn sáng nội soi (tách rời hoặc tích hợp với bộ xử lý hình ảnh) kèm dây dẫn sáng: 01 chiếc</w:t>
            </w:r>
          </w:p>
        </w:tc>
      </w:tr>
      <w:tr w:rsidR="00CA30C1" w:rsidRPr="00CA30C1" w14:paraId="4B2C9D9C" w14:textId="77777777" w:rsidTr="00CA30C1">
        <w:trPr>
          <w:trHeight w:val="20"/>
        </w:trPr>
        <w:tc>
          <w:tcPr>
            <w:tcW w:w="567" w:type="dxa"/>
          </w:tcPr>
          <w:p w14:paraId="775E36AC"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2</w:t>
            </w:r>
          </w:p>
        </w:tc>
        <w:tc>
          <w:tcPr>
            <w:tcW w:w="8930" w:type="dxa"/>
            <w:shd w:val="clear" w:color="auto" w:fill="auto"/>
            <w:vAlign w:val="center"/>
          </w:tcPr>
          <w:p w14:paraId="74646968" w14:textId="77777777" w:rsidR="00CA30C1" w:rsidRPr="00CA30C1" w:rsidRDefault="00CA30C1" w:rsidP="00CA30C1">
            <w:pPr>
              <w:spacing w:before="20" w:after="20" w:line="264" w:lineRule="auto"/>
              <w:rPr>
                <w:rFonts w:eastAsia="Times New Roman"/>
                <w:bCs/>
                <w:sz w:val="26"/>
                <w:szCs w:val="26"/>
              </w:rPr>
            </w:pPr>
            <w:r w:rsidRPr="00CA30C1">
              <w:rPr>
                <w:rFonts w:eastAsia="Calibri"/>
                <w:b/>
                <w:bCs/>
                <w:sz w:val="26"/>
                <w:szCs w:val="26"/>
              </w:rPr>
              <w:t>Thiết bị phụ trợ, bao gồm:</w:t>
            </w:r>
          </w:p>
        </w:tc>
      </w:tr>
      <w:tr w:rsidR="00CA30C1" w:rsidRPr="00CA30C1" w14:paraId="0F415CEE" w14:textId="77777777" w:rsidTr="00CA30C1">
        <w:trPr>
          <w:trHeight w:val="20"/>
        </w:trPr>
        <w:tc>
          <w:tcPr>
            <w:tcW w:w="567" w:type="dxa"/>
          </w:tcPr>
          <w:p w14:paraId="09A759FE" w14:textId="77777777" w:rsidR="00CA30C1" w:rsidRPr="00CA30C1" w:rsidRDefault="00CA30C1" w:rsidP="00CA30C1">
            <w:pPr>
              <w:spacing w:before="20" w:after="20" w:line="264" w:lineRule="auto"/>
              <w:jc w:val="center"/>
              <w:rPr>
                <w:rFonts w:eastAsia="Times New Roman"/>
                <w:sz w:val="26"/>
                <w:szCs w:val="26"/>
              </w:rPr>
            </w:pPr>
            <w:r w:rsidRPr="00CA30C1">
              <w:rPr>
                <w:rFonts w:eastAsia="Times New Roman"/>
                <w:sz w:val="26"/>
                <w:szCs w:val="26"/>
              </w:rPr>
              <w:t>2.1</w:t>
            </w:r>
          </w:p>
        </w:tc>
        <w:tc>
          <w:tcPr>
            <w:tcW w:w="8930" w:type="dxa"/>
            <w:shd w:val="clear" w:color="auto" w:fill="auto"/>
            <w:vAlign w:val="bottom"/>
            <w:hideMark/>
          </w:tcPr>
          <w:p w14:paraId="74342376"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Màn hình y tế full HD chuyên dụng: 01 bộ</w:t>
            </w:r>
          </w:p>
        </w:tc>
      </w:tr>
      <w:tr w:rsidR="00CA30C1" w:rsidRPr="00CA30C1" w14:paraId="206C9FF3" w14:textId="77777777" w:rsidTr="00CA30C1">
        <w:trPr>
          <w:trHeight w:val="20"/>
        </w:trPr>
        <w:tc>
          <w:tcPr>
            <w:tcW w:w="567" w:type="dxa"/>
          </w:tcPr>
          <w:p w14:paraId="5996E210" w14:textId="77777777" w:rsidR="00CA30C1" w:rsidRPr="00CA30C1" w:rsidRDefault="00CA30C1" w:rsidP="00CA30C1">
            <w:pPr>
              <w:spacing w:before="20" w:after="20" w:line="264" w:lineRule="auto"/>
              <w:jc w:val="center"/>
              <w:rPr>
                <w:rFonts w:eastAsia="Times New Roman"/>
                <w:sz w:val="26"/>
                <w:szCs w:val="26"/>
              </w:rPr>
            </w:pPr>
            <w:r w:rsidRPr="00CA30C1">
              <w:rPr>
                <w:rFonts w:eastAsia="Times New Roman"/>
                <w:sz w:val="26"/>
                <w:szCs w:val="26"/>
              </w:rPr>
              <w:t>2.2</w:t>
            </w:r>
          </w:p>
        </w:tc>
        <w:tc>
          <w:tcPr>
            <w:tcW w:w="8930" w:type="dxa"/>
            <w:shd w:val="clear" w:color="auto" w:fill="auto"/>
            <w:vAlign w:val="bottom"/>
            <w:hideMark/>
          </w:tcPr>
          <w:p w14:paraId="0C6B6438"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Dao mổ điện cao tần: 01 cái, bao gồm:</w:t>
            </w:r>
          </w:p>
          <w:p w14:paraId="0EF07B1C"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Máy chính: 01 cái</w:t>
            </w:r>
          </w:p>
          <w:p w14:paraId="3AAF8E94"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Bàn đạp chân: 01 cái</w:t>
            </w:r>
          </w:p>
          <w:p w14:paraId="7BFDA073"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Điện cực trung tính, loại dùng một lần: 50 chiếc</w:t>
            </w:r>
          </w:p>
          <w:p w14:paraId="4C015011"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Dây nối điện cực trung tính: 01 cái</w:t>
            </w:r>
          </w:p>
          <w:p w14:paraId="6969726B"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Tay dao điện đơn cực: 01 cái</w:t>
            </w:r>
          </w:p>
          <w:p w14:paraId="0D574F56"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Dây nối tay dao điện đơn cực: 01 cái</w:t>
            </w:r>
          </w:p>
          <w:p w14:paraId="698B4F43"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Điện cực hình dao: 02 cái</w:t>
            </w:r>
          </w:p>
        </w:tc>
      </w:tr>
      <w:tr w:rsidR="00CA30C1" w:rsidRPr="00CA30C1" w14:paraId="3D2DFC6F" w14:textId="77777777" w:rsidTr="00CA30C1">
        <w:trPr>
          <w:trHeight w:val="20"/>
        </w:trPr>
        <w:tc>
          <w:tcPr>
            <w:tcW w:w="567" w:type="dxa"/>
          </w:tcPr>
          <w:p w14:paraId="0240E241" w14:textId="77777777" w:rsidR="00CA30C1" w:rsidRPr="00CA30C1" w:rsidRDefault="00CA30C1" w:rsidP="00CA30C1">
            <w:pPr>
              <w:spacing w:before="20" w:after="20" w:line="264" w:lineRule="auto"/>
              <w:jc w:val="center"/>
              <w:rPr>
                <w:rFonts w:eastAsia="Times New Roman"/>
                <w:sz w:val="26"/>
                <w:szCs w:val="26"/>
              </w:rPr>
            </w:pPr>
            <w:r w:rsidRPr="00CA30C1">
              <w:rPr>
                <w:rFonts w:eastAsia="Times New Roman"/>
                <w:sz w:val="26"/>
                <w:szCs w:val="26"/>
              </w:rPr>
              <w:t>2.3</w:t>
            </w:r>
          </w:p>
        </w:tc>
        <w:tc>
          <w:tcPr>
            <w:tcW w:w="8930" w:type="dxa"/>
            <w:shd w:val="clear" w:color="auto" w:fill="auto"/>
            <w:vAlign w:val="bottom"/>
            <w:hideMark/>
          </w:tcPr>
          <w:p w14:paraId="0E349B34"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Máy bơm khí CO2: 01 cái, bao gồm: </w:t>
            </w:r>
          </w:p>
          <w:p w14:paraId="1332C73A"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Máy chính: 01 chiếc</w:t>
            </w:r>
          </w:p>
          <w:p w14:paraId="1E11C26E"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Dây bơm khí dùng nhiều lần: 01 chiếc</w:t>
            </w:r>
          </w:p>
          <w:p w14:paraId="2A5CBEF1"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Phin lọc khí dùng một lần: 25 chiếc</w:t>
            </w:r>
          </w:p>
          <w:p w14:paraId="4315FA3E"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 Bộ phụ kiện lắp đặt tiêu chuẩn: 01 bộ</w:t>
            </w:r>
          </w:p>
        </w:tc>
      </w:tr>
      <w:tr w:rsidR="00CA30C1" w:rsidRPr="00CA30C1" w14:paraId="095D73D8" w14:textId="77777777" w:rsidTr="00CA30C1">
        <w:trPr>
          <w:trHeight w:val="20"/>
        </w:trPr>
        <w:tc>
          <w:tcPr>
            <w:tcW w:w="567" w:type="dxa"/>
          </w:tcPr>
          <w:p w14:paraId="2839F4FC" w14:textId="77777777" w:rsidR="00CA30C1" w:rsidRPr="00CA30C1" w:rsidRDefault="00CA30C1" w:rsidP="00CA30C1">
            <w:pPr>
              <w:spacing w:before="20" w:after="20" w:line="264" w:lineRule="auto"/>
              <w:jc w:val="center"/>
              <w:rPr>
                <w:rFonts w:eastAsia="Times New Roman"/>
                <w:sz w:val="26"/>
                <w:szCs w:val="26"/>
              </w:rPr>
            </w:pPr>
            <w:r w:rsidRPr="00CA30C1">
              <w:rPr>
                <w:rFonts w:eastAsia="Times New Roman"/>
                <w:sz w:val="26"/>
                <w:szCs w:val="26"/>
              </w:rPr>
              <w:t>2.4</w:t>
            </w:r>
          </w:p>
        </w:tc>
        <w:tc>
          <w:tcPr>
            <w:tcW w:w="8930" w:type="dxa"/>
            <w:shd w:val="clear" w:color="auto" w:fill="auto"/>
            <w:vAlign w:val="bottom"/>
          </w:tcPr>
          <w:p w14:paraId="52782609"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Máy tưới hút dịch chuyên dụng cho ổ bụng tiết niệu: 01 chiếc, bao gồm:</w:t>
            </w:r>
          </w:p>
          <w:p w14:paraId="665813D7"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Máy chính: 01 chiếc</w:t>
            </w:r>
          </w:p>
          <w:p w14:paraId="5BFE0083"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xml:space="preserve">+ Bộ dây tưới: 01 bộ </w:t>
            </w:r>
          </w:p>
          <w:p w14:paraId="3A668086"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 Dây bơm, loại dùng nhiều lần:10 chiếc</w:t>
            </w:r>
          </w:p>
        </w:tc>
      </w:tr>
      <w:tr w:rsidR="00CA30C1" w:rsidRPr="00CA30C1" w14:paraId="41218A98" w14:textId="77777777" w:rsidTr="00CA30C1">
        <w:trPr>
          <w:trHeight w:val="20"/>
        </w:trPr>
        <w:tc>
          <w:tcPr>
            <w:tcW w:w="567" w:type="dxa"/>
          </w:tcPr>
          <w:p w14:paraId="6131CCCE" w14:textId="77777777" w:rsidR="00CA30C1" w:rsidRPr="00CA30C1" w:rsidRDefault="00CA30C1" w:rsidP="00CA30C1">
            <w:pPr>
              <w:spacing w:before="20" w:after="20" w:line="264" w:lineRule="auto"/>
              <w:jc w:val="center"/>
              <w:rPr>
                <w:rFonts w:eastAsia="Times New Roman"/>
                <w:sz w:val="26"/>
                <w:szCs w:val="26"/>
              </w:rPr>
            </w:pPr>
            <w:r w:rsidRPr="00CA30C1">
              <w:rPr>
                <w:rFonts w:eastAsia="Times New Roman"/>
                <w:sz w:val="26"/>
                <w:szCs w:val="26"/>
              </w:rPr>
              <w:t>2.4</w:t>
            </w:r>
          </w:p>
        </w:tc>
        <w:tc>
          <w:tcPr>
            <w:tcW w:w="8930" w:type="dxa"/>
            <w:shd w:val="clear" w:color="auto" w:fill="auto"/>
            <w:vAlign w:val="bottom"/>
            <w:hideMark/>
          </w:tcPr>
          <w:p w14:paraId="4E8AE289"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Xe đẩy chuyên dụng, kèm tay treo: 01 chiếc</w:t>
            </w:r>
          </w:p>
        </w:tc>
      </w:tr>
      <w:tr w:rsidR="00CA30C1" w:rsidRPr="00CA30C1" w14:paraId="09992E34" w14:textId="77777777" w:rsidTr="00CA30C1">
        <w:trPr>
          <w:trHeight w:val="20"/>
        </w:trPr>
        <w:tc>
          <w:tcPr>
            <w:tcW w:w="567" w:type="dxa"/>
            <w:vAlign w:val="center"/>
          </w:tcPr>
          <w:p w14:paraId="3ECEC77B"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lastRenderedPageBreak/>
              <w:t>3</w:t>
            </w:r>
          </w:p>
        </w:tc>
        <w:tc>
          <w:tcPr>
            <w:tcW w:w="8930" w:type="dxa"/>
            <w:shd w:val="clear" w:color="auto" w:fill="auto"/>
            <w:vAlign w:val="center"/>
          </w:tcPr>
          <w:p w14:paraId="1DC7807E" w14:textId="77777777" w:rsidR="00CA30C1" w:rsidRPr="00CA30C1" w:rsidRDefault="00CA30C1" w:rsidP="00CA30C1">
            <w:pPr>
              <w:spacing w:before="20" w:after="20" w:line="264" w:lineRule="auto"/>
              <w:rPr>
                <w:rFonts w:eastAsia="Times New Roman"/>
                <w:bCs/>
                <w:sz w:val="26"/>
                <w:szCs w:val="26"/>
              </w:rPr>
            </w:pPr>
            <w:r w:rsidRPr="00CA30C1">
              <w:rPr>
                <w:rFonts w:eastAsia="Calibri"/>
                <w:b/>
                <w:bCs/>
                <w:sz w:val="26"/>
                <w:szCs w:val="26"/>
              </w:rPr>
              <w:t>Công cụ, dụng cụ, bao gồm:</w:t>
            </w:r>
          </w:p>
        </w:tc>
      </w:tr>
      <w:tr w:rsidR="00CA30C1" w:rsidRPr="00CA30C1" w14:paraId="6CC8F95E" w14:textId="77777777" w:rsidTr="00CA30C1">
        <w:trPr>
          <w:trHeight w:val="20"/>
        </w:trPr>
        <w:tc>
          <w:tcPr>
            <w:tcW w:w="567" w:type="dxa"/>
            <w:vAlign w:val="center"/>
          </w:tcPr>
          <w:p w14:paraId="548E3EDB"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sz w:val="26"/>
                <w:szCs w:val="26"/>
              </w:rPr>
              <w:t>3.1</w:t>
            </w:r>
          </w:p>
        </w:tc>
        <w:tc>
          <w:tcPr>
            <w:tcW w:w="8930" w:type="dxa"/>
            <w:shd w:val="clear" w:color="auto" w:fill="auto"/>
            <w:vAlign w:val="center"/>
          </w:tcPr>
          <w:p w14:paraId="700E39B6"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Bộ dụng cụ phẫu thuật nội soi ổ bụng: 01 bộ</w:t>
            </w:r>
          </w:p>
        </w:tc>
      </w:tr>
      <w:tr w:rsidR="00CA30C1" w:rsidRPr="00CA30C1" w14:paraId="0F9158C5" w14:textId="77777777" w:rsidTr="00CA30C1">
        <w:trPr>
          <w:trHeight w:val="20"/>
        </w:trPr>
        <w:tc>
          <w:tcPr>
            <w:tcW w:w="567" w:type="dxa"/>
          </w:tcPr>
          <w:p w14:paraId="75138DE5"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sz w:val="26"/>
                <w:szCs w:val="26"/>
              </w:rPr>
              <w:t>3.2</w:t>
            </w:r>
          </w:p>
        </w:tc>
        <w:tc>
          <w:tcPr>
            <w:tcW w:w="8930" w:type="dxa"/>
            <w:shd w:val="clear" w:color="auto" w:fill="auto"/>
            <w:vAlign w:val="bottom"/>
          </w:tcPr>
          <w:p w14:paraId="0A37890C"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Hộp tiệt trùng và bảo quản đầu camera dạng khay lưới: 01 hộp</w:t>
            </w:r>
          </w:p>
        </w:tc>
      </w:tr>
      <w:tr w:rsidR="00CA30C1" w:rsidRPr="00CA30C1" w14:paraId="537819B7" w14:textId="77777777" w:rsidTr="00CA30C1">
        <w:trPr>
          <w:trHeight w:val="20"/>
        </w:trPr>
        <w:tc>
          <w:tcPr>
            <w:tcW w:w="567" w:type="dxa"/>
          </w:tcPr>
          <w:p w14:paraId="56073503"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sz w:val="26"/>
                <w:szCs w:val="26"/>
              </w:rPr>
              <w:t>3.3</w:t>
            </w:r>
          </w:p>
        </w:tc>
        <w:tc>
          <w:tcPr>
            <w:tcW w:w="8930" w:type="dxa"/>
            <w:shd w:val="clear" w:color="auto" w:fill="auto"/>
            <w:vAlign w:val="bottom"/>
          </w:tcPr>
          <w:p w14:paraId="6D899DD0" w14:textId="77777777" w:rsidR="00CA30C1" w:rsidRPr="00CA30C1" w:rsidRDefault="00CA30C1" w:rsidP="00CA30C1">
            <w:pPr>
              <w:spacing w:before="20" w:after="20" w:line="264" w:lineRule="auto"/>
              <w:rPr>
                <w:rFonts w:eastAsia="Times New Roman"/>
                <w:bCs/>
                <w:sz w:val="26"/>
                <w:szCs w:val="26"/>
              </w:rPr>
            </w:pPr>
            <w:r w:rsidRPr="00CA30C1">
              <w:rPr>
                <w:rFonts w:eastAsia="Times New Roman"/>
                <w:bCs/>
                <w:sz w:val="26"/>
                <w:szCs w:val="26"/>
              </w:rPr>
              <w:t>Cần nâng tử cung: 01 bộ</w:t>
            </w:r>
          </w:p>
        </w:tc>
      </w:tr>
      <w:tr w:rsidR="00CA30C1" w:rsidRPr="00CA30C1" w14:paraId="443B1E03" w14:textId="77777777" w:rsidTr="00CA30C1">
        <w:trPr>
          <w:trHeight w:val="20"/>
        </w:trPr>
        <w:tc>
          <w:tcPr>
            <w:tcW w:w="567" w:type="dxa"/>
          </w:tcPr>
          <w:p w14:paraId="417F63B6" w14:textId="77777777" w:rsidR="00CA30C1" w:rsidRPr="00CA30C1" w:rsidRDefault="00CA30C1" w:rsidP="00CA30C1">
            <w:pPr>
              <w:spacing w:before="20" w:after="20" w:line="264" w:lineRule="auto"/>
              <w:jc w:val="center"/>
              <w:rPr>
                <w:rFonts w:eastAsia="Times New Roman"/>
                <w:b/>
                <w:bCs/>
                <w:sz w:val="26"/>
                <w:szCs w:val="26"/>
              </w:rPr>
            </w:pPr>
          </w:p>
        </w:tc>
        <w:tc>
          <w:tcPr>
            <w:tcW w:w="8930" w:type="dxa"/>
            <w:shd w:val="clear" w:color="auto" w:fill="auto"/>
            <w:vAlign w:val="bottom"/>
            <w:hideMark/>
          </w:tcPr>
          <w:p w14:paraId="4F211BFA" w14:textId="77777777" w:rsidR="00CA30C1" w:rsidRPr="00CA30C1" w:rsidRDefault="00CA30C1" w:rsidP="00CA30C1">
            <w:pPr>
              <w:spacing w:before="20" w:after="20" w:line="264" w:lineRule="auto"/>
              <w:rPr>
                <w:rFonts w:eastAsia="Times New Roman"/>
                <w:bCs/>
                <w:sz w:val="26"/>
                <w:szCs w:val="26"/>
              </w:rPr>
            </w:pPr>
            <w:r w:rsidRPr="00CA30C1">
              <w:rPr>
                <w:rFonts w:eastAsia="Calibri"/>
                <w:sz w:val="26"/>
                <w:szCs w:val="26"/>
              </w:rPr>
              <w:t>Tài liệu hướng dẫn sử dụng bằng tiếng Anh + tiếng Việt: 01 Bộ</w:t>
            </w:r>
          </w:p>
        </w:tc>
      </w:tr>
      <w:tr w:rsidR="00CA30C1" w:rsidRPr="00CA30C1" w14:paraId="17CCFD71" w14:textId="77777777" w:rsidTr="00CA30C1">
        <w:trPr>
          <w:trHeight w:val="20"/>
        </w:trPr>
        <w:tc>
          <w:tcPr>
            <w:tcW w:w="567" w:type="dxa"/>
          </w:tcPr>
          <w:p w14:paraId="2AFB2AEA"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C</w:t>
            </w:r>
          </w:p>
        </w:tc>
        <w:tc>
          <w:tcPr>
            <w:tcW w:w="8930" w:type="dxa"/>
            <w:shd w:val="clear" w:color="auto" w:fill="auto"/>
            <w:vAlign w:val="bottom"/>
            <w:hideMark/>
          </w:tcPr>
          <w:p w14:paraId="00AA13FA" w14:textId="77777777" w:rsidR="00CA30C1" w:rsidRPr="00CA30C1" w:rsidRDefault="00CA30C1" w:rsidP="00CA30C1">
            <w:pPr>
              <w:spacing w:before="20" w:after="20" w:line="264" w:lineRule="auto"/>
              <w:rPr>
                <w:rFonts w:eastAsia="Times New Roman"/>
                <w:b/>
                <w:bCs/>
                <w:sz w:val="26"/>
                <w:szCs w:val="26"/>
              </w:rPr>
            </w:pPr>
            <w:r w:rsidRPr="00CA30C1">
              <w:rPr>
                <w:rFonts w:eastAsia="Times New Roman"/>
                <w:b/>
                <w:bCs/>
                <w:sz w:val="26"/>
                <w:szCs w:val="26"/>
              </w:rPr>
              <w:t>CHỈ TIÊU KỸ THUẬT</w:t>
            </w:r>
          </w:p>
        </w:tc>
      </w:tr>
      <w:tr w:rsidR="00CA30C1" w:rsidRPr="00CA30C1" w14:paraId="6C10287F" w14:textId="77777777" w:rsidTr="00CA30C1">
        <w:trPr>
          <w:trHeight w:val="20"/>
        </w:trPr>
        <w:tc>
          <w:tcPr>
            <w:tcW w:w="567" w:type="dxa"/>
          </w:tcPr>
          <w:p w14:paraId="2E23A48E"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iCs/>
                <w:sz w:val="26"/>
                <w:szCs w:val="26"/>
              </w:rPr>
              <w:t>1</w:t>
            </w:r>
          </w:p>
        </w:tc>
        <w:tc>
          <w:tcPr>
            <w:tcW w:w="8930" w:type="dxa"/>
            <w:shd w:val="clear" w:color="auto" w:fill="auto"/>
            <w:vAlign w:val="bottom"/>
          </w:tcPr>
          <w:p w14:paraId="286CAC06" w14:textId="77777777" w:rsidR="00CA30C1" w:rsidRPr="00CA30C1" w:rsidRDefault="00CA30C1" w:rsidP="00CA30C1">
            <w:pPr>
              <w:spacing w:before="20" w:after="20" w:line="264" w:lineRule="auto"/>
              <w:rPr>
                <w:rFonts w:eastAsia="Times New Roman"/>
                <w:b/>
                <w:bCs/>
                <w:sz w:val="26"/>
                <w:szCs w:val="26"/>
              </w:rPr>
            </w:pPr>
            <w:r w:rsidRPr="00CA30C1">
              <w:rPr>
                <w:rFonts w:eastAsia="Times New Roman"/>
                <w:b/>
                <w:bCs/>
                <w:iCs/>
                <w:sz w:val="26"/>
                <w:szCs w:val="26"/>
              </w:rPr>
              <w:t>Máy chính, bao gồm:</w:t>
            </w:r>
          </w:p>
        </w:tc>
      </w:tr>
      <w:tr w:rsidR="00CA30C1" w:rsidRPr="00CA30C1" w14:paraId="3A5B22D0" w14:textId="77777777" w:rsidTr="00CA30C1">
        <w:trPr>
          <w:trHeight w:val="20"/>
        </w:trPr>
        <w:tc>
          <w:tcPr>
            <w:tcW w:w="567" w:type="dxa"/>
          </w:tcPr>
          <w:p w14:paraId="42EE8F2E"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1.1</w:t>
            </w:r>
          </w:p>
        </w:tc>
        <w:tc>
          <w:tcPr>
            <w:tcW w:w="8930" w:type="dxa"/>
            <w:shd w:val="clear" w:color="auto" w:fill="auto"/>
            <w:vAlign w:val="center"/>
          </w:tcPr>
          <w:p w14:paraId="54F79D52" w14:textId="77777777" w:rsidR="00CA30C1" w:rsidRPr="00CA30C1" w:rsidRDefault="00CA30C1" w:rsidP="00CA30C1">
            <w:pPr>
              <w:spacing w:after="0"/>
              <w:rPr>
                <w:rFonts w:eastAsia="Calibri"/>
                <w:b/>
                <w:bCs/>
                <w:sz w:val="26"/>
                <w:szCs w:val="26"/>
              </w:rPr>
            </w:pPr>
            <w:r w:rsidRPr="00CA30C1">
              <w:rPr>
                <w:rFonts w:eastAsia="Calibri"/>
                <w:b/>
                <w:bCs/>
                <w:sz w:val="26"/>
                <w:szCs w:val="26"/>
              </w:rPr>
              <w:t>Bộ xử lý hình ảnh (tách rời hoặc tích hợp nguồn sáng nội soi):</w:t>
            </w:r>
          </w:p>
        </w:tc>
      </w:tr>
      <w:tr w:rsidR="00CA30C1" w:rsidRPr="00CA30C1" w14:paraId="5978D82E" w14:textId="77777777" w:rsidTr="00CA30C1">
        <w:trPr>
          <w:trHeight w:val="20"/>
        </w:trPr>
        <w:tc>
          <w:tcPr>
            <w:tcW w:w="567" w:type="dxa"/>
          </w:tcPr>
          <w:p w14:paraId="55535F1A" w14:textId="77777777" w:rsidR="00CA30C1" w:rsidRPr="00CA30C1" w:rsidRDefault="00CA30C1" w:rsidP="00CA30C1">
            <w:pPr>
              <w:spacing w:before="20" w:after="20" w:line="264" w:lineRule="auto"/>
              <w:jc w:val="center"/>
              <w:rPr>
                <w:rFonts w:eastAsia="Times New Roman"/>
                <w:b/>
                <w:bCs/>
                <w:sz w:val="26"/>
                <w:szCs w:val="26"/>
              </w:rPr>
            </w:pPr>
          </w:p>
        </w:tc>
        <w:tc>
          <w:tcPr>
            <w:tcW w:w="8930" w:type="dxa"/>
            <w:shd w:val="clear" w:color="auto" w:fill="auto"/>
            <w:vAlign w:val="center"/>
          </w:tcPr>
          <w:p w14:paraId="7A74449B" w14:textId="77777777" w:rsidR="00CA30C1" w:rsidRPr="00CA30C1" w:rsidRDefault="00CA30C1" w:rsidP="00CA30C1">
            <w:pPr>
              <w:spacing w:after="0"/>
              <w:rPr>
                <w:rFonts w:eastAsia="Calibri"/>
                <w:b/>
                <w:bCs/>
                <w:sz w:val="26"/>
                <w:szCs w:val="26"/>
              </w:rPr>
            </w:pPr>
            <w:r w:rsidRPr="00CA30C1">
              <w:rPr>
                <w:rFonts w:eastAsia="Calibri"/>
                <w:b/>
                <w:bCs/>
                <w:sz w:val="26"/>
                <w:szCs w:val="26"/>
              </w:rPr>
              <w:t>-</w:t>
            </w:r>
            <w:r w:rsidRPr="00CA30C1">
              <w:rPr>
                <w:rFonts w:eastAsia="Calibri"/>
                <w:sz w:val="26"/>
                <w:szCs w:val="26"/>
              </w:rPr>
              <w:t> Bộ xử lý hình ảnh camera Full HD có thể sử dụng được cho các ứng dụng nội soi</w:t>
            </w:r>
          </w:p>
        </w:tc>
      </w:tr>
      <w:tr w:rsidR="00CA30C1" w:rsidRPr="00CA30C1" w14:paraId="614A49A0" w14:textId="77777777" w:rsidTr="00CA30C1">
        <w:trPr>
          <w:trHeight w:val="20"/>
        </w:trPr>
        <w:tc>
          <w:tcPr>
            <w:tcW w:w="567" w:type="dxa"/>
          </w:tcPr>
          <w:p w14:paraId="0C0A4FE1" w14:textId="77777777" w:rsidR="00CA30C1" w:rsidRPr="00CA30C1" w:rsidRDefault="00CA30C1" w:rsidP="00CA30C1">
            <w:pPr>
              <w:spacing w:before="20" w:after="20" w:line="264" w:lineRule="auto"/>
              <w:jc w:val="center"/>
              <w:rPr>
                <w:rFonts w:eastAsia="Times New Roman"/>
                <w:b/>
                <w:bCs/>
                <w:sz w:val="26"/>
                <w:szCs w:val="26"/>
              </w:rPr>
            </w:pPr>
          </w:p>
        </w:tc>
        <w:tc>
          <w:tcPr>
            <w:tcW w:w="8930" w:type="dxa"/>
            <w:shd w:val="clear" w:color="auto" w:fill="auto"/>
            <w:vAlign w:val="center"/>
          </w:tcPr>
          <w:p w14:paraId="02A72530" w14:textId="77777777" w:rsidR="00CA30C1" w:rsidRPr="00CA30C1" w:rsidRDefault="00CA30C1" w:rsidP="00CA30C1">
            <w:pPr>
              <w:spacing w:after="0"/>
              <w:rPr>
                <w:rFonts w:eastAsia="Calibri"/>
                <w:sz w:val="26"/>
                <w:szCs w:val="26"/>
              </w:rPr>
            </w:pPr>
            <w:r w:rsidRPr="00CA30C1">
              <w:rPr>
                <w:rFonts w:eastAsia="Calibri"/>
                <w:b/>
                <w:bCs/>
                <w:sz w:val="26"/>
                <w:szCs w:val="26"/>
              </w:rPr>
              <w:t>-</w:t>
            </w:r>
            <w:r w:rsidRPr="00CA30C1">
              <w:rPr>
                <w:rFonts w:eastAsia="Calibri"/>
                <w:sz w:val="26"/>
                <w:szCs w:val="26"/>
              </w:rPr>
              <w:t xml:space="preserve"> Có thể kết hợp các công nghệ nội soi ống cứng, ống mềm vào trong một hệ thống</w:t>
            </w:r>
          </w:p>
        </w:tc>
      </w:tr>
      <w:tr w:rsidR="00CA30C1" w:rsidRPr="00CA30C1" w14:paraId="7E2CD036" w14:textId="77777777" w:rsidTr="00CA30C1">
        <w:trPr>
          <w:trHeight w:val="20"/>
        </w:trPr>
        <w:tc>
          <w:tcPr>
            <w:tcW w:w="567" w:type="dxa"/>
          </w:tcPr>
          <w:p w14:paraId="79F758E3" w14:textId="77777777" w:rsidR="00CA30C1" w:rsidRPr="00CA30C1" w:rsidRDefault="00CA30C1" w:rsidP="00CA30C1">
            <w:pPr>
              <w:spacing w:before="20" w:after="20" w:line="264" w:lineRule="auto"/>
              <w:jc w:val="center"/>
              <w:rPr>
                <w:rFonts w:eastAsia="Times New Roman"/>
                <w:b/>
                <w:bCs/>
                <w:sz w:val="26"/>
                <w:szCs w:val="26"/>
              </w:rPr>
            </w:pPr>
          </w:p>
        </w:tc>
        <w:tc>
          <w:tcPr>
            <w:tcW w:w="8930" w:type="dxa"/>
            <w:shd w:val="clear" w:color="auto" w:fill="auto"/>
            <w:vAlign w:val="center"/>
          </w:tcPr>
          <w:p w14:paraId="211A0489" w14:textId="77777777" w:rsidR="00CA30C1" w:rsidRPr="00CA30C1" w:rsidRDefault="00CA30C1" w:rsidP="00CA30C1">
            <w:pPr>
              <w:spacing w:after="0"/>
              <w:rPr>
                <w:rFonts w:eastAsia="Calibri"/>
                <w:sz w:val="26"/>
                <w:szCs w:val="26"/>
              </w:rPr>
            </w:pPr>
            <w:r w:rsidRPr="00CA30C1">
              <w:rPr>
                <w:rFonts w:eastAsia="Calibri"/>
                <w:b/>
                <w:bCs/>
                <w:sz w:val="26"/>
                <w:szCs w:val="26"/>
              </w:rPr>
              <w:t>-</w:t>
            </w:r>
            <w:r w:rsidRPr="00CA30C1">
              <w:rPr>
                <w:rFonts w:eastAsia="Calibri"/>
                <w:sz w:val="26"/>
                <w:szCs w:val="26"/>
              </w:rPr>
              <w:t xml:space="preserve"> Có các công nghệ quan sát cải tiến giúp phân biệt tổ chức mô</w:t>
            </w:r>
          </w:p>
        </w:tc>
      </w:tr>
      <w:tr w:rsidR="00CA30C1" w:rsidRPr="00CA30C1" w14:paraId="461278CA" w14:textId="77777777" w:rsidTr="00CA30C1">
        <w:trPr>
          <w:trHeight w:val="20"/>
        </w:trPr>
        <w:tc>
          <w:tcPr>
            <w:tcW w:w="567" w:type="dxa"/>
          </w:tcPr>
          <w:p w14:paraId="183C9CA8"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6852A861" w14:textId="77777777" w:rsidR="00CA30C1" w:rsidRPr="00CA30C1" w:rsidRDefault="00CA30C1" w:rsidP="00CA30C1">
            <w:pPr>
              <w:spacing w:after="0"/>
              <w:rPr>
                <w:rFonts w:eastAsia="Calibri"/>
                <w:sz w:val="26"/>
                <w:szCs w:val="26"/>
              </w:rPr>
            </w:pPr>
            <w:r w:rsidRPr="00CA30C1">
              <w:rPr>
                <w:rFonts w:eastAsia="Calibri"/>
                <w:b/>
                <w:bCs/>
                <w:sz w:val="26"/>
                <w:szCs w:val="26"/>
              </w:rPr>
              <w:t xml:space="preserve">- </w:t>
            </w:r>
            <w:r w:rsidRPr="00CA30C1">
              <w:rPr>
                <w:rFonts w:eastAsia="Calibri"/>
                <w:sz w:val="26"/>
                <w:szCs w:val="26"/>
              </w:rPr>
              <w:t>Tự động điều chỉnh nguồn sáng</w:t>
            </w:r>
          </w:p>
        </w:tc>
      </w:tr>
      <w:tr w:rsidR="00CA30C1" w:rsidRPr="00CA30C1" w14:paraId="253A4819" w14:textId="77777777" w:rsidTr="00CA30C1">
        <w:trPr>
          <w:trHeight w:val="20"/>
        </w:trPr>
        <w:tc>
          <w:tcPr>
            <w:tcW w:w="567" w:type="dxa"/>
          </w:tcPr>
          <w:p w14:paraId="4DB0B845"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0F9A1592" w14:textId="77777777" w:rsidR="00CA30C1" w:rsidRPr="00CA30C1" w:rsidRDefault="00CA30C1" w:rsidP="00CA30C1">
            <w:pPr>
              <w:spacing w:after="0"/>
              <w:rPr>
                <w:rFonts w:eastAsia="Calibri"/>
                <w:sz w:val="26"/>
                <w:szCs w:val="26"/>
              </w:rPr>
            </w:pPr>
            <w:r w:rsidRPr="00CA30C1">
              <w:rPr>
                <w:rFonts w:eastAsia="Calibri"/>
                <w:b/>
                <w:bCs/>
                <w:sz w:val="26"/>
                <w:szCs w:val="26"/>
              </w:rPr>
              <w:t xml:space="preserve">- </w:t>
            </w:r>
            <w:r w:rsidRPr="00CA30C1">
              <w:rPr>
                <w:rFonts w:eastAsia="Calibri"/>
                <w:sz w:val="26"/>
                <w:szCs w:val="26"/>
              </w:rPr>
              <w:t>Khả năng phóng đại điện tử ≥ 1.5 x</w:t>
            </w:r>
          </w:p>
        </w:tc>
      </w:tr>
      <w:tr w:rsidR="00CA30C1" w:rsidRPr="00CA30C1" w14:paraId="07D91978" w14:textId="77777777" w:rsidTr="00CA30C1">
        <w:trPr>
          <w:trHeight w:val="20"/>
        </w:trPr>
        <w:tc>
          <w:tcPr>
            <w:tcW w:w="567" w:type="dxa"/>
          </w:tcPr>
          <w:p w14:paraId="47ECBA8D"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5FBD9A66" w14:textId="77777777" w:rsidR="00CA30C1" w:rsidRPr="00CA30C1" w:rsidRDefault="00CA30C1" w:rsidP="00CA30C1">
            <w:pPr>
              <w:spacing w:after="0"/>
              <w:rPr>
                <w:rFonts w:eastAsia="Calibri"/>
                <w:sz w:val="26"/>
                <w:szCs w:val="26"/>
              </w:rPr>
            </w:pPr>
            <w:r w:rsidRPr="00CA30C1">
              <w:rPr>
                <w:rFonts w:eastAsia="Calibri"/>
                <w:b/>
                <w:bCs/>
                <w:sz w:val="26"/>
                <w:szCs w:val="26"/>
              </w:rPr>
              <w:t xml:space="preserve">- </w:t>
            </w:r>
            <w:r w:rsidRPr="00CA30C1">
              <w:rPr>
                <w:rFonts w:eastAsia="Calibri"/>
                <w:sz w:val="26"/>
                <w:szCs w:val="26"/>
              </w:rPr>
              <w:t>Có thể xoay ảnh 180 độ</w:t>
            </w:r>
          </w:p>
        </w:tc>
      </w:tr>
      <w:tr w:rsidR="00CA30C1" w:rsidRPr="00CA30C1" w14:paraId="53ABA871" w14:textId="77777777" w:rsidTr="00CA30C1">
        <w:trPr>
          <w:trHeight w:val="20"/>
        </w:trPr>
        <w:tc>
          <w:tcPr>
            <w:tcW w:w="567" w:type="dxa"/>
          </w:tcPr>
          <w:p w14:paraId="2EB2BEFA"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1A554102" w14:textId="77777777" w:rsidR="00CA30C1" w:rsidRPr="00CA30C1" w:rsidRDefault="00CA30C1" w:rsidP="00CA30C1">
            <w:pPr>
              <w:spacing w:after="0"/>
              <w:rPr>
                <w:rFonts w:eastAsia="Calibri"/>
                <w:sz w:val="26"/>
                <w:szCs w:val="26"/>
              </w:rPr>
            </w:pPr>
            <w:r w:rsidRPr="00CA30C1">
              <w:rPr>
                <w:rFonts w:eastAsia="Calibri"/>
                <w:b/>
                <w:bCs/>
                <w:sz w:val="26"/>
                <w:szCs w:val="26"/>
              </w:rPr>
              <w:t xml:space="preserve">- </w:t>
            </w:r>
            <w:r w:rsidRPr="00CA30C1">
              <w:rPr>
                <w:rFonts w:eastAsia="Calibri"/>
                <w:sz w:val="26"/>
                <w:szCs w:val="26"/>
              </w:rPr>
              <w:t>Có ≥ 1 cổng USB</w:t>
            </w:r>
          </w:p>
        </w:tc>
      </w:tr>
      <w:tr w:rsidR="00CA30C1" w:rsidRPr="00CA30C1" w14:paraId="7BEAEC1A" w14:textId="77777777" w:rsidTr="00CA30C1">
        <w:trPr>
          <w:trHeight w:val="20"/>
        </w:trPr>
        <w:tc>
          <w:tcPr>
            <w:tcW w:w="567" w:type="dxa"/>
          </w:tcPr>
          <w:p w14:paraId="7B69D229"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25B06A4E" w14:textId="77777777" w:rsidR="00CA30C1" w:rsidRPr="00CA30C1" w:rsidRDefault="00CA30C1" w:rsidP="00CA30C1">
            <w:pPr>
              <w:spacing w:after="0"/>
              <w:rPr>
                <w:rFonts w:eastAsia="Calibri"/>
                <w:sz w:val="26"/>
                <w:szCs w:val="26"/>
              </w:rPr>
            </w:pPr>
            <w:r w:rsidRPr="00CA30C1">
              <w:rPr>
                <w:rFonts w:eastAsia="Calibri"/>
                <w:b/>
                <w:bCs/>
                <w:sz w:val="26"/>
                <w:szCs w:val="26"/>
              </w:rPr>
              <w:t xml:space="preserve">- </w:t>
            </w:r>
            <w:r w:rsidRPr="00CA30C1">
              <w:rPr>
                <w:rFonts w:eastAsia="Calibri"/>
                <w:sz w:val="26"/>
                <w:szCs w:val="26"/>
              </w:rPr>
              <w:t>Cổng tín hiệu ra tối thiểu tưởng thích với cổng DVI hoặc tương đương</w:t>
            </w:r>
          </w:p>
        </w:tc>
      </w:tr>
      <w:tr w:rsidR="00CA30C1" w:rsidRPr="00CA30C1" w14:paraId="04CE4984" w14:textId="77777777" w:rsidTr="00CA30C1">
        <w:trPr>
          <w:trHeight w:val="20"/>
        </w:trPr>
        <w:tc>
          <w:tcPr>
            <w:tcW w:w="567" w:type="dxa"/>
          </w:tcPr>
          <w:p w14:paraId="7E70A35E"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42384C27" w14:textId="3BC1568D" w:rsidR="00CA30C1" w:rsidRPr="00CA30C1" w:rsidRDefault="00CA30C1" w:rsidP="00CA30C1">
            <w:pPr>
              <w:spacing w:after="0"/>
              <w:rPr>
                <w:rFonts w:eastAsia="Calibri"/>
                <w:sz w:val="26"/>
                <w:szCs w:val="26"/>
              </w:rPr>
            </w:pPr>
            <w:r w:rsidRPr="00CA30C1">
              <w:rPr>
                <w:rFonts w:eastAsia="Calibri"/>
                <w:b/>
                <w:bCs/>
                <w:sz w:val="26"/>
                <w:szCs w:val="26"/>
              </w:rPr>
              <w:t xml:space="preserve">- </w:t>
            </w:r>
            <w:r w:rsidRPr="00CA30C1">
              <w:rPr>
                <w:rFonts w:eastAsia="Calibri"/>
                <w:sz w:val="26"/>
                <w:szCs w:val="26"/>
              </w:rPr>
              <w:t>Đạt tiêu chuẩn an toàn: IEC60601-1 hoặc tương đương</w:t>
            </w:r>
          </w:p>
        </w:tc>
      </w:tr>
      <w:tr w:rsidR="00CA30C1" w:rsidRPr="00CA30C1" w14:paraId="38E9858D" w14:textId="77777777" w:rsidTr="00CA30C1">
        <w:trPr>
          <w:trHeight w:val="20"/>
        </w:trPr>
        <w:tc>
          <w:tcPr>
            <w:tcW w:w="567" w:type="dxa"/>
          </w:tcPr>
          <w:p w14:paraId="78E6FC28"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1.2</w:t>
            </w:r>
          </w:p>
        </w:tc>
        <w:tc>
          <w:tcPr>
            <w:tcW w:w="8930" w:type="dxa"/>
            <w:shd w:val="clear" w:color="auto" w:fill="auto"/>
            <w:vAlign w:val="center"/>
          </w:tcPr>
          <w:p w14:paraId="50647501" w14:textId="77777777" w:rsidR="00CA30C1" w:rsidRPr="00CA30C1" w:rsidRDefault="00CA30C1" w:rsidP="00CA30C1">
            <w:pPr>
              <w:spacing w:after="0"/>
              <w:rPr>
                <w:rFonts w:eastAsia="Calibri"/>
                <w:b/>
                <w:bCs/>
                <w:sz w:val="26"/>
                <w:szCs w:val="26"/>
              </w:rPr>
            </w:pPr>
            <w:r w:rsidRPr="00CA30C1">
              <w:rPr>
                <w:rFonts w:eastAsia="Calibri"/>
                <w:b/>
                <w:bCs/>
                <w:sz w:val="26"/>
                <w:szCs w:val="26"/>
              </w:rPr>
              <w:t>Đầu camera full HD</w:t>
            </w:r>
          </w:p>
        </w:tc>
      </w:tr>
      <w:tr w:rsidR="00CA30C1" w:rsidRPr="00CA30C1" w14:paraId="0CD38D74" w14:textId="77777777" w:rsidTr="00CA30C1">
        <w:trPr>
          <w:trHeight w:val="20"/>
        </w:trPr>
        <w:tc>
          <w:tcPr>
            <w:tcW w:w="567" w:type="dxa"/>
          </w:tcPr>
          <w:p w14:paraId="71B5320F"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4F4E605C" w14:textId="77777777" w:rsidR="00CA30C1" w:rsidRPr="00CA30C1" w:rsidRDefault="00CA30C1" w:rsidP="00CA30C1">
            <w:pPr>
              <w:spacing w:after="0"/>
              <w:rPr>
                <w:rFonts w:eastAsia="Calibri"/>
                <w:b/>
                <w:bCs/>
                <w:sz w:val="26"/>
                <w:szCs w:val="26"/>
              </w:rPr>
            </w:pPr>
            <w:r w:rsidRPr="00CA30C1">
              <w:rPr>
                <w:rFonts w:eastAsia="Calibri"/>
                <w:b/>
                <w:bCs/>
                <w:sz w:val="26"/>
                <w:szCs w:val="26"/>
              </w:rPr>
              <w:t>-</w:t>
            </w:r>
            <w:r w:rsidRPr="00CA30C1">
              <w:rPr>
                <w:rFonts w:eastAsia="Calibri"/>
                <w:sz w:val="26"/>
                <w:szCs w:val="26"/>
              </w:rPr>
              <w:t>   Loại cảm biến: ≥ 1 Chip CMOS hoặc cao hơn</w:t>
            </w:r>
          </w:p>
        </w:tc>
      </w:tr>
      <w:tr w:rsidR="00CA30C1" w:rsidRPr="00CA30C1" w14:paraId="699EBF7C" w14:textId="77777777" w:rsidTr="00CA30C1">
        <w:trPr>
          <w:trHeight w:val="20"/>
        </w:trPr>
        <w:tc>
          <w:tcPr>
            <w:tcW w:w="567" w:type="dxa"/>
          </w:tcPr>
          <w:p w14:paraId="2AE6616D"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6334549C" w14:textId="77777777" w:rsidR="00CA30C1" w:rsidRPr="00CA30C1" w:rsidRDefault="00CA30C1" w:rsidP="00CA30C1">
            <w:pPr>
              <w:spacing w:after="0"/>
              <w:rPr>
                <w:rFonts w:eastAsia="Calibri"/>
                <w:sz w:val="26"/>
                <w:szCs w:val="26"/>
              </w:rPr>
            </w:pPr>
            <w:r w:rsidRPr="00CA30C1">
              <w:rPr>
                <w:rFonts w:eastAsia="Calibri"/>
                <w:sz w:val="26"/>
                <w:szCs w:val="26"/>
              </w:rPr>
              <w:t>-   Độ phân giải: ≥ 1920 x 1080 pixels</w:t>
            </w:r>
          </w:p>
        </w:tc>
      </w:tr>
      <w:tr w:rsidR="00CA30C1" w:rsidRPr="00CA30C1" w14:paraId="3FF65ECC" w14:textId="77777777" w:rsidTr="00CA30C1">
        <w:trPr>
          <w:trHeight w:val="20"/>
        </w:trPr>
        <w:tc>
          <w:tcPr>
            <w:tcW w:w="567" w:type="dxa"/>
          </w:tcPr>
          <w:p w14:paraId="0A24D796"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426F394F" w14:textId="77777777" w:rsidR="00CA30C1" w:rsidRPr="00CA30C1" w:rsidRDefault="00CA30C1" w:rsidP="00CA30C1">
            <w:pPr>
              <w:spacing w:after="0"/>
              <w:rPr>
                <w:rFonts w:eastAsia="Calibri"/>
                <w:b/>
                <w:bCs/>
                <w:sz w:val="26"/>
                <w:szCs w:val="26"/>
              </w:rPr>
            </w:pPr>
            <w:r w:rsidRPr="00CA30C1">
              <w:rPr>
                <w:rFonts w:eastAsia="Calibri"/>
                <w:b/>
                <w:bCs/>
                <w:sz w:val="26"/>
                <w:szCs w:val="26"/>
              </w:rPr>
              <w:t>-</w:t>
            </w:r>
            <w:r w:rsidRPr="00CA30C1">
              <w:rPr>
                <w:rFonts w:eastAsia="Calibri"/>
                <w:sz w:val="26"/>
                <w:szCs w:val="26"/>
              </w:rPr>
              <w:t>   Tiêu cự của đầu camera nằm trong khoảng f: từ ≤ 16 - ≥ 30 mm</w:t>
            </w:r>
          </w:p>
        </w:tc>
      </w:tr>
      <w:tr w:rsidR="00CA30C1" w:rsidRPr="00CA30C1" w14:paraId="153AD50D" w14:textId="77777777" w:rsidTr="00CA30C1">
        <w:trPr>
          <w:trHeight w:val="20"/>
        </w:trPr>
        <w:tc>
          <w:tcPr>
            <w:tcW w:w="567" w:type="dxa"/>
          </w:tcPr>
          <w:p w14:paraId="699F7C71"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2675EE11" w14:textId="77777777" w:rsidR="00CA30C1" w:rsidRPr="00CA30C1" w:rsidRDefault="00CA30C1" w:rsidP="00CA30C1">
            <w:pPr>
              <w:spacing w:after="0"/>
              <w:rPr>
                <w:rFonts w:eastAsia="Calibri"/>
                <w:b/>
                <w:bCs/>
                <w:sz w:val="26"/>
                <w:szCs w:val="26"/>
              </w:rPr>
            </w:pPr>
            <w:r w:rsidRPr="00CA30C1">
              <w:rPr>
                <w:rFonts w:eastAsia="Calibri"/>
                <w:b/>
                <w:bCs/>
                <w:sz w:val="26"/>
                <w:szCs w:val="26"/>
              </w:rPr>
              <w:t>-</w:t>
            </w:r>
            <w:r w:rsidRPr="00CA30C1">
              <w:rPr>
                <w:rFonts w:eastAsia="Calibri"/>
                <w:sz w:val="26"/>
                <w:szCs w:val="26"/>
              </w:rPr>
              <w:t>   Có các nút bấm điều khiển trên đầu camera, các nút bấm điều khiển trên đầu camera có thể gán các chương trình</w:t>
            </w:r>
          </w:p>
        </w:tc>
      </w:tr>
      <w:tr w:rsidR="00CA30C1" w:rsidRPr="00CA30C1" w14:paraId="10C984D3" w14:textId="77777777" w:rsidTr="00CA30C1">
        <w:trPr>
          <w:trHeight w:val="20"/>
        </w:trPr>
        <w:tc>
          <w:tcPr>
            <w:tcW w:w="567" w:type="dxa"/>
          </w:tcPr>
          <w:p w14:paraId="0D0C0328"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20E1C82F" w14:textId="77777777" w:rsidR="00CA30C1" w:rsidRPr="00CA30C1" w:rsidRDefault="00CA30C1" w:rsidP="00CA30C1">
            <w:pPr>
              <w:spacing w:after="0"/>
              <w:rPr>
                <w:rFonts w:eastAsia="Calibri"/>
                <w:b/>
                <w:bCs/>
                <w:sz w:val="26"/>
                <w:szCs w:val="26"/>
              </w:rPr>
            </w:pPr>
            <w:r w:rsidRPr="00CA30C1">
              <w:rPr>
                <w:rFonts w:eastAsia="Calibri"/>
                <w:b/>
                <w:bCs/>
                <w:sz w:val="26"/>
                <w:szCs w:val="26"/>
              </w:rPr>
              <w:t>-</w:t>
            </w:r>
            <w:r w:rsidRPr="00CA30C1">
              <w:rPr>
                <w:rFonts w:eastAsia="Calibri"/>
                <w:sz w:val="26"/>
                <w:szCs w:val="26"/>
              </w:rPr>
              <w:t>   Đầu camera có thể ngâm hoặc tiệt trùng bằng khí gas, plasma</w:t>
            </w:r>
          </w:p>
        </w:tc>
      </w:tr>
      <w:tr w:rsidR="00CA30C1" w:rsidRPr="00CA30C1" w14:paraId="58DFF645" w14:textId="77777777" w:rsidTr="00CA30C1">
        <w:trPr>
          <w:trHeight w:val="20"/>
        </w:trPr>
        <w:tc>
          <w:tcPr>
            <w:tcW w:w="567" w:type="dxa"/>
          </w:tcPr>
          <w:p w14:paraId="1DF94CA6"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7FFE4668" w14:textId="77777777" w:rsidR="00CA30C1" w:rsidRPr="00CA30C1" w:rsidRDefault="00CA30C1" w:rsidP="00CA30C1">
            <w:pPr>
              <w:spacing w:after="0"/>
              <w:rPr>
                <w:rFonts w:eastAsia="Calibri"/>
                <w:b/>
                <w:bCs/>
                <w:sz w:val="26"/>
                <w:szCs w:val="26"/>
              </w:rPr>
            </w:pPr>
            <w:r w:rsidRPr="00CA30C1">
              <w:rPr>
                <w:rFonts w:eastAsia="Calibri"/>
                <w:b/>
                <w:bCs/>
                <w:sz w:val="26"/>
                <w:szCs w:val="26"/>
              </w:rPr>
              <w:t>-</w:t>
            </w:r>
            <w:r w:rsidRPr="00CA30C1">
              <w:rPr>
                <w:rFonts w:eastAsia="Calibri"/>
                <w:sz w:val="26"/>
                <w:szCs w:val="26"/>
              </w:rPr>
              <w:t>   Cáp nối của đầu camera: ≥ 2,5 m</w:t>
            </w:r>
          </w:p>
        </w:tc>
      </w:tr>
      <w:tr w:rsidR="00CA30C1" w:rsidRPr="00CA30C1" w14:paraId="52D0DA6A" w14:textId="77777777" w:rsidTr="00CA30C1">
        <w:trPr>
          <w:trHeight w:val="20"/>
        </w:trPr>
        <w:tc>
          <w:tcPr>
            <w:tcW w:w="567" w:type="dxa"/>
          </w:tcPr>
          <w:p w14:paraId="22F7A3E3"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1.3</w:t>
            </w:r>
          </w:p>
        </w:tc>
        <w:tc>
          <w:tcPr>
            <w:tcW w:w="8930" w:type="dxa"/>
            <w:shd w:val="clear" w:color="auto" w:fill="auto"/>
            <w:vAlign w:val="center"/>
          </w:tcPr>
          <w:p w14:paraId="115707BF" w14:textId="77777777" w:rsidR="00CA30C1" w:rsidRPr="00CA30C1" w:rsidRDefault="00CA30C1" w:rsidP="00CA30C1">
            <w:pPr>
              <w:spacing w:after="0"/>
              <w:rPr>
                <w:rFonts w:eastAsia="Calibri"/>
                <w:b/>
                <w:bCs/>
                <w:sz w:val="26"/>
                <w:szCs w:val="26"/>
              </w:rPr>
            </w:pPr>
            <w:r w:rsidRPr="00CA30C1">
              <w:rPr>
                <w:rFonts w:eastAsia="Calibri"/>
                <w:b/>
                <w:bCs/>
                <w:sz w:val="26"/>
                <w:szCs w:val="26"/>
              </w:rPr>
              <w:t>Nguồn sáng nội soi (tách rời hoặc tích hợp với bộ xử lý hình ảnh) kèm dây dẫn sáng:</w:t>
            </w:r>
          </w:p>
        </w:tc>
      </w:tr>
      <w:tr w:rsidR="00CA30C1" w:rsidRPr="00CA30C1" w14:paraId="4306CF97" w14:textId="77777777" w:rsidTr="00CA30C1">
        <w:trPr>
          <w:trHeight w:val="20"/>
        </w:trPr>
        <w:tc>
          <w:tcPr>
            <w:tcW w:w="567" w:type="dxa"/>
          </w:tcPr>
          <w:p w14:paraId="3157FEE8" w14:textId="77777777" w:rsidR="00CA30C1" w:rsidRPr="00CA30C1" w:rsidRDefault="00CA30C1" w:rsidP="00CA30C1">
            <w:pPr>
              <w:spacing w:before="20" w:after="20" w:line="264" w:lineRule="auto"/>
              <w:jc w:val="center"/>
              <w:rPr>
                <w:rFonts w:eastAsia="Times New Roman"/>
                <w:b/>
                <w:bCs/>
                <w:sz w:val="26"/>
                <w:szCs w:val="26"/>
              </w:rPr>
            </w:pPr>
          </w:p>
        </w:tc>
        <w:tc>
          <w:tcPr>
            <w:tcW w:w="8930" w:type="dxa"/>
            <w:shd w:val="clear" w:color="auto" w:fill="auto"/>
            <w:vAlign w:val="center"/>
          </w:tcPr>
          <w:p w14:paraId="17DAE16D" w14:textId="77777777" w:rsidR="00CA30C1" w:rsidRPr="00CA30C1" w:rsidRDefault="00CA30C1" w:rsidP="00CA30C1">
            <w:pPr>
              <w:spacing w:after="0"/>
              <w:rPr>
                <w:rFonts w:eastAsia="Calibri"/>
                <w:b/>
                <w:bCs/>
                <w:i/>
                <w:iCs/>
                <w:sz w:val="26"/>
                <w:szCs w:val="26"/>
              </w:rPr>
            </w:pPr>
            <w:r w:rsidRPr="00CA30C1">
              <w:rPr>
                <w:rFonts w:eastAsia="Calibri"/>
                <w:b/>
                <w:bCs/>
                <w:i/>
                <w:iCs/>
                <w:sz w:val="26"/>
                <w:szCs w:val="26"/>
              </w:rPr>
              <w:t>Nguồn sáng nội soi (tách rời hoặc tích hợp với bộ xử lý hình ảnh):</w:t>
            </w:r>
          </w:p>
        </w:tc>
      </w:tr>
      <w:tr w:rsidR="00CA30C1" w:rsidRPr="00CA30C1" w14:paraId="3892BBB9" w14:textId="77777777" w:rsidTr="00CA30C1">
        <w:trPr>
          <w:trHeight w:val="20"/>
        </w:trPr>
        <w:tc>
          <w:tcPr>
            <w:tcW w:w="567" w:type="dxa"/>
          </w:tcPr>
          <w:p w14:paraId="7756A826"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527DA0E8" w14:textId="2C3F26BB" w:rsidR="00CA30C1" w:rsidRPr="00CA30C1" w:rsidRDefault="00CA30C1" w:rsidP="00CA30C1">
            <w:pPr>
              <w:spacing w:after="0"/>
              <w:rPr>
                <w:rFonts w:eastAsia="Calibri"/>
                <w:sz w:val="26"/>
                <w:szCs w:val="26"/>
              </w:rPr>
            </w:pPr>
            <w:r w:rsidRPr="00CA30C1">
              <w:rPr>
                <w:rFonts w:eastAsia="Calibri"/>
                <w:sz w:val="26"/>
                <w:szCs w:val="26"/>
              </w:rPr>
              <w:t xml:space="preserve">Sử dụng bóng đèn công nghệ LED </w:t>
            </w:r>
            <w:r w:rsidR="009C2851">
              <w:rPr>
                <w:rFonts w:eastAsia="Calibri"/>
                <w:sz w:val="26"/>
                <w:szCs w:val="26"/>
              </w:rPr>
              <w:t>hoặc tương đương</w:t>
            </w:r>
          </w:p>
        </w:tc>
      </w:tr>
      <w:tr w:rsidR="00CA30C1" w:rsidRPr="00CA30C1" w14:paraId="07701489" w14:textId="77777777" w:rsidTr="00CA30C1">
        <w:trPr>
          <w:trHeight w:val="20"/>
        </w:trPr>
        <w:tc>
          <w:tcPr>
            <w:tcW w:w="567" w:type="dxa"/>
          </w:tcPr>
          <w:p w14:paraId="41E7F312"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7A64C896"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Có thể điều chỉnh cường độ sáng tự động hoặc thủ công</w:t>
            </w:r>
          </w:p>
        </w:tc>
      </w:tr>
      <w:tr w:rsidR="00CA30C1" w:rsidRPr="00CA30C1" w14:paraId="746496AF" w14:textId="77777777" w:rsidTr="00CA30C1">
        <w:trPr>
          <w:trHeight w:val="20"/>
        </w:trPr>
        <w:tc>
          <w:tcPr>
            <w:tcW w:w="567" w:type="dxa"/>
          </w:tcPr>
          <w:p w14:paraId="71D090ED"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6954C709" w14:textId="77777777" w:rsidR="00CA30C1" w:rsidRPr="00CA30C1" w:rsidRDefault="00CA30C1" w:rsidP="00CA30C1">
            <w:pPr>
              <w:spacing w:after="0"/>
              <w:rPr>
                <w:rFonts w:eastAsia="Calibri"/>
                <w:b/>
                <w:bCs/>
                <w:i/>
                <w:iCs/>
                <w:color w:val="000000"/>
                <w:sz w:val="26"/>
                <w:szCs w:val="26"/>
              </w:rPr>
            </w:pPr>
            <w:r w:rsidRPr="00CA30C1">
              <w:rPr>
                <w:rFonts w:eastAsia="Calibri"/>
                <w:b/>
                <w:bCs/>
                <w:i/>
                <w:iCs/>
                <w:color w:val="000000"/>
                <w:sz w:val="26"/>
                <w:szCs w:val="26"/>
              </w:rPr>
              <w:t>Dây dẫn sáng:</w:t>
            </w:r>
          </w:p>
        </w:tc>
      </w:tr>
      <w:tr w:rsidR="00CA30C1" w:rsidRPr="00CA30C1" w14:paraId="198A1466" w14:textId="77777777" w:rsidTr="00CA30C1">
        <w:trPr>
          <w:trHeight w:val="20"/>
        </w:trPr>
        <w:tc>
          <w:tcPr>
            <w:tcW w:w="567" w:type="dxa"/>
          </w:tcPr>
          <w:p w14:paraId="51F59F6D"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56F1E925"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Đường kính ≥ 4 mm, dài ≥ 250 cm</w:t>
            </w:r>
          </w:p>
        </w:tc>
      </w:tr>
      <w:tr w:rsidR="00CA30C1" w:rsidRPr="00CA30C1" w14:paraId="447DFA61" w14:textId="77777777" w:rsidTr="00CA30C1">
        <w:trPr>
          <w:trHeight w:val="20"/>
        </w:trPr>
        <w:tc>
          <w:tcPr>
            <w:tcW w:w="567" w:type="dxa"/>
          </w:tcPr>
          <w:p w14:paraId="613D4C5E"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07A79EA6"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Chịu nhiệt tốt, có khả năng hấp tiệt trùng được</w:t>
            </w:r>
          </w:p>
        </w:tc>
      </w:tr>
      <w:tr w:rsidR="00CA30C1" w:rsidRPr="00CA30C1" w14:paraId="7201DE20" w14:textId="77777777" w:rsidTr="00CA30C1">
        <w:trPr>
          <w:trHeight w:val="20"/>
        </w:trPr>
        <w:tc>
          <w:tcPr>
            <w:tcW w:w="567" w:type="dxa"/>
          </w:tcPr>
          <w:p w14:paraId="2FFB3E4B" w14:textId="77777777" w:rsidR="00CA30C1" w:rsidRPr="00CA30C1" w:rsidRDefault="00CA30C1" w:rsidP="00CA30C1">
            <w:pPr>
              <w:spacing w:before="20" w:after="20" w:line="264" w:lineRule="auto"/>
              <w:jc w:val="center"/>
              <w:rPr>
                <w:rFonts w:eastAsia="Times New Roman"/>
                <w:sz w:val="26"/>
                <w:szCs w:val="26"/>
              </w:rPr>
            </w:pPr>
            <w:r w:rsidRPr="00CA30C1">
              <w:rPr>
                <w:rFonts w:eastAsia="Times New Roman"/>
                <w:b/>
                <w:bCs/>
                <w:sz w:val="26"/>
                <w:szCs w:val="26"/>
              </w:rPr>
              <w:t>2</w:t>
            </w:r>
          </w:p>
        </w:tc>
        <w:tc>
          <w:tcPr>
            <w:tcW w:w="8930" w:type="dxa"/>
            <w:shd w:val="clear" w:color="auto" w:fill="auto"/>
            <w:vAlign w:val="center"/>
          </w:tcPr>
          <w:p w14:paraId="5491A208" w14:textId="77777777" w:rsidR="00CA30C1" w:rsidRPr="00CA30C1" w:rsidRDefault="00CA30C1" w:rsidP="00CA30C1">
            <w:pPr>
              <w:spacing w:after="0"/>
              <w:rPr>
                <w:rFonts w:eastAsia="Calibri"/>
                <w:color w:val="000000"/>
                <w:sz w:val="26"/>
                <w:szCs w:val="26"/>
              </w:rPr>
            </w:pPr>
            <w:r w:rsidRPr="00CA30C1">
              <w:rPr>
                <w:rFonts w:eastAsia="Calibri"/>
                <w:b/>
                <w:bCs/>
                <w:color w:val="000000"/>
                <w:sz w:val="26"/>
                <w:szCs w:val="26"/>
              </w:rPr>
              <w:t>Thiết bị phụ trợ, bao gồm:</w:t>
            </w:r>
          </w:p>
        </w:tc>
      </w:tr>
      <w:tr w:rsidR="00CA30C1" w:rsidRPr="00CA30C1" w14:paraId="34A3CDE2" w14:textId="77777777" w:rsidTr="00CA30C1">
        <w:trPr>
          <w:trHeight w:val="20"/>
        </w:trPr>
        <w:tc>
          <w:tcPr>
            <w:tcW w:w="567" w:type="dxa"/>
          </w:tcPr>
          <w:p w14:paraId="4CB36DEE"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2.1</w:t>
            </w:r>
          </w:p>
        </w:tc>
        <w:tc>
          <w:tcPr>
            <w:tcW w:w="8930" w:type="dxa"/>
            <w:shd w:val="clear" w:color="auto" w:fill="auto"/>
            <w:vAlign w:val="center"/>
          </w:tcPr>
          <w:p w14:paraId="1A8D2A7D" w14:textId="77777777" w:rsidR="00CA30C1" w:rsidRPr="00CA30C1" w:rsidRDefault="00CA30C1" w:rsidP="00CA30C1">
            <w:pPr>
              <w:spacing w:after="0"/>
              <w:rPr>
                <w:rFonts w:eastAsia="Calibri"/>
                <w:b/>
                <w:bCs/>
                <w:color w:val="000000"/>
                <w:sz w:val="26"/>
                <w:szCs w:val="26"/>
              </w:rPr>
            </w:pPr>
            <w:r w:rsidRPr="00CA30C1">
              <w:rPr>
                <w:rFonts w:eastAsia="Calibri"/>
                <w:b/>
                <w:bCs/>
                <w:color w:val="000000"/>
                <w:sz w:val="26"/>
                <w:szCs w:val="26"/>
              </w:rPr>
              <w:t>Màn hình y tế full HD chuyên dụng</w:t>
            </w:r>
          </w:p>
        </w:tc>
      </w:tr>
      <w:tr w:rsidR="00CA30C1" w:rsidRPr="00CA30C1" w14:paraId="2B074682" w14:textId="77777777" w:rsidTr="00CA30C1">
        <w:trPr>
          <w:trHeight w:val="20"/>
        </w:trPr>
        <w:tc>
          <w:tcPr>
            <w:tcW w:w="567" w:type="dxa"/>
          </w:tcPr>
          <w:p w14:paraId="0B1E3417"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20C119CB"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Màn hình LCD hoặc tương đương</w:t>
            </w:r>
          </w:p>
        </w:tc>
      </w:tr>
      <w:tr w:rsidR="00CA30C1" w:rsidRPr="00CA30C1" w14:paraId="29D53A31" w14:textId="77777777" w:rsidTr="00CA30C1">
        <w:trPr>
          <w:trHeight w:val="20"/>
        </w:trPr>
        <w:tc>
          <w:tcPr>
            <w:tcW w:w="567" w:type="dxa"/>
          </w:tcPr>
          <w:p w14:paraId="5128A0D3"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1EAE8FF4"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Có khả năng hiển thị hình ảnh song song</w:t>
            </w:r>
          </w:p>
        </w:tc>
      </w:tr>
      <w:tr w:rsidR="00CA30C1" w:rsidRPr="00CA30C1" w14:paraId="175997A7" w14:textId="77777777" w:rsidTr="00CA30C1">
        <w:trPr>
          <w:trHeight w:val="20"/>
        </w:trPr>
        <w:tc>
          <w:tcPr>
            <w:tcW w:w="567" w:type="dxa"/>
          </w:tcPr>
          <w:p w14:paraId="74262644"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7696EEF1"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Kích thước màn hình: ≥ 27 inch</w:t>
            </w:r>
          </w:p>
        </w:tc>
      </w:tr>
      <w:tr w:rsidR="00CA30C1" w:rsidRPr="00CA30C1" w14:paraId="34359ACE" w14:textId="77777777" w:rsidTr="00CA30C1">
        <w:trPr>
          <w:trHeight w:val="20"/>
        </w:trPr>
        <w:tc>
          <w:tcPr>
            <w:tcW w:w="567" w:type="dxa"/>
          </w:tcPr>
          <w:p w14:paraId="631B9E22"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358E6E98"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Độ phân giải: ≥ 1920 x 1080 pixels</w:t>
            </w:r>
          </w:p>
        </w:tc>
      </w:tr>
      <w:tr w:rsidR="00CA30C1" w:rsidRPr="00CA30C1" w14:paraId="13819109" w14:textId="77777777" w:rsidTr="00CA30C1">
        <w:trPr>
          <w:trHeight w:val="20"/>
        </w:trPr>
        <w:tc>
          <w:tcPr>
            <w:tcW w:w="567" w:type="dxa"/>
          </w:tcPr>
          <w:p w14:paraId="0780A5A9"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6D5FE92F"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Độ sáng: ≥ 300 cd/m2</w:t>
            </w:r>
          </w:p>
        </w:tc>
      </w:tr>
      <w:tr w:rsidR="00CA30C1" w:rsidRPr="00CA30C1" w14:paraId="2530545E" w14:textId="77777777" w:rsidTr="00CA30C1">
        <w:trPr>
          <w:trHeight w:val="20"/>
        </w:trPr>
        <w:tc>
          <w:tcPr>
            <w:tcW w:w="567" w:type="dxa"/>
          </w:tcPr>
          <w:p w14:paraId="6CA5BB8B"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2D18A2F5"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Độ tương phản: ≥ 1000:1</w:t>
            </w:r>
          </w:p>
        </w:tc>
      </w:tr>
      <w:tr w:rsidR="00CA30C1" w:rsidRPr="00CA30C1" w14:paraId="363214FD" w14:textId="77777777" w:rsidTr="00CA30C1">
        <w:trPr>
          <w:trHeight w:val="20"/>
        </w:trPr>
        <w:tc>
          <w:tcPr>
            <w:tcW w:w="567" w:type="dxa"/>
          </w:tcPr>
          <w:p w14:paraId="4A2158F0"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7C5DD144"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Góc nhìn: ≥ 170 độ (trên dưới/trái phải)</w:t>
            </w:r>
          </w:p>
        </w:tc>
      </w:tr>
      <w:tr w:rsidR="00CA30C1" w:rsidRPr="00CA30C1" w14:paraId="0A43C901" w14:textId="77777777" w:rsidTr="00CA30C1">
        <w:trPr>
          <w:trHeight w:val="20"/>
        </w:trPr>
        <w:tc>
          <w:tcPr>
            <w:tcW w:w="567" w:type="dxa"/>
          </w:tcPr>
          <w:p w14:paraId="3A5C0E58"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789F170A"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Số lượng màu hiển thị: ≥ 16 triệu màu</w:t>
            </w:r>
          </w:p>
        </w:tc>
      </w:tr>
      <w:tr w:rsidR="00CA30C1" w:rsidRPr="00CA30C1" w14:paraId="502D8B69" w14:textId="77777777" w:rsidTr="00CA30C1">
        <w:trPr>
          <w:trHeight w:val="20"/>
        </w:trPr>
        <w:tc>
          <w:tcPr>
            <w:tcW w:w="567" w:type="dxa"/>
          </w:tcPr>
          <w:p w14:paraId="6582F444" w14:textId="77777777" w:rsidR="00CA30C1" w:rsidRPr="00CA30C1" w:rsidRDefault="00CA30C1" w:rsidP="00CA30C1">
            <w:pPr>
              <w:spacing w:before="20" w:after="20" w:line="264" w:lineRule="auto"/>
              <w:jc w:val="center"/>
              <w:rPr>
                <w:rFonts w:eastAsia="Times New Roman"/>
                <w:sz w:val="26"/>
                <w:szCs w:val="26"/>
              </w:rPr>
            </w:pPr>
          </w:p>
        </w:tc>
        <w:tc>
          <w:tcPr>
            <w:tcW w:w="8930" w:type="dxa"/>
            <w:shd w:val="clear" w:color="auto" w:fill="auto"/>
            <w:vAlign w:val="center"/>
          </w:tcPr>
          <w:p w14:paraId="6BE1CACA" w14:textId="77777777" w:rsidR="00CA30C1" w:rsidRPr="00CA30C1" w:rsidRDefault="00CA30C1" w:rsidP="00CA30C1">
            <w:pPr>
              <w:spacing w:after="0"/>
              <w:rPr>
                <w:rFonts w:eastAsia="Calibri"/>
                <w:color w:val="000000"/>
                <w:sz w:val="26"/>
                <w:szCs w:val="26"/>
              </w:rPr>
            </w:pPr>
            <w:r w:rsidRPr="00CA30C1">
              <w:rPr>
                <w:rFonts w:eastAsia="Calibri"/>
                <w:color w:val="000000"/>
                <w:sz w:val="26"/>
                <w:szCs w:val="26"/>
              </w:rPr>
              <w:t>Tín hiệu tương thích tối thiểu có DVI-D hoặc tương đương</w:t>
            </w:r>
          </w:p>
        </w:tc>
      </w:tr>
      <w:tr w:rsidR="00CA30C1" w:rsidRPr="00CA30C1" w14:paraId="50D14F54" w14:textId="77777777" w:rsidTr="00CA30C1">
        <w:trPr>
          <w:trHeight w:val="20"/>
        </w:trPr>
        <w:tc>
          <w:tcPr>
            <w:tcW w:w="567" w:type="dxa"/>
          </w:tcPr>
          <w:p w14:paraId="7E4A27DD" w14:textId="77777777" w:rsidR="00CA30C1" w:rsidRPr="00CA30C1" w:rsidRDefault="00CA30C1" w:rsidP="00CA30C1">
            <w:pPr>
              <w:spacing w:before="20" w:after="20" w:line="264" w:lineRule="auto"/>
              <w:jc w:val="center"/>
              <w:rPr>
                <w:rFonts w:eastAsia="Times New Roman"/>
                <w:b/>
                <w:bCs/>
                <w:sz w:val="26"/>
                <w:szCs w:val="26"/>
              </w:rPr>
            </w:pPr>
            <w:r w:rsidRPr="00CA30C1">
              <w:rPr>
                <w:rFonts w:eastAsia="Times New Roman"/>
                <w:b/>
                <w:bCs/>
                <w:sz w:val="26"/>
                <w:szCs w:val="26"/>
              </w:rPr>
              <w:t>2.2</w:t>
            </w:r>
          </w:p>
        </w:tc>
        <w:tc>
          <w:tcPr>
            <w:tcW w:w="8930" w:type="dxa"/>
            <w:shd w:val="clear" w:color="auto" w:fill="auto"/>
            <w:vAlign w:val="center"/>
          </w:tcPr>
          <w:p w14:paraId="7DE838A0" w14:textId="77777777" w:rsidR="00CA30C1" w:rsidRPr="00CA30C1" w:rsidRDefault="00CA30C1" w:rsidP="00CA30C1">
            <w:pPr>
              <w:spacing w:after="0"/>
              <w:rPr>
                <w:rFonts w:eastAsia="Calibri"/>
                <w:b/>
                <w:bCs/>
                <w:color w:val="000000"/>
                <w:sz w:val="26"/>
                <w:szCs w:val="26"/>
              </w:rPr>
            </w:pPr>
            <w:r w:rsidRPr="00CA30C1">
              <w:rPr>
                <w:rFonts w:eastAsia="Calibri"/>
                <w:b/>
                <w:bCs/>
                <w:color w:val="000000"/>
                <w:sz w:val="26"/>
                <w:szCs w:val="26"/>
              </w:rPr>
              <w:t>Dao mổ điện cao tần: 01 chiếc</w:t>
            </w:r>
          </w:p>
        </w:tc>
      </w:tr>
      <w:tr w:rsidR="00433CA2" w:rsidRPr="00CA30C1" w14:paraId="282B5906" w14:textId="77777777" w:rsidTr="00CA30C1">
        <w:trPr>
          <w:trHeight w:val="20"/>
        </w:trPr>
        <w:tc>
          <w:tcPr>
            <w:tcW w:w="567" w:type="dxa"/>
          </w:tcPr>
          <w:p w14:paraId="08DD3770"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9A48913" w14:textId="4DFFF79D" w:rsidR="00433CA2" w:rsidRPr="00CA30C1" w:rsidRDefault="00433CA2" w:rsidP="00433CA2">
            <w:pPr>
              <w:spacing w:after="0"/>
              <w:rPr>
                <w:rFonts w:eastAsia="Calibri"/>
                <w:color w:val="000000"/>
                <w:sz w:val="26"/>
                <w:szCs w:val="26"/>
              </w:rPr>
            </w:pPr>
            <w:r w:rsidRPr="000C170F">
              <w:rPr>
                <w:rFonts w:eastAsia="Calibri"/>
                <w:sz w:val="26"/>
                <w:szCs w:val="26"/>
              </w:rPr>
              <w:t>- Có đầy đủ các chế độ đơn cực và lưỡng cực dùng trong phẫu thuật mổ mở, mổ nội soi và can thiệp nội soi</w:t>
            </w:r>
          </w:p>
        </w:tc>
      </w:tr>
      <w:tr w:rsidR="00433CA2" w:rsidRPr="00CA30C1" w14:paraId="65F48F2D" w14:textId="77777777" w:rsidTr="00CA30C1">
        <w:trPr>
          <w:trHeight w:val="20"/>
        </w:trPr>
        <w:tc>
          <w:tcPr>
            <w:tcW w:w="567" w:type="dxa"/>
          </w:tcPr>
          <w:p w14:paraId="2202FAB9"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7593FE1" w14:textId="6FCB126E" w:rsidR="00433CA2" w:rsidRPr="00CA30C1" w:rsidRDefault="00433CA2" w:rsidP="00433CA2">
            <w:pPr>
              <w:spacing w:after="0"/>
              <w:jc w:val="both"/>
              <w:rPr>
                <w:rFonts w:eastAsia="Calibri"/>
                <w:color w:val="000000"/>
                <w:sz w:val="26"/>
                <w:szCs w:val="26"/>
              </w:rPr>
            </w:pPr>
            <w:r w:rsidRPr="000C170F">
              <w:rPr>
                <w:rFonts w:eastAsia="Calibri"/>
                <w:sz w:val="26"/>
                <w:szCs w:val="26"/>
              </w:rPr>
              <w:t>- Màn hình cảm ứng cho lựa chọn các chế độ cài đặt</w:t>
            </w:r>
          </w:p>
        </w:tc>
      </w:tr>
      <w:tr w:rsidR="00433CA2" w:rsidRPr="00CA30C1" w14:paraId="67D65A79" w14:textId="77777777" w:rsidTr="00CA30C1">
        <w:trPr>
          <w:trHeight w:val="20"/>
        </w:trPr>
        <w:tc>
          <w:tcPr>
            <w:tcW w:w="567" w:type="dxa"/>
          </w:tcPr>
          <w:p w14:paraId="72259586"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6E63044" w14:textId="5C8F0257" w:rsidR="00433CA2" w:rsidRPr="00CA30C1" w:rsidRDefault="00433CA2" w:rsidP="00433CA2">
            <w:pPr>
              <w:spacing w:after="0"/>
              <w:jc w:val="both"/>
              <w:rPr>
                <w:rFonts w:eastAsia="Calibri"/>
                <w:color w:val="000000"/>
                <w:sz w:val="26"/>
                <w:szCs w:val="26"/>
              </w:rPr>
            </w:pPr>
            <w:r w:rsidRPr="000C170F">
              <w:rPr>
                <w:rFonts w:eastAsia="Calibri"/>
                <w:sz w:val="26"/>
                <w:szCs w:val="26"/>
              </w:rPr>
              <w:t>- Thông báo lỗi với các thông tin lên màn hình khi xảy ra lỗi vận hành và lỗi hệ thống</w:t>
            </w:r>
          </w:p>
        </w:tc>
      </w:tr>
      <w:tr w:rsidR="00433CA2" w:rsidRPr="00CA30C1" w14:paraId="6E152187" w14:textId="77777777" w:rsidTr="00CA30C1">
        <w:trPr>
          <w:trHeight w:val="20"/>
        </w:trPr>
        <w:tc>
          <w:tcPr>
            <w:tcW w:w="567" w:type="dxa"/>
          </w:tcPr>
          <w:p w14:paraId="2559AF85"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CAF59CE" w14:textId="7559B186" w:rsidR="00433CA2" w:rsidRPr="00CA30C1" w:rsidRDefault="00433CA2" w:rsidP="00433CA2">
            <w:pPr>
              <w:spacing w:after="0"/>
              <w:jc w:val="both"/>
              <w:rPr>
                <w:rFonts w:eastAsia="Calibri"/>
                <w:color w:val="000000"/>
                <w:sz w:val="26"/>
                <w:szCs w:val="26"/>
              </w:rPr>
            </w:pPr>
            <w:r w:rsidRPr="000C170F">
              <w:rPr>
                <w:rFonts w:eastAsia="Calibri"/>
                <w:sz w:val="26"/>
                <w:szCs w:val="26"/>
              </w:rPr>
              <w:t>- Có tính năng giám sát trở kháng giữa bệnh nhân và dao điện liên tục và cảnh báo bằng tín hiệu và âm thanh</w:t>
            </w:r>
          </w:p>
        </w:tc>
      </w:tr>
      <w:tr w:rsidR="00433CA2" w:rsidRPr="00CA30C1" w14:paraId="3ADE8D95" w14:textId="77777777" w:rsidTr="00CA30C1">
        <w:trPr>
          <w:trHeight w:val="20"/>
        </w:trPr>
        <w:tc>
          <w:tcPr>
            <w:tcW w:w="567" w:type="dxa"/>
          </w:tcPr>
          <w:p w14:paraId="3BB43540"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0B6B9FCF" w14:textId="0CFC4D6E" w:rsidR="00433CA2" w:rsidRPr="00CA30C1" w:rsidRDefault="00433CA2" w:rsidP="00433CA2">
            <w:pPr>
              <w:spacing w:after="0"/>
              <w:jc w:val="both"/>
              <w:rPr>
                <w:rFonts w:eastAsia="Calibri"/>
                <w:color w:val="000000"/>
                <w:sz w:val="26"/>
                <w:szCs w:val="26"/>
              </w:rPr>
            </w:pPr>
            <w:r w:rsidRPr="000C170F">
              <w:rPr>
                <w:rFonts w:eastAsia="Calibri"/>
                <w:sz w:val="26"/>
                <w:szCs w:val="26"/>
              </w:rPr>
              <w:t xml:space="preserve">- Có khả năng nhận diện dụng cụ tự động </w:t>
            </w:r>
          </w:p>
        </w:tc>
      </w:tr>
      <w:tr w:rsidR="00433CA2" w:rsidRPr="00CA30C1" w14:paraId="6CFAAE70" w14:textId="77777777" w:rsidTr="00CA30C1">
        <w:trPr>
          <w:trHeight w:val="20"/>
        </w:trPr>
        <w:tc>
          <w:tcPr>
            <w:tcW w:w="567" w:type="dxa"/>
          </w:tcPr>
          <w:p w14:paraId="06EA6E9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AA23C92" w14:textId="4633303B" w:rsidR="00433CA2" w:rsidRPr="00CA30C1" w:rsidRDefault="00433CA2" w:rsidP="00433CA2">
            <w:pPr>
              <w:spacing w:after="0"/>
              <w:jc w:val="both"/>
              <w:rPr>
                <w:rFonts w:eastAsia="Calibri"/>
                <w:color w:val="000000"/>
                <w:sz w:val="26"/>
                <w:szCs w:val="26"/>
              </w:rPr>
            </w:pPr>
            <w:r w:rsidRPr="000C170F">
              <w:rPr>
                <w:rFonts w:eastAsia="Calibri"/>
                <w:sz w:val="26"/>
                <w:szCs w:val="26"/>
              </w:rPr>
              <w:t>- Có chế độ cắt lưỡng cực trong môi trường nước muối</w:t>
            </w:r>
          </w:p>
        </w:tc>
      </w:tr>
      <w:tr w:rsidR="00433CA2" w:rsidRPr="00CA30C1" w14:paraId="354FD0CC" w14:textId="77777777" w:rsidTr="00CA30C1">
        <w:trPr>
          <w:trHeight w:val="20"/>
        </w:trPr>
        <w:tc>
          <w:tcPr>
            <w:tcW w:w="567" w:type="dxa"/>
          </w:tcPr>
          <w:p w14:paraId="6802F320"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5435F6F4" w14:textId="34CE14E9" w:rsidR="00433CA2" w:rsidRPr="00CA30C1" w:rsidRDefault="00433CA2" w:rsidP="00433CA2">
            <w:pPr>
              <w:spacing w:after="0"/>
              <w:jc w:val="both"/>
              <w:rPr>
                <w:rFonts w:eastAsia="Calibri"/>
                <w:color w:val="000000"/>
                <w:sz w:val="26"/>
                <w:szCs w:val="26"/>
              </w:rPr>
            </w:pPr>
            <w:r w:rsidRPr="000C170F">
              <w:rPr>
                <w:rFonts w:eastAsia="Calibri"/>
                <w:sz w:val="26"/>
                <w:szCs w:val="26"/>
              </w:rPr>
              <w:t>- Lưu trữ được các chương trình cài đặt, cho phép cài đặt chương trình theo nhu cầu sử dụng</w:t>
            </w:r>
          </w:p>
        </w:tc>
      </w:tr>
      <w:tr w:rsidR="00433CA2" w:rsidRPr="00CA30C1" w14:paraId="24D40483" w14:textId="77777777" w:rsidTr="00CA30C1">
        <w:trPr>
          <w:trHeight w:val="20"/>
        </w:trPr>
        <w:tc>
          <w:tcPr>
            <w:tcW w:w="567" w:type="dxa"/>
          </w:tcPr>
          <w:p w14:paraId="5209FA00"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3C8AE4F" w14:textId="61050170" w:rsidR="00433CA2" w:rsidRPr="00CA30C1" w:rsidRDefault="00433CA2" w:rsidP="00433CA2">
            <w:pPr>
              <w:spacing w:after="0"/>
              <w:jc w:val="both"/>
              <w:rPr>
                <w:rFonts w:eastAsia="Calibri"/>
                <w:color w:val="000000"/>
                <w:sz w:val="26"/>
                <w:szCs w:val="26"/>
              </w:rPr>
            </w:pPr>
            <w:r w:rsidRPr="000C170F">
              <w:rPr>
                <w:rFonts w:eastAsia="Calibri"/>
                <w:sz w:val="26"/>
                <w:szCs w:val="26"/>
              </w:rPr>
              <w:t>- Có ≥ 2 cổng kết nối đơn cực và ≥ 1 cổng kết nối lưỡng cực</w:t>
            </w:r>
          </w:p>
        </w:tc>
      </w:tr>
      <w:tr w:rsidR="00433CA2" w:rsidRPr="00CA30C1" w14:paraId="3D67DD7A" w14:textId="77777777" w:rsidTr="00CA30C1">
        <w:trPr>
          <w:trHeight w:val="20"/>
        </w:trPr>
        <w:tc>
          <w:tcPr>
            <w:tcW w:w="567" w:type="dxa"/>
          </w:tcPr>
          <w:p w14:paraId="74BDDA1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3263E57E" w14:textId="18151AE1" w:rsidR="00433CA2" w:rsidRPr="00CA30C1" w:rsidRDefault="00433CA2" w:rsidP="00433CA2">
            <w:pPr>
              <w:spacing w:after="0"/>
              <w:rPr>
                <w:rFonts w:eastAsia="Calibri"/>
                <w:color w:val="000000"/>
                <w:sz w:val="26"/>
                <w:szCs w:val="26"/>
              </w:rPr>
            </w:pPr>
            <w:r w:rsidRPr="000C170F">
              <w:rPr>
                <w:rFonts w:eastAsia="Calibri"/>
                <w:sz w:val="26"/>
                <w:szCs w:val="26"/>
              </w:rPr>
              <w:t xml:space="preserve">- Tần số cao tần: ≥ 350 kHz </w:t>
            </w:r>
          </w:p>
        </w:tc>
      </w:tr>
      <w:tr w:rsidR="00433CA2" w:rsidRPr="00CA30C1" w14:paraId="013F39B6" w14:textId="77777777" w:rsidTr="00CA30C1">
        <w:trPr>
          <w:trHeight w:val="20"/>
        </w:trPr>
        <w:tc>
          <w:tcPr>
            <w:tcW w:w="567" w:type="dxa"/>
          </w:tcPr>
          <w:p w14:paraId="54A86ED4"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5CB0AF3A" w14:textId="7CB4E082" w:rsidR="00433CA2" w:rsidRPr="00CA30C1" w:rsidRDefault="00433CA2" w:rsidP="00433CA2">
            <w:pPr>
              <w:spacing w:after="0"/>
              <w:rPr>
                <w:rFonts w:eastAsia="Calibri"/>
                <w:color w:val="000000"/>
                <w:sz w:val="26"/>
                <w:szCs w:val="26"/>
              </w:rPr>
            </w:pPr>
            <w:r w:rsidRPr="000C170F">
              <w:rPr>
                <w:rFonts w:eastAsia="Calibri"/>
                <w:sz w:val="26"/>
                <w:szCs w:val="26"/>
              </w:rPr>
              <w:t>- Công suất cao tần tối đa:</w:t>
            </w:r>
          </w:p>
        </w:tc>
      </w:tr>
      <w:tr w:rsidR="00433CA2" w:rsidRPr="00CA30C1" w14:paraId="066A1FEC" w14:textId="77777777" w:rsidTr="00CA30C1">
        <w:trPr>
          <w:trHeight w:val="20"/>
        </w:trPr>
        <w:tc>
          <w:tcPr>
            <w:tcW w:w="567" w:type="dxa"/>
          </w:tcPr>
          <w:p w14:paraId="7195B555"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75A8341" w14:textId="4215D2F6" w:rsidR="00433CA2" w:rsidRPr="00CA30C1" w:rsidRDefault="00433CA2" w:rsidP="00433CA2">
            <w:pPr>
              <w:spacing w:after="0"/>
              <w:rPr>
                <w:rFonts w:eastAsia="Calibri"/>
                <w:color w:val="000000"/>
                <w:sz w:val="26"/>
                <w:szCs w:val="26"/>
              </w:rPr>
            </w:pPr>
            <w:r w:rsidRPr="000C170F">
              <w:rPr>
                <w:rFonts w:eastAsia="Calibri"/>
                <w:sz w:val="26"/>
                <w:szCs w:val="26"/>
              </w:rPr>
              <w:t>- Công suất cao tần tối đa: ≥ 300W</w:t>
            </w:r>
          </w:p>
        </w:tc>
      </w:tr>
      <w:tr w:rsidR="00433CA2" w:rsidRPr="00CA30C1" w14:paraId="2451FC88" w14:textId="77777777" w:rsidTr="00CA30C1">
        <w:trPr>
          <w:trHeight w:val="20"/>
        </w:trPr>
        <w:tc>
          <w:tcPr>
            <w:tcW w:w="567" w:type="dxa"/>
          </w:tcPr>
          <w:p w14:paraId="305742E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EAE6B2A" w14:textId="5A4B0B65" w:rsidR="00433CA2" w:rsidRPr="00CA30C1" w:rsidRDefault="00433CA2" w:rsidP="00433CA2">
            <w:pPr>
              <w:spacing w:after="0"/>
              <w:rPr>
                <w:rFonts w:eastAsia="Calibri"/>
                <w:color w:val="000000"/>
                <w:sz w:val="26"/>
                <w:szCs w:val="26"/>
              </w:rPr>
            </w:pPr>
            <w:r w:rsidRPr="000C170F">
              <w:rPr>
                <w:rFonts w:eastAsia="Calibri"/>
                <w:sz w:val="26"/>
                <w:szCs w:val="26"/>
              </w:rPr>
              <w:t xml:space="preserve"> + Chức năng đơn cực:</w:t>
            </w:r>
          </w:p>
        </w:tc>
      </w:tr>
      <w:tr w:rsidR="00433CA2" w:rsidRPr="00CA30C1" w14:paraId="5E7A339C" w14:textId="77777777" w:rsidTr="00CA30C1">
        <w:trPr>
          <w:trHeight w:val="20"/>
        </w:trPr>
        <w:tc>
          <w:tcPr>
            <w:tcW w:w="567" w:type="dxa"/>
          </w:tcPr>
          <w:p w14:paraId="7851B1D0"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11F728B" w14:textId="0C010E57" w:rsidR="00433CA2" w:rsidRPr="00CA30C1" w:rsidRDefault="00433CA2" w:rsidP="00433CA2">
            <w:pPr>
              <w:spacing w:after="0"/>
              <w:rPr>
                <w:rFonts w:eastAsia="Calibri"/>
                <w:color w:val="000000"/>
                <w:sz w:val="26"/>
                <w:szCs w:val="26"/>
              </w:rPr>
            </w:pPr>
            <w:r w:rsidRPr="000C170F">
              <w:rPr>
                <w:rFonts w:eastAsia="Calibri"/>
                <w:sz w:val="26"/>
                <w:szCs w:val="26"/>
              </w:rPr>
              <w:t xml:space="preserve">     · Có ≥ 4 chế độ cắt đơn cực</w:t>
            </w:r>
          </w:p>
        </w:tc>
      </w:tr>
      <w:tr w:rsidR="00433CA2" w:rsidRPr="00CA30C1" w14:paraId="70E29FBE" w14:textId="77777777" w:rsidTr="00CA30C1">
        <w:trPr>
          <w:trHeight w:val="20"/>
        </w:trPr>
        <w:tc>
          <w:tcPr>
            <w:tcW w:w="567" w:type="dxa"/>
          </w:tcPr>
          <w:p w14:paraId="3240632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B27CCA4" w14:textId="1F8FE19F" w:rsidR="00433CA2" w:rsidRPr="00CA30C1" w:rsidRDefault="00433CA2" w:rsidP="00433CA2">
            <w:pPr>
              <w:spacing w:after="0"/>
              <w:rPr>
                <w:rFonts w:eastAsia="Calibri"/>
                <w:color w:val="000000"/>
                <w:sz w:val="26"/>
                <w:szCs w:val="26"/>
              </w:rPr>
            </w:pPr>
            <w:r w:rsidRPr="000C170F">
              <w:rPr>
                <w:rFonts w:eastAsia="Calibri"/>
                <w:sz w:val="26"/>
                <w:szCs w:val="26"/>
              </w:rPr>
              <w:t xml:space="preserve">     · Có ≥ 4 chế độ đốt đơn cực</w:t>
            </w:r>
          </w:p>
        </w:tc>
      </w:tr>
      <w:tr w:rsidR="00433CA2" w:rsidRPr="00CA30C1" w14:paraId="124528E1" w14:textId="77777777" w:rsidTr="00CA30C1">
        <w:trPr>
          <w:trHeight w:val="20"/>
        </w:trPr>
        <w:tc>
          <w:tcPr>
            <w:tcW w:w="567" w:type="dxa"/>
          </w:tcPr>
          <w:p w14:paraId="41173914"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32F59440" w14:textId="6DCF4536" w:rsidR="00433CA2" w:rsidRPr="00CA30C1" w:rsidRDefault="00433CA2" w:rsidP="00433CA2">
            <w:pPr>
              <w:spacing w:after="0"/>
              <w:rPr>
                <w:rFonts w:eastAsia="Calibri"/>
                <w:color w:val="000000"/>
                <w:sz w:val="26"/>
                <w:szCs w:val="26"/>
              </w:rPr>
            </w:pPr>
            <w:r w:rsidRPr="000C170F">
              <w:rPr>
                <w:rFonts w:eastAsia="Calibri"/>
                <w:sz w:val="26"/>
                <w:szCs w:val="26"/>
              </w:rPr>
              <w:t xml:space="preserve"> + Chức năng lưỡng cực Bipolar:</w:t>
            </w:r>
          </w:p>
        </w:tc>
      </w:tr>
      <w:tr w:rsidR="00433CA2" w:rsidRPr="00CA30C1" w14:paraId="7F5F2BFF" w14:textId="77777777" w:rsidTr="00CA30C1">
        <w:trPr>
          <w:trHeight w:val="20"/>
        </w:trPr>
        <w:tc>
          <w:tcPr>
            <w:tcW w:w="567" w:type="dxa"/>
          </w:tcPr>
          <w:p w14:paraId="023DFA1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EB0CAC2" w14:textId="439F0827" w:rsidR="00433CA2" w:rsidRPr="00CA30C1" w:rsidRDefault="00433CA2" w:rsidP="00433CA2">
            <w:pPr>
              <w:spacing w:after="0"/>
              <w:rPr>
                <w:rFonts w:eastAsia="Calibri"/>
                <w:color w:val="000000"/>
                <w:sz w:val="26"/>
                <w:szCs w:val="26"/>
              </w:rPr>
            </w:pPr>
            <w:r w:rsidRPr="000C170F">
              <w:rPr>
                <w:rFonts w:eastAsia="Calibri"/>
                <w:sz w:val="26"/>
                <w:szCs w:val="26"/>
              </w:rPr>
              <w:t xml:space="preserve">     · Có ≥ 2 chế độ cắt đơn cực</w:t>
            </w:r>
          </w:p>
        </w:tc>
      </w:tr>
      <w:tr w:rsidR="00433CA2" w:rsidRPr="00CA30C1" w14:paraId="78E86A9E" w14:textId="77777777" w:rsidTr="00CA30C1">
        <w:trPr>
          <w:trHeight w:val="20"/>
        </w:trPr>
        <w:tc>
          <w:tcPr>
            <w:tcW w:w="567" w:type="dxa"/>
          </w:tcPr>
          <w:p w14:paraId="0127DD56"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162DDEB" w14:textId="47088A6C" w:rsidR="00433CA2" w:rsidRPr="00CA30C1" w:rsidRDefault="00433CA2" w:rsidP="00433CA2">
            <w:pPr>
              <w:spacing w:after="0"/>
              <w:rPr>
                <w:rFonts w:eastAsia="Calibri"/>
                <w:color w:val="000000"/>
                <w:sz w:val="26"/>
                <w:szCs w:val="26"/>
              </w:rPr>
            </w:pPr>
            <w:r w:rsidRPr="000C170F">
              <w:rPr>
                <w:rFonts w:eastAsia="Calibri"/>
                <w:sz w:val="26"/>
                <w:szCs w:val="26"/>
              </w:rPr>
              <w:t xml:space="preserve">     · Có ≥ 3 chế độ đốt lưỡng cực</w:t>
            </w:r>
          </w:p>
        </w:tc>
      </w:tr>
      <w:tr w:rsidR="00433CA2" w:rsidRPr="00CA30C1" w14:paraId="445A5E18" w14:textId="77777777" w:rsidTr="00CA30C1">
        <w:trPr>
          <w:trHeight w:val="20"/>
        </w:trPr>
        <w:tc>
          <w:tcPr>
            <w:tcW w:w="567" w:type="dxa"/>
          </w:tcPr>
          <w:p w14:paraId="074F2A8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031E817E" w14:textId="2DB32B4D" w:rsidR="00433CA2" w:rsidRPr="00CA30C1" w:rsidRDefault="00433CA2" w:rsidP="00433CA2">
            <w:pPr>
              <w:spacing w:after="0"/>
              <w:rPr>
                <w:rFonts w:eastAsia="Calibri"/>
                <w:color w:val="000000"/>
                <w:sz w:val="26"/>
                <w:szCs w:val="26"/>
              </w:rPr>
            </w:pPr>
            <w:r w:rsidRPr="000C170F">
              <w:rPr>
                <w:rFonts w:eastAsia="Calibri"/>
                <w:sz w:val="26"/>
                <w:szCs w:val="26"/>
              </w:rPr>
              <w:t>-   Tuân thủ các tiêu chuẩn IEC 60601-1 hoặc tương đương</w:t>
            </w:r>
          </w:p>
        </w:tc>
      </w:tr>
      <w:tr w:rsidR="00433CA2" w:rsidRPr="00CA30C1" w14:paraId="473D58FA" w14:textId="77777777" w:rsidTr="00CA30C1">
        <w:trPr>
          <w:trHeight w:val="20"/>
        </w:trPr>
        <w:tc>
          <w:tcPr>
            <w:tcW w:w="567" w:type="dxa"/>
          </w:tcPr>
          <w:p w14:paraId="111ABDEB" w14:textId="77777777" w:rsidR="00433CA2" w:rsidRPr="00CA30C1" w:rsidRDefault="00433CA2" w:rsidP="00433CA2">
            <w:pPr>
              <w:spacing w:before="20" w:after="20" w:line="264" w:lineRule="auto"/>
              <w:jc w:val="center"/>
              <w:rPr>
                <w:rFonts w:eastAsia="Times New Roman"/>
                <w:b/>
                <w:bCs/>
                <w:sz w:val="26"/>
                <w:szCs w:val="26"/>
              </w:rPr>
            </w:pPr>
            <w:r w:rsidRPr="00CA30C1">
              <w:rPr>
                <w:rFonts w:eastAsia="Times New Roman"/>
                <w:b/>
                <w:bCs/>
                <w:sz w:val="26"/>
                <w:szCs w:val="26"/>
              </w:rPr>
              <w:t>2.3</w:t>
            </w:r>
          </w:p>
        </w:tc>
        <w:tc>
          <w:tcPr>
            <w:tcW w:w="8930" w:type="dxa"/>
            <w:shd w:val="clear" w:color="auto" w:fill="auto"/>
            <w:vAlign w:val="center"/>
          </w:tcPr>
          <w:p w14:paraId="49F49678" w14:textId="77777777" w:rsidR="00433CA2" w:rsidRPr="00CA30C1" w:rsidRDefault="00433CA2" w:rsidP="00433CA2">
            <w:pPr>
              <w:spacing w:after="0"/>
              <w:rPr>
                <w:rFonts w:eastAsia="Calibri"/>
                <w:b/>
                <w:bCs/>
                <w:sz w:val="26"/>
                <w:szCs w:val="26"/>
              </w:rPr>
            </w:pPr>
            <w:r w:rsidRPr="00CA30C1">
              <w:rPr>
                <w:rFonts w:eastAsia="Calibri"/>
                <w:b/>
                <w:bCs/>
                <w:sz w:val="26"/>
                <w:szCs w:val="26"/>
              </w:rPr>
              <w:t>Máy bơm khí CO2:</w:t>
            </w:r>
          </w:p>
        </w:tc>
      </w:tr>
      <w:tr w:rsidR="00433CA2" w:rsidRPr="00CA30C1" w14:paraId="101AC3C7" w14:textId="77777777" w:rsidTr="00CA30C1">
        <w:trPr>
          <w:trHeight w:val="20"/>
        </w:trPr>
        <w:tc>
          <w:tcPr>
            <w:tcW w:w="567" w:type="dxa"/>
          </w:tcPr>
          <w:p w14:paraId="178B516E"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56BF9DEF" w14:textId="2D818051" w:rsidR="00433CA2" w:rsidRPr="00CA30C1" w:rsidRDefault="00433CA2" w:rsidP="00433CA2">
            <w:pPr>
              <w:spacing w:after="0"/>
              <w:rPr>
                <w:rFonts w:eastAsia="Calibri"/>
                <w:sz w:val="26"/>
                <w:szCs w:val="26"/>
              </w:rPr>
            </w:pPr>
            <w:r w:rsidRPr="000C170F">
              <w:rPr>
                <w:rFonts w:eastAsia="Calibri"/>
                <w:sz w:val="26"/>
                <w:szCs w:val="26"/>
              </w:rPr>
              <w:t>- Có khả năng hiển thị tối thiểu thông tin của chế độ bơm khí và các thông số bơm khí cài đặt và thực tế</w:t>
            </w:r>
          </w:p>
        </w:tc>
      </w:tr>
      <w:tr w:rsidR="00433CA2" w:rsidRPr="00CA30C1" w14:paraId="5544E984" w14:textId="77777777" w:rsidTr="00CA30C1">
        <w:trPr>
          <w:trHeight w:val="20"/>
        </w:trPr>
        <w:tc>
          <w:tcPr>
            <w:tcW w:w="567" w:type="dxa"/>
          </w:tcPr>
          <w:p w14:paraId="6DD5569F"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C690DD8" w14:textId="5C247060" w:rsidR="00433CA2" w:rsidRPr="00CA30C1" w:rsidRDefault="00433CA2" w:rsidP="00433CA2">
            <w:pPr>
              <w:spacing w:after="0"/>
              <w:rPr>
                <w:rFonts w:eastAsia="Calibri"/>
                <w:sz w:val="26"/>
                <w:szCs w:val="26"/>
              </w:rPr>
            </w:pPr>
            <w:r w:rsidRPr="000C170F">
              <w:rPr>
                <w:rFonts w:eastAsia="Calibri"/>
                <w:sz w:val="26"/>
                <w:szCs w:val="26"/>
              </w:rPr>
              <w:t xml:space="preserve">- Có tính năng điều chỉnh tự động lưu lượng bơm </w:t>
            </w:r>
          </w:p>
        </w:tc>
      </w:tr>
      <w:tr w:rsidR="00433CA2" w:rsidRPr="00CA30C1" w14:paraId="1E28150F" w14:textId="77777777" w:rsidTr="00CA30C1">
        <w:trPr>
          <w:trHeight w:val="20"/>
        </w:trPr>
        <w:tc>
          <w:tcPr>
            <w:tcW w:w="567" w:type="dxa"/>
          </w:tcPr>
          <w:p w14:paraId="4FBF42D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7735245" w14:textId="7CF8019E" w:rsidR="00433CA2" w:rsidRPr="00CA30C1" w:rsidRDefault="00433CA2" w:rsidP="00433CA2">
            <w:pPr>
              <w:spacing w:after="0"/>
              <w:rPr>
                <w:rFonts w:eastAsia="Calibri"/>
                <w:sz w:val="26"/>
                <w:szCs w:val="26"/>
              </w:rPr>
            </w:pPr>
            <w:r w:rsidRPr="000C170F">
              <w:rPr>
                <w:rFonts w:eastAsia="Calibri"/>
                <w:sz w:val="26"/>
                <w:szCs w:val="26"/>
              </w:rPr>
              <w:t xml:space="preserve">- Có chế độ bơm khí cho trẻ em </w:t>
            </w:r>
          </w:p>
        </w:tc>
      </w:tr>
      <w:tr w:rsidR="00433CA2" w:rsidRPr="00CA30C1" w14:paraId="553BB8E6" w14:textId="77777777" w:rsidTr="00CA30C1">
        <w:trPr>
          <w:trHeight w:val="20"/>
        </w:trPr>
        <w:tc>
          <w:tcPr>
            <w:tcW w:w="567" w:type="dxa"/>
          </w:tcPr>
          <w:p w14:paraId="02BC9AD3"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88C30E0" w14:textId="5162F612" w:rsidR="00433CA2" w:rsidRPr="00CA30C1" w:rsidRDefault="00433CA2" w:rsidP="00433CA2">
            <w:pPr>
              <w:spacing w:after="0"/>
              <w:rPr>
                <w:rFonts w:eastAsia="Calibri"/>
                <w:sz w:val="26"/>
                <w:szCs w:val="26"/>
              </w:rPr>
            </w:pPr>
            <w:r w:rsidRPr="000C170F">
              <w:rPr>
                <w:rFonts w:eastAsia="Calibri"/>
                <w:sz w:val="26"/>
                <w:szCs w:val="26"/>
              </w:rPr>
              <w:t>- Có báo động khi xảy ra quá áp</w:t>
            </w:r>
          </w:p>
        </w:tc>
      </w:tr>
      <w:tr w:rsidR="00433CA2" w:rsidRPr="00CA30C1" w14:paraId="5DD9FB64" w14:textId="77777777" w:rsidTr="00CA30C1">
        <w:trPr>
          <w:trHeight w:val="20"/>
        </w:trPr>
        <w:tc>
          <w:tcPr>
            <w:tcW w:w="567" w:type="dxa"/>
          </w:tcPr>
          <w:p w14:paraId="6F3130E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4D2D4C6E" w14:textId="5C86EB20" w:rsidR="00433CA2" w:rsidRPr="00CA30C1" w:rsidRDefault="00433CA2" w:rsidP="00433CA2">
            <w:pPr>
              <w:spacing w:after="0"/>
              <w:rPr>
                <w:rFonts w:eastAsia="Calibri"/>
                <w:sz w:val="26"/>
                <w:szCs w:val="26"/>
              </w:rPr>
            </w:pPr>
            <w:r w:rsidRPr="000C170F">
              <w:rPr>
                <w:rFonts w:eastAsia="Calibri"/>
                <w:sz w:val="26"/>
                <w:szCs w:val="26"/>
              </w:rPr>
              <w:t>- Thiết bị tự động ghi nhớ tối thiểu có thông số cài đặt áp lực</w:t>
            </w:r>
          </w:p>
        </w:tc>
      </w:tr>
      <w:tr w:rsidR="00433CA2" w:rsidRPr="00CA30C1" w14:paraId="7E76368E" w14:textId="77777777" w:rsidTr="00CA30C1">
        <w:trPr>
          <w:trHeight w:val="20"/>
        </w:trPr>
        <w:tc>
          <w:tcPr>
            <w:tcW w:w="567" w:type="dxa"/>
          </w:tcPr>
          <w:p w14:paraId="0E8E0698"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99FB1D5" w14:textId="3EF71B9E" w:rsidR="00433CA2" w:rsidRPr="00CA30C1" w:rsidRDefault="00433CA2" w:rsidP="00433CA2">
            <w:pPr>
              <w:spacing w:after="0"/>
              <w:rPr>
                <w:rFonts w:eastAsia="Calibri"/>
                <w:sz w:val="26"/>
                <w:szCs w:val="26"/>
              </w:rPr>
            </w:pPr>
            <w:r w:rsidRPr="000C170F">
              <w:rPr>
                <w:rFonts w:eastAsia="Calibri"/>
                <w:sz w:val="26"/>
                <w:szCs w:val="26"/>
              </w:rPr>
              <w:t>- Thông số kĩ thuật:</w:t>
            </w:r>
          </w:p>
        </w:tc>
      </w:tr>
      <w:tr w:rsidR="00433CA2" w:rsidRPr="00CA30C1" w14:paraId="707628E7" w14:textId="77777777" w:rsidTr="00CA30C1">
        <w:trPr>
          <w:trHeight w:val="20"/>
        </w:trPr>
        <w:tc>
          <w:tcPr>
            <w:tcW w:w="567" w:type="dxa"/>
          </w:tcPr>
          <w:p w14:paraId="1817E14C"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72ACFE3" w14:textId="28EB52F1" w:rsidR="00433CA2" w:rsidRPr="00CA30C1" w:rsidRDefault="00433CA2" w:rsidP="00433CA2">
            <w:pPr>
              <w:spacing w:after="0"/>
              <w:rPr>
                <w:rFonts w:eastAsia="Calibri"/>
                <w:sz w:val="26"/>
                <w:szCs w:val="26"/>
              </w:rPr>
            </w:pPr>
            <w:r w:rsidRPr="000C170F">
              <w:rPr>
                <w:rFonts w:eastAsia="Calibri"/>
                <w:sz w:val="26"/>
                <w:szCs w:val="26"/>
              </w:rPr>
              <w:t>+ Hệ thống đo đạc/điều khiển điện tử</w:t>
            </w:r>
          </w:p>
        </w:tc>
      </w:tr>
      <w:tr w:rsidR="00433CA2" w:rsidRPr="00CA30C1" w14:paraId="403411DE" w14:textId="77777777" w:rsidTr="00CA30C1">
        <w:trPr>
          <w:trHeight w:val="20"/>
        </w:trPr>
        <w:tc>
          <w:tcPr>
            <w:tcW w:w="567" w:type="dxa"/>
          </w:tcPr>
          <w:p w14:paraId="000C2646"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D2504BF" w14:textId="66D9B985" w:rsidR="00433CA2" w:rsidRPr="00CA30C1" w:rsidRDefault="00433CA2" w:rsidP="00433CA2">
            <w:pPr>
              <w:spacing w:after="0"/>
              <w:rPr>
                <w:rFonts w:eastAsia="Calibri"/>
                <w:sz w:val="26"/>
                <w:szCs w:val="26"/>
              </w:rPr>
            </w:pPr>
            <w:r w:rsidRPr="000C170F">
              <w:rPr>
                <w:rFonts w:eastAsia="Calibri"/>
                <w:sz w:val="26"/>
                <w:szCs w:val="26"/>
              </w:rPr>
              <w:t>+ Lưu lượng bơm tối đa: ≥ 40 lít/phút</w:t>
            </w:r>
          </w:p>
        </w:tc>
      </w:tr>
      <w:tr w:rsidR="00433CA2" w:rsidRPr="00CA30C1" w14:paraId="2B6EED91" w14:textId="77777777" w:rsidTr="00CA30C1">
        <w:trPr>
          <w:trHeight w:val="20"/>
        </w:trPr>
        <w:tc>
          <w:tcPr>
            <w:tcW w:w="567" w:type="dxa"/>
          </w:tcPr>
          <w:p w14:paraId="4DB1A451"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32F99251" w14:textId="49AF1894" w:rsidR="00433CA2" w:rsidRPr="00CA30C1" w:rsidRDefault="00433CA2" w:rsidP="00433CA2">
            <w:pPr>
              <w:spacing w:after="0"/>
              <w:rPr>
                <w:rFonts w:eastAsia="Calibri"/>
                <w:sz w:val="26"/>
                <w:szCs w:val="26"/>
              </w:rPr>
            </w:pPr>
            <w:r w:rsidRPr="000C170F">
              <w:rPr>
                <w:rFonts w:eastAsia="Calibri"/>
                <w:sz w:val="26"/>
                <w:szCs w:val="26"/>
              </w:rPr>
              <w:t>+ Áp lực bơm tối đa ≥ 25 mmHg</w:t>
            </w:r>
          </w:p>
        </w:tc>
      </w:tr>
      <w:tr w:rsidR="00433CA2" w:rsidRPr="00CA30C1" w14:paraId="3CE9753A" w14:textId="77777777" w:rsidTr="00CA30C1">
        <w:trPr>
          <w:trHeight w:val="20"/>
        </w:trPr>
        <w:tc>
          <w:tcPr>
            <w:tcW w:w="567" w:type="dxa"/>
          </w:tcPr>
          <w:p w14:paraId="2B8059CD" w14:textId="77777777" w:rsidR="00433CA2" w:rsidRPr="00CA30C1" w:rsidRDefault="00433CA2" w:rsidP="00433CA2">
            <w:pPr>
              <w:spacing w:before="20" w:after="20" w:line="264" w:lineRule="auto"/>
              <w:jc w:val="center"/>
              <w:rPr>
                <w:rFonts w:eastAsia="Times New Roman"/>
                <w:sz w:val="26"/>
                <w:szCs w:val="26"/>
              </w:rPr>
            </w:pPr>
            <w:r w:rsidRPr="00CA30C1">
              <w:rPr>
                <w:rFonts w:eastAsia="Times New Roman"/>
                <w:b/>
                <w:bCs/>
                <w:sz w:val="26"/>
                <w:szCs w:val="26"/>
              </w:rPr>
              <w:t>2.4</w:t>
            </w:r>
          </w:p>
        </w:tc>
        <w:tc>
          <w:tcPr>
            <w:tcW w:w="8930" w:type="dxa"/>
            <w:shd w:val="clear" w:color="auto" w:fill="auto"/>
            <w:vAlign w:val="center"/>
          </w:tcPr>
          <w:p w14:paraId="7601C4D7" w14:textId="77777777" w:rsidR="00433CA2" w:rsidRPr="00CA30C1" w:rsidRDefault="00433CA2" w:rsidP="00433CA2">
            <w:pPr>
              <w:spacing w:after="0"/>
              <w:rPr>
                <w:rFonts w:eastAsia="Calibri"/>
                <w:sz w:val="26"/>
                <w:szCs w:val="26"/>
              </w:rPr>
            </w:pPr>
            <w:r w:rsidRPr="00CA30C1">
              <w:rPr>
                <w:rFonts w:eastAsia="Calibri"/>
                <w:b/>
                <w:bCs/>
                <w:sz w:val="26"/>
                <w:szCs w:val="26"/>
              </w:rPr>
              <w:t>Máy tưới hút dịch chuyên dụng cho ổ bụng tiết niệu</w:t>
            </w:r>
          </w:p>
        </w:tc>
      </w:tr>
      <w:tr w:rsidR="00433CA2" w:rsidRPr="00CA30C1" w14:paraId="417D2D0E" w14:textId="77777777" w:rsidTr="00CA30C1">
        <w:trPr>
          <w:trHeight w:val="20"/>
        </w:trPr>
        <w:tc>
          <w:tcPr>
            <w:tcW w:w="567" w:type="dxa"/>
          </w:tcPr>
          <w:p w14:paraId="6342F521"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AC2E2A2" w14:textId="77777777" w:rsidR="00433CA2" w:rsidRPr="00CA30C1" w:rsidRDefault="00433CA2" w:rsidP="00433CA2">
            <w:pPr>
              <w:spacing w:after="0"/>
              <w:rPr>
                <w:rFonts w:eastAsia="Calibri"/>
                <w:sz w:val="26"/>
                <w:szCs w:val="26"/>
              </w:rPr>
            </w:pPr>
            <w:r w:rsidRPr="00CA30C1">
              <w:rPr>
                <w:rFonts w:eastAsia="Calibri"/>
                <w:sz w:val="26"/>
                <w:szCs w:val="26"/>
              </w:rPr>
              <w:t>-   Thiết kế để tưới hoặc hút dịch trong quá trình can thiệp/ phẫu thuật</w:t>
            </w:r>
          </w:p>
        </w:tc>
      </w:tr>
      <w:tr w:rsidR="00433CA2" w:rsidRPr="00CA30C1" w14:paraId="471BA43A" w14:textId="77777777" w:rsidTr="00CA30C1">
        <w:trPr>
          <w:trHeight w:val="20"/>
        </w:trPr>
        <w:tc>
          <w:tcPr>
            <w:tcW w:w="567" w:type="dxa"/>
          </w:tcPr>
          <w:p w14:paraId="7A36418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0E7C06C0" w14:textId="77777777" w:rsidR="00433CA2" w:rsidRPr="00CA30C1" w:rsidRDefault="00433CA2" w:rsidP="00433CA2">
            <w:pPr>
              <w:spacing w:after="0"/>
              <w:rPr>
                <w:rFonts w:eastAsia="Calibri"/>
                <w:sz w:val="26"/>
                <w:szCs w:val="26"/>
              </w:rPr>
            </w:pPr>
            <w:r w:rsidRPr="00CA30C1">
              <w:rPr>
                <w:rFonts w:eastAsia="Calibri"/>
                <w:sz w:val="26"/>
                <w:szCs w:val="26"/>
              </w:rPr>
              <w:t>-   Thiết bị được sử dụng cho ứng dụng phẫu thuật nội soi ổ bụng hoặc các ứng dụng khác</w:t>
            </w:r>
          </w:p>
        </w:tc>
      </w:tr>
      <w:tr w:rsidR="00433CA2" w:rsidRPr="00CA30C1" w14:paraId="5D3E479F" w14:textId="77777777" w:rsidTr="00CA30C1">
        <w:trPr>
          <w:trHeight w:val="20"/>
        </w:trPr>
        <w:tc>
          <w:tcPr>
            <w:tcW w:w="567" w:type="dxa"/>
          </w:tcPr>
          <w:p w14:paraId="0A7832EB"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40461FC9" w14:textId="77777777" w:rsidR="00433CA2" w:rsidRPr="00CA30C1" w:rsidRDefault="00433CA2" w:rsidP="00433CA2">
            <w:pPr>
              <w:spacing w:after="0"/>
              <w:rPr>
                <w:rFonts w:eastAsia="Calibri"/>
                <w:sz w:val="26"/>
                <w:szCs w:val="26"/>
              </w:rPr>
            </w:pPr>
            <w:r w:rsidRPr="00CA30C1">
              <w:rPr>
                <w:rFonts w:eastAsia="Calibri"/>
                <w:sz w:val="26"/>
                <w:szCs w:val="26"/>
              </w:rPr>
              <w:t>-   Thông số kỹ thuật:</w:t>
            </w:r>
          </w:p>
        </w:tc>
      </w:tr>
      <w:tr w:rsidR="00433CA2" w:rsidRPr="00CA30C1" w14:paraId="734976BB" w14:textId="77777777" w:rsidTr="00CA30C1">
        <w:trPr>
          <w:trHeight w:val="20"/>
        </w:trPr>
        <w:tc>
          <w:tcPr>
            <w:tcW w:w="567" w:type="dxa"/>
          </w:tcPr>
          <w:p w14:paraId="394E844A"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435E972" w14:textId="77777777" w:rsidR="00433CA2" w:rsidRPr="00CA30C1" w:rsidRDefault="00433CA2" w:rsidP="00433CA2">
            <w:pPr>
              <w:spacing w:after="0"/>
              <w:rPr>
                <w:rFonts w:eastAsia="Calibri"/>
                <w:sz w:val="26"/>
                <w:szCs w:val="26"/>
              </w:rPr>
            </w:pPr>
            <w:r w:rsidRPr="00CA30C1">
              <w:rPr>
                <w:rFonts w:eastAsia="Calibri"/>
                <w:sz w:val="26"/>
                <w:szCs w:val="26"/>
              </w:rPr>
              <w:t xml:space="preserve"> + Áp lực tưới tối đa: ≥ 450 mm Hg</w:t>
            </w:r>
          </w:p>
        </w:tc>
      </w:tr>
      <w:tr w:rsidR="00433CA2" w:rsidRPr="00CA30C1" w14:paraId="3C8F78FB" w14:textId="77777777" w:rsidTr="00CA30C1">
        <w:trPr>
          <w:trHeight w:val="20"/>
        </w:trPr>
        <w:tc>
          <w:tcPr>
            <w:tcW w:w="567" w:type="dxa"/>
          </w:tcPr>
          <w:p w14:paraId="645CC63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562DF7FD" w14:textId="77777777" w:rsidR="00433CA2" w:rsidRPr="00CA30C1" w:rsidRDefault="00433CA2" w:rsidP="00433CA2">
            <w:pPr>
              <w:spacing w:after="0"/>
              <w:rPr>
                <w:rFonts w:eastAsia="Calibri"/>
                <w:sz w:val="26"/>
                <w:szCs w:val="26"/>
              </w:rPr>
            </w:pPr>
            <w:r w:rsidRPr="00CA30C1">
              <w:rPr>
                <w:rFonts w:eastAsia="Calibri"/>
                <w:sz w:val="26"/>
                <w:szCs w:val="26"/>
              </w:rPr>
              <w:t xml:space="preserve"> + Lưu lượng tưới tối đa: ≥ 2000 ml/phút</w:t>
            </w:r>
          </w:p>
        </w:tc>
      </w:tr>
      <w:tr w:rsidR="00433CA2" w:rsidRPr="00CA30C1" w14:paraId="1A4C95BD" w14:textId="77777777" w:rsidTr="00CA30C1">
        <w:trPr>
          <w:trHeight w:val="20"/>
        </w:trPr>
        <w:tc>
          <w:tcPr>
            <w:tcW w:w="567" w:type="dxa"/>
          </w:tcPr>
          <w:p w14:paraId="67210761" w14:textId="77777777" w:rsidR="00433CA2" w:rsidRPr="00CA30C1" w:rsidRDefault="00433CA2" w:rsidP="00433CA2">
            <w:pPr>
              <w:spacing w:before="20" w:after="20" w:line="264" w:lineRule="auto"/>
              <w:jc w:val="center"/>
              <w:rPr>
                <w:rFonts w:eastAsia="Times New Roman"/>
                <w:sz w:val="26"/>
                <w:szCs w:val="26"/>
              </w:rPr>
            </w:pPr>
            <w:r w:rsidRPr="00CA30C1">
              <w:rPr>
                <w:rFonts w:eastAsia="Times New Roman"/>
                <w:b/>
                <w:bCs/>
                <w:sz w:val="26"/>
                <w:szCs w:val="26"/>
              </w:rPr>
              <w:t>2.5</w:t>
            </w:r>
          </w:p>
        </w:tc>
        <w:tc>
          <w:tcPr>
            <w:tcW w:w="8930" w:type="dxa"/>
            <w:shd w:val="clear" w:color="auto" w:fill="auto"/>
            <w:vAlign w:val="center"/>
          </w:tcPr>
          <w:p w14:paraId="7924F80A" w14:textId="77777777" w:rsidR="00433CA2" w:rsidRPr="00CA30C1" w:rsidRDefault="00433CA2" w:rsidP="00433CA2">
            <w:pPr>
              <w:spacing w:after="0"/>
              <w:rPr>
                <w:rFonts w:eastAsia="Calibri"/>
                <w:b/>
                <w:bCs/>
                <w:sz w:val="26"/>
                <w:szCs w:val="26"/>
              </w:rPr>
            </w:pPr>
            <w:r w:rsidRPr="00CA30C1">
              <w:rPr>
                <w:rFonts w:eastAsia="Calibri"/>
                <w:b/>
                <w:bCs/>
                <w:sz w:val="26"/>
                <w:szCs w:val="26"/>
              </w:rPr>
              <w:t>Xe đẩy chuyên dụng, kèm tay treo:</w:t>
            </w:r>
          </w:p>
        </w:tc>
      </w:tr>
      <w:tr w:rsidR="00433CA2" w:rsidRPr="00CA30C1" w14:paraId="6F9B06FE" w14:textId="77777777" w:rsidTr="00CA30C1">
        <w:trPr>
          <w:trHeight w:val="20"/>
        </w:trPr>
        <w:tc>
          <w:tcPr>
            <w:tcW w:w="567" w:type="dxa"/>
          </w:tcPr>
          <w:p w14:paraId="0719421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F0A0CD4" w14:textId="77777777" w:rsidR="00433CA2" w:rsidRPr="00CA30C1" w:rsidRDefault="00433CA2" w:rsidP="00433CA2">
            <w:pPr>
              <w:spacing w:after="0"/>
              <w:rPr>
                <w:rFonts w:eastAsia="Calibri"/>
                <w:sz w:val="26"/>
                <w:szCs w:val="26"/>
              </w:rPr>
            </w:pPr>
            <w:r w:rsidRPr="00CA30C1">
              <w:rPr>
                <w:rFonts w:eastAsia="Calibri"/>
                <w:sz w:val="26"/>
                <w:szCs w:val="26"/>
              </w:rPr>
              <w:t>Gồm 4 bánh xe có khoá</w:t>
            </w:r>
          </w:p>
        </w:tc>
      </w:tr>
      <w:tr w:rsidR="00433CA2" w:rsidRPr="00CA30C1" w14:paraId="2344447D" w14:textId="77777777" w:rsidTr="00CA30C1">
        <w:trPr>
          <w:trHeight w:val="20"/>
        </w:trPr>
        <w:tc>
          <w:tcPr>
            <w:tcW w:w="567" w:type="dxa"/>
          </w:tcPr>
          <w:p w14:paraId="2968205B"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AAE140F" w14:textId="77777777" w:rsidR="00433CA2" w:rsidRPr="00CA30C1" w:rsidRDefault="00433CA2" w:rsidP="00433CA2">
            <w:pPr>
              <w:spacing w:after="0"/>
              <w:rPr>
                <w:rFonts w:eastAsia="Calibri"/>
                <w:sz w:val="26"/>
                <w:szCs w:val="26"/>
              </w:rPr>
            </w:pPr>
            <w:r w:rsidRPr="00CA30C1">
              <w:rPr>
                <w:rFonts w:eastAsia="Calibri"/>
                <w:sz w:val="26"/>
                <w:szCs w:val="26"/>
              </w:rPr>
              <w:t>Có ≥ 6 ổ cắm điện</w:t>
            </w:r>
          </w:p>
        </w:tc>
      </w:tr>
      <w:tr w:rsidR="00433CA2" w:rsidRPr="00CA30C1" w14:paraId="07B72AEF" w14:textId="77777777" w:rsidTr="00CA30C1">
        <w:trPr>
          <w:trHeight w:val="20"/>
        </w:trPr>
        <w:tc>
          <w:tcPr>
            <w:tcW w:w="567" w:type="dxa"/>
          </w:tcPr>
          <w:p w14:paraId="0D043C5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68C842A" w14:textId="77777777" w:rsidR="00433CA2" w:rsidRPr="00CA30C1" w:rsidRDefault="00433CA2" w:rsidP="00433CA2">
            <w:pPr>
              <w:spacing w:after="0"/>
              <w:rPr>
                <w:rFonts w:eastAsia="Calibri"/>
                <w:sz w:val="26"/>
                <w:szCs w:val="26"/>
              </w:rPr>
            </w:pPr>
            <w:r w:rsidRPr="00CA30C1">
              <w:rPr>
                <w:rFonts w:eastAsia="Calibri"/>
                <w:sz w:val="26"/>
                <w:szCs w:val="26"/>
              </w:rPr>
              <w:t>Có cánh tay gắn màn hình có khớp cử động</w:t>
            </w:r>
          </w:p>
        </w:tc>
      </w:tr>
      <w:tr w:rsidR="00433CA2" w:rsidRPr="00CA30C1" w14:paraId="63303B3C" w14:textId="77777777" w:rsidTr="00CA30C1">
        <w:trPr>
          <w:trHeight w:val="20"/>
        </w:trPr>
        <w:tc>
          <w:tcPr>
            <w:tcW w:w="567" w:type="dxa"/>
          </w:tcPr>
          <w:p w14:paraId="18F6C70D" w14:textId="77777777" w:rsidR="00433CA2" w:rsidRPr="00CA30C1" w:rsidRDefault="00433CA2" w:rsidP="00433CA2">
            <w:pPr>
              <w:spacing w:before="20" w:after="20" w:line="264" w:lineRule="auto"/>
              <w:jc w:val="center"/>
              <w:rPr>
                <w:rFonts w:eastAsia="Times New Roman"/>
                <w:sz w:val="26"/>
                <w:szCs w:val="26"/>
              </w:rPr>
            </w:pPr>
            <w:r w:rsidRPr="00CA30C1">
              <w:rPr>
                <w:rFonts w:eastAsia="Times New Roman"/>
                <w:b/>
                <w:bCs/>
                <w:sz w:val="26"/>
                <w:szCs w:val="26"/>
              </w:rPr>
              <w:t>3</w:t>
            </w:r>
          </w:p>
        </w:tc>
        <w:tc>
          <w:tcPr>
            <w:tcW w:w="8930" w:type="dxa"/>
            <w:shd w:val="clear" w:color="auto" w:fill="auto"/>
            <w:vAlign w:val="center"/>
          </w:tcPr>
          <w:p w14:paraId="4E3F085A" w14:textId="77777777" w:rsidR="00433CA2" w:rsidRPr="00CA30C1" w:rsidRDefault="00433CA2" w:rsidP="00433CA2">
            <w:pPr>
              <w:spacing w:after="0"/>
              <w:rPr>
                <w:rFonts w:eastAsia="Calibri"/>
                <w:sz w:val="26"/>
                <w:szCs w:val="26"/>
              </w:rPr>
            </w:pPr>
            <w:r w:rsidRPr="00CA30C1">
              <w:rPr>
                <w:rFonts w:eastAsia="Calibri"/>
                <w:b/>
                <w:bCs/>
                <w:sz w:val="26"/>
                <w:szCs w:val="26"/>
              </w:rPr>
              <w:t>Công cụ, dụng cụ, bao gồm:</w:t>
            </w:r>
          </w:p>
        </w:tc>
      </w:tr>
      <w:tr w:rsidR="00433CA2" w:rsidRPr="00CA30C1" w14:paraId="5CC6B35A" w14:textId="77777777" w:rsidTr="00CA30C1">
        <w:trPr>
          <w:trHeight w:val="20"/>
        </w:trPr>
        <w:tc>
          <w:tcPr>
            <w:tcW w:w="567" w:type="dxa"/>
          </w:tcPr>
          <w:p w14:paraId="4C5D6522" w14:textId="77777777" w:rsidR="00433CA2" w:rsidRPr="00CA30C1" w:rsidRDefault="00433CA2" w:rsidP="00433CA2">
            <w:pPr>
              <w:spacing w:before="20" w:after="20" w:line="264" w:lineRule="auto"/>
              <w:jc w:val="center"/>
              <w:rPr>
                <w:rFonts w:eastAsia="Times New Roman"/>
                <w:sz w:val="26"/>
                <w:szCs w:val="26"/>
              </w:rPr>
            </w:pPr>
            <w:r w:rsidRPr="00CA30C1">
              <w:rPr>
                <w:rFonts w:eastAsia="Times New Roman"/>
                <w:b/>
                <w:bCs/>
                <w:sz w:val="26"/>
                <w:szCs w:val="26"/>
              </w:rPr>
              <w:t>3.1</w:t>
            </w:r>
          </w:p>
        </w:tc>
        <w:tc>
          <w:tcPr>
            <w:tcW w:w="8930" w:type="dxa"/>
            <w:shd w:val="clear" w:color="auto" w:fill="auto"/>
            <w:vAlign w:val="center"/>
          </w:tcPr>
          <w:p w14:paraId="35FD9841" w14:textId="77777777" w:rsidR="00433CA2" w:rsidRPr="00CA30C1" w:rsidRDefault="00433CA2" w:rsidP="00433CA2">
            <w:pPr>
              <w:spacing w:after="0"/>
              <w:rPr>
                <w:rFonts w:eastAsia="Calibri"/>
                <w:b/>
                <w:bCs/>
                <w:sz w:val="26"/>
                <w:szCs w:val="26"/>
              </w:rPr>
            </w:pPr>
            <w:r w:rsidRPr="00CA30C1">
              <w:rPr>
                <w:rFonts w:eastAsia="Calibri"/>
                <w:b/>
                <w:bCs/>
                <w:sz w:val="26"/>
                <w:szCs w:val="26"/>
              </w:rPr>
              <w:t>Bộ dụng cụ phẫu thuật nội soi ổ bụng:</w:t>
            </w:r>
          </w:p>
        </w:tc>
      </w:tr>
      <w:tr w:rsidR="00433CA2" w:rsidRPr="00CA30C1" w14:paraId="0FF46CD5" w14:textId="77777777" w:rsidTr="00CA30C1">
        <w:trPr>
          <w:trHeight w:val="20"/>
        </w:trPr>
        <w:tc>
          <w:tcPr>
            <w:tcW w:w="567" w:type="dxa"/>
          </w:tcPr>
          <w:p w14:paraId="4DDB774F" w14:textId="77777777" w:rsidR="00433CA2" w:rsidRPr="00CA30C1" w:rsidRDefault="00433CA2" w:rsidP="00433CA2">
            <w:pPr>
              <w:spacing w:before="20" w:after="20" w:line="264" w:lineRule="auto"/>
              <w:jc w:val="center"/>
              <w:rPr>
                <w:rFonts w:eastAsia="Times New Roman"/>
                <w:sz w:val="26"/>
                <w:szCs w:val="26"/>
              </w:rPr>
            </w:pPr>
          </w:p>
        </w:tc>
        <w:tc>
          <w:tcPr>
            <w:tcW w:w="8930" w:type="dxa"/>
          </w:tcPr>
          <w:p w14:paraId="777CF5F3" w14:textId="77777777" w:rsidR="00433CA2" w:rsidRPr="00CA30C1" w:rsidRDefault="00433CA2" w:rsidP="00433CA2">
            <w:pPr>
              <w:spacing w:after="0"/>
              <w:rPr>
                <w:rFonts w:eastAsia="Calibri"/>
                <w:sz w:val="26"/>
                <w:szCs w:val="26"/>
              </w:rPr>
            </w:pPr>
            <w:r w:rsidRPr="00CA30C1">
              <w:rPr>
                <w:rFonts w:eastAsia="Calibri"/>
                <w:sz w:val="26"/>
                <w:szCs w:val="26"/>
              </w:rPr>
              <w:t>Ống kính soi, hướng nhìn 30 độ, đường kính 10 mm, chiều dài làm việc ≥ 30 cm, có thể hấp tiệt trùng: 01 chiếc</w:t>
            </w:r>
          </w:p>
        </w:tc>
      </w:tr>
      <w:tr w:rsidR="00433CA2" w:rsidRPr="00CA30C1" w14:paraId="1DF07A8C" w14:textId="77777777" w:rsidTr="00CA30C1">
        <w:trPr>
          <w:trHeight w:val="20"/>
        </w:trPr>
        <w:tc>
          <w:tcPr>
            <w:tcW w:w="567" w:type="dxa"/>
          </w:tcPr>
          <w:p w14:paraId="2EFFDD1B"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8D2115A" w14:textId="3B721798" w:rsidR="00433CA2" w:rsidRPr="00CA30C1" w:rsidRDefault="00433CA2" w:rsidP="00433CA2">
            <w:pPr>
              <w:spacing w:after="0"/>
              <w:rPr>
                <w:rFonts w:eastAsia="Calibri"/>
                <w:sz w:val="26"/>
                <w:szCs w:val="26"/>
              </w:rPr>
            </w:pPr>
            <w:r w:rsidRPr="00CA30C1">
              <w:rPr>
                <w:rFonts w:eastAsia="Calibri"/>
                <w:sz w:val="26"/>
                <w:szCs w:val="26"/>
              </w:rPr>
              <w:t xml:space="preserve">Van trocar hoặc gioăng chống thoát khí dùng cho trocars cỡ </w:t>
            </w:r>
            <w:r>
              <w:rPr>
                <w:rFonts w:eastAsia="Calibri"/>
                <w:sz w:val="26"/>
                <w:szCs w:val="26"/>
              </w:rPr>
              <w:t>10-</w:t>
            </w:r>
            <w:r w:rsidRPr="00CA30C1">
              <w:rPr>
                <w:rFonts w:eastAsia="Calibri"/>
                <w:sz w:val="26"/>
                <w:szCs w:val="26"/>
              </w:rPr>
              <w:t>11 mm: 20 chiếc</w:t>
            </w:r>
          </w:p>
        </w:tc>
      </w:tr>
      <w:tr w:rsidR="00433CA2" w:rsidRPr="00CA30C1" w14:paraId="1CC83CF2" w14:textId="77777777" w:rsidTr="00CA30C1">
        <w:trPr>
          <w:trHeight w:val="20"/>
        </w:trPr>
        <w:tc>
          <w:tcPr>
            <w:tcW w:w="567" w:type="dxa"/>
          </w:tcPr>
          <w:p w14:paraId="2D99FFF6"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07FD5590" w14:textId="690CF9AE" w:rsidR="00433CA2" w:rsidRPr="00CA30C1" w:rsidRDefault="00433CA2" w:rsidP="00433CA2">
            <w:pPr>
              <w:spacing w:after="0"/>
              <w:rPr>
                <w:rFonts w:eastAsia="Calibri"/>
                <w:sz w:val="26"/>
                <w:szCs w:val="26"/>
              </w:rPr>
            </w:pPr>
            <w:r w:rsidRPr="00CA30C1">
              <w:rPr>
                <w:rFonts w:eastAsia="Calibri"/>
                <w:sz w:val="26"/>
                <w:szCs w:val="26"/>
              </w:rPr>
              <w:t>Vỏ trocar, cỡ</w:t>
            </w:r>
            <w:r w:rsidRPr="00CA30C1">
              <w:rPr>
                <w:rFonts w:eastAsia="Calibri"/>
                <w:sz w:val="26"/>
                <w:szCs w:val="26"/>
                <w:lang w:val="vi-VN"/>
              </w:rPr>
              <w:t xml:space="preserve"> </w:t>
            </w:r>
            <w:r>
              <w:rPr>
                <w:rFonts w:eastAsia="Calibri"/>
                <w:sz w:val="26"/>
                <w:szCs w:val="26"/>
              </w:rPr>
              <w:t>10-</w:t>
            </w:r>
            <w:r w:rsidRPr="00CA30C1">
              <w:rPr>
                <w:rFonts w:eastAsia="Calibri"/>
                <w:sz w:val="26"/>
                <w:szCs w:val="26"/>
              </w:rPr>
              <w:t>11 mm: 02 chiếc</w:t>
            </w:r>
          </w:p>
        </w:tc>
      </w:tr>
      <w:tr w:rsidR="00433CA2" w:rsidRPr="00CA30C1" w14:paraId="53A21E17" w14:textId="77777777" w:rsidTr="00CA30C1">
        <w:trPr>
          <w:trHeight w:val="20"/>
        </w:trPr>
        <w:tc>
          <w:tcPr>
            <w:tcW w:w="567" w:type="dxa"/>
          </w:tcPr>
          <w:p w14:paraId="48D6DC44"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5CCFA10" w14:textId="79D60734" w:rsidR="00433CA2" w:rsidRPr="00CA30C1" w:rsidRDefault="00433CA2" w:rsidP="00433CA2">
            <w:pPr>
              <w:spacing w:after="0"/>
              <w:rPr>
                <w:rFonts w:eastAsia="Calibri"/>
                <w:sz w:val="26"/>
                <w:szCs w:val="26"/>
              </w:rPr>
            </w:pPr>
            <w:r w:rsidRPr="00CA30C1">
              <w:rPr>
                <w:rFonts w:eastAsia="Calibri"/>
                <w:sz w:val="26"/>
                <w:szCs w:val="26"/>
              </w:rPr>
              <w:t xml:space="preserve">Nòng trocar, đầu sắc hình kim tự tháp, cỡ </w:t>
            </w:r>
            <w:r>
              <w:rPr>
                <w:rFonts w:eastAsia="Calibri"/>
                <w:sz w:val="26"/>
                <w:szCs w:val="26"/>
              </w:rPr>
              <w:t>10-</w:t>
            </w:r>
            <w:r w:rsidRPr="00CA30C1">
              <w:rPr>
                <w:rFonts w:eastAsia="Calibri"/>
                <w:sz w:val="26"/>
                <w:szCs w:val="26"/>
              </w:rPr>
              <w:t>11 mm: 01 chiếc</w:t>
            </w:r>
          </w:p>
        </w:tc>
      </w:tr>
      <w:tr w:rsidR="00433CA2" w:rsidRPr="00CA30C1" w14:paraId="0889776A" w14:textId="77777777" w:rsidTr="00CA30C1">
        <w:trPr>
          <w:trHeight w:val="20"/>
        </w:trPr>
        <w:tc>
          <w:tcPr>
            <w:tcW w:w="567" w:type="dxa"/>
          </w:tcPr>
          <w:p w14:paraId="0D692FF3"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7613DB8" w14:textId="1676FA18" w:rsidR="00433CA2" w:rsidRPr="00CA30C1" w:rsidRDefault="00433CA2" w:rsidP="00433CA2">
            <w:pPr>
              <w:spacing w:after="0"/>
              <w:rPr>
                <w:rFonts w:eastAsia="Calibri"/>
                <w:sz w:val="26"/>
                <w:szCs w:val="26"/>
              </w:rPr>
            </w:pPr>
            <w:r w:rsidRPr="00CA30C1">
              <w:rPr>
                <w:rFonts w:eastAsia="Calibri"/>
                <w:sz w:val="26"/>
                <w:szCs w:val="26"/>
              </w:rPr>
              <w:t xml:space="preserve">Nòng trocar, đầu tù, cỡ </w:t>
            </w:r>
            <w:r>
              <w:rPr>
                <w:rFonts w:eastAsia="Calibri"/>
                <w:sz w:val="26"/>
                <w:szCs w:val="26"/>
              </w:rPr>
              <w:t>10-</w:t>
            </w:r>
            <w:r w:rsidRPr="00CA30C1">
              <w:rPr>
                <w:rFonts w:eastAsia="Calibri"/>
                <w:sz w:val="26"/>
                <w:szCs w:val="26"/>
              </w:rPr>
              <w:t>11 mm: 01 chiếc</w:t>
            </w:r>
          </w:p>
        </w:tc>
      </w:tr>
      <w:tr w:rsidR="00433CA2" w:rsidRPr="00CA30C1" w14:paraId="5C9C4E19" w14:textId="77777777" w:rsidTr="00CA30C1">
        <w:trPr>
          <w:trHeight w:val="20"/>
        </w:trPr>
        <w:tc>
          <w:tcPr>
            <w:tcW w:w="567" w:type="dxa"/>
          </w:tcPr>
          <w:p w14:paraId="1CB6E07F"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ECF2A73" w14:textId="77777777" w:rsidR="00433CA2" w:rsidRPr="00CA30C1" w:rsidRDefault="00433CA2" w:rsidP="00433CA2">
            <w:pPr>
              <w:spacing w:after="0"/>
              <w:rPr>
                <w:rFonts w:eastAsia="Calibri"/>
                <w:sz w:val="26"/>
                <w:szCs w:val="26"/>
              </w:rPr>
            </w:pPr>
            <w:r w:rsidRPr="00CA30C1">
              <w:rPr>
                <w:rFonts w:eastAsia="Calibri"/>
                <w:sz w:val="26"/>
                <w:szCs w:val="26"/>
              </w:rPr>
              <w:t>Vỏ trocar, cỡ 5- 6 mm: 02 chiếc</w:t>
            </w:r>
          </w:p>
        </w:tc>
      </w:tr>
      <w:tr w:rsidR="00433CA2" w:rsidRPr="00CA30C1" w14:paraId="460C9816" w14:textId="77777777" w:rsidTr="00CA30C1">
        <w:trPr>
          <w:trHeight w:val="20"/>
        </w:trPr>
        <w:tc>
          <w:tcPr>
            <w:tcW w:w="567" w:type="dxa"/>
          </w:tcPr>
          <w:p w14:paraId="736D0A7E" w14:textId="77777777" w:rsidR="00433CA2" w:rsidRPr="00CA30C1" w:rsidRDefault="00433CA2" w:rsidP="00433CA2">
            <w:pPr>
              <w:spacing w:before="20" w:after="20" w:line="264" w:lineRule="auto"/>
              <w:jc w:val="center"/>
              <w:rPr>
                <w:rFonts w:eastAsia="Times New Roman"/>
                <w:sz w:val="26"/>
                <w:szCs w:val="26"/>
              </w:rPr>
            </w:pPr>
          </w:p>
        </w:tc>
        <w:tc>
          <w:tcPr>
            <w:tcW w:w="8930" w:type="dxa"/>
          </w:tcPr>
          <w:p w14:paraId="393875D1" w14:textId="77777777" w:rsidR="00433CA2" w:rsidRPr="00CA30C1" w:rsidRDefault="00433CA2" w:rsidP="00433CA2">
            <w:pPr>
              <w:spacing w:after="0"/>
              <w:rPr>
                <w:rFonts w:eastAsia="Calibri"/>
                <w:sz w:val="26"/>
                <w:szCs w:val="26"/>
              </w:rPr>
            </w:pPr>
            <w:r w:rsidRPr="00CA30C1">
              <w:rPr>
                <w:rFonts w:eastAsia="Calibri"/>
                <w:sz w:val="26"/>
                <w:szCs w:val="26"/>
              </w:rPr>
              <w:t>Van trocars hoặc gioăng chống thoát khí</w:t>
            </w:r>
            <w:r w:rsidRPr="00CA30C1">
              <w:rPr>
                <w:rFonts w:eastAsia="Calibri"/>
                <w:sz w:val="26"/>
                <w:szCs w:val="26"/>
                <w:lang w:val="vi-VN"/>
              </w:rPr>
              <w:t xml:space="preserve"> dùng cho trocar </w:t>
            </w:r>
            <w:r w:rsidRPr="00CA30C1">
              <w:rPr>
                <w:rFonts w:eastAsia="Calibri"/>
                <w:sz w:val="26"/>
                <w:szCs w:val="26"/>
              </w:rPr>
              <w:t>cỡ 5</w:t>
            </w:r>
            <w:r w:rsidRPr="00CA30C1">
              <w:rPr>
                <w:rFonts w:eastAsia="Calibri"/>
                <w:sz w:val="26"/>
                <w:szCs w:val="26"/>
                <w:lang w:val="vi-VN"/>
              </w:rPr>
              <w:t>-</w:t>
            </w:r>
            <w:r w:rsidRPr="00CA30C1">
              <w:rPr>
                <w:rFonts w:eastAsia="Calibri"/>
                <w:sz w:val="26"/>
                <w:szCs w:val="26"/>
              </w:rPr>
              <w:t xml:space="preserve"> 6 mm: 20 chiếc </w:t>
            </w:r>
          </w:p>
        </w:tc>
      </w:tr>
      <w:tr w:rsidR="00433CA2" w:rsidRPr="00CA30C1" w14:paraId="22AB438B" w14:textId="77777777" w:rsidTr="00CA30C1">
        <w:trPr>
          <w:trHeight w:val="20"/>
        </w:trPr>
        <w:tc>
          <w:tcPr>
            <w:tcW w:w="567" w:type="dxa"/>
          </w:tcPr>
          <w:p w14:paraId="6C335091"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07A6BCF2" w14:textId="77777777" w:rsidR="00433CA2" w:rsidRPr="00CA30C1" w:rsidRDefault="00433CA2" w:rsidP="00433CA2">
            <w:pPr>
              <w:spacing w:after="0"/>
              <w:rPr>
                <w:rFonts w:eastAsia="Calibri"/>
                <w:sz w:val="26"/>
                <w:szCs w:val="26"/>
              </w:rPr>
            </w:pPr>
            <w:r w:rsidRPr="00CA30C1">
              <w:rPr>
                <w:rFonts w:eastAsia="Calibri"/>
                <w:sz w:val="26"/>
                <w:szCs w:val="26"/>
              </w:rPr>
              <w:t>Nòng trocar, đầu sắc hình kim tự tháp, cỡ 5-6 mm: 02 chiếc</w:t>
            </w:r>
          </w:p>
        </w:tc>
      </w:tr>
      <w:tr w:rsidR="00433CA2" w:rsidRPr="00CA30C1" w14:paraId="12304CF6" w14:textId="77777777" w:rsidTr="00CA30C1">
        <w:trPr>
          <w:trHeight w:val="20"/>
        </w:trPr>
        <w:tc>
          <w:tcPr>
            <w:tcW w:w="567" w:type="dxa"/>
          </w:tcPr>
          <w:p w14:paraId="1F4AE4BE"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17361E2C" w14:textId="77777777" w:rsidR="00433CA2" w:rsidRPr="00CA30C1" w:rsidRDefault="00433CA2" w:rsidP="00433CA2">
            <w:pPr>
              <w:spacing w:after="0"/>
              <w:rPr>
                <w:rFonts w:eastAsia="Calibri"/>
                <w:sz w:val="26"/>
                <w:szCs w:val="26"/>
              </w:rPr>
            </w:pPr>
            <w:r w:rsidRPr="00CA30C1">
              <w:rPr>
                <w:rFonts w:eastAsia="Calibri"/>
                <w:sz w:val="26"/>
                <w:szCs w:val="26"/>
              </w:rPr>
              <w:t>Trocar cỡ 5-6 mm, vỏ có ren xoắn: 03 chiếc</w:t>
            </w:r>
          </w:p>
        </w:tc>
      </w:tr>
      <w:tr w:rsidR="00433CA2" w:rsidRPr="00CA30C1" w14:paraId="5E6B5D52" w14:textId="77777777" w:rsidTr="00CA30C1">
        <w:trPr>
          <w:trHeight w:val="20"/>
        </w:trPr>
        <w:tc>
          <w:tcPr>
            <w:tcW w:w="567" w:type="dxa"/>
          </w:tcPr>
          <w:p w14:paraId="62053E13" w14:textId="77777777" w:rsidR="00433CA2" w:rsidRPr="00CA30C1" w:rsidRDefault="00433CA2" w:rsidP="00433CA2">
            <w:pPr>
              <w:spacing w:before="20" w:after="20" w:line="264" w:lineRule="auto"/>
              <w:jc w:val="center"/>
              <w:rPr>
                <w:rFonts w:eastAsia="Times New Roman"/>
                <w:sz w:val="26"/>
                <w:szCs w:val="26"/>
              </w:rPr>
            </w:pPr>
          </w:p>
        </w:tc>
        <w:tc>
          <w:tcPr>
            <w:tcW w:w="8930" w:type="dxa"/>
          </w:tcPr>
          <w:p w14:paraId="7E2B4E64" w14:textId="77777777" w:rsidR="00433CA2" w:rsidRPr="00CA30C1" w:rsidRDefault="00433CA2" w:rsidP="00433CA2">
            <w:pPr>
              <w:spacing w:after="0"/>
              <w:rPr>
                <w:rFonts w:eastAsia="Calibri"/>
                <w:sz w:val="26"/>
                <w:szCs w:val="26"/>
              </w:rPr>
            </w:pPr>
            <w:r w:rsidRPr="00CA30C1">
              <w:rPr>
                <w:rFonts w:eastAsia="Calibri"/>
                <w:sz w:val="26"/>
                <w:szCs w:val="26"/>
              </w:rPr>
              <w:t>Kim bơm khí: 02 chiếc</w:t>
            </w:r>
          </w:p>
        </w:tc>
      </w:tr>
      <w:tr w:rsidR="00433CA2" w:rsidRPr="00CA30C1" w14:paraId="360B9F59" w14:textId="77777777" w:rsidTr="00CA30C1">
        <w:trPr>
          <w:trHeight w:val="20"/>
        </w:trPr>
        <w:tc>
          <w:tcPr>
            <w:tcW w:w="567" w:type="dxa"/>
          </w:tcPr>
          <w:p w14:paraId="57E7EA8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71D31C7" w14:textId="77777777" w:rsidR="00433CA2" w:rsidRPr="00CA30C1" w:rsidRDefault="00433CA2" w:rsidP="00433CA2">
            <w:pPr>
              <w:spacing w:after="0"/>
              <w:rPr>
                <w:rFonts w:eastAsia="Calibri"/>
                <w:sz w:val="26"/>
                <w:szCs w:val="26"/>
              </w:rPr>
            </w:pPr>
            <w:r w:rsidRPr="00CA30C1">
              <w:rPr>
                <w:rFonts w:eastAsia="Calibri"/>
                <w:sz w:val="26"/>
                <w:szCs w:val="26"/>
              </w:rPr>
              <w:t>Ống giảm khẩu kính: 01 chiếc</w:t>
            </w:r>
          </w:p>
        </w:tc>
      </w:tr>
      <w:tr w:rsidR="00433CA2" w:rsidRPr="00CA30C1" w14:paraId="4A5D5A91" w14:textId="77777777" w:rsidTr="00CA30C1">
        <w:trPr>
          <w:trHeight w:val="20"/>
        </w:trPr>
        <w:tc>
          <w:tcPr>
            <w:tcW w:w="567" w:type="dxa"/>
          </w:tcPr>
          <w:p w14:paraId="76ECDD24"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7EC96AD" w14:textId="77777777" w:rsidR="00433CA2" w:rsidRPr="00CA30C1" w:rsidRDefault="00433CA2" w:rsidP="00433CA2">
            <w:pPr>
              <w:spacing w:after="0"/>
              <w:rPr>
                <w:rFonts w:eastAsia="Calibri"/>
                <w:sz w:val="26"/>
                <w:szCs w:val="26"/>
              </w:rPr>
            </w:pPr>
            <w:r w:rsidRPr="00CA30C1">
              <w:rPr>
                <w:rFonts w:eastAsia="Calibri"/>
                <w:sz w:val="26"/>
                <w:szCs w:val="26"/>
              </w:rPr>
              <w:t>Nắp giảm khẩu kính: 02 chiếc</w:t>
            </w:r>
          </w:p>
        </w:tc>
      </w:tr>
      <w:tr w:rsidR="00433CA2" w:rsidRPr="00CA30C1" w14:paraId="360AF849" w14:textId="77777777" w:rsidTr="00CA30C1">
        <w:trPr>
          <w:trHeight w:val="20"/>
        </w:trPr>
        <w:tc>
          <w:tcPr>
            <w:tcW w:w="567" w:type="dxa"/>
          </w:tcPr>
          <w:p w14:paraId="7A683FEB" w14:textId="77777777" w:rsidR="00433CA2" w:rsidRPr="00CA30C1" w:rsidRDefault="00433CA2" w:rsidP="00433CA2">
            <w:pPr>
              <w:spacing w:before="20" w:after="20" w:line="264" w:lineRule="auto"/>
              <w:jc w:val="center"/>
              <w:rPr>
                <w:rFonts w:eastAsia="Times New Roman"/>
                <w:sz w:val="26"/>
                <w:szCs w:val="26"/>
              </w:rPr>
            </w:pPr>
          </w:p>
        </w:tc>
        <w:tc>
          <w:tcPr>
            <w:tcW w:w="8930" w:type="dxa"/>
          </w:tcPr>
          <w:p w14:paraId="0C691302" w14:textId="77777777" w:rsidR="00433CA2" w:rsidRPr="00CA30C1" w:rsidRDefault="00433CA2" w:rsidP="00433CA2">
            <w:pPr>
              <w:spacing w:after="0"/>
              <w:rPr>
                <w:rFonts w:eastAsia="Calibri"/>
                <w:sz w:val="26"/>
                <w:szCs w:val="26"/>
              </w:rPr>
            </w:pPr>
            <w:r w:rsidRPr="00CA30C1">
              <w:rPr>
                <w:rFonts w:eastAsia="Calibri"/>
                <w:sz w:val="26"/>
                <w:szCs w:val="26"/>
              </w:rPr>
              <w:t>Tay cầm</w:t>
            </w:r>
            <w:r w:rsidRPr="00CA30C1">
              <w:rPr>
                <w:rFonts w:eastAsia="Calibri"/>
                <w:sz w:val="26"/>
                <w:szCs w:val="26"/>
                <w:lang w:val="vi-VN"/>
              </w:rPr>
              <w:t xml:space="preserve"> dụng cụ</w:t>
            </w:r>
            <w:r w:rsidRPr="00CA30C1">
              <w:rPr>
                <w:rFonts w:eastAsia="Calibri"/>
                <w:sz w:val="26"/>
                <w:szCs w:val="26"/>
              </w:rPr>
              <w:t>, bằng nhựa, không khóa, có chân cắm đốt điện đơn cực: 07 chiếc</w:t>
            </w:r>
          </w:p>
        </w:tc>
      </w:tr>
      <w:tr w:rsidR="00433CA2" w:rsidRPr="00CA30C1" w14:paraId="58D7CDD8" w14:textId="77777777" w:rsidTr="00CA30C1">
        <w:trPr>
          <w:trHeight w:val="20"/>
        </w:trPr>
        <w:tc>
          <w:tcPr>
            <w:tcW w:w="567" w:type="dxa"/>
          </w:tcPr>
          <w:p w14:paraId="5DE3EA13" w14:textId="77777777" w:rsidR="00433CA2" w:rsidRPr="00CA30C1" w:rsidRDefault="00433CA2" w:rsidP="00433CA2">
            <w:pPr>
              <w:spacing w:before="20" w:after="20" w:line="264" w:lineRule="auto"/>
              <w:jc w:val="center"/>
              <w:rPr>
                <w:rFonts w:eastAsia="Times New Roman"/>
                <w:sz w:val="26"/>
                <w:szCs w:val="26"/>
              </w:rPr>
            </w:pPr>
          </w:p>
        </w:tc>
        <w:tc>
          <w:tcPr>
            <w:tcW w:w="8930" w:type="dxa"/>
          </w:tcPr>
          <w:p w14:paraId="0B97C7C7" w14:textId="77777777" w:rsidR="00433CA2" w:rsidRPr="00CA30C1" w:rsidRDefault="00433CA2" w:rsidP="00433CA2">
            <w:pPr>
              <w:spacing w:after="0"/>
              <w:rPr>
                <w:rFonts w:eastAsia="Calibri"/>
                <w:sz w:val="26"/>
                <w:szCs w:val="26"/>
              </w:rPr>
            </w:pPr>
            <w:r w:rsidRPr="00CA30C1">
              <w:rPr>
                <w:rFonts w:eastAsia="Calibri"/>
                <w:sz w:val="26"/>
                <w:szCs w:val="26"/>
              </w:rPr>
              <w:t>Tay cầm</w:t>
            </w:r>
            <w:r w:rsidRPr="00CA30C1">
              <w:rPr>
                <w:rFonts w:eastAsia="Calibri"/>
                <w:sz w:val="26"/>
                <w:szCs w:val="26"/>
                <w:lang w:val="vi-VN"/>
              </w:rPr>
              <w:t xml:space="preserve"> dụng cụ</w:t>
            </w:r>
            <w:r w:rsidRPr="00CA30C1">
              <w:rPr>
                <w:rFonts w:eastAsia="Calibri"/>
                <w:sz w:val="26"/>
                <w:szCs w:val="26"/>
              </w:rPr>
              <w:t>, bằng nhựa, có khóa: 07 chiếc</w:t>
            </w:r>
          </w:p>
        </w:tc>
      </w:tr>
      <w:tr w:rsidR="00433CA2" w:rsidRPr="00CA30C1" w14:paraId="7B3CFF89" w14:textId="77777777" w:rsidTr="00CA30C1">
        <w:trPr>
          <w:trHeight w:val="20"/>
        </w:trPr>
        <w:tc>
          <w:tcPr>
            <w:tcW w:w="567" w:type="dxa"/>
          </w:tcPr>
          <w:p w14:paraId="6A00CC48" w14:textId="77777777" w:rsidR="00433CA2" w:rsidRPr="00CA30C1" w:rsidRDefault="00433CA2" w:rsidP="00433CA2">
            <w:pPr>
              <w:spacing w:before="20" w:after="20" w:line="264" w:lineRule="auto"/>
              <w:jc w:val="center"/>
              <w:rPr>
                <w:rFonts w:eastAsia="Times New Roman"/>
                <w:sz w:val="26"/>
                <w:szCs w:val="26"/>
              </w:rPr>
            </w:pPr>
          </w:p>
        </w:tc>
        <w:tc>
          <w:tcPr>
            <w:tcW w:w="8930" w:type="dxa"/>
          </w:tcPr>
          <w:p w14:paraId="3BA9C6D0" w14:textId="77777777" w:rsidR="00433CA2" w:rsidRPr="00CA30C1" w:rsidRDefault="00433CA2" w:rsidP="00433CA2">
            <w:pPr>
              <w:spacing w:after="0"/>
              <w:rPr>
                <w:rFonts w:eastAsia="Calibri"/>
                <w:sz w:val="26"/>
                <w:szCs w:val="26"/>
              </w:rPr>
            </w:pPr>
            <w:r w:rsidRPr="00CA30C1">
              <w:rPr>
                <w:rFonts w:eastAsia="Calibri"/>
                <w:sz w:val="26"/>
                <w:szCs w:val="26"/>
              </w:rPr>
              <w:t>Vỏ ngoài cỡ 5 mm, dài ≥ 33 cm: 14 chiếc</w:t>
            </w:r>
          </w:p>
        </w:tc>
      </w:tr>
      <w:tr w:rsidR="00433CA2" w:rsidRPr="00CA30C1" w14:paraId="64B63588" w14:textId="77777777" w:rsidTr="00CA30C1">
        <w:trPr>
          <w:trHeight w:val="20"/>
        </w:trPr>
        <w:tc>
          <w:tcPr>
            <w:tcW w:w="567" w:type="dxa"/>
          </w:tcPr>
          <w:p w14:paraId="6E243323" w14:textId="77777777" w:rsidR="00433CA2" w:rsidRPr="00CA30C1" w:rsidRDefault="00433CA2" w:rsidP="00433CA2">
            <w:pPr>
              <w:spacing w:before="20" w:after="20" w:line="264" w:lineRule="auto"/>
              <w:jc w:val="center"/>
              <w:rPr>
                <w:rFonts w:eastAsia="Times New Roman"/>
                <w:sz w:val="26"/>
                <w:szCs w:val="26"/>
              </w:rPr>
            </w:pPr>
          </w:p>
        </w:tc>
        <w:tc>
          <w:tcPr>
            <w:tcW w:w="8930" w:type="dxa"/>
          </w:tcPr>
          <w:p w14:paraId="7DCAB607" w14:textId="77777777" w:rsidR="00433CA2" w:rsidRPr="00CA30C1" w:rsidRDefault="00433CA2" w:rsidP="00433CA2">
            <w:pPr>
              <w:spacing w:after="0"/>
              <w:rPr>
                <w:rFonts w:eastAsia="Calibri"/>
                <w:sz w:val="26"/>
                <w:szCs w:val="26"/>
              </w:rPr>
            </w:pPr>
            <w:r w:rsidRPr="00CA30C1">
              <w:rPr>
                <w:rFonts w:eastAsia="Calibri"/>
                <w:sz w:val="26"/>
                <w:szCs w:val="26"/>
              </w:rPr>
              <w:t>Hàm forceps kẹp,</w:t>
            </w:r>
            <w:r w:rsidRPr="00CA30C1">
              <w:rPr>
                <w:rFonts w:eastAsia="Calibri"/>
                <w:sz w:val="26"/>
                <w:szCs w:val="26"/>
                <w:lang w:val="vi-VN"/>
              </w:rPr>
              <w:t xml:space="preserve"> 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hàm dài 14 -18 mm, kẹp không gây tổn thương: 01 chiếc</w:t>
            </w:r>
          </w:p>
        </w:tc>
      </w:tr>
      <w:tr w:rsidR="00433CA2" w:rsidRPr="00CA30C1" w14:paraId="17C1D06C" w14:textId="77777777" w:rsidTr="00CA30C1">
        <w:trPr>
          <w:trHeight w:val="20"/>
        </w:trPr>
        <w:tc>
          <w:tcPr>
            <w:tcW w:w="567" w:type="dxa"/>
          </w:tcPr>
          <w:p w14:paraId="3D30A083" w14:textId="77777777" w:rsidR="00433CA2" w:rsidRPr="00CA30C1" w:rsidRDefault="00433CA2" w:rsidP="00433CA2">
            <w:pPr>
              <w:spacing w:before="20" w:after="20" w:line="264" w:lineRule="auto"/>
              <w:jc w:val="center"/>
              <w:rPr>
                <w:rFonts w:eastAsia="Times New Roman"/>
                <w:sz w:val="26"/>
                <w:szCs w:val="26"/>
              </w:rPr>
            </w:pPr>
          </w:p>
        </w:tc>
        <w:tc>
          <w:tcPr>
            <w:tcW w:w="8930" w:type="dxa"/>
          </w:tcPr>
          <w:p w14:paraId="0D8A8FF8" w14:textId="77777777" w:rsidR="00433CA2" w:rsidRPr="00CA30C1" w:rsidRDefault="00433CA2" w:rsidP="00433CA2">
            <w:pPr>
              <w:spacing w:after="0"/>
              <w:rPr>
                <w:rFonts w:eastAsia="Calibri"/>
                <w:sz w:val="26"/>
                <w:szCs w:val="26"/>
              </w:rPr>
            </w:pPr>
            <w:r w:rsidRPr="00CA30C1">
              <w:rPr>
                <w:rFonts w:eastAsia="Calibri"/>
                <w:sz w:val="26"/>
                <w:szCs w:val="26"/>
              </w:rPr>
              <w:t>Hàm forceps kẹp và phẫu tích,</w:t>
            </w:r>
            <w:r w:rsidRPr="00CA30C1">
              <w:rPr>
                <w:rFonts w:eastAsia="Calibri"/>
                <w:sz w:val="26"/>
                <w:szCs w:val="26"/>
                <w:lang w:val="vi-VN"/>
              </w:rPr>
              <w:t xml:space="preserve"> 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phần hàm dụng cụ dài 20-22 mm: 03 chiếc</w:t>
            </w:r>
          </w:p>
        </w:tc>
      </w:tr>
      <w:tr w:rsidR="00433CA2" w:rsidRPr="00CA30C1" w14:paraId="71A5BE0B" w14:textId="77777777" w:rsidTr="00CA30C1">
        <w:trPr>
          <w:trHeight w:val="20"/>
        </w:trPr>
        <w:tc>
          <w:tcPr>
            <w:tcW w:w="567" w:type="dxa"/>
          </w:tcPr>
          <w:p w14:paraId="016582F9"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E5E45BA" w14:textId="77777777" w:rsidR="00433CA2" w:rsidRPr="00CA30C1" w:rsidRDefault="00433CA2" w:rsidP="00433CA2">
            <w:pPr>
              <w:spacing w:after="0"/>
              <w:rPr>
                <w:rFonts w:eastAsia="Calibri"/>
                <w:sz w:val="26"/>
                <w:szCs w:val="26"/>
              </w:rPr>
            </w:pPr>
            <w:r w:rsidRPr="00CA30C1">
              <w:rPr>
                <w:rFonts w:eastAsia="Calibri"/>
                <w:sz w:val="26"/>
                <w:szCs w:val="26"/>
              </w:rPr>
              <w:t>Hàm forceps kẹp, cỡ 5 mm, chiều dài ≥ 33 cm, phần hàm dụng cụ dài 24- 26 mm, hoạt động đơn, có mở lỗ, không gây tổn thương: 02 chiếc</w:t>
            </w:r>
          </w:p>
        </w:tc>
      </w:tr>
      <w:tr w:rsidR="00433CA2" w:rsidRPr="00CA30C1" w14:paraId="5424544B" w14:textId="77777777" w:rsidTr="00CA30C1">
        <w:trPr>
          <w:trHeight w:val="20"/>
        </w:trPr>
        <w:tc>
          <w:tcPr>
            <w:tcW w:w="567" w:type="dxa"/>
          </w:tcPr>
          <w:p w14:paraId="7E78B0A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71DFA9D" w14:textId="77777777" w:rsidR="00433CA2" w:rsidRPr="00CA30C1" w:rsidRDefault="00433CA2" w:rsidP="00433CA2">
            <w:pPr>
              <w:spacing w:after="0"/>
              <w:rPr>
                <w:rFonts w:eastAsia="Calibri"/>
                <w:sz w:val="26"/>
                <w:szCs w:val="26"/>
              </w:rPr>
            </w:pPr>
            <w:r w:rsidRPr="00CA30C1">
              <w:rPr>
                <w:rFonts w:eastAsia="Calibri"/>
                <w:sz w:val="26"/>
                <w:szCs w:val="26"/>
              </w:rPr>
              <w:t>Hàm forceps kẹp, cỡ 5 mm, chiều dài ≥ 33 cm, hàm dài 21- 24 mm: 01 chiếc</w:t>
            </w:r>
          </w:p>
        </w:tc>
      </w:tr>
      <w:tr w:rsidR="00433CA2" w:rsidRPr="00CA30C1" w14:paraId="5E7B5E4C" w14:textId="77777777" w:rsidTr="00CA30C1">
        <w:trPr>
          <w:trHeight w:val="20"/>
        </w:trPr>
        <w:tc>
          <w:tcPr>
            <w:tcW w:w="567" w:type="dxa"/>
          </w:tcPr>
          <w:p w14:paraId="10C2937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139F39DC" w14:textId="77777777" w:rsidR="00433CA2" w:rsidRPr="00CA30C1" w:rsidRDefault="00433CA2" w:rsidP="00433CA2">
            <w:pPr>
              <w:spacing w:after="0"/>
              <w:rPr>
                <w:rFonts w:eastAsia="Calibri"/>
                <w:sz w:val="26"/>
                <w:szCs w:val="26"/>
              </w:rPr>
            </w:pPr>
            <w:r w:rsidRPr="00CA30C1">
              <w:rPr>
                <w:rFonts w:eastAsia="Calibri"/>
                <w:sz w:val="26"/>
                <w:szCs w:val="26"/>
              </w:rPr>
              <w:t xml:space="preserve">Hàm forceps kẹp và phẫu tích, </w:t>
            </w:r>
            <w:r w:rsidRPr="00CA30C1">
              <w:rPr>
                <w:rFonts w:eastAsia="Calibri"/>
                <w:sz w:val="26"/>
                <w:szCs w:val="26"/>
                <w:lang w:val="vi-VN"/>
              </w:rPr>
              <w:t>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phần hàm dụng cụ dài</w:t>
            </w:r>
            <w:r w:rsidRPr="00CA30C1">
              <w:rPr>
                <w:rFonts w:eastAsia="Calibri"/>
                <w:sz w:val="26"/>
                <w:szCs w:val="26"/>
                <w:lang w:val="vi-VN"/>
              </w:rPr>
              <w:t xml:space="preserve"> </w:t>
            </w:r>
            <w:r w:rsidRPr="00CA30C1">
              <w:rPr>
                <w:rFonts w:eastAsia="Calibri"/>
                <w:sz w:val="26"/>
                <w:szCs w:val="26"/>
              </w:rPr>
              <w:t xml:space="preserve">16-21 mm: 01 chiếc </w:t>
            </w:r>
          </w:p>
        </w:tc>
      </w:tr>
      <w:tr w:rsidR="00433CA2" w:rsidRPr="00CA30C1" w14:paraId="719F07EA" w14:textId="77777777" w:rsidTr="00CA30C1">
        <w:trPr>
          <w:trHeight w:val="20"/>
        </w:trPr>
        <w:tc>
          <w:tcPr>
            <w:tcW w:w="567" w:type="dxa"/>
          </w:tcPr>
          <w:p w14:paraId="3DDD7E59"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7544F605" w14:textId="77777777" w:rsidR="00433CA2" w:rsidRPr="00CA30C1" w:rsidRDefault="00433CA2" w:rsidP="00433CA2">
            <w:pPr>
              <w:spacing w:after="0"/>
              <w:rPr>
                <w:rFonts w:eastAsia="Calibri"/>
                <w:sz w:val="26"/>
                <w:szCs w:val="26"/>
              </w:rPr>
            </w:pPr>
            <w:r w:rsidRPr="00CA30C1">
              <w:rPr>
                <w:rFonts w:eastAsia="Calibri"/>
                <w:sz w:val="26"/>
                <w:szCs w:val="26"/>
              </w:rPr>
              <w:t>Lưỡi kéo cong phẫu tích, cỡ 5 mm, chiều dài ≥ 33 cm</w:t>
            </w:r>
            <w:r w:rsidRPr="00CA30C1">
              <w:rPr>
                <w:rFonts w:eastAsia="Calibri"/>
                <w:sz w:val="26"/>
                <w:szCs w:val="26"/>
                <w:lang w:val="vi-VN"/>
              </w:rPr>
              <w:t>,</w:t>
            </w:r>
            <w:r w:rsidRPr="00CA30C1">
              <w:rPr>
                <w:rFonts w:eastAsia="Calibri"/>
                <w:sz w:val="26"/>
                <w:szCs w:val="26"/>
              </w:rPr>
              <w:t xml:space="preserve"> phần hàm dụng cụ dài 18- 20 mm: 02 chiếc</w:t>
            </w:r>
          </w:p>
        </w:tc>
      </w:tr>
      <w:tr w:rsidR="00433CA2" w:rsidRPr="00CA30C1" w14:paraId="0AEE2DD5" w14:textId="77777777" w:rsidTr="00CA30C1">
        <w:trPr>
          <w:trHeight w:val="20"/>
        </w:trPr>
        <w:tc>
          <w:tcPr>
            <w:tcW w:w="567" w:type="dxa"/>
          </w:tcPr>
          <w:p w14:paraId="7CFF7DA3"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7083CA20" w14:textId="77777777" w:rsidR="00433CA2" w:rsidRPr="00CA30C1" w:rsidRDefault="00433CA2" w:rsidP="00433CA2">
            <w:pPr>
              <w:spacing w:after="0"/>
              <w:rPr>
                <w:rFonts w:eastAsia="Calibri"/>
                <w:sz w:val="26"/>
                <w:szCs w:val="26"/>
              </w:rPr>
            </w:pPr>
            <w:r w:rsidRPr="00CA30C1">
              <w:rPr>
                <w:rFonts w:eastAsia="Calibri"/>
                <w:sz w:val="26"/>
                <w:szCs w:val="26"/>
              </w:rPr>
              <w:t>Hàm forceps kẹp gắp mô,</w:t>
            </w:r>
            <w:r w:rsidRPr="00CA30C1">
              <w:rPr>
                <w:rFonts w:eastAsia="Calibri"/>
                <w:sz w:val="26"/>
                <w:szCs w:val="26"/>
                <w:lang w:val="vi-VN"/>
              </w:rPr>
              <w:t xml:space="preserve"> 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phần hàm dụng cụ dài 16- 19 mm: 01 chiếc</w:t>
            </w:r>
          </w:p>
        </w:tc>
      </w:tr>
      <w:tr w:rsidR="00433CA2" w:rsidRPr="00CA30C1" w14:paraId="44A42AC8" w14:textId="77777777" w:rsidTr="00CA30C1">
        <w:trPr>
          <w:trHeight w:val="20"/>
        </w:trPr>
        <w:tc>
          <w:tcPr>
            <w:tcW w:w="567" w:type="dxa"/>
          </w:tcPr>
          <w:p w14:paraId="6E60EFC3"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17DAEC33" w14:textId="77777777" w:rsidR="00433CA2" w:rsidRPr="00CA30C1" w:rsidRDefault="00433CA2" w:rsidP="00433CA2">
            <w:pPr>
              <w:spacing w:after="0"/>
              <w:rPr>
                <w:rFonts w:eastAsia="Calibri"/>
                <w:sz w:val="26"/>
                <w:szCs w:val="26"/>
              </w:rPr>
            </w:pPr>
            <w:r w:rsidRPr="00CA30C1">
              <w:rPr>
                <w:rFonts w:eastAsia="Calibri"/>
                <w:sz w:val="26"/>
                <w:szCs w:val="26"/>
              </w:rPr>
              <w:t>Hàm kẹp ruột,</w:t>
            </w:r>
            <w:r w:rsidRPr="00CA30C1">
              <w:rPr>
                <w:rFonts w:eastAsia="Calibri"/>
                <w:sz w:val="26"/>
                <w:szCs w:val="26"/>
                <w:lang w:val="vi-VN"/>
              </w:rPr>
              <w:t xml:space="preserve"> 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phần hàm dụng cụ dài 37-40 mm: 01 chiếc</w:t>
            </w:r>
          </w:p>
        </w:tc>
      </w:tr>
      <w:tr w:rsidR="00433CA2" w:rsidRPr="00CA30C1" w14:paraId="5074A543" w14:textId="77777777" w:rsidTr="00CA30C1">
        <w:trPr>
          <w:trHeight w:val="20"/>
        </w:trPr>
        <w:tc>
          <w:tcPr>
            <w:tcW w:w="567" w:type="dxa"/>
          </w:tcPr>
          <w:p w14:paraId="690A14B8"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42C9BD6C" w14:textId="77777777" w:rsidR="00433CA2" w:rsidRPr="00CA30C1" w:rsidRDefault="00433CA2" w:rsidP="00433CA2">
            <w:pPr>
              <w:spacing w:after="0"/>
              <w:rPr>
                <w:rFonts w:eastAsia="Calibri"/>
                <w:sz w:val="26"/>
                <w:szCs w:val="26"/>
              </w:rPr>
            </w:pPr>
            <w:r w:rsidRPr="00CA30C1">
              <w:rPr>
                <w:rFonts w:eastAsia="Calibri"/>
                <w:sz w:val="26"/>
                <w:szCs w:val="26"/>
              </w:rPr>
              <w:t>Hàm forceps kẹp,</w:t>
            </w:r>
            <w:r w:rsidRPr="00CA30C1">
              <w:rPr>
                <w:rFonts w:eastAsia="Calibri"/>
                <w:sz w:val="26"/>
                <w:szCs w:val="26"/>
                <w:lang w:val="vi-VN"/>
              </w:rPr>
              <w:t xml:space="preserve"> 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phần hàm dụng cụ dài 25-27 mm: 01 chiếc</w:t>
            </w:r>
          </w:p>
        </w:tc>
      </w:tr>
      <w:tr w:rsidR="00433CA2" w:rsidRPr="00CA30C1" w14:paraId="0942FB4D" w14:textId="77777777" w:rsidTr="00CA30C1">
        <w:trPr>
          <w:trHeight w:val="20"/>
        </w:trPr>
        <w:tc>
          <w:tcPr>
            <w:tcW w:w="567" w:type="dxa"/>
          </w:tcPr>
          <w:p w14:paraId="25F4CAB1" w14:textId="77777777" w:rsidR="00433CA2" w:rsidRPr="00CA30C1" w:rsidRDefault="00433CA2" w:rsidP="00433CA2">
            <w:pPr>
              <w:spacing w:before="20" w:after="20" w:line="264" w:lineRule="auto"/>
              <w:jc w:val="center"/>
              <w:rPr>
                <w:rFonts w:eastAsia="Times New Roman"/>
                <w:b/>
                <w:bCs/>
                <w:sz w:val="26"/>
                <w:szCs w:val="26"/>
              </w:rPr>
            </w:pPr>
          </w:p>
        </w:tc>
        <w:tc>
          <w:tcPr>
            <w:tcW w:w="8930" w:type="dxa"/>
            <w:shd w:val="clear" w:color="auto" w:fill="auto"/>
          </w:tcPr>
          <w:p w14:paraId="3B10A97D" w14:textId="77777777" w:rsidR="00433CA2" w:rsidRPr="00CA30C1" w:rsidRDefault="00433CA2" w:rsidP="00433CA2">
            <w:pPr>
              <w:spacing w:after="0"/>
              <w:rPr>
                <w:rFonts w:eastAsia="Calibri"/>
                <w:sz w:val="26"/>
                <w:szCs w:val="26"/>
              </w:rPr>
            </w:pPr>
            <w:r w:rsidRPr="00CA30C1">
              <w:rPr>
                <w:rFonts w:eastAsia="Calibri"/>
                <w:sz w:val="26"/>
                <w:szCs w:val="26"/>
              </w:rPr>
              <w:t>Lưỡi kéo dạng móc,</w:t>
            </w:r>
            <w:r w:rsidRPr="00CA30C1">
              <w:rPr>
                <w:rFonts w:eastAsia="Calibri"/>
                <w:sz w:val="26"/>
                <w:szCs w:val="26"/>
                <w:lang w:val="vi-VN"/>
              </w:rPr>
              <w:t xml:space="preserve"> 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phần hàm dụng cụ dài 10-12 mm: 01 chiếc</w:t>
            </w:r>
          </w:p>
        </w:tc>
      </w:tr>
      <w:tr w:rsidR="00433CA2" w:rsidRPr="00CA30C1" w14:paraId="48EA81B0" w14:textId="77777777" w:rsidTr="00CA30C1">
        <w:trPr>
          <w:trHeight w:val="20"/>
        </w:trPr>
        <w:tc>
          <w:tcPr>
            <w:tcW w:w="567" w:type="dxa"/>
          </w:tcPr>
          <w:p w14:paraId="69AF791C"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0BC61399" w14:textId="77777777" w:rsidR="00433CA2" w:rsidRPr="00CA30C1" w:rsidRDefault="00433CA2" w:rsidP="00433CA2">
            <w:pPr>
              <w:spacing w:after="0"/>
              <w:rPr>
                <w:rFonts w:eastAsia="Calibri"/>
                <w:sz w:val="26"/>
                <w:szCs w:val="26"/>
              </w:rPr>
            </w:pPr>
            <w:r w:rsidRPr="00CA30C1">
              <w:rPr>
                <w:rFonts w:eastAsia="Calibri"/>
                <w:sz w:val="26"/>
                <w:szCs w:val="26"/>
              </w:rPr>
              <w:t>Tay cầm</w:t>
            </w:r>
            <w:r w:rsidRPr="00CA30C1">
              <w:rPr>
                <w:rFonts w:eastAsia="Calibri"/>
                <w:sz w:val="26"/>
                <w:szCs w:val="26"/>
                <w:lang w:val="vi-VN"/>
              </w:rPr>
              <w:t xml:space="preserve"> dụng cụ</w:t>
            </w:r>
            <w:r w:rsidRPr="00CA30C1">
              <w:rPr>
                <w:rFonts w:eastAsia="Calibri"/>
                <w:sz w:val="26"/>
                <w:szCs w:val="26"/>
              </w:rPr>
              <w:t>, bằng nhựa, có chân cảm đốt điện lưỡng cực: 03 chiếc</w:t>
            </w:r>
          </w:p>
        </w:tc>
      </w:tr>
      <w:tr w:rsidR="00433CA2" w:rsidRPr="00CA30C1" w14:paraId="3D13FAA9" w14:textId="77777777" w:rsidTr="00CA30C1">
        <w:trPr>
          <w:trHeight w:val="20"/>
        </w:trPr>
        <w:tc>
          <w:tcPr>
            <w:tcW w:w="567" w:type="dxa"/>
          </w:tcPr>
          <w:p w14:paraId="677E241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6D3C4AF1" w14:textId="77777777" w:rsidR="00433CA2" w:rsidRPr="00CA30C1" w:rsidRDefault="00433CA2" w:rsidP="00433CA2">
            <w:pPr>
              <w:spacing w:after="0"/>
              <w:rPr>
                <w:rFonts w:eastAsia="Calibri"/>
                <w:sz w:val="26"/>
                <w:szCs w:val="26"/>
              </w:rPr>
            </w:pPr>
            <w:r w:rsidRPr="00CA30C1">
              <w:rPr>
                <w:rFonts w:eastAsia="Calibri"/>
                <w:sz w:val="26"/>
                <w:szCs w:val="26"/>
              </w:rPr>
              <w:t>Vỏ ngoài lưỡng cực</w:t>
            </w:r>
            <w:r w:rsidRPr="00CA30C1">
              <w:rPr>
                <w:rFonts w:eastAsia="Calibri"/>
                <w:sz w:val="26"/>
                <w:szCs w:val="26"/>
                <w:lang w:val="vi-VN"/>
              </w:rPr>
              <w:t>, c</w:t>
            </w:r>
            <w:r w:rsidRPr="00CA30C1">
              <w:rPr>
                <w:rFonts w:eastAsia="Calibri"/>
                <w:sz w:val="26"/>
                <w:szCs w:val="26"/>
              </w:rPr>
              <w:t>ỡ 5 mm, chiều dài ≥ 33 cm: 03 chiếc</w:t>
            </w:r>
          </w:p>
        </w:tc>
      </w:tr>
      <w:tr w:rsidR="00433CA2" w:rsidRPr="00CA30C1" w14:paraId="0D741E7A" w14:textId="77777777" w:rsidTr="00CA30C1">
        <w:trPr>
          <w:trHeight w:val="20"/>
        </w:trPr>
        <w:tc>
          <w:tcPr>
            <w:tcW w:w="567" w:type="dxa"/>
          </w:tcPr>
          <w:p w14:paraId="4283E9A8"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59A797B7" w14:textId="77777777" w:rsidR="00433CA2" w:rsidRPr="00CA30C1" w:rsidRDefault="00433CA2" w:rsidP="00433CA2">
            <w:pPr>
              <w:spacing w:after="0"/>
              <w:rPr>
                <w:rFonts w:eastAsia="Calibri"/>
                <w:sz w:val="26"/>
                <w:szCs w:val="26"/>
              </w:rPr>
            </w:pPr>
            <w:r w:rsidRPr="00CA30C1">
              <w:rPr>
                <w:rFonts w:eastAsia="Calibri"/>
                <w:sz w:val="26"/>
                <w:szCs w:val="26"/>
              </w:rPr>
              <w:t xml:space="preserve">Hàm forceps kẹp và phẫu tích lưỡng cực, </w:t>
            </w:r>
            <w:r w:rsidRPr="00CA30C1">
              <w:rPr>
                <w:rFonts w:eastAsia="Calibri"/>
                <w:sz w:val="26"/>
                <w:szCs w:val="26"/>
                <w:lang w:val="vi-VN"/>
              </w:rPr>
              <w:t>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hàm dài 20-24 mm: 01 chiếc</w:t>
            </w:r>
          </w:p>
        </w:tc>
      </w:tr>
      <w:tr w:rsidR="00433CA2" w:rsidRPr="00CA30C1" w14:paraId="24BC0A80" w14:textId="77777777" w:rsidTr="00CA30C1">
        <w:trPr>
          <w:trHeight w:val="20"/>
        </w:trPr>
        <w:tc>
          <w:tcPr>
            <w:tcW w:w="567" w:type="dxa"/>
          </w:tcPr>
          <w:p w14:paraId="3AC1DD60"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3A56886A" w14:textId="77777777" w:rsidR="00433CA2" w:rsidRPr="00CA30C1" w:rsidRDefault="00433CA2" w:rsidP="00433CA2">
            <w:pPr>
              <w:spacing w:after="0"/>
              <w:rPr>
                <w:rFonts w:eastAsia="Calibri"/>
                <w:sz w:val="26"/>
                <w:szCs w:val="26"/>
              </w:rPr>
            </w:pPr>
            <w:r w:rsidRPr="00CA30C1">
              <w:rPr>
                <w:rFonts w:eastAsia="Calibri"/>
                <w:sz w:val="26"/>
                <w:szCs w:val="26"/>
              </w:rPr>
              <w:t xml:space="preserve">Hàm forceps kẹp và phẫu tích lưỡng cực, </w:t>
            </w:r>
            <w:r w:rsidRPr="00CA30C1">
              <w:rPr>
                <w:rFonts w:eastAsia="Calibri"/>
                <w:sz w:val="26"/>
                <w:szCs w:val="26"/>
                <w:lang w:val="vi-VN"/>
              </w:rPr>
              <w:t>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hàm dụng cụ dài 16-18 mm: 01 chiếc</w:t>
            </w:r>
          </w:p>
        </w:tc>
      </w:tr>
      <w:tr w:rsidR="00433CA2" w:rsidRPr="00CA30C1" w14:paraId="39C26362" w14:textId="77777777" w:rsidTr="00CA30C1">
        <w:trPr>
          <w:trHeight w:val="20"/>
        </w:trPr>
        <w:tc>
          <w:tcPr>
            <w:tcW w:w="567" w:type="dxa"/>
          </w:tcPr>
          <w:p w14:paraId="5CEB889F"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52E51779" w14:textId="77777777" w:rsidR="00433CA2" w:rsidRPr="00CA30C1" w:rsidRDefault="00433CA2" w:rsidP="00433CA2">
            <w:pPr>
              <w:spacing w:after="0"/>
              <w:rPr>
                <w:rFonts w:eastAsia="Calibri"/>
                <w:sz w:val="26"/>
                <w:szCs w:val="26"/>
              </w:rPr>
            </w:pPr>
            <w:r w:rsidRPr="00CA30C1">
              <w:rPr>
                <w:rFonts w:eastAsia="Calibri"/>
                <w:sz w:val="26"/>
                <w:szCs w:val="26"/>
              </w:rPr>
              <w:t>Hàm forceps kẹp và phẫu tích lưỡng cực,</w:t>
            </w:r>
            <w:r w:rsidRPr="00CA30C1">
              <w:rPr>
                <w:rFonts w:eastAsia="Calibri"/>
                <w:sz w:val="26"/>
                <w:szCs w:val="26"/>
                <w:lang w:val="vi-VN"/>
              </w:rPr>
              <w:t xml:space="preserve"> c</w:t>
            </w:r>
            <w:r w:rsidRPr="00CA30C1">
              <w:rPr>
                <w:rFonts w:eastAsia="Calibri"/>
                <w:sz w:val="26"/>
                <w:szCs w:val="26"/>
              </w:rPr>
              <w:t>ỡ 5 mm, chiều dài ≥ 33 cm</w:t>
            </w:r>
            <w:r w:rsidRPr="00CA30C1">
              <w:rPr>
                <w:rFonts w:eastAsia="Calibri"/>
                <w:sz w:val="26"/>
                <w:szCs w:val="26"/>
                <w:lang w:val="vi-VN"/>
              </w:rPr>
              <w:t>,</w:t>
            </w:r>
            <w:r w:rsidRPr="00CA30C1">
              <w:rPr>
                <w:rFonts w:eastAsia="Calibri"/>
                <w:sz w:val="26"/>
                <w:szCs w:val="26"/>
              </w:rPr>
              <w:t xml:space="preserve"> hàm dài 17-19 mm: 01 chiếc </w:t>
            </w:r>
          </w:p>
        </w:tc>
      </w:tr>
      <w:tr w:rsidR="00433CA2" w:rsidRPr="00CA30C1" w14:paraId="0F00EFBA" w14:textId="77777777" w:rsidTr="00CA30C1">
        <w:trPr>
          <w:trHeight w:val="20"/>
        </w:trPr>
        <w:tc>
          <w:tcPr>
            <w:tcW w:w="567" w:type="dxa"/>
          </w:tcPr>
          <w:p w14:paraId="716B8C0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45E8CCAD" w14:textId="77777777" w:rsidR="00433CA2" w:rsidRPr="00CA30C1" w:rsidRDefault="00433CA2" w:rsidP="00433CA2">
            <w:pPr>
              <w:spacing w:after="0"/>
              <w:rPr>
                <w:rFonts w:eastAsia="Calibri"/>
                <w:sz w:val="26"/>
                <w:szCs w:val="26"/>
              </w:rPr>
            </w:pPr>
            <w:r w:rsidRPr="00CA30C1">
              <w:rPr>
                <w:rFonts w:eastAsia="Calibri"/>
                <w:sz w:val="26"/>
                <w:szCs w:val="26"/>
              </w:rPr>
              <w:t>Tay cầm</w:t>
            </w:r>
            <w:r w:rsidRPr="00CA30C1">
              <w:rPr>
                <w:rFonts w:eastAsia="Calibri"/>
                <w:sz w:val="26"/>
                <w:szCs w:val="26"/>
                <w:lang w:val="vi-VN"/>
              </w:rPr>
              <w:t xml:space="preserve"> dụng cụ</w:t>
            </w:r>
            <w:r w:rsidRPr="00CA30C1">
              <w:rPr>
                <w:rFonts w:eastAsia="Calibri"/>
                <w:sz w:val="26"/>
                <w:szCs w:val="26"/>
              </w:rPr>
              <w:t>, có khóa: 01 chiếc</w:t>
            </w:r>
          </w:p>
        </w:tc>
      </w:tr>
      <w:tr w:rsidR="00433CA2" w:rsidRPr="00CA30C1" w14:paraId="2739AC52" w14:textId="77777777" w:rsidTr="00CA30C1">
        <w:trPr>
          <w:trHeight w:val="20"/>
        </w:trPr>
        <w:tc>
          <w:tcPr>
            <w:tcW w:w="567" w:type="dxa"/>
          </w:tcPr>
          <w:p w14:paraId="31F9751C" w14:textId="77777777" w:rsidR="00433CA2" w:rsidRPr="00CA30C1" w:rsidRDefault="00433CA2" w:rsidP="00433CA2">
            <w:pPr>
              <w:spacing w:before="20" w:after="20" w:line="264" w:lineRule="auto"/>
              <w:jc w:val="center"/>
              <w:rPr>
                <w:rFonts w:eastAsia="Times New Roman"/>
                <w:b/>
                <w:bCs/>
                <w:sz w:val="26"/>
                <w:szCs w:val="26"/>
              </w:rPr>
            </w:pPr>
          </w:p>
        </w:tc>
        <w:tc>
          <w:tcPr>
            <w:tcW w:w="8930" w:type="dxa"/>
            <w:shd w:val="clear" w:color="auto" w:fill="auto"/>
          </w:tcPr>
          <w:p w14:paraId="4A0E7209" w14:textId="77777777" w:rsidR="00433CA2" w:rsidRPr="00CA30C1" w:rsidRDefault="00433CA2" w:rsidP="00433CA2">
            <w:pPr>
              <w:spacing w:after="0"/>
              <w:rPr>
                <w:rFonts w:eastAsia="Calibri"/>
                <w:sz w:val="26"/>
                <w:szCs w:val="26"/>
              </w:rPr>
            </w:pPr>
            <w:r w:rsidRPr="00CA30C1">
              <w:rPr>
                <w:rFonts w:eastAsia="Calibri"/>
                <w:sz w:val="26"/>
                <w:szCs w:val="26"/>
              </w:rPr>
              <w:t>Vỏ ngoài</w:t>
            </w:r>
            <w:r w:rsidRPr="00CA30C1">
              <w:rPr>
                <w:rFonts w:eastAsia="Calibri"/>
                <w:sz w:val="26"/>
                <w:szCs w:val="26"/>
                <w:lang w:val="vi-VN"/>
              </w:rPr>
              <w:t xml:space="preserve"> </w:t>
            </w:r>
            <w:r w:rsidRPr="00CA30C1">
              <w:rPr>
                <w:rFonts w:eastAsia="Calibri"/>
                <w:sz w:val="26"/>
                <w:szCs w:val="26"/>
              </w:rPr>
              <w:t>forceps</w:t>
            </w:r>
            <w:r w:rsidRPr="00CA30C1">
              <w:rPr>
                <w:rFonts w:eastAsia="Calibri"/>
                <w:sz w:val="26"/>
                <w:szCs w:val="26"/>
                <w:lang w:val="vi-VN"/>
              </w:rPr>
              <w:t>,</w:t>
            </w:r>
            <w:r w:rsidRPr="00CA30C1">
              <w:rPr>
                <w:rFonts w:eastAsia="Calibri"/>
                <w:sz w:val="26"/>
                <w:szCs w:val="26"/>
              </w:rPr>
              <w:t xml:space="preserve"> </w:t>
            </w:r>
            <w:r w:rsidRPr="00CA30C1">
              <w:rPr>
                <w:rFonts w:eastAsia="Calibri"/>
                <w:sz w:val="26"/>
                <w:szCs w:val="26"/>
                <w:lang w:val="vi-VN"/>
              </w:rPr>
              <w:t>c</w:t>
            </w:r>
            <w:r w:rsidRPr="00CA30C1">
              <w:rPr>
                <w:rFonts w:eastAsia="Calibri"/>
                <w:sz w:val="26"/>
                <w:szCs w:val="26"/>
              </w:rPr>
              <w:t xml:space="preserve">ỡ 5 mm </w:t>
            </w:r>
            <w:r w:rsidRPr="00CA30C1">
              <w:rPr>
                <w:rFonts w:eastAsia="Calibri"/>
                <w:color w:val="C00000"/>
                <w:sz w:val="26"/>
                <w:szCs w:val="26"/>
              </w:rPr>
              <w:t>hoặc cỡ 10 mm</w:t>
            </w:r>
            <w:r w:rsidRPr="00CA30C1">
              <w:rPr>
                <w:rFonts w:eastAsia="Calibri"/>
                <w:sz w:val="26"/>
                <w:szCs w:val="26"/>
              </w:rPr>
              <w:t>, dài ≥ 33 cm: 01 chiếc</w:t>
            </w:r>
          </w:p>
        </w:tc>
      </w:tr>
      <w:tr w:rsidR="00433CA2" w:rsidRPr="00CA30C1" w14:paraId="08A2C650" w14:textId="77777777" w:rsidTr="00CA30C1">
        <w:trPr>
          <w:trHeight w:val="20"/>
        </w:trPr>
        <w:tc>
          <w:tcPr>
            <w:tcW w:w="567" w:type="dxa"/>
          </w:tcPr>
          <w:p w14:paraId="6A94929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60C88BA9" w14:textId="77777777" w:rsidR="00433CA2" w:rsidRPr="00CA30C1" w:rsidRDefault="00433CA2" w:rsidP="00433CA2">
            <w:pPr>
              <w:spacing w:after="0"/>
              <w:rPr>
                <w:rFonts w:eastAsia="Calibri"/>
                <w:sz w:val="26"/>
                <w:szCs w:val="26"/>
              </w:rPr>
            </w:pPr>
            <w:r w:rsidRPr="00CA30C1">
              <w:rPr>
                <w:rFonts w:eastAsia="Calibri"/>
                <w:sz w:val="26"/>
                <w:szCs w:val="26"/>
              </w:rPr>
              <w:t>Hàm forceps kẹp</w:t>
            </w:r>
            <w:r w:rsidRPr="00CA30C1">
              <w:rPr>
                <w:rFonts w:eastAsia="Calibri"/>
                <w:sz w:val="26"/>
                <w:szCs w:val="26"/>
                <w:lang w:val="vi-VN"/>
              </w:rPr>
              <w:t xml:space="preserve"> </w:t>
            </w:r>
            <w:r w:rsidRPr="00CA30C1">
              <w:rPr>
                <w:rFonts w:eastAsia="Calibri"/>
                <w:sz w:val="26"/>
                <w:szCs w:val="26"/>
              </w:rPr>
              <w:t>dạng m</w:t>
            </w:r>
            <w:r w:rsidRPr="00CA30C1">
              <w:rPr>
                <w:rFonts w:eastAsia="Calibri"/>
                <w:sz w:val="26"/>
                <w:szCs w:val="26"/>
                <w:lang w:val="vi-VN"/>
              </w:rPr>
              <w:t>ó</w:t>
            </w:r>
            <w:r w:rsidRPr="00CA30C1">
              <w:rPr>
                <w:rFonts w:eastAsia="Calibri"/>
                <w:sz w:val="26"/>
                <w:szCs w:val="26"/>
              </w:rPr>
              <w:t>ng vuốt,</w:t>
            </w:r>
            <w:r w:rsidRPr="00CA30C1">
              <w:rPr>
                <w:rFonts w:eastAsia="Calibri"/>
                <w:sz w:val="26"/>
                <w:szCs w:val="26"/>
                <w:lang w:val="vi-VN"/>
              </w:rPr>
              <w:t xml:space="preserve"> c</w:t>
            </w:r>
            <w:r w:rsidRPr="00CA30C1">
              <w:rPr>
                <w:rFonts w:eastAsia="Calibri"/>
                <w:sz w:val="26"/>
                <w:szCs w:val="26"/>
              </w:rPr>
              <w:t>ỡ 5 mm hoặc 10 mm, chiều dài ≥ 33 cm</w:t>
            </w:r>
            <w:r w:rsidRPr="00CA30C1">
              <w:rPr>
                <w:rFonts w:eastAsia="Calibri"/>
                <w:sz w:val="26"/>
                <w:szCs w:val="26"/>
                <w:lang w:val="vi-VN"/>
              </w:rPr>
              <w:t>,</w:t>
            </w:r>
            <w:r w:rsidRPr="00CA30C1">
              <w:rPr>
                <w:rFonts w:eastAsia="Calibri"/>
                <w:sz w:val="26"/>
                <w:szCs w:val="26"/>
              </w:rPr>
              <w:t xml:space="preserve"> phần hàm dụng cụ dài 28-35 mm: 01 chiếc</w:t>
            </w:r>
          </w:p>
        </w:tc>
      </w:tr>
      <w:tr w:rsidR="00433CA2" w:rsidRPr="00CA30C1" w14:paraId="591A7F55" w14:textId="77777777" w:rsidTr="00CA30C1">
        <w:trPr>
          <w:trHeight w:val="20"/>
        </w:trPr>
        <w:tc>
          <w:tcPr>
            <w:tcW w:w="567" w:type="dxa"/>
          </w:tcPr>
          <w:p w14:paraId="679E9E76"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4B3205EF" w14:textId="77777777" w:rsidR="00433CA2" w:rsidRPr="00CA30C1" w:rsidRDefault="00433CA2" w:rsidP="00433CA2">
            <w:pPr>
              <w:spacing w:after="0"/>
              <w:rPr>
                <w:rFonts w:eastAsia="Calibri"/>
                <w:sz w:val="26"/>
                <w:szCs w:val="26"/>
              </w:rPr>
            </w:pPr>
            <w:r w:rsidRPr="00CA30C1">
              <w:rPr>
                <w:rFonts w:eastAsia="Calibri"/>
                <w:sz w:val="26"/>
                <w:szCs w:val="26"/>
              </w:rPr>
              <w:t>Đầu đơn cực phẫu tích và cầm máu, đầu hình chữ L hoặc dạng móc. Cỡ 5 mm, chiều dài ≥ 33 cm: 03 chiếc</w:t>
            </w:r>
          </w:p>
        </w:tc>
      </w:tr>
      <w:tr w:rsidR="00433CA2" w:rsidRPr="00CA30C1" w14:paraId="4B07CFDB" w14:textId="77777777" w:rsidTr="00CA30C1">
        <w:trPr>
          <w:trHeight w:val="20"/>
        </w:trPr>
        <w:tc>
          <w:tcPr>
            <w:tcW w:w="567" w:type="dxa"/>
          </w:tcPr>
          <w:p w14:paraId="6893D41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0A3C6BFF" w14:textId="77777777" w:rsidR="00433CA2" w:rsidRPr="00CA30C1" w:rsidRDefault="00433CA2" w:rsidP="00433CA2">
            <w:pPr>
              <w:spacing w:after="0"/>
              <w:rPr>
                <w:rFonts w:eastAsia="Calibri"/>
                <w:sz w:val="26"/>
                <w:szCs w:val="26"/>
              </w:rPr>
            </w:pPr>
            <w:r w:rsidRPr="00CA30C1">
              <w:rPr>
                <w:rFonts w:eastAsia="Calibri"/>
                <w:sz w:val="26"/>
                <w:szCs w:val="26"/>
              </w:rPr>
              <w:t>Đầu đơn cực phẫu tích và cầm máu, đầu hình xẻng hoặc hình thìa. Cỡ 5 mm, chiều dài ≥ 33 cm: 01 chiếc</w:t>
            </w:r>
          </w:p>
        </w:tc>
      </w:tr>
      <w:tr w:rsidR="00433CA2" w:rsidRPr="00CA30C1" w14:paraId="2A2E036B" w14:textId="77777777" w:rsidTr="00CA30C1">
        <w:trPr>
          <w:trHeight w:val="20"/>
        </w:trPr>
        <w:tc>
          <w:tcPr>
            <w:tcW w:w="567" w:type="dxa"/>
          </w:tcPr>
          <w:p w14:paraId="05BDE39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60D017CD" w14:textId="77777777" w:rsidR="00433CA2" w:rsidRPr="00CA30C1" w:rsidRDefault="00433CA2" w:rsidP="00433CA2">
            <w:pPr>
              <w:spacing w:after="0"/>
              <w:rPr>
                <w:rFonts w:eastAsia="Calibri"/>
                <w:sz w:val="26"/>
                <w:szCs w:val="26"/>
              </w:rPr>
            </w:pPr>
            <w:r w:rsidRPr="00CA30C1">
              <w:rPr>
                <w:rFonts w:eastAsia="Calibri"/>
                <w:sz w:val="26"/>
                <w:szCs w:val="26"/>
              </w:rPr>
              <w:t>Dụng cụ thăm dò tổ chức, có vạch chia cm, cỡ 5 mm</w:t>
            </w:r>
            <w:r w:rsidRPr="00CA30C1">
              <w:rPr>
                <w:rFonts w:eastAsia="Calibri"/>
                <w:sz w:val="26"/>
                <w:szCs w:val="26"/>
                <w:lang w:val="vi-VN"/>
              </w:rPr>
              <w:t>:</w:t>
            </w:r>
            <w:r w:rsidRPr="00CA30C1">
              <w:rPr>
                <w:rFonts w:eastAsia="Calibri"/>
                <w:sz w:val="26"/>
                <w:szCs w:val="26"/>
              </w:rPr>
              <w:t xml:space="preserve"> 01 chiếc</w:t>
            </w:r>
          </w:p>
        </w:tc>
      </w:tr>
      <w:tr w:rsidR="00433CA2" w:rsidRPr="00CA30C1" w14:paraId="3059C9FB" w14:textId="77777777" w:rsidTr="00CA30C1">
        <w:trPr>
          <w:trHeight w:val="20"/>
        </w:trPr>
        <w:tc>
          <w:tcPr>
            <w:tcW w:w="567" w:type="dxa"/>
          </w:tcPr>
          <w:p w14:paraId="4245E195"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0DEBF66F" w14:textId="77777777" w:rsidR="00433CA2" w:rsidRPr="00CA30C1" w:rsidRDefault="00433CA2" w:rsidP="00433CA2">
            <w:pPr>
              <w:spacing w:after="0"/>
              <w:rPr>
                <w:rFonts w:eastAsia="Calibri"/>
                <w:sz w:val="26"/>
                <w:szCs w:val="26"/>
              </w:rPr>
            </w:pPr>
            <w:r w:rsidRPr="00CA30C1">
              <w:rPr>
                <w:rFonts w:eastAsia="Calibri"/>
                <w:sz w:val="26"/>
                <w:szCs w:val="26"/>
              </w:rPr>
              <w:t>Cán bơm thuốc tử cung: 01 bộ</w:t>
            </w:r>
          </w:p>
        </w:tc>
      </w:tr>
      <w:tr w:rsidR="00433CA2" w:rsidRPr="00CA30C1" w14:paraId="7A99A2B2" w14:textId="77777777" w:rsidTr="00CA30C1">
        <w:trPr>
          <w:trHeight w:val="20"/>
        </w:trPr>
        <w:tc>
          <w:tcPr>
            <w:tcW w:w="567" w:type="dxa"/>
          </w:tcPr>
          <w:p w14:paraId="7FA66ADC"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2E5E8178" w14:textId="77777777" w:rsidR="00433CA2" w:rsidRPr="00CA30C1" w:rsidRDefault="00433CA2" w:rsidP="00433CA2">
            <w:pPr>
              <w:spacing w:after="0"/>
              <w:rPr>
                <w:rFonts w:eastAsia="Calibri"/>
                <w:sz w:val="26"/>
                <w:szCs w:val="26"/>
              </w:rPr>
            </w:pPr>
            <w:r w:rsidRPr="00CA30C1">
              <w:rPr>
                <w:rFonts w:eastAsia="Calibri"/>
                <w:sz w:val="26"/>
                <w:szCs w:val="26"/>
              </w:rPr>
              <w:t>Dụng cụ cố định tử cung, đầu dạng vít xoắn, cỡ 5 mm: 01 chiếc</w:t>
            </w:r>
          </w:p>
        </w:tc>
      </w:tr>
      <w:tr w:rsidR="00433CA2" w:rsidRPr="00CA30C1" w14:paraId="5F77A543" w14:textId="77777777" w:rsidTr="00CA30C1">
        <w:trPr>
          <w:trHeight w:val="20"/>
        </w:trPr>
        <w:tc>
          <w:tcPr>
            <w:tcW w:w="567" w:type="dxa"/>
          </w:tcPr>
          <w:p w14:paraId="7303792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674BBBFC" w14:textId="77777777" w:rsidR="00433CA2" w:rsidRPr="00CA30C1" w:rsidRDefault="00433CA2" w:rsidP="00433CA2">
            <w:pPr>
              <w:spacing w:after="0"/>
              <w:rPr>
                <w:rFonts w:eastAsia="Calibri"/>
                <w:sz w:val="26"/>
                <w:szCs w:val="26"/>
              </w:rPr>
            </w:pPr>
            <w:r w:rsidRPr="00CA30C1">
              <w:rPr>
                <w:rFonts w:eastAsia="Calibri"/>
                <w:sz w:val="26"/>
                <w:szCs w:val="26"/>
              </w:rPr>
              <w:t>Kìm kẹp kim, hàm cong trái. Cỡ 5 mm, chiều dài ≥ 33 cm: 01 chiếc</w:t>
            </w:r>
          </w:p>
        </w:tc>
      </w:tr>
      <w:tr w:rsidR="00433CA2" w:rsidRPr="00CA30C1" w14:paraId="39C154DA" w14:textId="77777777" w:rsidTr="00CA30C1">
        <w:trPr>
          <w:trHeight w:val="20"/>
        </w:trPr>
        <w:tc>
          <w:tcPr>
            <w:tcW w:w="567" w:type="dxa"/>
          </w:tcPr>
          <w:p w14:paraId="0C0BD8B4" w14:textId="77777777" w:rsidR="00433CA2" w:rsidRPr="00CA30C1" w:rsidRDefault="00433CA2" w:rsidP="00433CA2">
            <w:pPr>
              <w:spacing w:before="20" w:after="20" w:line="264" w:lineRule="auto"/>
              <w:jc w:val="center"/>
              <w:rPr>
                <w:rFonts w:eastAsia="Times New Roman"/>
                <w:b/>
                <w:bCs/>
                <w:sz w:val="26"/>
                <w:szCs w:val="26"/>
              </w:rPr>
            </w:pPr>
          </w:p>
        </w:tc>
        <w:tc>
          <w:tcPr>
            <w:tcW w:w="8930" w:type="dxa"/>
            <w:shd w:val="clear" w:color="auto" w:fill="auto"/>
            <w:vAlign w:val="center"/>
          </w:tcPr>
          <w:p w14:paraId="3D85314E" w14:textId="77777777" w:rsidR="00433CA2" w:rsidRPr="00CA30C1" w:rsidRDefault="00433CA2" w:rsidP="00433CA2">
            <w:pPr>
              <w:spacing w:after="0"/>
              <w:rPr>
                <w:rFonts w:eastAsia="Calibri"/>
                <w:sz w:val="26"/>
                <w:szCs w:val="26"/>
              </w:rPr>
            </w:pPr>
            <w:r w:rsidRPr="00CA30C1">
              <w:rPr>
                <w:rFonts w:eastAsia="Calibri"/>
                <w:sz w:val="26"/>
                <w:szCs w:val="26"/>
              </w:rPr>
              <w:t>Tay cầm hút rửa: 01 chiếc</w:t>
            </w:r>
          </w:p>
        </w:tc>
      </w:tr>
      <w:tr w:rsidR="00433CA2" w:rsidRPr="00CA30C1" w14:paraId="12E86132" w14:textId="77777777" w:rsidTr="00CA30C1">
        <w:trPr>
          <w:trHeight w:val="20"/>
        </w:trPr>
        <w:tc>
          <w:tcPr>
            <w:tcW w:w="567" w:type="dxa"/>
          </w:tcPr>
          <w:p w14:paraId="48E10F0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7D0A6598" w14:textId="77777777" w:rsidR="00433CA2" w:rsidRPr="00CA30C1" w:rsidRDefault="00433CA2" w:rsidP="00433CA2">
            <w:pPr>
              <w:spacing w:after="0"/>
              <w:rPr>
                <w:rFonts w:eastAsia="Calibri"/>
                <w:sz w:val="26"/>
                <w:szCs w:val="26"/>
              </w:rPr>
            </w:pPr>
            <w:r w:rsidRPr="00CA30C1">
              <w:rPr>
                <w:rFonts w:eastAsia="Calibri"/>
                <w:sz w:val="26"/>
                <w:szCs w:val="26"/>
              </w:rPr>
              <w:t>Ống hút rửa có lỗ bên, cỡ 5 mm, chiều dài ≥ 33cm, dùng với tay cầm hút rửa ở trên: 01 chiếc</w:t>
            </w:r>
          </w:p>
        </w:tc>
      </w:tr>
      <w:tr w:rsidR="00433CA2" w:rsidRPr="00CA30C1" w14:paraId="13AD40BF" w14:textId="77777777" w:rsidTr="00CA30C1">
        <w:trPr>
          <w:trHeight w:val="20"/>
        </w:trPr>
        <w:tc>
          <w:tcPr>
            <w:tcW w:w="567" w:type="dxa"/>
          </w:tcPr>
          <w:p w14:paraId="77E5811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3A957B70" w14:textId="77777777" w:rsidR="00433CA2" w:rsidRPr="00CA30C1" w:rsidRDefault="00433CA2" w:rsidP="00433CA2">
            <w:pPr>
              <w:spacing w:after="0"/>
              <w:rPr>
                <w:rFonts w:eastAsia="Calibri"/>
                <w:sz w:val="26"/>
                <w:szCs w:val="26"/>
              </w:rPr>
            </w:pPr>
            <w:r w:rsidRPr="00CA30C1">
              <w:rPr>
                <w:rFonts w:eastAsia="Calibri"/>
                <w:sz w:val="26"/>
                <w:szCs w:val="26"/>
              </w:rPr>
              <w:t>Bộ dây hút rửa: 04 chiếc</w:t>
            </w:r>
          </w:p>
        </w:tc>
      </w:tr>
      <w:tr w:rsidR="00433CA2" w:rsidRPr="00CA30C1" w14:paraId="43C01DE4" w14:textId="77777777" w:rsidTr="00CA30C1">
        <w:trPr>
          <w:trHeight w:val="20"/>
        </w:trPr>
        <w:tc>
          <w:tcPr>
            <w:tcW w:w="567" w:type="dxa"/>
          </w:tcPr>
          <w:p w14:paraId="789996AE"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tcPr>
          <w:p w14:paraId="3736935D" w14:textId="77777777" w:rsidR="00433CA2" w:rsidRPr="00CA30C1" w:rsidRDefault="00433CA2" w:rsidP="00433CA2">
            <w:pPr>
              <w:spacing w:after="0"/>
              <w:rPr>
                <w:rFonts w:eastAsia="Calibri"/>
                <w:sz w:val="26"/>
                <w:szCs w:val="26"/>
              </w:rPr>
            </w:pPr>
            <w:r w:rsidRPr="00CA30C1">
              <w:rPr>
                <w:rFonts w:eastAsia="Calibri"/>
                <w:sz w:val="26"/>
                <w:szCs w:val="26"/>
              </w:rPr>
              <w:t>Thanh đẩy chỉ, cỡ 5 mm, chiều dài ≥ 33 cm: 01 chiếc</w:t>
            </w:r>
          </w:p>
        </w:tc>
      </w:tr>
      <w:tr w:rsidR="00433CA2" w:rsidRPr="00CA30C1" w14:paraId="2A44DC09" w14:textId="77777777" w:rsidTr="00CA30C1">
        <w:trPr>
          <w:trHeight w:val="20"/>
        </w:trPr>
        <w:tc>
          <w:tcPr>
            <w:tcW w:w="567" w:type="dxa"/>
          </w:tcPr>
          <w:p w14:paraId="3C479C21"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23D71D6" w14:textId="77777777" w:rsidR="00433CA2" w:rsidRPr="00CA30C1" w:rsidRDefault="00433CA2" w:rsidP="00433CA2">
            <w:pPr>
              <w:spacing w:after="0"/>
              <w:rPr>
                <w:rFonts w:eastAsia="Calibri"/>
                <w:sz w:val="26"/>
                <w:szCs w:val="26"/>
              </w:rPr>
            </w:pPr>
            <w:r w:rsidRPr="00CA30C1">
              <w:rPr>
                <w:rFonts w:eastAsia="Calibri"/>
                <w:sz w:val="26"/>
                <w:szCs w:val="26"/>
              </w:rPr>
              <w:t>Kìm kẹp clip titan: 01 chiếc</w:t>
            </w:r>
          </w:p>
        </w:tc>
      </w:tr>
      <w:tr w:rsidR="00433CA2" w:rsidRPr="00CA30C1" w14:paraId="01F62143" w14:textId="77777777" w:rsidTr="00CA30C1">
        <w:trPr>
          <w:trHeight w:val="20"/>
        </w:trPr>
        <w:tc>
          <w:tcPr>
            <w:tcW w:w="567" w:type="dxa"/>
          </w:tcPr>
          <w:p w14:paraId="2EBA0F13"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32E12285" w14:textId="77777777" w:rsidR="00433CA2" w:rsidRPr="00CA30C1" w:rsidRDefault="00433CA2" w:rsidP="00433CA2">
            <w:pPr>
              <w:spacing w:after="0"/>
              <w:rPr>
                <w:rFonts w:eastAsia="Calibri"/>
                <w:sz w:val="26"/>
                <w:szCs w:val="26"/>
              </w:rPr>
            </w:pPr>
            <w:r w:rsidRPr="00CA30C1">
              <w:rPr>
                <w:rFonts w:eastAsia="Calibri"/>
                <w:sz w:val="26"/>
                <w:szCs w:val="26"/>
              </w:rPr>
              <w:t xml:space="preserve">Clip cầm máu Titan cỡ trung bình lớn: </w:t>
            </w:r>
            <w:r w:rsidRPr="00CA30C1">
              <w:rPr>
                <w:rFonts w:eastAsia="Calibri"/>
                <w:sz w:val="26"/>
                <w:szCs w:val="26"/>
                <w:lang w:val="vi-VN"/>
              </w:rPr>
              <w:t>360 chiếc</w:t>
            </w:r>
          </w:p>
        </w:tc>
      </w:tr>
      <w:tr w:rsidR="00433CA2" w:rsidRPr="00CA30C1" w14:paraId="0A0F7AF4" w14:textId="77777777" w:rsidTr="00CA30C1">
        <w:trPr>
          <w:trHeight w:val="20"/>
        </w:trPr>
        <w:tc>
          <w:tcPr>
            <w:tcW w:w="567" w:type="dxa"/>
          </w:tcPr>
          <w:p w14:paraId="5A66ABC1"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FD7EF99" w14:textId="77777777" w:rsidR="00433CA2" w:rsidRPr="00CA30C1" w:rsidRDefault="00433CA2" w:rsidP="00433CA2">
            <w:pPr>
              <w:spacing w:after="0"/>
              <w:rPr>
                <w:rFonts w:eastAsia="Calibri"/>
                <w:sz w:val="26"/>
                <w:szCs w:val="26"/>
              </w:rPr>
            </w:pPr>
            <w:r w:rsidRPr="00CA30C1">
              <w:rPr>
                <w:rFonts w:eastAsia="Calibri"/>
                <w:sz w:val="26"/>
                <w:szCs w:val="26"/>
              </w:rPr>
              <w:t>Kìm kẹp clip cầm máu cỡ XL: 01 chiếc</w:t>
            </w:r>
          </w:p>
        </w:tc>
      </w:tr>
      <w:tr w:rsidR="00433CA2" w:rsidRPr="00CA30C1" w14:paraId="26F00A8D" w14:textId="77777777" w:rsidTr="00CA30C1">
        <w:trPr>
          <w:trHeight w:val="20"/>
        </w:trPr>
        <w:tc>
          <w:tcPr>
            <w:tcW w:w="567" w:type="dxa"/>
          </w:tcPr>
          <w:p w14:paraId="0EECA93A"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824CD98" w14:textId="77777777" w:rsidR="00433CA2" w:rsidRPr="00CA30C1" w:rsidRDefault="00433CA2" w:rsidP="00433CA2">
            <w:pPr>
              <w:spacing w:after="0"/>
              <w:rPr>
                <w:rFonts w:eastAsia="Calibri"/>
                <w:sz w:val="26"/>
                <w:szCs w:val="26"/>
              </w:rPr>
            </w:pPr>
            <w:r w:rsidRPr="00CA30C1">
              <w:rPr>
                <w:rFonts w:eastAsia="Calibri"/>
                <w:sz w:val="26"/>
                <w:szCs w:val="26"/>
              </w:rPr>
              <w:t>Clip cầm máu cỡ XL</w:t>
            </w:r>
            <w:r w:rsidRPr="00CA30C1">
              <w:rPr>
                <w:rFonts w:eastAsia="Calibri"/>
                <w:sz w:val="26"/>
                <w:szCs w:val="26"/>
                <w:lang w:val="vi-VN"/>
              </w:rPr>
              <w:t xml:space="preserve">: </w:t>
            </w:r>
            <w:r w:rsidRPr="00CA30C1">
              <w:rPr>
                <w:rFonts w:eastAsia="Calibri"/>
                <w:sz w:val="26"/>
                <w:szCs w:val="26"/>
              </w:rPr>
              <w:t xml:space="preserve"> 84 chiếc</w:t>
            </w:r>
          </w:p>
        </w:tc>
      </w:tr>
      <w:tr w:rsidR="00433CA2" w:rsidRPr="00CA30C1" w14:paraId="30E19BEC" w14:textId="77777777" w:rsidTr="00CA30C1">
        <w:trPr>
          <w:trHeight w:val="20"/>
        </w:trPr>
        <w:tc>
          <w:tcPr>
            <w:tcW w:w="567" w:type="dxa"/>
          </w:tcPr>
          <w:p w14:paraId="61D17DE4"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3CD77649" w14:textId="77777777" w:rsidR="00433CA2" w:rsidRPr="00CA30C1" w:rsidRDefault="00433CA2" w:rsidP="00433CA2">
            <w:pPr>
              <w:spacing w:after="0"/>
              <w:rPr>
                <w:rFonts w:eastAsia="Calibri"/>
                <w:sz w:val="26"/>
                <w:szCs w:val="26"/>
              </w:rPr>
            </w:pPr>
            <w:r w:rsidRPr="00CA30C1">
              <w:rPr>
                <w:rFonts w:eastAsia="Calibri"/>
                <w:sz w:val="26"/>
                <w:szCs w:val="26"/>
              </w:rPr>
              <w:t>Cáp cao tần đơn cực, dài ≥ 3 m: 02 chiếc</w:t>
            </w:r>
          </w:p>
        </w:tc>
      </w:tr>
      <w:tr w:rsidR="00433CA2" w:rsidRPr="00CA30C1" w14:paraId="067563BE" w14:textId="77777777" w:rsidTr="00CA30C1">
        <w:trPr>
          <w:trHeight w:val="20"/>
        </w:trPr>
        <w:tc>
          <w:tcPr>
            <w:tcW w:w="567" w:type="dxa"/>
          </w:tcPr>
          <w:p w14:paraId="5A27788F"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3748FF42" w14:textId="77777777" w:rsidR="00433CA2" w:rsidRPr="00CA30C1" w:rsidRDefault="00433CA2" w:rsidP="00433CA2">
            <w:pPr>
              <w:spacing w:after="0"/>
              <w:rPr>
                <w:rFonts w:eastAsia="Calibri"/>
                <w:sz w:val="26"/>
                <w:szCs w:val="26"/>
              </w:rPr>
            </w:pPr>
            <w:r w:rsidRPr="00CA30C1">
              <w:rPr>
                <w:rFonts w:eastAsia="Calibri"/>
                <w:sz w:val="26"/>
                <w:szCs w:val="26"/>
              </w:rPr>
              <w:t>Cáp cao tần lưỡng cực, dài ≥ 3 m: 02 chiếc</w:t>
            </w:r>
          </w:p>
        </w:tc>
      </w:tr>
      <w:tr w:rsidR="00433CA2" w:rsidRPr="00CA30C1" w14:paraId="42FE9F97" w14:textId="77777777" w:rsidTr="00CA30C1">
        <w:trPr>
          <w:trHeight w:val="20"/>
        </w:trPr>
        <w:tc>
          <w:tcPr>
            <w:tcW w:w="567" w:type="dxa"/>
          </w:tcPr>
          <w:p w14:paraId="60801E8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2E20FFB5" w14:textId="77777777" w:rsidR="00433CA2" w:rsidRPr="00CA30C1" w:rsidRDefault="00433CA2" w:rsidP="00433CA2">
            <w:pPr>
              <w:spacing w:after="0"/>
              <w:rPr>
                <w:rFonts w:eastAsia="Calibri"/>
                <w:sz w:val="26"/>
                <w:szCs w:val="26"/>
              </w:rPr>
            </w:pPr>
            <w:r w:rsidRPr="00CA30C1">
              <w:rPr>
                <w:rFonts w:eastAsia="Calibri"/>
                <w:sz w:val="26"/>
                <w:szCs w:val="26"/>
              </w:rPr>
              <w:t>Hộp ngâm khử khuẩn dụng cụ: 02 chiếc</w:t>
            </w:r>
          </w:p>
        </w:tc>
      </w:tr>
      <w:tr w:rsidR="00433CA2" w:rsidRPr="00CA30C1" w14:paraId="44B192AE" w14:textId="77777777" w:rsidTr="00CA30C1">
        <w:trPr>
          <w:trHeight w:val="20"/>
        </w:trPr>
        <w:tc>
          <w:tcPr>
            <w:tcW w:w="567" w:type="dxa"/>
          </w:tcPr>
          <w:p w14:paraId="3D3D3FB8"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1C243D7" w14:textId="77777777" w:rsidR="00433CA2" w:rsidRPr="00CA30C1" w:rsidRDefault="00433CA2" w:rsidP="00433CA2">
            <w:pPr>
              <w:spacing w:after="0"/>
              <w:rPr>
                <w:rFonts w:eastAsia="Calibri"/>
                <w:sz w:val="26"/>
                <w:szCs w:val="26"/>
              </w:rPr>
            </w:pPr>
            <w:r w:rsidRPr="00CA30C1">
              <w:rPr>
                <w:rFonts w:eastAsia="Calibri"/>
                <w:sz w:val="26"/>
                <w:szCs w:val="26"/>
              </w:rPr>
              <w:t>Hộp tiệt trùng và bảo quản ống soi: 02 chiếc</w:t>
            </w:r>
          </w:p>
        </w:tc>
      </w:tr>
      <w:tr w:rsidR="00433CA2" w:rsidRPr="00CA30C1" w14:paraId="4C21D96B" w14:textId="77777777" w:rsidTr="00CA30C1">
        <w:trPr>
          <w:trHeight w:val="20"/>
        </w:trPr>
        <w:tc>
          <w:tcPr>
            <w:tcW w:w="567" w:type="dxa"/>
          </w:tcPr>
          <w:p w14:paraId="6B54F58D" w14:textId="77777777" w:rsidR="00433CA2" w:rsidRPr="00CA30C1" w:rsidRDefault="00433CA2" w:rsidP="00433CA2">
            <w:pPr>
              <w:spacing w:before="20" w:after="20" w:line="264" w:lineRule="auto"/>
              <w:jc w:val="center"/>
              <w:rPr>
                <w:rFonts w:eastAsia="Times New Roman"/>
                <w:b/>
                <w:bCs/>
                <w:sz w:val="26"/>
                <w:szCs w:val="26"/>
              </w:rPr>
            </w:pPr>
          </w:p>
        </w:tc>
        <w:tc>
          <w:tcPr>
            <w:tcW w:w="8930" w:type="dxa"/>
            <w:shd w:val="clear" w:color="auto" w:fill="auto"/>
            <w:vAlign w:val="center"/>
          </w:tcPr>
          <w:p w14:paraId="355D01FB" w14:textId="77777777" w:rsidR="00433CA2" w:rsidRPr="00CA30C1" w:rsidRDefault="00433CA2" w:rsidP="00433CA2">
            <w:pPr>
              <w:spacing w:after="0"/>
              <w:rPr>
                <w:rFonts w:eastAsia="Calibri"/>
                <w:sz w:val="26"/>
                <w:szCs w:val="26"/>
              </w:rPr>
            </w:pPr>
            <w:r w:rsidRPr="00CA30C1">
              <w:rPr>
                <w:rFonts w:eastAsia="Calibri"/>
                <w:sz w:val="26"/>
                <w:szCs w:val="26"/>
              </w:rPr>
              <w:t>Hộp tiệt trùng và bảo quản dụng cụ: 02 chiếc</w:t>
            </w:r>
          </w:p>
        </w:tc>
      </w:tr>
      <w:tr w:rsidR="00433CA2" w:rsidRPr="00CA30C1" w14:paraId="36E39E51" w14:textId="77777777" w:rsidTr="00CA30C1">
        <w:trPr>
          <w:trHeight w:val="20"/>
        </w:trPr>
        <w:tc>
          <w:tcPr>
            <w:tcW w:w="567" w:type="dxa"/>
          </w:tcPr>
          <w:p w14:paraId="499EB28A" w14:textId="77777777" w:rsidR="00433CA2" w:rsidRPr="00CA30C1" w:rsidRDefault="00433CA2" w:rsidP="00433CA2">
            <w:pPr>
              <w:spacing w:before="20" w:after="20" w:line="264" w:lineRule="auto"/>
              <w:rPr>
                <w:rFonts w:eastAsia="Times New Roman"/>
                <w:b/>
                <w:bCs/>
                <w:sz w:val="26"/>
                <w:szCs w:val="26"/>
              </w:rPr>
            </w:pPr>
            <w:r w:rsidRPr="00CA30C1">
              <w:rPr>
                <w:rFonts w:eastAsia="Times New Roman"/>
                <w:b/>
                <w:bCs/>
                <w:sz w:val="26"/>
                <w:szCs w:val="26"/>
              </w:rPr>
              <w:t>3.2</w:t>
            </w:r>
          </w:p>
        </w:tc>
        <w:tc>
          <w:tcPr>
            <w:tcW w:w="8930" w:type="dxa"/>
            <w:shd w:val="clear" w:color="auto" w:fill="auto"/>
          </w:tcPr>
          <w:p w14:paraId="68343BB6" w14:textId="77777777" w:rsidR="00433CA2" w:rsidRPr="00CA30C1" w:rsidRDefault="00433CA2" w:rsidP="00433CA2">
            <w:pPr>
              <w:spacing w:after="0"/>
              <w:rPr>
                <w:rFonts w:eastAsia="Calibri"/>
                <w:sz w:val="26"/>
                <w:szCs w:val="26"/>
              </w:rPr>
            </w:pPr>
            <w:r w:rsidRPr="00CA30C1">
              <w:rPr>
                <w:rFonts w:eastAsia="Calibri"/>
                <w:b/>
                <w:bCs/>
                <w:sz w:val="26"/>
                <w:szCs w:val="26"/>
              </w:rPr>
              <w:t xml:space="preserve">Hộp tiệt trùng và bảo quản Camera kèm ống soi </w:t>
            </w:r>
            <w:r w:rsidRPr="00CA30C1">
              <w:rPr>
                <w:rFonts w:eastAsia="Calibri"/>
                <w:b/>
                <w:bCs/>
                <w:sz w:val="26"/>
                <w:szCs w:val="26"/>
                <w:lang w:val="vi-VN"/>
              </w:rPr>
              <w:t>dạng khay lưới</w:t>
            </w:r>
            <w:r w:rsidRPr="00CA30C1">
              <w:rPr>
                <w:rFonts w:eastAsia="Calibri"/>
                <w:b/>
                <w:bCs/>
                <w:sz w:val="26"/>
                <w:szCs w:val="26"/>
              </w:rPr>
              <w:t>:</w:t>
            </w:r>
          </w:p>
        </w:tc>
      </w:tr>
      <w:tr w:rsidR="00433CA2" w:rsidRPr="00CA30C1" w14:paraId="2459A7F4" w14:textId="77777777" w:rsidTr="00CA30C1">
        <w:trPr>
          <w:trHeight w:val="20"/>
        </w:trPr>
        <w:tc>
          <w:tcPr>
            <w:tcW w:w="567" w:type="dxa"/>
          </w:tcPr>
          <w:p w14:paraId="553D642A" w14:textId="77777777" w:rsidR="00433CA2" w:rsidRPr="00CA30C1" w:rsidRDefault="00433CA2" w:rsidP="00433CA2">
            <w:pPr>
              <w:spacing w:before="20" w:after="20" w:line="264" w:lineRule="auto"/>
              <w:jc w:val="center"/>
              <w:rPr>
                <w:rFonts w:eastAsia="Times New Roman"/>
                <w:b/>
                <w:bCs/>
                <w:sz w:val="26"/>
                <w:szCs w:val="26"/>
              </w:rPr>
            </w:pPr>
          </w:p>
        </w:tc>
        <w:tc>
          <w:tcPr>
            <w:tcW w:w="8930" w:type="dxa"/>
            <w:shd w:val="clear" w:color="auto" w:fill="auto"/>
            <w:vAlign w:val="center"/>
          </w:tcPr>
          <w:p w14:paraId="2F3877D3" w14:textId="77777777" w:rsidR="00433CA2" w:rsidRPr="00CA30C1" w:rsidRDefault="00433CA2" w:rsidP="00433CA2">
            <w:pPr>
              <w:spacing w:after="0"/>
              <w:rPr>
                <w:rFonts w:eastAsia="Calibri"/>
                <w:sz w:val="26"/>
                <w:szCs w:val="26"/>
              </w:rPr>
            </w:pPr>
            <w:r w:rsidRPr="00CA30C1">
              <w:rPr>
                <w:rFonts w:eastAsia="Calibri"/>
                <w:sz w:val="26"/>
                <w:szCs w:val="26"/>
              </w:rPr>
              <w:t>- Hấp tiệt trùng được ở nhiệt độ cao bằng hơi nước hoặc nhiệt độ thấp</w:t>
            </w:r>
          </w:p>
        </w:tc>
      </w:tr>
      <w:tr w:rsidR="00433CA2" w:rsidRPr="00CA30C1" w14:paraId="7D19EDD5" w14:textId="77777777" w:rsidTr="00CA30C1">
        <w:trPr>
          <w:trHeight w:val="20"/>
        </w:trPr>
        <w:tc>
          <w:tcPr>
            <w:tcW w:w="567" w:type="dxa"/>
          </w:tcPr>
          <w:p w14:paraId="1E8D0E5D" w14:textId="77777777" w:rsidR="00433CA2" w:rsidRPr="00CA30C1" w:rsidRDefault="00433CA2" w:rsidP="00433CA2">
            <w:pPr>
              <w:spacing w:before="20" w:after="20" w:line="264" w:lineRule="auto"/>
              <w:jc w:val="center"/>
              <w:rPr>
                <w:rFonts w:eastAsia="Times New Roman"/>
                <w:b/>
                <w:bCs/>
                <w:sz w:val="26"/>
                <w:szCs w:val="26"/>
              </w:rPr>
            </w:pPr>
            <w:r w:rsidRPr="00CA30C1">
              <w:rPr>
                <w:rFonts w:eastAsia="Times New Roman"/>
                <w:b/>
                <w:bCs/>
                <w:sz w:val="26"/>
                <w:szCs w:val="26"/>
              </w:rPr>
              <w:t>3.3</w:t>
            </w:r>
          </w:p>
        </w:tc>
        <w:tc>
          <w:tcPr>
            <w:tcW w:w="8930" w:type="dxa"/>
            <w:shd w:val="clear" w:color="auto" w:fill="auto"/>
            <w:vAlign w:val="center"/>
          </w:tcPr>
          <w:p w14:paraId="246CCDA5" w14:textId="77777777" w:rsidR="00433CA2" w:rsidRPr="00CA30C1" w:rsidRDefault="00433CA2" w:rsidP="00433CA2">
            <w:pPr>
              <w:spacing w:after="0"/>
              <w:rPr>
                <w:rFonts w:eastAsia="Calibri"/>
                <w:b/>
                <w:bCs/>
                <w:sz w:val="26"/>
                <w:szCs w:val="26"/>
              </w:rPr>
            </w:pPr>
            <w:r w:rsidRPr="00CA30C1">
              <w:rPr>
                <w:rFonts w:eastAsia="Calibri"/>
                <w:b/>
                <w:bCs/>
                <w:sz w:val="26"/>
                <w:szCs w:val="26"/>
              </w:rPr>
              <w:t>Cần nâng tử cung, tối thiểu bao gồm:</w:t>
            </w:r>
          </w:p>
        </w:tc>
      </w:tr>
      <w:tr w:rsidR="00433CA2" w:rsidRPr="00CA30C1" w14:paraId="386937A3" w14:textId="77777777" w:rsidTr="00CA30C1">
        <w:trPr>
          <w:trHeight w:val="20"/>
        </w:trPr>
        <w:tc>
          <w:tcPr>
            <w:tcW w:w="567" w:type="dxa"/>
          </w:tcPr>
          <w:p w14:paraId="66C5FBB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54576923" w14:textId="77777777" w:rsidR="00433CA2" w:rsidRPr="00CA30C1" w:rsidRDefault="00433CA2" w:rsidP="00433CA2">
            <w:pPr>
              <w:spacing w:after="0"/>
              <w:rPr>
                <w:rFonts w:eastAsia="Calibri"/>
                <w:sz w:val="26"/>
                <w:szCs w:val="26"/>
              </w:rPr>
            </w:pPr>
            <w:r w:rsidRPr="00CA30C1">
              <w:rPr>
                <w:rFonts w:eastAsia="Calibri"/>
                <w:sz w:val="26"/>
                <w:szCs w:val="26"/>
              </w:rPr>
              <w:t>- Tay cầm</w:t>
            </w:r>
          </w:p>
        </w:tc>
      </w:tr>
      <w:tr w:rsidR="00433CA2" w:rsidRPr="00CA30C1" w14:paraId="07CF9F5C" w14:textId="77777777" w:rsidTr="00CA30C1">
        <w:trPr>
          <w:trHeight w:val="20"/>
        </w:trPr>
        <w:tc>
          <w:tcPr>
            <w:tcW w:w="567" w:type="dxa"/>
          </w:tcPr>
          <w:p w14:paraId="37882C7A"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E1F0A00" w14:textId="77777777" w:rsidR="00433CA2" w:rsidRPr="00CA30C1" w:rsidRDefault="00433CA2" w:rsidP="00433CA2">
            <w:pPr>
              <w:spacing w:after="0"/>
              <w:rPr>
                <w:rFonts w:eastAsia="Calibri"/>
                <w:sz w:val="26"/>
                <w:szCs w:val="26"/>
              </w:rPr>
            </w:pPr>
            <w:r w:rsidRPr="00CA30C1">
              <w:rPr>
                <w:rFonts w:eastAsia="Calibri"/>
                <w:sz w:val="26"/>
                <w:szCs w:val="26"/>
              </w:rPr>
              <w:t>- Trục điều khiển hoặc trục chính</w:t>
            </w:r>
          </w:p>
        </w:tc>
      </w:tr>
      <w:tr w:rsidR="00433CA2" w:rsidRPr="00CA30C1" w14:paraId="45C288CD" w14:textId="77777777" w:rsidTr="00CA30C1">
        <w:trPr>
          <w:trHeight w:val="20"/>
        </w:trPr>
        <w:tc>
          <w:tcPr>
            <w:tcW w:w="567" w:type="dxa"/>
          </w:tcPr>
          <w:p w14:paraId="43213B8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CF673BA" w14:textId="77777777" w:rsidR="00433CA2" w:rsidRPr="00CA30C1" w:rsidRDefault="00433CA2" w:rsidP="00433CA2">
            <w:pPr>
              <w:spacing w:after="0"/>
              <w:rPr>
                <w:rFonts w:eastAsia="Calibri"/>
                <w:sz w:val="26"/>
                <w:szCs w:val="26"/>
              </w:rPr>
            </w:pPr>
            <w:r w:rsidRPr="00CA30C1">
              <w:rPr>
                <w:rFonts w:eastAsia="Calibri"/>
                <w:sz w:val="26"/>
                <w:szCs w:val="26"/>
              </w:rPr>
              <w:t xml:space="preserve">- Nắp bịt </w:t>
            </w:r>
          </w:p>
        </w:tc>
      </w:tr>
      <w:tr w:rsidR="00433CA2" w:rsidRPr="00CA30C1" w14:paraId="49804640" w14:textId="77777777" w:rsidTr="00CA30C1">
        <w:trPr>
          <w:trHeight w:val="20"/>
        </w:trPr>
        <w:tc>
          <w:tcPr>
            <w:tcW w:w="567" w:type="dxa"/>
          </w:tcPr>
          <w:p w14:paraId="5306FF68"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4E8117F1" w14:textId="77777777" w:rsidR="00433CA2" w:rsidRPr="00CA30C1" w:rsidRDefault="00433CA2" w:rsidP="00433CA2">
            <w:pPr>
              <w:spacing w:after="0"/>
              <w:rPr>
                <w:rFonts w:eastAsia="Calibri"/>
                <w:sz w:val="26"/>
                <w:szCs w:val="26"/>
              </w:rPr>
            </w:pPr>
            <w:r w:rsidRPr="00CA30C1">
              <w:rPr>
                <w:rFonts w:eastAsia="Calibri"/>
                <w:sz w:val="26"/>
                <w:szCs w:val="26"/>
              </w:rPr>
              <w:t xml:space="preserve">- Nòng xoắn </w:t>
            </w:r>
          </w:p>
        </w:tc>
      </w:tr>
      <w:tr w:rsidR="00433CA2" w:rsidRPr="00CA30C1" w14:paraId="082E36B5" w14:textId="77777777" w:rsidTr="00CA30C1">
        <w:trPr>
          <w:trHeight w:val="20"/>
        </w:trPr>
        <w:tc>
          <w:tcPr>
            <w:tcW w:w="567" w:type="dxa"/>
          </w:tcPr>
          <w:p w14:paraId="5913ECF3" w14:textId="77777777" w:rsidR="00433CA2" w:rsidRPr="00CA30C1" w:rsidRDefault="00433CA2" w:rsidP="00433CA2">
            <w:pPr>
              <w:spacing w:before="20" w:after="20" w:line="264" w:lineRule="auto"/>
              <w:jc w:val="center"/>
              <w:rPr>
                <w:rFonts w:eastAsia="Times New Roman"/>
                <w:b/>
                <w:bCs/>
                <w:sz w:val="26"/>
                <w:szCs w:val="26"/>
              </w:rPr>
            </w:pPr>
            <w:r w:rsidRPr="00CA30C1">
              <w:rPr>
                <w:rFonts w:eastAsia="Times New Roman"/>
                <w:b/>
                <w:bCs/>
                <w:sz w:val="26"/>
                <w:szCs w:val="26"/>
              </w:rPr>
              <w:t>D</w:t>
            </w:r>
          </w:p>
        </w:tc>
        <w:tc>
          <w:tcPr>
            <w:tcW w:w="8930" w:type="dxa"/>
            <w:shd w:val="clear" w:color="auto" w:fill="auto"/>
            <w:vAlign w:val="bottom"/>
            <w:hideMark/>
          </w:tcPr>
          <w:p w14:paraId="6C760F1A" w14:textId="77777777" w:rsidR="00433CA2" w:rsidRPr="00CA30C1" w:rsidRDefault="00433CA2" w:rsidP="00433CA2">
            <w:pPr>
              <w:spacing w:before="20" w:after="20" w:line="264" w:lineRule="auto"/>
              <w:rPr>
                <w:rFonts w:eastAsia="Times New Roman"/>
                <w:b/>
                <w:bCs/>
                <w:sz w:val="26"/>
                <w:szCs w:val="26"/>
              </w:rPr>
            </w:pPr>
            <w:r w:rsidRPr="00CA30C1">
              <w:rPr>
                <w:rFonts w:eastAsia="Times New Roman"/>
                <w:b/>
                <w:bCs/>
                <w:sz w:val="26"/>
                <w:szCs w:val="26"/>
              </w:rPr>
              <w:t>YÊU CẦU KHÁC</w:t>
            </w:r>
          </w:p>
        </w:tc>
      </w:tr>
      <w:tr w:rsidR="00433CA2" w:rsidRPr="00CA30C1" w14:paraId="13AB8EEC" w14:textId="77777777" w:rsidTr="00CA30C1">
        <w:trPr>
          <w:trHeight w:val="20"/>
        </w:trPr>
        <w:tc>
          <w:tcPr>
            <w:tcW w:w="567" w:type="dxa"/>
          </w:tcPr>
          <w:p w14:paraId="6FF584B5"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hideMark/>
          </w:tcPr>
          <w:p w14:paraId="38F1147B"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Thời gian bảo hành: ≥ 12 tháng, kể từ ngày bàn giao nghiệm thu đưa vào sử dụng.</w:t>
            </w:r>
          </w:p>
        </w:tc>
      </w:tr>
      <w:tr w:rsidR="00433CA2" w:rsidRPr="00CA30C1" w14:paraId="424BB0B5" w14:textId="77777777" w:rsidTr="00CA30C1">
        <w:trPr>
          <w:trHeight w:val="20"/>
        </w:trPr>
        <w:tc>
          <w:tcPr>
            <w:tcW w:w="567" w:type="dxa"/>
          </w:tcPr>
          <w:p w14:paraId="3796BE3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hideMark/>
          </w:tcPr>
          <w:p w14:paraId="2D0C0C96"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Giao hàng, lắp đặt tại Bệnh viện K</w:t>
            </w:r>
          </w:p>
        </w:tc>
      </w:tr>
      <w:tr w:rsidR="00433CA2" w:rsidRPr="00CA30C1" w14:paraId="25F6A66D" w14:textId="77777777" w:rsidTr="00CA30C1">
        <w:trPr>
          <w:trHeight w:val="20"/>
        </w:trPr>
        <w:tc>
          <w:tcPr>
            <w:tcW w:w="567" w:type="dxa"/>
          </w:tcPr>
          <w:p w14:paraId="6CC6DDE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hideMark/>
          </w:tcPr>
          <w:p w14:paraId="243BD211" w14:textId="7D37887F"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 xml:space="preserve">Thời gian </w:t>
            </w:r>
            <w:r w:rsidR="00D26607">
              <w:rPr>
                <w:rFonts w:eastAsia="Times New Roman"/>
                <w:sz w:val="26"/>
                <w:szCs w:val="26"/>
              </w:rPr>
              <w:t>giao hàng</w:t>
            </w:r>
            <w:r w:rsidRPr="00CA30C1">
              <w:rPr>
                <w:rFonts w:eastAsia="Times New Roman"/>
                <w:sz w:val="26"/>
                <w:szCs w:val="26"/>
              </w:rPr>
              <w:t xml:space="preserve">: ≤ </w:t>
            </w:r>
            <w:r w:rsidR="00A665D5">
              <w:rPr>
                <w:rFonts w:eastAsia="Times New Roman"/>
                <w:sz w:val="26"/>
                <w:szCs w:val="26"/>
              </w:rPr>
              <w:t>9</w:t>
            </w:r>
            <w:r w:rsidRPr="00CA30C1">
              <w:rPr>
                <w:rFonts w:eastAsia="Times New Roman"/>
                <w:sz w:val="26"/>
                <w:szCs w:val="26"/>
              </w:rPr>
              <w:t>0 ngày kể từ ngày hợp đồng có hiệu lực</w:t>
            </w:r>
          </w:p>
        </w:tc>
      </w:tr>
      <w:tr w:rsidR="00433CA2" w:rsidRPr="00CA30C1" w14:paraId="6AA5B1B9" w14:textId="77777777" w:rsidTr="00CA30C1">
        <w:trPr>
          <w:trHeight w:val="20"/>
        </w:trPr>
        <w:tc>
          <w:tcPr>
            <w:tcW w:w="567" w:type="dxa"/>
          </w:tcPr>
          <w:p w14:paraId="025B6BAF"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hideMark/>
          </w:tcPr>
          <w:p w14:paraId="083EC203"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Cam kết thực hiện bảo trì bảo dưỡng định kỳ trong thời gian bảo hành: tối thiểu 6 tháng/1 lần</w:t>
            </w:r>
          </w:p>
        </w:tc>
      </w:tr>
      <w:tr w:rsidR="00433CA2" w:rsidRPr="00CA30C1" w14:paraId="18488030" w14:textId="77777777" w:rsidTr="00CA30C1">
        <w:trPr>
          <w:trHeight w:val="20"/>
        </w:trPr>
        <w:tc>
          <w:tcPr>
            <w:tcW w:w="567" w:type="dxa"/>
          </w:tcPr>
          <w:p w14:paraId="71A005B9"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hideMark/>
          </w:tcPr>
          <w:p w14:paraId="230880F8"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Là nhà phân phối chính thức của nhà sản xuất hoặc được uỷ quyền hợp pháp của nhà sản xuất hoặc chủ sở hữu thiết bị tại Việt Nam</w:t>
            </w:r>
          </w:p>
        </w:tc>
      </w:tr>
      <w:tr w:rsidR="00433CA2" w:rsidRPr="00CA30C1" w14:paraId="43BFDD21" w14:textId="77777777" w:rsidTr="00CA30C1">
        <w:trPr>
          <w:trHeight w:val="20"/>
        </w:trPr>
        <w:tc>
          <w:tcPr>
            <w:tcW w:w="567" w:type="dxa"/>
          </w:tcPr>
          <w:p w14:paraId="306A7FF7"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hideMark/>
          </w:tcPr>
          <w:p w14:paraId="00BBE7FF"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Kỹ sư lắp đặt, bảo trì bảo dưỡng phải có chứng chỉ đào tạo của nhà sản xuất hoặc chủ sở hữu của các thiết bị.</w:t>
            </w:r>
          </w:p>
        </w:tc>
      </w:tr>
      <w:tr w:rsidR="00433CA2" w:rsidRPr="00CA30C1" w14:paraId="6CEF5F13" w14:textId="77777777" w:rsidTr="00CA30C1">
        <w:trPr>
          <w:trHeight w:val="20"/>
        </w:trPr>
        <w:tc>
          <w:tcPr>
            <w:tcW w:w="567" w:type="dxa"/>
          </w:tcPr>
          <w:p w14:paraId="32931D5F"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50DA9768"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433CA2" w:rsidRPr="00CA30C1" w14:paraId="62974FEE" w14:textId="77777777" w:rsidTr="00CA30C1">
        <w:trPr>
          <w:trHeight w:val="20"/>
        </w:trPr>
        <w:tc>
          <w:tcPr>
            <w:tcW w:w="567" w:type="dxa"/>
          </w:tcPr>
          <w:p w14:paraId="361F4421"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688572F0"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Cam kết cung cấp dịch vụ bảo trì bảo dưỡng tối thiểu 8 năm sau thời gian bảo hành. Có bảng chào giá chi tiết dịch vụ bảo trì bảo dưỡng sau thời gian bảo hành.</w:t>
            </w:r>
          </w:p>
        </w:tc>
      </w:tr>
      <w:tr w:rsidR="00433CA2" w:rsidRPr="00CA30C1" w14:paraId="7C2F434E" w14:textId="77777777" w:rsidTr="00CA30C1">
        <w:trPr>
          <w:trHeight w:val="20"/>
        </w:trPr>
        <w:tc>
          <w:tcPr>
            <w:tcW w:w="567" w:type="dxa"/>
          </w:tcPr>
          <w:p w14:paraId="61E24922"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411C77DD"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Cam kết cung cấp các vật tư tiêu hao và phụ tùng thay thế (có bảng giá chi tiết) không thay đổi giá trong vòng 02 năm sau thời gian bảo hành.</w:t>
            </w:r>
          </w:p>
        </w:tc>
      </w:tr>
      <w:tr w:rsidR="00433CA2" w:rsidRPr="00CA30C1" w14:paraId="0ED3A6C4" w14:textId="77777777" w:rsidTr="00CA30C1">
        <w:trPr>
          <w:trHeight w:val="20"/>
        </w:trPr>
        <w:tc>
          <w:tcPr>
            <w:tcW w:w="567" w:type="dxa"/>
          </w:tcPr>
          <w:p w14:paraId="3C36085D"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FEBA987"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433CA2" w:rsidRPr="00CA30C1" w14:paraId="78E9AA40" w14:textId="77777777" w:rsidTr="00CA30C1">
        <w:trPr>
          <w:trHeight w:val="20"/>
        </w:trPr>
        <w:tc>
          <w:tcPr>
            <w:tcW w:w="567" w:type="dxa"/>
          </w:tcPr>
          <w:p w14:paraId="68B17774" w14:textId="77777777" w:rsidR="00433CA2" w:rsidRPr="00CA30C1" w:rsidRDefault="00433CA2" w:rsidP="00433CA2">
            <w:pPr>
              <w:spacing w:before="20" w:after="20" w:line="264" w:lineRule="auto"/>
              <w:jc w:val="center"/>
              <w:rPr>
                <w:rFonts w:eastAsia="Times New Roman"/>
                <w:sz w:val="26"/>
                <w:szCs w:val="26"/>
              </w:rPr>
            </w:pPr>
          </w:p>
        </w:tc>
        <w:tc>
          <w:tcPr>
            <w:tcW w:w="8930" w:type="dxa"/>
            <w:shd w:val="clear" w:color="auto" w:fill="auto"/>
            <w:vAlign w:val="center"/>
          </w:tcPr>
          <w:p w14:paraId="7B409D90" w14:textId="77777777" w:rsidR="00433CA2" w:rsidRPr="00CA30C1" w:rsidRDefault="00433CA2" w:rsidP="00433CA2">
            <w:pPr>
              <w:spacing w:before="20" w:after="20" w:line="264" w:lineRule="auto"/>
              <w:rPr>
                <w:rFonts w:eastAsia="Times New Roman"/>
                <w:sz w:val="26"/>
                <w:szCs w:val="26"/>
              </w:rPr>
            </w:pPr>
            <w:r w:rsidRPr="00CA30C1">
              <w:rPr>
                <w:rFonts w:eastAsia="Times New Roman"/>
                <w:sz w:val="26"/>
                <w:szCs w:val="26"/>
              </w:rPr>
              <w:t>Cam kết cung cấp</w:t>
            </w:r>
            <w:r w:rsidRPr="00CA30C1">
              <w:rPr>
                <w:rFonts w:eastAsia="Times New Roman"/>
                <w:sz w:val="26"/>
                <w:szCs w:val="26"/>
                <w:lang w:val="vi-VN"/>
              </w:rPr>
              <w:t xml:space="preserve"> đầy đủ</w:t>
            </w:r>
            <w:r w:rsidRPr="00CA30C1">
              <w:rPr>
                <w:rFonts w:eastAsia="Times New Roman"/>
                <w:sz w:val="26"/>
                <w:szCs w:val="26"/>
              </w:rPr>
              <w:t xml:space="preserve"> CO, CQ</w:t>
            </w:r>
            <w:r w:rsidRPr="00CA30C1">
              <w:rPr>
                <w:rFonts w:eastAsia="Times New Roman"/>
                <w:sz w:val="26"/>
                <w:szCs w:val="26"/>
                <w:lang w:val="vi-VN"/>
              </w:rPr>
              <w:t xml:space="preserve">, hồ sơ pháp lý về lưu hành TBYT </w:t>
            </w:r>
            <w:r w:rsidRPr="00CA30C1">
              <w:rPr>
                <w:rFonts w:eastAsia="Times New Roman"/>
                <w:sz w:val="26"/>
                <w:szCs w:val="26"/>
              </w:rPr>
              <w:t>và các tài liệu khác theo quy định đối với thiết bị nhập khẩu.</w:t>
            </w:r>
          </w:p>
        </w:tc>
      </w:tr>
    </w:tbl>
    <w:p w14:paraId="58ADDA93" w14:textId="77777777" w:rsidR="007C17FA" w:rsidRDefault="007C17FA" w:rsidP="009435AE">
      <w:pPr>
        <w:jc w:val="center"/>
        <w:rPr>
          <w:b/>
          <w:bCs/>
          <w:iCs/>
        </w:rPr>
      </w:pPr>
    </w:p>
    <w:p w14:paraId="6344B013" w14:textId="6A8A5A0F" w:rsidR="000C170F" w:rsidRDefault="000C170F" w:rsidP="000C170F">
      <w:pPr>
        <w:jc w:val="both"/>
        <w:rPr>
          <w:b/>
          <w:bCs/>
          <w:iCs/>
        </w:rPr>
        <w:sectPr w:rsidR="000C170F" w:rsidSect="007A6BFB">
          <w:pgSz w:w="11907" w:h="16840" w:code="9"/>
          <w:pgMar w:top="1134" w:right="1418" w:bottom="1134" w:left="851" w:header="720" w:footer="720" w:gutter="0"/>
          <w:cols w:space="720"/>
          <w:docGrid w:linePitch="381"/>
        </w:sectPr>
      </w:pPr>
    </w:p>
    <w:p w14:paraId="1D2850DD" w14:textId="712F5B4A" w:rsidR="00694A9D" w:rsidRDefault="00694A9D" w:rsidP="00C525A7">
      <w:pPr>
        <w:pStyle w:val="ListParagraph0"/>
        <w:numPr>
          <w:ilvl w:val="0"/>
          <w:numId w:val="8"/>
        </w:numPr>
        <w:tabs>
          <w:tab w:val="left" w:pos="3825"/>
          <w:tab w:val="center" w:pos="4819"/>
        </w:tabs>
        <w:jc w:val="center"/>
        <w:rPr>
          <w:b/>
          <w:bCs/>
          <w:iCs/>
        </w:rPr>
      </w:pPr>
      <w:r w:rsidRPr="00694A9D">
        <w:rPr>
          <w:b/>
          <w:bCs/>
          <w:iCs/>
        </w:rPr>
        <w:lastRenderedPageBreak/>
        <w:t>DAO MỔ ĐIỆN CAO TẦN KÈM CHỨC NĂNG HÀN MẠCH</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647"/>
      </w:tblGrid>
      <w:tr w:rsidR="00C63EC9" w:rsidRPr="007442AC" w14:paraId="7C34171C" w14:textId="77777777" w:rsidTr="00FB7F81">
        <w:trPr>
          <w:trHeight w:val="20"/>
        </w:trPr>
        <w:tc>
          <w:tcPr>
            <w:tcW w:w="709" w:type="dxa"/>
          </w:tcPr>
          <w:p w14:paraId="55D90644" w14:textId="77777777" w:rsidR="00C63EC9" w:rsidRPr="00364BD5" w:rsidRDefault="00C63EC9" w:rsidP="00DB667B">
            <w:pPr>
              <w:spacing w:before="20" w:after="20" w:line="264" w:lineRule="auto"/>
              <w:jc w:val="center"/>
              <w:rPr>
                <w:rFonts w:eastAsia="Times New Roman"/>
                <w:b/>
                <w:bCs/>
                <w:sz w:val="26"/>
                <w:szCs w:val="26"/>
              </w:rPr>
            </w:pPr>
            <w:r w:rsidRPr="00364BD5">
              <w:rPr>
                <w:rFonts w:eastAsia="Times New Roman"/>
                <w:b/>
                <w:bCs/>
                <w:sz w:val="26"/>
                <w:szCs w:val="26"/>
              </w:rPr>
              <w:t>A</w:t>
            </w:r>
          </w:p>
        </w:tc>
        <w:tc>
          <w:tcPr>
            <w:tcW w:w="8647" w:type="dxa"/>
            <w:shd w:val="clear" w:color="auto" w:fill="auto"/>
            <w:vAlign w:val="center"/>
            <w:hideMark/>
          </w:tcPr>
          <w:p w14:paraId="01D24F2D" w14:textId="77777777" w:rsidR="00C63EC9" w:rsidRPr="00364BD5" w:rsidRDefault="00C63EC9" w:rsidP="00DB667B">
            <w:pPr>
              <w:spacing w:before="20" w:after="20" w:line="264" w:lineRule="auto"/>
              <w:jc w:val="both"/>
              <w:rPr>
                <w:rFonts w:eastAsia="Times New Roman"/>
                <w:b/>
                <w:bCs/>
                <w:sz w:val="26"/>
                <w:szCs w:val="26"/>
              </w:rPr>
            </w:pPr>
            <w:r w:rsidRPr="00364BD5">
              <w:rPr>
                <w:rFonts w:eastAsia="Times New Roman"/>
                <w:b/>
                <w:bCs/>
                <w:sz w:val="26"/>
                <w:szCs w:val="26"/>
              </w:rPr>
              <w:t>YÊU CẦU CHUNG</w:t>
            </w:r>
          </w:p>
        </w:tc>
      </w:tr>
      <w:tr w:rsidR="00C63EC9" w:rsidRPr="007442AC" w14:paraId="65C4EEFC" w14:textId="77777777" w:rsidTr="00FB7F81">
        <w:trPr>
          <w:trHeight w:val="20"/>
        </w:trPr>
        <w:tc>
          <w:tcPr>
            <w:tcW w:w="709" w:type="dxa"/>
          </w:tcPr>
          <w:p w14:paraId="75677BFD"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1E0CA28E" w14:textId="77777777" w:rsidR="00C63EC9" w:rsidRPr="00364BD5" w:rsidRDefault="00C63EC9" w:rsidP="00DB667B">
            <w:pPr>
              <w:spacing w:before="20" w:after="20" w:line="264" w:lineRule="auto"/>
              <w:jc w:val="both"/>
              <w:rPr>
                <w:rFonts w:eastAsia="Times New Roman"/>
                <w:sz w:val="26"/>
                <w:szCs w:val="26"/>
              </w:rPr>
            </w:pPr>
            <w:r w:rsidRPr="00364BD5">
              <w:rPr>
                <w:rFonts w:eastAsia="Times New Roman"/>
                <w:sz w:val="26"/>
                <w:szCs w:val="26"/>
              </w:rPr>
              <w:t xml:space="preserve">-    </w:t>
            </w:r>
            <w:r w:rsidRPr="007442AC">
              <w:rPr>
                <w:rFonts w:eastAsia="Times New Roman"/>
                <w:sz w:val="26"/>
                <w:szCs w:val="26"/>
              </w:rPr>
              <w:t>Thiết bị mới 100%, sản xuất từ năm 2025 trở đi</w:t>
            </w:r>
          </w:p>
        </w:tc>
      </w:tr>
      <w:tr w:rsidR="00C63EC9" w:rsidRPr="007442AC" w14:paraId="6ACE4B11" w14:textId="77777777" w:rsidTr="00FB7F81">
        <w:trPr>
          <w:trHeight w:val="20"/>
        </w:trPr>
        <w:tc>
          <w:tcPr>
            <w:tcW w:w="709" w:type="dxa"/>
          </w:tcPr>
          <w:p w14:paraId="4F112BBD"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60C7C49B" w14:textId="77777777" w:rsidR="00C63EC9" w:rsidRPr="00364BD5" w:rsidRDefault="00C63EC9" w:rsidP="00DB667B">
            <w:pPr>
              <w:spacing w:before="20" w:after="20" w:line="264" w:lineRule="auto"/>
              <w:jc w:val="both"/>
              <w:rPr>
                <w:rFonts w:eastAsia="Times New Roman"/>
                <w:sz w:val="26"/>
                <w:szCs w:val="26"/>
              </w:rPr>
            </w:pPr>
            <w:r w:rsidRPr="00364BD5">
              <w:rPr>
                <w:rFonts w:eastAsia="Times New Roman"/>
                <w:sz w:val="26"/>
                <w:szCs w:val="26"/>
              </w:rPr>
              <w:t xml:space="preserve">-    </w:t>
            </w:r>
            <w:r w:rsidRPr="007442AC">
              <w:rPr>
                <w:rFonts w:eastAsia="Times New Roman"/>
                <w:sz w:val="26"/>
                <w:szCs w:val="26"/>
              </w:rPr>
              <w:t>Nhà sản xuất đạt tiêu chuẩn quản lý chất lượng ISO 13485 còn hiệu lực (đối với máy chính)</w:t>
            </w:r>
          </w:p>
        </w:tc>
      </w:tr>
      <w:tr w:rsidR="00C63EC9" w:rsidRPr="007442AC" w14:paraId="54876C1F" w14:textId="77777777" w:rsidTr="00FB7F81">
        <w:trPr>
          <w:trHeight w:val="20"/>
        </w:trPr>
        <w:tc>
          <w:tcPr>
            <w:tcW w:w="709" w:type="dxa"/>
          </w:tcPr>
          <w:p w14:paraId="0722C670"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5C236285" w14:textId="77777777" w:rsidR="00C63EC9" w:rsidRPr="00364BD5" w:rsidRDefault="00C63EC9" w:rsidP="00DB667B">
            <w:pPr>
              <w:spacing w:before="20" w:after="20" w:line="264" w:lineRule="auto"/>
              <w:jc w:val="both"/>
              <w:rPr>
                <w:rFonts w:eastAsia="Times New Roman"/>
                <w:sz w:val="26"/>
                <w:szCs w:val="26"/>
              </w:rPr>
            </w:pPr>
            <w:r w:rsidRPr="00364BD5">
              <w:rPr>
                <w:rFonts w:eastAsia="Times New Roman"/>
                <w:sz w:val="26"/>
                <w:szCs w:val="26"/>
              </w:rPr>
              <w:t xml:space="preserve">-    </w:t>
            </w:r>
            <w:r w:rsidRPr="007442AC">
              <w:rPr>
                <w:rFonts w:eastAsia="Times New Roman"/>
                <w:sz w:val="26"/>
                <w:szCs w:val="26"/>
              </w:rPr>
              <w:t>Điện nguồn sử dụng: 220V/ 50Hz</w:t>
            </w:r>
          </w:p>
        </w:tc>
      </w:tr>
      <w:tr w:rsidR="00C63EC9" w:rsidRPr="007442AC" w14:paraId="3F1F115A" w14:textId="77777777" w:rsidTr="00FB7F81">
        <w:trPr>
          <w:trHeight w:val="20"/>
        </w:trPr>
        <w:tc>
          <w:tcPr>
            <w:tcW w:w="709" w:type="dxa"/>
          </w:tcPr>
          <w:p w14:paraId="6A4BB900"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760529BC" w14:textId="77777777" w:rsidR="00C63EC9" w:rsidRPr="00364BD5" w:rsidRDefault="00C63EC9" w:rsidP="00DB667B">
            <w:pPr>
              <w:spacing w:before="20" w:after="20" w:line="264" w:lineRule="auto"/>
              <w:jc w:val="both"/>
              <w:rPr>
                <w:rFonts w:eastAsia="Times New Roman"/>
                <w:sz w:val="26"/>
                <w:szCs w:val="26"/>
              </w:rPr>
            </w:pPr>
            <w:r w:rsidRPr="00364BD5">
              <w:rPr>
                <w:rFonts w:eastAsia="Times New Roman"/>
                <w:sz w:val="26"/>
                <w:szCs w:val="26"/>
              </w:rPr>
              <w:t xml:space="preserve">-    </w:t>
            </w:r>
            <w:r w:rsidRPr="007442AC">
              <w:rPr>
                <w:rFonts w:eastAsia="Times New Roman"/>
                <w:sz w:val="26"/>
                <w:szCs w:val="26"/>
              </w:rPr>
              <w:t>Điều kiện môi trường hoạt động:</w:t>
            </w:r>
          </w:p>
        </w:tc>
      </w:tr>
      <w:tr w:rsidR="00C63EC9" w:rsidRPr="007442AC" w14:paraId="2BA25C96" w14:textId="77777777" w:rsidTr="00FB7F81">
        <w:trPr>
          <w:trHeight w:val="20"/>
        </w:trPr>
        <w:tc>
          <w:tcPr>
            <w:tcW w:w="709" w:type="dxa"/>
          </w:tcPr>
          <w:p w14:paraId="25E96D82"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071AD678" w14:textId="77E8806B" w:rsidR="00C63EC9" w:rsidRPr="00364BD5" w:rsidRDefault="00C63EC9" w:rsidP="00786AB2">
            <w:pPr>
              <w:spacing w:before="20" w:after="20" w:line="264" w:lineRule="auto"/>
              <w:ind w:left="333"/>
              <w:jc w:val="both"/>
              <w:rPr>
                <w:rFonts w:eastAsia="Times New Roman"/>
                <w:sz w:val="26"/>
                <w:szCs w:val="26"/>
              </w:rPr>
            </w:pPr>
            <w:r w:rsidRPr="00C6729B">
              <w:rPr>
                <w:rFonts w:eastAsia="Times New Roman"/>
                <w:sz w:val="26"/>
                <w:szCs w:val="26"/>
              </w:rPr>
              <w:t xml:space="preserve">+ Nhiệt độ </w:t>
            </w:r>
            <w:r w:rsidR="00786AB2">
              <w:rPr>
                <w:rFonts w:eastAsia="Times New Roman"/>
                <w:sz w:val="26"/>
                <w:szCs w:val="26"/>
              </w:rPr>
              <w:t xml:space="preserve">tối đa: </w:t>
            </w:r>
            <w:r w:rsidR="00F56447">
              <w:rPr>
                <w:rFonts w:eastAsia="Times New Roman"/>
                <w:sz w:val="26"/>
                <w:szCs w:val="26"/>
              </w:rPr>
              <w:t xml:space="preserve">≥ </w:t>
            </w:r>
            <w:r>
              <w:rPr>
                <w:rFonts w:eastAsia="Times New Roman"/>
                <w:sz w:val="26"/>
                <w:szCs w:val="26"/>
              </w:rPr>
              <w:t>3</w:t>
            </w:r>
            <w:r w:rsidRPr="00C6729B">
              <w:rPr>
                <w:rFonts w:eastAsia="Times New Roman"/>
                <w:sz w:val="26"/>
                <w:szCs w:val="26"/>
              </w:rPr>
              <w:t>0 độ C</w:t>
            </w:r>
          </w:p>
        </w:tc>
      </w:tr>
      <w:tr w:rsidR="00C63EC9" w:rsidRPr="007442AC" w14:paraId="7DD08057" w14:textId="77777777" w:rsidTr="00FB7F81">
        <w:trPr>
          <w:trHeight w:val="20"/>
        </w:trPr>
        <w:tc>
          <w:tcPr>
            <w:tcW w:w="709" w:type="dxa"/>
          </w:tcPr>
          <w:p w14:paraId="0EC6B9AA"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78CD7A0F" w14:textId="52813FE1" w:rsidR="00C63EC9" w:rsidRPr="00364BD5" w:rsidRDefault="00C63EC9" w:rsidP="00786AB2">
            <w:pPr>
              <w:spacing w:before="20" w:after="20" w:line="264" w:lineRule="auto"/>
              <w:ind w:left="333"/>
              <w:jc w:val="both"/>
              <w:rPr>
                <w:rFonts w:eastAsia="Times New Roman"/>
                <w:sz w:val="26"/>
                <w:szCs w:val="26"/>
              </w:rPr>
            </w:pPr>
            <w:r w:rsidRPr="00C6729B">
              <w:rPr>
                <w:rFonts w:eastAsia="Times New Roman"/>
                <w:sz w:val="26"/>
                <w:szCs w:val="26"/>
              </w:rPr>
              <w:t>+ Độ ẩm tối đa</w:t>
            </w:r>
            <w:r w:rsidR="00786AB2">
              <w:rPr>
                <w:rFonts w:eastAsia="Times New Roman"/>
                <w:sz w:val="26"/>
                <w:szCs w:val="26"/>
              </w:rPr>
              <w:t xml:space="preserve">: </w:t>
            </w:r>
            <w:r w:rsidR="00F56447">
              <w:rPr>
                <w:rFonts w:eastAsia="Times New Roman"/>
                <w:sz w:val="26"/>
                <w:szCs w:val="26"/>
              </w:rPr>
              <w:t xml:space="preserve"> ≥</w:t>
            </w:r>
            <w:r w:rsidRPr="00C6729B">
              <w:rPr>
                <w:rFonts w:eastAsia="Times New Roman"/>
                <w:sz w:val="26"/>
                <w:szCs w:val="26"/>
              </w:rPr>
              <w:t xml:space="preserve"> 75%</w:t>
            </w:r>
          </w:p>
        </w:tc>
      </w:tr>
      <w:tr w:rsidR="000525D1" w:rsidRPr="007442AC" w14:paraId="0895F154" w14:textId="77777777" w:rsidTr="000525D1">
        <w:trPr>
          <w:trHeight w:val="705"/>
        </w:trPr>
        <w:tc>
          <w:tcPr>
            <w:tcW w:w="709" w:type="dxa"/>
          </w:tcPr>
          <w:p w14:paraId="3521DB04" w14:textId="77777777" w:rsidR="000525D1" w:rsidRPr="00364BD5" w:rsidRDefault="000525D1" w:rsidP="00DB667B">
            <w:pPr>
              <w:spacing w:before="20" w:after="20" w:line="264" w:lineRule="auto"/>
              <w:jc w:val="center"/>
              <w:rPr>
                <w:rFonts w:eastAsia="Times New Roman"/>
                <w:sz w:val="26"/>
                <w:szCs w:val="26"/>
              </w:rPr>
            </w:pPr>
          </w:p>
        </w:tc>
        <w:tc>
          <w:tcPr>
            <w:tcW w:w="8647" w:type="dxa"/>
            <w:shd w:val="clear" w:color="auto" w:fill="auto"/>
            <w:vAlign w:val="center"/>
          </w:tcPr>
          <w:p w14:paraId="6EDBFD6B" w14:textId="715A2E39" w:rsidR="000525D1" w:rsidRPr="000525D1" w:rsidRDefault="000525D1" w:rsidP="00C525A7">
            <w:pPr>
              <w:pStyle w:val="ListParagraph0"/>
              <w:numPr>
                <w:ilvl w:val="0"/>
                <w:numId w:val="15"/>
              </w:numPr>
              <w:spacing w:before="20" w:after="20" w:line="264" w:lineRule="auto"/>
              <w:ind w:left="315" w:hanging="315"/>
              <w:jc w:val="both"/>
              <w:rPr>
                <w:rFonts w:eastAsia="Times New Roman"/>
                <w:sz w:val="26"/>
                <w:szCs w:val="26"/>
              </w:rPr>
            </w:pPr>
            <w:r w:rsidRPr="000525D1">
              <w:rPr>
                <w:rFonts w:eastAsia="Times New Roman"/>
                <w:sz w:val="26"/>
                <w:szCs w:val="26"/>
              </w:rPr>
              <w:t xml:space="preserve">Xuất xứ máy chính: </w:t>
            </w:r>
            <w:r w:rsidR="006C396F" w:rsidRPr="006C396F">
              <w:rPr>
                <w:rFonts w:eastAsia="Times New Roman"/>
                <w:sz w:val="26"/>
                <w:szCs w:val="26"/>
              </w:rPr>
              <w:t>Nhóm quốc gia thuộc liên minh châu âu EU hoặc Nhóm quốc gia thuộc G7</w:t>
            </w:r>
          </w:p>
        </w:tc>
      </w:tr>
      <w:tr w:rsidR="00C63EC9" w:rsidRPr="007442AC" w14:paraId="23D60CE5" w14:textId="77777777" w:rsidTr="00FB7F81">
        <w:trPr>
          <w:trHeight w:val="20"/>
        </w:trPr>
        <w:tc>
          <w:tcPr>
            <w:tcW w:w="709" w:type="dxa"/>
          </w:tcPr>
          <w:p w14:paraId="42D88337" w14:textId="77777777" w:rsidR="00C63EC9" w:rsidRPr="00364BD5" w:rsidRDefault="00C63EC9" w:rsidP="00DB667B">
            <w:pPr>
              <w:spacing w:before="20" w:after="20" w:line="264" w:lineRule="auto"/>
              <w:jc w:val="center"/>
              <w:rPr>
                <w:rFonts w:eastAsia="Times New Roman"/>
                <w:b/>
                <w:bCs/>
                <w:sz w:val="26"/>
                <w:szCs w:val="26"/>
              </w:rPr>
            </w:pPr>
            <w:r w:rsidRPr="00364BD5">
              <w:rPr>
                <w:rFonts w:eastAsia="Times New Roman"/>
                <w:b/>
                <w:bCs/>
                <w:sz w:val="26"/>
                <w:szCs w:val="26"/>
              </w:rPr>
              <w:t>B</w:t>
            </w:r>
          </w:p>
        </w:tc>
        <w:tc>
          <w:tcPr>
            <w:tcW w:w="8647" w:type="dxa"/>
            <w:shd w:val="clear" w:color="auto" w:fill="auto"/>
            <w:vAlign w:val="center"/>
            <w:hideMark/>
          </w:tcPr>
          <w:p w14:paraId="072EA755" w14:textId="77777777" w:rsidR="00C63EC9" w:rsidRPr="00364BD5" w:rsidRDefault="00C63EC9" w:rsidP="00DB667B">
            <w:pPr>
              <w:spacing w:before="20" w:after="20" w:line="264" w:lineRule="auto"/>
              <w:jc w:val="both"/>
              <w:rPr>
                <w:rFonts w:eastAsia="Times New Roman"/>
                <w:b/>
                <w:bCs/>
                <w:sz w:val="26"/>
                <w:szCs w:val="26"/>
              </w:rPr>
            </w:pPr>
            <w:r w:rsidRPr="00364BD5">
              <w:rPr>
                <w:rFonts w:eastAsia="Times New Roman"/>
                <w:b/>
                <w:bCs/>
                <w:sz w:val="26"/>
                <w:szCs w:val="26"/>
              </w:rPr>
              <w:t>YÊU CẦU VỀ CẤU HÌNH</w:t>
            </w:r>
          </w:p>
        </w:tc>
      </w:tr>
      <w:tr w:rsidR="00C63EC9" w:rsidRPr="007442AC" w14:paraId="2233653F" w14:textId="77777777" w:rsidTr="00FB7F81">
        <w:trPr>
          <w:trHeight w:val="20"/>
        </w:trPr>
        <w:tc>
          <w:tcPr>
            <w:tcW w:w="709" w:type="dxa"/>
          </w:tcPr>
          <w:p w14:paraId="65B97CB0"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17F1616E" w14:textId="77777777" w:rsidR="00C63EC9" w:rsidRPr="007442AC" w:rsidRDefault="00C63EC9" w:rsidP="00DB667B">
            <w:pPr>
              <w:spacing w:before="20" w:after="20" w:line="264" w:lineRule="auto"/>
              <w:jc w:val="both"/>
              <w:rPr>
                <w:rFonts w:eastAsia="Times New Roman"/>
                <w:sz w:val="26"/>
                <w:szCs w:val="26"/>
              </w:rPr>
            </w:pPr>
            <w:r w:rsidRPr="007442AC">
              <w:rPr>
                <w:rFonts w:eastAsia="Times New Roman"/>
                <w:sz w:val="26"/>
                <w:szCs w:val="26"/>
              </w:rPr>
              <w:t>Dao mổ điện cao tần kèm chức năng hàn mạch kèm phụ kiện tiêu chuẩn: 0</w:t>
            </w:r>
            <w:r>
              <w:rPr>
                <w:rFonts w:eastAsia="Times New Roman"/>
                <w:sz w:val="26"/>
                <w:szCs w:val="26"/>
              </w:rPr>
              <w:t>3</w:t>
            </w:r>
            <w:r w:rsidRPr="007442AC">
              <w:rPr>
                <w:rFonts w:eastAsia="Times New Roman"/>
                <w:sz w:val="26"/>
                <w:szCs w:val="26"/>
              </w:rPr>
              <w:t xml:space="preserve"> </w:t>
            </w:r>
            <w:r>
              <w:rPr>
                <w:rFonts w:eastAsia="Times New Roman"/>
                <w:sz w:val="26"/>
                <w:szCs w:val="26"/>
              </w:rPr>
              <w:t>chiếc</w:t>
            </w:r>
            <w:r w:rsidRPr="007442AC">
              <w:rPr>
                <w:rFonts w:eastAsia="Times New Roman"/>
                <w:sz w:val="26"/>
                <w:szCs w:val="26"/>
              </w:rPr>
              <w:t>, trong đó</w:t>
            </w:r>
            <w:r>
              <w:rPr>
                <w:rFonts w:eastAsia="Times New Roman"/>
                <w:sz w:val="26"/>
                <w:szCs w:val="26"/>
              </w:rPr>
              <w:t xml:space="preserve"> mỗi chiếc</w:t>
            </w:r>
            <w:r w:rsidRPr="007442AC">
              <w:rPr>
                <w:rFonts w:eastAsia="Times New Roman"/>
                <w:sz w:val="26"/>
                <w:szCs w:val="26"/>
              </w:rPr>
              <w:t xml:space="preserve"> bao gồm:</w:t>
            </w:r>
          </w:p>
        </w:tc>
      </w:tr>
      <w:tr w:rsidR="00C63EC9" w:rsidRPr="007442AC" w14:paraId="1197C653" w14:textId="77777777" w:rsidTr="00FB7F81">
        <w:trPr>
          <w:trHeight w:val="20"/>
        </w:trPr>
        <w:tc>
          <w:tcPr>
            <w:tcW w:w="709" w:type="dxa"/>
          </w:tcPr>
          <w:p w14:paraId="28BFE2C7"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646BAB4E" w14:textId="77777777" w:rsidR="00C63EC9" w:rsidRPr="007442AC" w:rsidRDefault="00C63EC9" w:rsidP="00DB667B">
            <w:pPr>
              <w:spacing w:before="20" w:after="20" w:line="264" w:lineRule="auto"/>
              <w:jc w:val="both"/>
              <w:rPr>
                <w:rFonts w:eastAsia="Times New Roman"/>
                <w:sz w:val="26"/>
                <w:szCs w:val="26"/>
              </w:rPr>
            </w:pPr>
            <w:r w:rsidRPr="007442AC">
              <w:rPr>
                <w:rFonts w:eastAsia="Times New Roman"/>
                <w:sz w:val="26"/>
                <w:szCs w:val="26"/>
              </w:rPr>
              <w:t>-    Máy chính: 01 cái</w:t>
            </w:r>
          </w:p>
        </w:tc>
      </w:tr>
      <w:tr w:rsidR="00C63EC9" w:rsidRPr="007442AC" w14:paraId="395B905B" w14:textId="77777777" w:rsidTr="00FB7F81">
        <w:trPr>
          <w:trHeight w:val="20"/>
        </w:trPr>
        <w:tc>
          <w:tcPr>
            <w:tcW w:w="709" w:type="dxa"/>
          </w:tcPr>
          <w:p w14:paraId="06A022B7"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486081AC" w14:textId="77777777" w:rsidR="00C63EC9" w:rsidRPr="007442AC" w:rsidRDefault="00C63EC9" w:rsidP="00DB667B">
            <w:pPr>
              <w:spacing w:before="20" w:after="20" w:line="264" w:lineRule="auto"/>
              <w:jc w:val="both"/>
              <w:rPr>
                <w:rFonts w:eastAsia="Times New Roman"/>
                <w:sz w:val="26"/>
                <w:szCs w:val="26"/>
              </w:rPr>
            </w:pPr>
            <w:r w:rsidRPr="007442AC">
              <w:rPr>
                <w:rFonts w:eastAsia="Times New Roman"/>
                <w:sz w:val="26"/>
                <w:szCs w:val="26"/>
              </w:rPr>
              <w:t xml:space="preserve">-    Bàn đạp chân đơn cực: 01 cái và Bàn đạp chân lưỡng cực: 01 cái </w:t>
            </w:r>
            <w:r w:rsidRPr="007442AC">
              <w:rPr>
                <w:rFonts w:eastAsia="Times New Roman"/>
                <w:color w:val="FF0000"/>
                <w:sz w:val="26"/>
                <w:szCs w:val="26"/>
              </w:rPr>
              <w:t>hoặc tích hợp</w:t>
            </w:r>
          </w:p>
        </w:tc>
      </w:tr>
      <w:tr w:rsidR="00C63EC9" w:rsidRPr="007442AC" w14:paraId="640019B9" w14:textId="77777777" w:rsidTr="00FB7F81">
        <w:trPr>
          <w:trHeight w:val="20"/>
        </w:trPr>
        <w:tc>
          <w:tcPr>
            <w:tcW w:w="709" w:type="dxa"/>
          </w:tcPr>
          <w:p w14:paraId="08BDC9FB"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73FA4A44" w14:textId="77777777" w:rsidR="00C63EC9" w:rsidRPr="007442AC" w:rsidRDefault="00C63EC9" w:rsidP="00DB667B">
            <w:pPr>
              <w:spacing w:before="20" w:after="20" w:line="264" w:lineRule="auto"/>
              <w:jc w:val="both"/>
              <w:rPr>
                <w:rFonts w:eastAsia="Times New Roman"/>
                <w:sz w:val="26"/>
                <w:szCs w:val="26"/>
              </w:rPr>
            </w:pPr>
            <w:r w:rsidRPr="007442AC">
              <w:rPr>
                <w:rFonts w:eastAsia="Times New Roman"/>
                <w:sz w:val="26"/>
                <w:szCs w:val="26"/>
              </w:rPr>
              <w:t>-    Bàn đạp chân điều khiển tay dao hàn mạch máu rời hoặc tích hợp chung bàn đạp chân lưỡng cực: 01 cái</w:t>
            </w:r>
          </w:p>
        </w:tc>
      </w:tr>
      <w:tr w:rsidR="00C63EC9" w:rsidRPr="007442AC" w14:paraId="56D83083" w14:textId="77777777" w:rsidTr="00FB7F81">
        <w:trPr>
          <w:trHeight w:val="20"/>
        </w:trPr>
        <w:tc>
          <w:tcPr>
            <w:tcW w:w="709" w:type="dxa"/>
          </w:tcPr>
          <w:p w14:paraId="72E7B455"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3DFE10D2" w14:textId="77777777" w:rsidR="00C63EC9" w:rsidRPr="007442AC" w:rsidRDefault="00C63EC9" w:rsidP="00DB667B">
            <w:pPr>
              <w:spacing w:before="20" w:after="20" w:line="264" w:lineRule="auto"/>
              <w:jc w:val="both"/>
              <w:rPr>
                <w:rFonts w:eastAsia="Times New Roman"/>
                <w:sz w:val="26"/>
                <w:szCs w:val="26"/>
              </w:rPr>
            </w:pPr>
            <w:r w:rsidRPr="007442AC">
              <w:rPr>
                <w:rFonts w:eastAsia="Times New Roman"/>
                <w:sz w:val="26"/>
                <w:szCs w:val="26"/>
              </w:rPr>
              <w:t xml:space="preserve">-    Tay dao đơn cực </w:t>
            </w:r>
            <w:r w:rsidRPr="007442AC">
              <w:rPr>
                <w:rFonts w:eastAsia="Times New Roman"/>
                <w:color w:val="FF0000"/>
                <w:sz w:val="26"/>
                <w:szCs w:val="26"/>
              </w:rPr>
              <w:t xml:space="preserve">có phím </w:t>
            </w:r>
            <w:r w:rsidRPr="007442AC">
              <w:rPr>
                <w:rFonts w:eastAsia="Times New Roman"/>
                <w:sz w:val="26"/>
                <w:szCs w:val="26"/>
              </w:rPr>
              <w:t>bấm: 01 cái</w:t>
            </w:r>
          </w:p>
        </w:tc>
      </w:tr>
      <w:tr w:rsidR="00C63EC9" w:rsidRPr="007442AC" w14:paraId="097ED52E" w14:textId="77777777" w:rsidTr="00FB7F81">
        <w:trPr>
          <w:trHeight w:val="20"/>
        </w:trPr>
        <w:tc>
          <w:tcPr>
            <w:tcW w:w="709" w:type="dxa"/>
          </w:tcPr>
          <w:p w14:paraId="3ECA04D4"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672820CA" w14:textId="77777777" w:rsidR="00C63EC9" w:rsidRPr="007442AC" w:rsidRDefault="00C63EC9" w:rsidP="00DB667B">
            <w:pPr>
              <w:spacing w:before="20" w:after="20" w:line="264" w:lineRule="auto"/>
              <w:jc w:val="both"/>
              <w:rPr>
                <w:rFonts w:eastAsia="Times New Roman"/>
                <w:sz w:val="26"/>
                <w:szCs w:val="26"/>
              </w:rPr>
            </w:pPr>
            <w:r w:rsidRPr="007442AC">
              <w:rPr>
                <w:rFonts w:eastAsia="Times New Roman"/>
                <w:sz w:val="26"/>
                <w:szCs w:val="26"/>
              </w:rPr>
              <w:t xml:space="preserve">-    Tay dao đơn cực </w:t>
            </w:r>
            <w:r w:rsidRPr="003773ED">
              <w:rPr>
                <w:rFonts w:eastAsia="Times New Roman"/>
                <w:color w:val="FF0000"/>
                <w:sz w:val="26"/>
                <w:szCs w:val="26"/>
              </w:rPr>
              <w:t xml:space="preserve">có phím </w:t>
            </w:r>
            <w:r w:rsidRPr="007442AC">
              <w:rPr>
                <w:rFonts w:eastAsia="Times New Roman"/>
                <w:sz w:val="26"/>
                <w:szCs w:val="26"/>
              </w:rPr>
              <w:t>bấm (dùng 1 lần): 05 cái</w:t>
            </w:r>
          </w:p>
        </w:tc>
      </w:tr>
      <w:tr w:rsidR="00C63EC9" w:rsidRPr="007442AC" w14:paraId="195E4B20" w14:textId="77777777" w:rsidTr="00FB7F81">
        <w:trPr>
          <w:trHeight w:val="20"/>
        </w:trPr>
        <w:tc>
          <w:tcPr>
            <w:tcW w:w="709" w:type="dxa"/>
          </w:tcPr>
          <w:p w14:paraId="61C4F97C"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5CA3F797" w14:textId="77777777" w:rsidR="00C63EC9" w:rsidRPr="007442AC" w:rsidRDefault="00C63EC9" w:rsidP="00DB667B">
            <w:pPr>
              <w:spacing w:before="20" w:after="20" w:line="264" w:lineRule="auto"/>
              <w:jc w:val="both"/>
              <w:rPr>
                <w:rFonts w:eastAsia="Times New Roman"/>
                <w:sz w:val="26"/>
                <w:szCs w:val="26"/>
              </w:rPr>
            </w:pPr>
            <w:r w:rsidRPr="007442AC">
              <w:rPr>
                <w:rFonts w:eastAsia="Times New Roman"/>
                <w:sz w:val="26"/>
                <w:szCs w:val="26"/>
              </w:rPr>
              <w:t>-    Tấm điện cực trung tính dùng nhiều lần: 01 cái</w:t>
            </w:r>
          </w:p>
        </w:tc>
      </w:tr>
      <w:tr w:rsidR="00C63EC9" w:rsidRPr="007442AC" w14:paraId="37EEF212" w14:textId="77777777" w:rsidTr="00FB7F81">
        <w:trPr>
          <w:trHeight w:val="20"/>
        </w:trPr>
        <w:tc>
          <w:tcPr>
            <w:tcW w:w="709" w:type="dxa"/>
          </w:tcPr>
          <w:p w14:paraId="5174DA59"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0AE96C5D" w14:textId="77777777" w:rsidR="00C63EC9" w:rsidRPr="007442AC" w:rsidRDefault="00C63EC9" w:rsidP="00DB667B">
            <w:pPr>
              <w:spacing w:before="20" w:after="20" w:line="264" w:lineRule="auto"/>
              <w:jc w:val="both"/>
              <w:rPr>
                <w:rFonts w:eastAsia="Times New Roman"/>
                <w:sz w:val="26"/>
                <w:szCs w:val="26"/>
              </w:rPr>
            </w:pPr>
            <w:r w:rsidRPr="007442AC">
              <w:rPr>
                <w:rFonts w:eastAsia="Times New Roman"/>
                <w:sz w:val="26"/>
                <w:szCs w:val="26"/>
              </w:rPr>
              <w:t>-    Tấm điện cực trung tính dùng cho người lớn (loại dùng 1 lần): 50 cái</w:t>
            </w:r>
          </w:p>
        </w:tc>
      </w:tr>
      <w:tr w:rsidR="00C63EC9" w:rsidRPr="007442AC" w14:paraId="704F92CD" w14:textId="77777777" w:rsidTr="00FB7F81">
        <w:trPr>
          <w:trHeight w:val="20"/>
        </w:trPr>
        <w:tc>
          <w:tcPr>
            <w:tcW w:w="709" w:type="dxa"/>
          </w:tcPr>
          <w:p w14:paraId="64C95E8D"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1C3D220A" w14:textId="77777777" w:rsidR="00C63EC9" w:rsidRPr="007442AC" w:rsidRDefault="00C63EC9" w:rsidP="0006561B">
            <w:pPr>
              <w:spacing w:before="20" w:after="20" w:line="264" w:lineRule="auto"/>
              <w:jc w:val="both"/>
              <w:rPr>
                <w:rFonts w:eastAsia="Times New Roman"/>
                <w:sz w:val="26"/>
                <w:szCs w:val="26"/>
              </w:rPr>
            </w:pPr>
            <w:r w:rsidRPr="007442AC">
              <w:rPr>
                <w:rFonts w:eastAsia="Times New Roman"/>
                <w:sz w:val="26"/>
                <w:szCs w:val="26"/>
              </w:rPr>
              <w:t>-    Kẹp lưỡng cực (loại dùng nhiều lần): 01 cái</w:t>
            </w:r>
          </w:p>
        </w:tc>
      </w:tr>
      <w:tr w:rsidR="00C63EC9" w:rsidRPr="007442AC" w14:paraId="46BA6C4C" w14:textId="77777777" w:rsidTr="00FB7F81">
        <w:trPr>
          <w:trHeight w:val="20"/>
        </w:trPr>
        <w:tc>
          <w:tcPr>
            <w:tcW w:w="709" w:type="dxa"/>
          </w:tcPr>
          <w:p w14:paraId="37BFB304"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504373B3" w14:textId="77777777" w:rsidR="00C63EC9" w:rsidRPr="007442AC" w:rsidRDefault="00C63EC9" w:rsidP="0006561B">
            <w:pPr>
              <w:spacing w:before="20" w:after="20" w:line="264" w:lineRule="auto"/>
              <w:jc w:val="both"/>
              <w:rPr>
                <w:rFonts w:eastAsia="Times New Roman"/>
                <w:sz w:val="26"/>
                <w:szCs w:val="26"/>
              </w:rPr>
            </w:pPr>
            <w:r w:rsidRPr="007442AC">
              <w:rPr>
                <w:rFonts w:eastAsia="Times New Roman"/>
                <w:sz w:val="26"/>
                <w:szCs w:val="26"/>
              </w:rPr>
              <w:t>-    Dây nối kẹp lưỡng cực (loại dùng nhiều lần): 01 cái</w:t>
            </w:r>
          </w:p>
        </w:tc>
      </w:tr>
      <w:tr w:rsidR="00C63EC9" w:rsidRPr="007442AC" w14:paraId="7D354A74" w14:textId="77777777" w:rsidTr="00FB7F81">
        <w:trPr>
          <w:trHeight w:val="20"/>
        </w:trPr>
        <w:tc>
          <w:tcPr>
            <w:tcW w:w="709" w:type="dxa"/>
          </w:tcPr>
          <w:p w14:paraId="78D98A61"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4C9EA539" w14:textId="77777777" w:rsidR="00C63EC9" w:rsidRPr="007442AC" w:rsidRDefault="00C63EC9" w:rsidP="0006561B">
            <w:pPr>
              <w:spacing w:before="20" w:after="20" w:line="264" w:lineRule="auto"/>
              <w:jc w:val="both"/>
              <w:rPr>
                <w:rFonts w:eastAsia="Times New Roman"/>
                <w:sz w:val="26"/>
                <w:szCs w:val="26"/>
              </w:rPr>
            </w:pPr>
            <w:r w:rsidRPr="007442AC">
              <w:rPr>
                <w:rFonts w:eastAsia="Times New Roman"/>
                <w:sz w:val="26"/>
                <w:szCs w:val="26"/>
              </w:rPr>
              <w:t>-    Tay dao hàn mạch máu kèm cắt dùng trong phẫu thuật mở: 01 cái</w:t>
            </w:r>
          </w:p>
        </w:tc>
      </w:tr>
      <w:tr w:rsidR="00C63EC9" w:rsidRPr="007442AC" w14:paraId="1D58A912" w14:textId="77777777" w:rsidTr="00FB7F81">
        <w:trPr>
          <w:trHeight w:val="20"/>
        </w:trPr>
        <w:tc>
          <w:tcPr>
            <w:tcW w:w="709" w:type="dxa"/>
          </w:tcPr>
          <w:p w14:paraId="007640AD"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539BDC20" w14:textId="77777777" w:rsidR="00C63EC9" w:rsidRPr="007442AC" w:rsidRDefault="00C63EC9" w:rsidP="0006561B">
            <w:pPr>
              <w:spacing w:before="20" w:after="20" w:line="264" w:lineRule="auto"/>
              <w:jc w:val="both"/>
              <w:rPr>
                <w:rFonts w:eastAsia="Times New Roman"/>
                <w:sz w:val="26"/>
                <w:szCs w:val="26"/>
              </w:rPr>
            </w:pPr>
            <w:r w:rsidRPr="007442AC">
              <w:rPr>
                <w:rFonts w:eastAsia="Times New Roman"/>
                <w:sz w:val="26"/>
                <w:szCs w:val="26"/>
              </w:rPr>
              <w:t>-    Tay dao hàn mạch máu kèm cắt dùng trong phẫu thuật nội soi:</w:t>
            </w:r>
            <w:r w:rsidRPr="007442AC">
              <w:rPr>
                <w:rFonts w:eastAsia="Times New Roman"/>
                <w:color w:val="FF0000"/>
                <w:sz w:val="26"/>
                <w:szCs w:val="26"/>
              </w:rPr>
              <w:t xml:space="preserve"> </w:t>
            </w:r>
            <w:r w:rsidRPr="007442AC">
              <w:rPr>
                <w:rFonts w:eastAsia="Times New Roman"/>
                <w:sz w:val="26"/>
                <w:szCs w:val="26"/>
              </w:rPr>
              <w:t>01 cái</w:t>
            </w:r>
          </w:p>
        </w:tc>
      </w:tr>
      <w:tr w:rsidR="00C63EC9" w:rsidRPr="007442AC" w14:paraId="0A9E0425" w14:textId="77777777" w:rsidTr="00FB7F81">
        <w:trPr>
          <w:trHeight w:val="20"/>
        </w:trPr>
        <w:tc>
          <w:tcPr>
            <w:tcW w:w="709" w:type="dxa"/>
          </w:tcPr>
          <w:p w14:paraId="6D5AD6A0"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50E8B614" w14:textId="77777777" w:rsidR="00C63EC9" w:rsidRPr="007442AC" w:rsidRDefault="00C63EC9" w:rsidP="0006561B">
            <w:pPr>
              <w:spacing w:before="20" w:after="20" w:line="264" w:lineRule="auto"/>
              <w:jc w:val="both"/>
              <w:rPr>
                <w:rFonts w:eastAsia="Times New Roman"/>
                <w:sz w:val="26"/>
                <w:szCs w:val="26"/>
              </w:rPr>
            </w:pPr>
            <w:r w:rsidRPr="007442AC">
              <w:rPr>
                <w:rFonts w:eastAsia="Times New Roman"/>
                <w:sz w:val="26"/>
                <w:szCs w:val="26"/>
              </w:rPr>
              <w:t>-    Xe đẩy: 01 cái</w:t>
            </w:r>
          </w:p>
        </w:tc>
      </w:tr>
      <w:tr w:rsidR="00C63EC9" w:rsidRPr="007442AC" w14:paraId="216FAA7C" w14:textId="77777777" w:rsidTr="00FB7F81">
        <w:trPr>
          <w:trHeight w:val="20"/>
        </w:trPr>
        <w:tc>
          <w:tcPr>
            <w:tcW w:w="709" w:type="dxa"/>
          </w:tcPr>
          <w:p w14:paraId="6B11C1FA"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234B790D" w14:textId="77777777" w:rsidR="00C63EC9" w:rsidRPr="007442AC" w:rsidRDefault="00C63EC9" w:rsidP="0006561B">
            <w:pPr>
              <w:spacing w:before="20" w:after="20" w:line="264" w:lineRule="auto"/>
              <w:jc w:val="both"/>
              <w:rPr>
                <w:rFonts w:eastAsia="Times New Roman"/>
                <w:sz w:val="26"/>
                <w:szCs w:val="26"/>
              </w:rPr>
            </w:pPr>
            <w:r w:rsidRPr="007442AC">
              <w:rPr>
                <w:rFonts w:eastAsia="Times New Roman"/>
                <w:sz w:val="26"/>
                <w:szCs w:val="26"/>
              </w:rPr>
              <w:t>-    Tài liệu hướng dẫn sử dụng bằng tiếng Anh + tiếng Việt: 01 Bộ</w:t>
            </w:r>
          </w:p>
        </w:tc>
      </w:tr>
      <w:tr w:rsidR="00C63EC9" w:rsidRPr="007442AC" w14:paraId="1E7404F7" w14:textId="77777777" w:rsidTr="00FB7F81">
        <w:trPr>
          <w:trHeight w:val="20"/>
        </w:trPr>
        <w:tc>
          <w:tcPr>
            <w:tcW w:w="709" w:type="dxa"/>
          </w:tcPr>
          <w:p w14:paraId="53EC2AD1" w14:textId="77777777" w:rsidR="00C63EC9" w:rsidRPr="00364BD5" w:rsidRDefault="00C63EC9" w:rsidP="00DB667B">
            <w:pPr>
              <w:spacing w:before="20" w:after="20" w:line="264" w:lineRule="auto"/>
              <w:jc w:val="center"/>
              <w:rPr>
                <w:rFonts w:eastAsia="Times New Roman"/>
                <w:b/>
                <w:bCs/>
                <w:sz w:val="26"/>
                <w:szCs w:val="26"/>
              </w:rPr>
            </w:pPr>
            <w:r w:rsidRPr="00364BD5">
              <w:rPr>
                <w:rFonts w:eastAsia="Times New Roman"/>
                <w:b/>
                <w:bCs/>
                <w:sz w:val="26"/>
                <w:szCs w:val="26"/>
              </w:rPr>
              <w:t>C</w:t>
            </w:r>
          </w:p>
        </w:tc>
        <w:tc>
          <w:tcPr>
            <w:tcW w:w="8647" w:type="dxa"/>
            <w:shd w:val="clear" w:color="auto" w:fill="auto"/>
            <w:vAlign w:val="center"/>
            <w:hideMark/>
          </w:tcPr>
          <w:p w14:paraId="2633709D" w14:textId="77777777" w:rsidR="00C63EC9" w:rsidRPr="00364BD5" w:rsidRDefault="00C63EC9" w:rsidP="00DB667B">
            <w:pPr>
              <w:spacing w:before="20" w:after="20" w:line="264" w:lineRule="auto"/>
              <w:jc w:val="both"/>
              <w:rPr>
                <w:rFonts w:eastAsia="Times New Roman"/>
                <w:b/>
                <w:bCs/>
                <w:sz w:val="26"/>
                <w:szCs w:val="26"/>
              </w:rPr>
            </w:pPr>
            <w:r w:rsidRPr="00364BD5">
              <w:rPr>
                <w:rFonts w:eastAsia="Times New Roman"/>
                <w:b/>
                <w:bCs/>
                <w:sz w:val="26"/>
                <w:szCs w:val="26"/>
              </w:rPr>
              <w:t>YÊU CẦU VỀ TÍNH NĂNG VÀ THÔNG SỐ KỸ THUẬT</w:t>
            </w:r>
          </w:p>
        </w:tc>
      </w:tr>
      <w:tr w:rsidR="00C63EC9" w:rsidRPr="007442AC" w14:paraId="77DABFBB" w14:textId="77777777" w:rsidTr="00FB7F81">
        <w:trPr>
          <w:trHeight w:val="20"/>
        </w:trPr>
        <w:tc>
          <w:tcPr>
            <w:tcW w:w="709" w:type="dxa"/>
          </w:tcPr>
          <w:p w14:paraId="63EF279C"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68CF6822" w14:textId="77777777" w:rsidR="00C63EC9" w:rsidRPr="007442AC" w:rsidRDefault="00C63EC9" w:rsidP="00DB667B">
            <w:pPr>
              <w:spacing w:before="20" w:after="20" w:line="264" w:lineRule="auto"/>
              <w:jc w:val="both"/>
              <w:rPr>
                <w:b/>
                <w:bCs/>
                <w:sz w:val="26"/>
                <w:szCs w:val="26"/>
              </w:rPr>
            </w:pPr>
            <w:r w:rsidRPr="007442AC">
              <w:rPr>
                <w:b/>
                <w:bCs/>
                <w:sz w:val="26"/>
                <w:szCs w:val="26"/>
              </w:rPr>
              <w:t>Tính năng kỹ thuật chung:</w:t>
            </w:r>
          </w:p>
        </w:tc>
      </w:tr>
      <w:tr w:rsidR="00C63EC9" w:rsidRPr="007442AC" w14:paraId="5BEE4902" w14:textId="77777777" w:rsidTr="00FB7F81">
        <w:trPr>
          <w:trHeight w:val="20"/>
        </w:trPr>
        <w:tc>
          <w:tcPr>
            <w:tcW w:w="709" w:type="dxa"/>
          </w:tcPr>
          <w:p w14:paraId="1DFA71E8"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455B5590" w14:textId="1BD87DAD" w:rsidR="00C63EC9" w:rsidRPr="007442AC" w:rsidRDefault="00C63EC9" w:rsidP="0006561B">
            <w:pPr>
              <w:spacing w:before="20" w:after="0" w:line="264" w:lineRule="auto"/>
              <w:jc w:val="both"/>
              <w:rPr>
                <w:sz w:val="26"/>
                <w:szCs w:val="26"/>
              </w:rPr>
            </w:pPr>
            <w:r w:rsidRPr="007442AC">
              <w:rPr>
                <w:sz w:val="26"/>
                <w:szCs w:val="26"/>
              </w:rPr>
              <w:t>-      Hệ thống được tích hợp giữa dao mổ điện và hàn mạch máu, ứng dụng cho các loại hình phẫu thuật như thần kinh, tai mũi họng, lồng ngực, ổ bụng, sản phụ khoa và tiết niệu. Ứng dụng sử dụng trong cả mổ mở và mổ nộ</w:t>
            </w:r>
            <w:r w:rsidR="00786AB2">
              <w:rPr>
                <w:sz w:val="26"/>
                <w:szCs w:val="26"/>
              </w:rPr>
              <w:t>i soi.</w:t>
            </w:r>
          </w:p>
        </w:tc>
      </w:tr>
      <w:tr w:rsidR="00C63EC9" w:rsidRPr="007442AC" w14:paraId="525E8EBC" w14:textId="77777777" w:rsidTr="00FB7F81">
        <w:trPr>
          <w:trHeight w:val="20"/>
        </w:trPr>
        <w:tc>
          <w:tcPr>
            <w:tcW w:w="709" w:type="dxa"/>
          </w:tcPr>
          <w:p w14:paraId="5F73A771"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72EB9275" w14:textId="77777777" w:rsidR="00C63EC9" w:rsidRPr="007442AC" w:rsidRDefault="00C63EC9" w:rsidP="0006561B">
            <w:pPr>
              <w:spacing w:before="20" w:after="0" w:line="264" w:lineRule="auto"/>
              <w:jc w:val="both"/>
              <w:rPr>
                <w:sz w:val="26"/>
                <w:szCs w:val="26"/>
              </w:rPr>
            </w:pPr>
            <w:r w:rsidRPr="007442AC">
              <w:rPr>
                <w:sz w:val="26"/>
                <w:szCs w:val="26"/>
              </w:rPr>
              <w:t>-      Công nghệ tự động cảm ứng trở kháng mô</w:t>
            </w:r>
            <w:r w:rsidRPr="007442AC">
              <w:rPr>
                <w:sz w:val="26"/>
                <w:szCs w:val="26"/>
                <w:lang w:val="vi-VN"/>
              </w:rPr>
              <w:t>.</w:t>
            </w:r>
            <w:r w:rsidRPr="007442AC">
              <w:rPr>
                <w:sz w:val="26"/>
                <w:szCs w:val="26"/>
              </w:rPr>
              <w:t xml:space="preserve"> Tự động điều chỉnh năng lượng phù hợp tới các loại mô khác nhau. Cho phép cài đặt mức năng lượng thấp</w:t>
            </w:r>
            <w:r w:rsidRPr="007442AC">
              <w:rPr>
                <w:sz w:val="26"/>
                <w:szCs w:val="26"/>
                <w:lang w:val="vi-VN"/>
              </w:rPr>
              <w:t xml:space="preserve"> </w:t>
            </w:r>
            <w:r w:rsidRPr="007442AC">
              <w:rPr>
                <w:color w:val="FF0000"/>
                <w:sz w:val="26"/>
                <w:szCs w:val="26"/>
                <w:lang w:val="vi-VN"/>
              </w:rPr>
              <w:t>hoặc ki</w:t>
            </w:r>
            <w:r>
              <w:rPr>
                <w:color w:val="FF0000"/>
                <w:sz w:val="26"/>
                <w:szCs w:val="26"/>
              </w:rPr>
              <w:t>ể</w:t>
            </w:r>
            <w:r w:rsidRPr="007442AC">
              <w:rPr>
                <w:color w:val="FF0000"/>
                <w:sz w:val="26"/>
                <w:szCs w:val="26"/>
                <w:lang w:val="vi-VN"/>
              </w:rPr>
              <w:t>m soát bằng siêu âm</w:t>
            </w:r>
          </w:p>
        </w:tc>
      </w:tr>
      <w:tr w:rsidR="00C63EC9" w:rsidRPr="007442AC" w14:paraId="6992BA2B" w14:textId="77777777" w:rsidTr="00FB7F81">
        <w:trPr>
          <w:trHeight w:val="20"/>
        </w:trPr>
        <w:tc>
          <w:tcPr>
            <w:tcW w:w="709" w:type="dxa"/>
          </w:tcPr>
          <w:p w14:paraId="1096A26F"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7DE23185" w14:textId="77777777" w:rsidR="00C63EC9" w:rsidRPr="007442AC" w:rsidRDefault="00C63EC9" w:rsidP="0006561B">
            <w:pPr>
              <w:spacing w:before="20" w:after="20" w:line="264" w:lineRule="auto"/>
              <w:jc w:val="both"/>
              <w:rPr>
                <w:sz w:val="26"/>
                <w:szCs w:val="26"/>
              </w:rPr>
            </w:pPr>
            <w:r w:rsidRPr="007442AC">
              <w:rPr>
                <w:sz w:val="26"/>
                <w:szCs w:val="26"/>
              </w:rPr>
              <w:t>-      Có chế độ cho phép vừa cắt vừa cầm máu với mức năng lượng cài đặt thấp</w:t>
            </w:r>
          </w:p>
        </w:tc>
      </w:tr>
      <w:tr w:rsidR="00C63EC9" w:rsidRPr="007442AC" w14:paraId="06129371" w14:textId="77777777" w:rsidTr="00FB7F81">
        <w:trPr>
          <w:trHeight w:val="20"/>
        </w:trPr>
        <w:tc>
          <w:tcPr>
            <w:tcW w:w="709" w:type="dxa"/>
          </w:tcPr>
          <w:p w14:paraId="3CFCF164"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4EC56723" w14:textId="77777777" w:rsidR="00C63EC9" w:rsidRPr="007442AC" w:rsidRDefault="00C63EC9" w:rsidP="0006561B">
            <w:pPr>
              <w:spacing w:before="20" w:after="20" w:line="264" w:lineRule="auto"/>
              <w:jc w:val="both"/>
              <w:rPr>
                <w:sz w:val="26"/>
                <w:szCs w:val="26"/>
              </w:rPr>
            </w:pPr>
            <w:r w:rsidRPr="007442AC">
              <w:rPr>
                <w:sz w:val="26"/>
                <w:szCs w:val="26"/>
              </w:rPr>
              <w:t>-      Có chức năng hàn mạch máu</w:t>
            </w:r>
            <w:r>
              <w:rPr>
                <w:sz w:val="26"/>
                <w:szCs w:val="26"/>
              </w:rPr>
              <w:t xml:space="preserve"> </w:t>
            </w:r>
            <w:r w:rsidRPr="007442AC">
              <w:rPr>
                <w:sz w:val="26"/>
                <w:szCs w:val="26"/>
              </w:rPr>
              <w:t>có đường kính: ≥ 7mm</w:t>
            </w:r>
          </w:p>
        </w:tc>
      </w:tr>
      <w:tr w:rsidR="00C545E0" w:rsidRPr="007442AC" w14:paraId="621EF4AE" w14:textId="77777777" w:rsidTr="00FB7F81">
        <w:trPr>
          <w:trHeight w:val="20"/>
        </w:trPr>
        <w:tc>
          <w:tcPr>
            <w:tcW w:w="709" w:type="dxa"/>
          </w:tcPr>
          <w:p w14:paraId="3FD6AC31" w14:textId="77777777" w:rsidR="00C545E0" w:rsidRPr="00364BD5" w:rsidRDefault="00C545E0" w:rsidP="00DB667B">
            <w:pPr>
              <w:spacing w:before="20" w:after="20" w:line="264" w:lineRule="auto"/>
              <w:jc w:val="center"/>
              <w:rPr>
                <w:rFonts w:eastAsia="Times New Roman"/>
                <w:sz w:val="26"/>
                <w:szCs w:val="26"/>
              </w:rPr>
            </w:pPr>
          </w:p>
        </w:tc>
        <w:tc>
          <w:tcPr>
            <w:tcW w:w="8647" w:type="dxa"/>
            <w:shd w:val="clear" w:color="auto" w:fill="auto"/>
            <w:vAlign w:val="center"/>
          </w:tcPr>
          <w:p w14:paraId="2998B330" w14:textId="21E3325C" w:rsidR="00C545E0" w:rsidRPr="00C545E0" w:rsidRDefault="00C545E0" w:rsidP="00C525A7">
            <w:pPr>
              <w:pStyle w:val="ListParagraph0"/>
              <w:numPr>
                <w:ilvl w:val="0"/>
                <w:numId w:val="15"/>
              </w:numPr>
              <w:spacing w:before="20" w:after="20" w:line="264" w:lineRule="auto"/>
              <w:ind w:left="453" w:hanging="425"/>
              <w:jc w:val="both"/>
              <w:rPr>
                <w:sz w:val="26"/>
                <w:szCs w:val="26"/>
              </w:rPr>
            </w:pPr>
            <w:r>
              <w:rPr>
                <w:sz w:val="26"/>
                <w:szCs w:val="26"/>
              </w:rPr>
              <w:t xml:space="preserve">Tốc độ hàn mạch máu: </w:t>
            </w:r>
            <w:r w:rsidRPr="007442AC">
              <w:rPr>
                <w:color w:val="FF0000"/>
                <w:sz w:val="26"/>
                <w:szCs w:val="26"/>
              </w:rPr>
              <w:t>≤</w:t>
            </w:r>
            <w:r w:rsidRPr="007442AC">
              <w:rPr>
                <w:sz w:val="26"/>
                <w:szCs w:val="26"/>
              </w:rPr>
              <w:t xml:space="preserve"> </w:t>
            </w:r>
            <w:r>
              <w:rPr>
                <w:sz w:val="26"/>
                <w:szCs w:val="26"/>
              </w:rPr>
              <w:t>5 giây</w:t>
            </w:r>
          </w:p>
        </w:tc>
      </w:tr>
      <w:tr w:rsidR="00C63EC9" w:rsidRPr="007442AC" w14:paraId="3C8D285C" w14:textId="77777777" w:rsidTr="00FB7F81">
        <w:trPr>
          <w:trHeight w:val="20"/>
        </w:trPr>
        <w:tc>
          <w:tcPr>
            <w:tcW w:w="709" w:type="dxa"/>
          </w:tcPr>
          <w:p w14:paraId="11AF14D8" w14:textId="77777777" w:rsidR="00C63EC9" w:rsidRPr="00364BD5" w:rsidRDefault="00C63EC9" w:rsidP="008F591C">
            <w:pPr>
              <w:spacing w:before="100" w:beforeAutospacing="1" w:after="100" w:afterAutospacing="1" w:line="264" w:lineRule="auto"/>
              <w:jc w:val="center"/>
              <w:rPr>
                <w:rFonts w:eastAsia="Times New Roman"/>
                <w:sz w:val="26"/>
                <w:szCs w:val="26"/>
              </w:rPr>
            </w:pPr>
          </w:p>
        </w:tc>
        <w:tc>
          <w:tcPr>
            <w:tcW w:w="8647" w:type="dxa"/>
            <w:shd w:val="clear" w:color="auto" w:fill="auto"/>
            <w:vAlign w:val="center"/>
          </w:tcPr>
          <w:p w14:paraId="04BF5E31" w14:textId="77777777" w:rsidR="00C63EC9" w:rsidRPr="007442AC" w:rsidRDefault="00C63EC9" w:rsidP="0006561B">
            <w:pPr>
              <w:spacing w:before="20" w:after="100" w:afterAutospacing="1" w:line="264" w:lineRule="auto"/>
              <w:jc w:val="both"/>
              <w:rPr>
                <w:sz w:val="26"/>
                <w:szCs w:val="26"/>
              </w:rPr>
            </w:pPr>
            <w:r w:rsidRPr="007442AC">
              <w:rPr>
                <w:sz w:val="26"/>
                <w:szCs w:val="26"/>
              </w:rPr>
              <w:t xml:space="preserve">-      Tay dao hàn mạch máu có chức năng hàn </w:t>
            </w:r>
          </w:p>
        </w:tc>
      </w:tr>
      <w:tr w:rsidR="00C63EC9" w:rsidRPr="007442AC" w14:paraId="3C7A61DC" w14:textId="77777777" w:rsidTr="00FB7F81">
        <w:trPr>
          <w:trHeight w:val="20"/>
        </w:trPr>
        <w:tc>
          <w:tcPr>
            <w:tcW w:w="709" w:type="dxa"/>
          </w:tcPr>
          <w:p w14:paraId="0E5231DC"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024F6FA3" w14:textId="77777777" w:rsidR="00C63EC9" w:rsidRPr="007442AC" w:rsidRDefault="00C63EC9" w:rsidP="00DB667B">
            <w:pPr>
              <w:spacing w:before="20" w:after="20" w:line="264" w:lineRule="auto"/>
              <w:jc w:val="both"/>
              <w:rPr>
                <w:sz w:val="26"/>
                <w:szCs w:val="26"/>
              </w:rPr>
            </w:pPr>
            <w:r w:rsidRPr="007442AC">
              <w:rPr>
                <w:sz w:val="26"/>
                <w:szCs w:val="26"/>
              </w:rPr>
              <w:t xml:space="preserve">-      Có chức năng tự động nhận biết dụng cụ </w:t>
            </w:r>
          </w:p>
        </w:tc>
      </w:tr>
      <w:tr w:rsidR="00C63EC9" w:rsidRPr="007442AC" w14:paraId="4856AE18" w14:textId="77777777" w:rsidTr="00FB7F81">
        <w:trPr>
          <w:trHeight w:val="20"/>
        </w:trPr>
        <w:tc>
          <w:tcPr>
            <w:tcW w:w="709" w:type="dxa"/>
          </w:tcPr>
          <w:p w14:paraId="3E08FDC1"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79FBB4DE" w14:textId="77777777" w:rsidR="00C63EC9" w:rsidRPr="007442AC" w:rsidRDefault="00C63EC9" w:rsidP="00DB667B">
            <w:pPr>
              <w:spacing w:before="20" w:after="20" w:line="264" w:lineRule="auto"/>
              <w:jc w:val="both"/>
              <w:rPr>
                <w:sz w:val="26"/>
                <w:szCs w:val="26"/>
              </w:rPr>
            </w:pPr>
            <w:r w:rsidRPr="007442AC">
              <w:rPr>
                <w:sz w:val="26"/>
                <w:szCs w:val="26"/>
              </w:rPr>
              <w:t>-      Có chức năng cắt, đốt trong môi trường nước muối với chức năng cắt lưỡng cực</w:t>
            </w:r>
          </w:p>
        </w:tc>
      </w:tr>
      <w:tr w:rsidR="00C63EC9" w:rsidRPr="007442AC" w14:paraId="2C9B2FF2" w14:textId="77777777" w:rsidTr="00FB7F81">
        <w:trPr>
          <w:trHeight w:val="20"/>
        </w:trPr>
        <w:tc>
          <w:tcPr>
            <w:tcW w:w="709" w:type="dxa"/>
          </w:tcPr>
          <w:p w14:paraId="4061BBE4"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0071E642" w14:textId="77777777" w:rsidR="00C63EC9" w:rsidRPr="007442AC" w:rsidRDefault="00C63EC9" w:rsidP="00DB667B">
            <w:pPr>
              <w:spacing w:before="20" w:after="20" w:line="264" w:lineRule="auto"/>
              <w:jc w:val="both"/>
              <w:rPr>
                <w:sz w:val="26"/>
                <w:szCs w:val="26"/>
              </w:rPr>
            </w:pPr>
            <w:r w:rsidRPr="007442AC">
              <w:rPr>
                <w:sz w:val="26"/>
                <w:szCs w:val="26"/>
              </w:rPr>
              <w:t>-      Có đủ các cỡ điện cực bệnh nhân dùng cho người lớn, trẻ nhỏ &amp; trẻ sơ sinh</w:t>
            </w:r>
          </w:p>
        </w:tc>
      </w:tr>
      <w:tr w:rsidR="00C63EC9" w:rsidRPr="007442AC" w14:paraId="0888AF71" w14:textId="77777777" w:rsidTr="00FB7F81">
        <w:trPr>
          <w:trHeight w:val="20"/>
        </w:trPr>
        <w:tc>
          <w:tcPr>
            <w:tcW w:w="709" w:type="dxa"/>
          </w:tcPr>
          <w:p w14:paraId="588B12B5"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6A598D25" w14:textId="77777777" w:rsidR="00C63EC9" w:rsidRPr="007442AC" w:rsidRDefault="00C63EC9" w:rsidP="00DB667B">
            <w:pPr>
              <w:spacing w:before="20" w:after="20" w:line="264" w:lineRule="auto"/>
              <w:jc w:val="both"/>
              <w:rPr>
                <w:sz w:val="26"/>
                <w:szCs w:val="26"/>
              </w:rPr>
            </w:pPr>
            <w:r w:rsidRPr="007442AC">
              <w:rPr>
                <w:sz w:val="26"/>
                <w:szCs w:val="26"/>
              </w:rPr>
              <w:t xml:space="preserve">-      Có hệ thống làm mát bằng phương pháp đối lưu dòng khí và quạt </w:t>
            </w:r>
          </w:p>
        </w:tc>
      </w:tr>
      <w:tr w:rsidR="00C63EC9" w:rsidRPr="007442AC" w14:paraId="051C5198" w14:textId="77777777" w:rsidTr="00FB7F81">
        <w:trPr>
          <w:trHeight w:val="20"/>
        </w:trPr>
        <w:tc>
          <w:tcPr>
            <w:tcW w:w="709" w:type="dxa"/>
          </w:tcPr>
          <w:p w14:paraId="7EBF4435"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0AA8B45F" w14:textId="77777777" w:rsidR="00C63EC9" w:rsidRPr="007442AC" w:rsidRDefault="00C63EC9" w:rsidP="00DB667B">
            <w:pPr>
              <w:spacing w:before="20" w:after="20" w:line="264" w:lineRule="auto"/>
              <w:jc w:val="both"/>
              <w:rPr>
                <w:sz w:val="26"/>
                <w:szCs w:val="26"/>
              </w:rPr>
            </w:pPr>
            <w:r w:rsidRPr="007442AC">
              <w:rPr>
                <w:sz w:val="26"/>
                <w:szCs w:val="26"/>
              </w:rPr>
              <w:t>-      Màn hình cảm ứng</w:t>
            </w:r>
          </w:p>
        </w:tc>
      </w:tr>
      <w:tr w:rsidR="00C63EC9" w:rsidRPr="007442AC" w14:paraId="3D55810E" w14:textId="77777777" w:rsidTr="00FB7F81">
        <w:trPr>
          <w:trHeight w:val="20"/>
        </w:trPr>
        <w:tc>
          <w:tcPr>
            <w:tcW w:w="709" w:type="dxa"/>
          </w:tcPr>
          <w:p w14:paraId="2A72E6B9"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150A0B05" w14:textId="77777777" w:rsidR="00C63EC9" w:rsidRPr="007442AC" w:rsidRDefault="00C63EC9" w:rsidP="00DB667B">
            <w:pPr>
              <w:spacing w:before="20" w:after="20" w:line="264" w:lineRule="auto"/>
              <w:jc w:val="both"/>
              <w:rPr>
                <w:b/>
                <w:bCs/>
                <w:sz w:val="26"/>
                <w:szCs w:val="26"/>
              </w:rPr>
            </w:pPr>
            <w:r w:rsidRPr="007442AC">
              <w:rPr>
                <w:b/>
                <w:bCs/>
                <w:sz w:val="26"/>
                <w:szCs w:val="26"/>
              </w:rPr>
              <w:t>Các chế độ hoạt động:</w:t>
            </w:r>
          </w:p>
        </w:tc>
      </w:tr>
      <w:tr w:rsidR="00C63EC9" w:rsidRPr="007442AC" w14:paraId="0BADC703" w14:textId="77777777" w:rsidTr="00FB7F81">
        <w:trPr>
          <w:trHeight w:val="20"/>
        </w:trPr>
        <w:tc>
          <w:tcPr>
            <w:tcW w:w="709" w:type="dxa"/>
          </w:tcPr>
          <w:p w14:paraId="1444BF72"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2C712539" w14:textId="77777777" w:rsidR="00C63EC9" w:rsidRPr="007442AC" w:rsidRDefault="00C63EC9" w:rsidP="00DB667B">
            <w:pPr>
              <w:spacing w:before="20" w:after="20" w:line="264" w:lineRule="auto"/>
              <w:jc w:val="both"/>
              <w:rPr>
                <w:sz w:val="26"/>
                <w:szCs w:val="26"/>
              </w:rPr>
            </w:pPr>
            <w:r w:rsidRPr="007442AC">
              <w:rPr>
                <w:sz w:val="26"/>
                <w:szCs w:val="26"/>
              </w:rPr>
              <w:t xml:space="preserve">-      Tần số hoạt động: ≥ 350 kHz </w:t>
            </w:r>
          </w:p>
        </w:tc>
      </w:tr>
      <w:tr w:rsidR="00C63EC9" w:rsidRPr="007442AC" w14:paraId="71F6FFFF" w14:textId="77777777" w:rsidTr="00FB7F81">
        <w:trPr>
          <w:trHeight w:val="20"/>
        </w:trPr>
        <w:tc>
          <w:tcPr>
            <w:tcW w:w="709" w:type="dxa"/>
          </w:tcPr>
          <w:p w14:paraId="24B8869F"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56115502" w14:textId="77777777" w:rsidR="00C63EC9" w:rsidRPr="007442AC" w:rsidRDefault="00C63EC9" w:rsidP="00DB667B">
            <w:pPr>
              <w:spacing w:before="20" w:after="20" w:line="264" w:lineRule="auto"/>
              <w:jc w:val="both"/>
              <w:rPr>
                <w:sz w:val="26"/>
                <w:szCs w:val="26"/>
              </w:rPr>
            </w:pPr>
            <w:r w:rsidRPr="007442AC">
              <w:rPr>
                <w:b/>
                <w:bCs/>
                <w:i/>
                <w:iCs/>
                <w:sz w:val="26"/>
                <w:szCs w:val="26"/>
              </w:rPr>
              <w:t>-      Các chế độ cắt đơn cực:</w:t>
            </w:r>
            <w:r w:rsidRPr="007442AC">
              <w:rPr>
                <w:sz w:val="26"/>
                <w:szCs w:val="26"/>
              </w:rPr>
              <w:t xml:space="preserve"> ≥ 3 chế độ cắt đơn cực</w:t>
            </w:r>
          </w:p>
        </w:tc>
      </w:tr>
      <w:tr w:rsidR="00C63EC9" w:rsidRPr="007442AC" w14:paraId="4953E4D3" w14:textId="77777777" w:rsidTr="00FB7F81">
        <w:trPr>
          <w:trHeight w:val="20"/>
        </w:trPr>
        <w:tc>
          <w:tcPr>
            <w:tcW w:w="709" w:type="dxa"/>
          </w:tcPr>
          <w:p w14:paraId="2BC7C469"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29C6C3D7" w14:textId="77777777" w:rsidR="00C63EC9" w:rsidRPr="007442AC" w:rsidRDefault="00C63EC9" w:rsidP="00DB667B">
            <w:pPr>
              <w:spacing w:before="20" w:after="20" w:line="264" w:lineRule="auto"/>
              <w:jc w:val="both"/>
              <w:rPr>
                <w:sz w:val="26"/>
                <w:szCs w:val="26"/>
              </w:rPr>
            </w:pPr>
            <w:r w:rsidRPr="007442AC">
              <w:rPr>
                <w:sz w:val="26"/>
                <w:szCs w:val="26"/>
              </w:rPr>
              <w:t xml:space="preserve">+      Điện áp đỉnh: </w:t>
            </w:r>
            <w:r w:rsidRPr="007442AC">
              <w:rPr>
                <w:color w:val="FF0000"/>
                <w:sz w:val="26"/>
                <w:szCs w:val="26"/>
              </w:rPr>
              <w:t>≤</w:t>
            </w:r>
            <w:r w:rsidRPr="007442AC">
              <w:rPr>
                <w:sz w:val="26"/>
                <w:szCs w:val="26"/>
              </w:rPr>
              <w:t xml:space="preserve"> </w:t>
            </w:r>
            <w:r>
              <w:rPr>
                <w:sz w:val="26"/>
                <w:szCs w:val="26"/>
              </w:rPr>
              <w:t>28</w:t>
            </w:r>
            <w:r w:rsidRPr="007442AC">
              <w:rPr>
                <w:sz w:val="26"/>
                <w:szCs w:val="26"/>
              </w:rPr>
              <w:t>00 Volt</w:t>
            </w:r>
          </w:p>
        </w:tc>
      </w:tr>
      <w:tr w:rsidR="00C63EC9" w:rsidRPr="007442AC" w14:paraId="74DE9D2C" w14:textId="77777777" w:rsidTr="00FB7F81">
        <w:trPr>
          <w:trHeight w:val="20"/>
        </w:trPr>
        <w:tc>
          <w:tcPr>
            <w:tcW w:w="709" w:type="dxa"/>
          </w:tcPr>
          <w:p w14:paraId="327E44B3"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311E5CE5" w14:textId="77777777" w:rsidR="00C63EC9" w:rsidRPr="007442AC" w:rsidRDefault="00C63EC9" w:rsidP="00DB667B">
            <w:pPr>
              <w:spacing w:before="20" w:after="20" w:line="264" w:lineRule="auto"/>
              <w:jc w:val="both"/>
              <w:rPr>
                <w:sz w:val="26"/>
                <w:szCs w:val="26"/>
              </w:rPr>
            </w:pPr>
            <w:r w:rsidRPr="007442AC">
              <w:rPr>
                <w:sz w:val="26"/>
                <w:szCs w:val="26"/>
              </w:rPr>
              <w:t>+      Công suất: ≥ 300W</w:t>
            </w:r>
          </w:p>
        </w:tc>
      </w:tr>
      <w:tr w:rsidR="00C63EC9" w:rsidRPr="007442AC" w14:paraId="6E8E1F61" w14:textId="77777777" w:rsidTr="00FB7F81">
        <w:trPr>
          <w:trHeight w:val="20"/>
        </w:trPr>
        <w:tc>
          <w:tcPr>
            <w:tcW w:w="709" w:type="dxa"/>
          </w:tcPr>
          <w:p w14:paraId="1B4094FA"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179FF531" w14:textId="77777777" w:rsidR="00C63EC9" w:rsidRPr="007442AC" w:rsidRDefault="00C63EC9" w:rsidP="00DB667B">
            <w:pPr>
              <w:spacing w:before="20" w:after="20" w:line="264" w:lineRule="auto"/>
              <w:jc w:val="both"/>
              <w:rPr>
                <w:color w:val="FF0000"/>
                <w:sz w:val="26"/>
                <w:szCs w:val="26"/>
                <w:lang w:val="vi-VN"/>
              </w:rPr>
            </w:pPr>
            <w:r w:rsidRPr="007442AC">
              <w:rPr>
                <w:color w:val="FF0000"/>
                <w:sz w:val="26"/>
                <w:szCs w:val="26"/>
                <w:lang w:val="vi-VN"/>
              </w:rPr>
              <w:t xml:space="preserve">+      Trở kháng: </w:t>
            </w:r>
            <w:r w:rsidRPr="007442AC">
              <w:rPr>
                <w:color w:val="FF0000"/>
                <w:sz w:val="26"/>
                <w:szCs w:val="26"/>
              </w:rPr>
              <w:t>≥ 300</w:t>
            </w:r>
            <w:r w:rsidRPr="007442AC">
              <w:rPr>
                <w:color w:val="FF0000"/>
                <w:sz w:val="26"/>
                <w:szCs w:val="26"/>
                <w:lang w:val="vi-VN"/>
              </w:rPr>
              <w:t xml:space="preserve"> Ohm</w:t>
            </w:r>
          </w:p>
        </w:tc>
      </w:tr>
      <w:tr w:rsidR="00C63EC9" w:rsidRPr="007442AC" w14:paraId="3416B490" w14:textId="77777777" w:rsidTr="00FB7F81">
        <w:trPr>
          <w:trHeight w:val="20"/>
        </w:trPr>
        <w:tc>
          <w:tcPr>
            <w:tcW w:w="709" w:type="dxa"/>
          </w:tcPr>
          <w:p w14:paraId="5D56D07C"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668915D0" w14:textId="77777777" w:rsidR="00C63EC9" w:rsidRPr="007442AC" w:rsidRDefault="00C63EC9" w:rsidP="00DB667B">
            <w:pPr>
              <w:spacing w:before="20" w:after="20" w:line="264" w:lineRule="auto"/>
              <w:jc w:val="both"/>
              <w:rPr>
                <w:sz w:val="26"/>
                <w:szCs w:val="26"/>
              </w:rPr>
            </w:pPr>
            <w:r w:rsidRPr="007442AC">
              <w:rPr>
                <w:sz w:val="26"/>
                <w:szCs w:val="26"/>
              </w:rPr>
              <w:t xml:space="preserve">-      </w:t>
            </w:r>
            <w:r w:rsidRPr="007442AC">
              <w:rPr>
                <w:b/>
                <w:bCs/>
                <w:i/>
                <w:iCs/>
                <w:sz w:val="26"/>
                <w:szCs w:val="26"/>
              </w:rPr>
              <w:t xml:space="preserve">Các chế độ </w:t>
            </w:r>
            <w:r>
              <w:rPr>
                <w:b/>
                <w:bCs/>
                <w:i/>
                <w:iCs/>
                <w:sz w:val="26"/>
                <w:szCs w:val="26"/>
              </w:rPr>
              <w:t>đốt</w:t>
            </w:r>
            <w:r w:rsidRPr="007442AC">
              <w:rPr>
                <w:b/>
                <w:bCs/>
                <w:i/>
                <w:iCs/>
                <w:sz w:val="26"/>
                <w:szCs w:val="26"/>
              </w:rPr>
              <w:t xml:space="preserve"> đơn cực:</w:t>
            </w:r>
            <w:r w:rsidRPr="007442AC">
              <w:rPr>
                <w:sz w:val="26"/>
                <w:szCs w:val="26"/>
              </w:rPr>
              <w:t xml:space="preserve"> ≥ 3 chế độ </w:t>
            </w:r>
            <w:r>
              <w:rPr>
                <w:sz w:val="26"/>
                <w:szCs w:val="26"/>
              </w:rPr>
              <w:t>đốt</w:t>
            </w:r>
            <w:r w:rsidRPr="007442AC">
              <w:rPr>
                <w:sz w:val="26"/>
                <w:szCs w:val="26"/>
              </w:rPr>
              <w:t xml:space="preserve"> đơn cực</w:t>
            </w:r>
          </w:p>
        </w:tc>
      </w:tr>
      <w:tr w:rsidR="00C63EC9" w:rsidRPr="007442AC" w14:paraId="76DB29EF" w14:textId="77777777" w:rsidTr="00FB7F81">
        <w:trPr>
          <w:trHeight w:val="20"/>
        </w:trPr>
        <w:tc>
          <w:tcPr>
            <w:tcW w:w="709" w:type="dxa"/>
          </w:tcPr>
          <w:p w14:paraId="6619D6A5"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084C6C15" w14:textId="77777777" w:rsidR="00C63EC9" w:rsidRPr="007442AC" w:rsidRDefault="00C63EC9" w:rsidP="00DB667B">
            <w:pPr>
              <w:spacing w:before="20" w:after="20" w:line="264" w:lineRule="auto"/>
              <w:jc w:val="both"/>
              <w:rPr>
                <w:sz w:val="26"/>
                <w:szCs w:val="26"/>
              </w:rPr>
            </w:pPr>
            <w:r w:rsidRPr="007442AC">
              <w:rPr>
                <w:sz w:val="26"/>
                <w:szCs w:val="26"/>
              </w:rPr>
              <w:t xml:space="preserve">+      Điện áp đỉnh: </w:t>
            </w:r>
            <w:r w:rsidRPr="007442AC">
              <w:rPr>
                <w:rFonts w:eastAsia="Times New Roman"/>
                <w:sz w:val="26"/>
                <w:szCs w:val="26"/>
              </w:rPr>
              <w:t>≤</w:t>
            </w:r>
            <w:r w:rsidRPr="007442AC">
              <w:rPr>
                <w:rFonts w:eastAsia="Times New Roman"/>
                <w:sz w:val="26"/>
                <w:szCs w:val="26"/>
                <w:lang w:val="vi-VN"/>
              </w:rPr>
              <w:t xml:space="preserve"> 5800 </w:t>
            </w:r>
            <w:r w:rsidRPr="007442AC">
              <w:rPr>
                <w:sz w:val="26"/>
                <w:szCs w:val="26"/>
              </w:rPr>
              <w:t>Volt</w:t>
            </w:r>
          </w:p>
        </w:tc>
      </w:tr>
      <w:tr w:rsidR="00C63EC9" w:rsidRPr="007442AC" w14:paraId="0F11D580" w14:textId="77777777" w:rsidTr="00FB7F81">
        <w:trPr>
          <w:trHeight w:val="20"/>
        </w:trPr>
        <w:tc>
          <w:tcPr>
            <w:tcW w:w="709" w:type="dxa"/>
          </w:tcPr>
          <w:p w14:paraId="50E49A87"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6D090BAD" w14:textId="77777777" w:rsidR="00C63EC9" w:rsidRPr="007442AC" w:rsidRDefault="00C63EC9" w:rsidP="00DB667B">
            <w:pPr>
              <w:spacing w:before="20" w:after="20" w:line="264" w:lineRule="auto"/>
              <w:jc w:val="both"/>
              <w:rPr>
                <w:sz w:val="26"/>
                <w:szCs w:val="26"/>
              </w:rPr>
            </w:pPr>
            <w:r w:rsidRPr="007442AC">
              <w:rPr>
                <w:sz w:val="26"/>
                <w:szCs w:val="26"/>
              </w:rPr>
              <w:t>+      Công suất: ≥ 120W</w:t>
            </w:r>
          </w:p>
        </w:tc>
      </w:tr>
      <w:tr w:rsidR="00C63EC9" w:rsidRPr="007442AC" w14:paraId="487A869A" w14:textId="77777777" w:rsidTr="00FB7F81">
        <w:trPr>
          <w:trHeight w:val="20"/>
        </w:trPr>
        <w:tc>
          <w:tcPr>
            <w:tcW w:w="709" w:type="dxa"/>
          </w:tcPr>
          <w:p w14:paraId="3A384779"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1C1ABABC" w14:textId="77777777" w:rsidR="00C63EC9" w:rsidRPr="007442AC" w:rsidRDefault="00C63EC9" w:rsidP="00DB667B">
            <w:pPr>
              <w:spacing w:before="20" w:after="20" w:line="264" w:lineRule="auto"/>
              <w:jc w:val="both"/>
              <w:rPr>
                <w:sz w:val="26"/>
                <w:szCs w:val="26"/>
              </w:rPr>
            </w:pPr>
            <w:r w:rsidRPr="007442AC">
              <w:rPr>
                <w:color w:val="FF0000"/>
                <w:sz w:val="26"/>
                <w:szCs w:val="26"/>
                <w:lang w:val="vi-VN"/>
              </w:rPr>
              <w:t xml:space="preserve">+      Trở kháng: </w:t>
            </w:r>
            <w:r w:rsidRPr="007442AC">
              <w:rPr>
                <w:color w:val="FF0000"/>
                <w:sz w:val="26"/>
                <w:szCs w:val="26"/>
              </w:rPr>
              <w:t xml:space="preserve">≥ </w:t>
            </w:r>
            <w:r>
              <w:rPr>
                <w:color w:val="FF0000"/>
                <w:sz w:val="26"/>
                <w:szCs w:val="26"/>
              </w:rPr>
              <w:t>40</w:t>
            </w:r>
            <w:r w:rsidRPr="007442AC">
              <w:rPr>
                <w:color w:val="FF0000"/>
                <w:sz w:val="26"/>
                <w:szCs w:val="26"/>
              </w:rPr>
              <w:t>0</w:t>
            </w:r>
            <w:r w:rsidRPr="007442AC">
              <w:rPr>
                <w:color w:val="FF0000"/>
                <w:sz w:val="26"/>
                <w:szCs w:val="26"/>
                <w:lang w:val="vi-VN"/>
              </w:rPr>
              <w:t xml:space="preserve"> Ohm</w:t>
            </w:r>
          </w:p>
        </w:tc>
      </w:tr>
      <w:tr w:rsidR="00C63EC9" w:rsidRPr="007442AC" w14:paraId="0C853CD7" w14:textId="77777777" w:rsidTr="00FB7F81">
        <w:trPr>
          <w:trHeight w:val="20"/>
        </w:trPr>
        <w:tc>
          <w:tcPr>
            <w:tcW w:w="709" w:type="dxa"/>
          </w:tcPr>
          <w:p w14:paraId="1F8AA6A7"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25280CF1" w14:textId="77777777" w:rsidR="00C63EC9" w:rsidRPr="007442AC" w:rsidRDefault="00C63EC9" w:rsidP="00DB667B">
            <w:pPr>
              <w:spacing w:before="20" w:after="20" w:line="264" w:lineRule="auto"/>
              <w:jc w:val="both"/>
              <w:rPr>
                <w:sz w:val="26"/>
                <w:szCs w:val="26"/>
              </w:rPr>
            </w:pPr>
            <w:r w:rsidRPr="007442AC">
              <w:rPr>
                <w:sz w:val="26"/>
                <w:szCs w:val="26"/>
              </w:rPr>
              <w:t xml:space="preserve">-      </w:t>
            </w:r>
            <w:r w:rsidRPr="007442AC">
              <w:rPr>
                <w:b/>
                <w:bCs/>
                <w:i/>
                <w:iCs/>
                <w:sz w:val="26"/>
                <w:szCs w:val="26"/>
              </w:rPr>
              <w:t>Chế độ lưỡng cực:</w:t>
            </w:r>
            <w:r w:rsidRPr="007442AC">
              <w:rPr>
                <w:sz w:val="26"/>
                <w:szCs w:val="26"/>
              </w:rPr>
              <w:t xml:space="preserve"> ≥ 3 chế độ đốt lưỡng cực sử dụng trong mổ mở và mổ nội soi</w:t>
            </w:r>
          </w:p>
        </w:tc>
      </w:tr>
      <w:tr w:rsidR="00C63EC9" w:rsidRPr="007442AC" w14:paraId="489FAF85" w14:textId="77777777" w:rsidTr="00FB7F81">
        <w:trPr>
          <w:trHeight w:val="20"/>
        </w:trPr>
        <w:tc>
          <w:tcPr>
            <w:tcW w:w="709" w:type="dxa"/>
          </w:tcPr>
          <w:p w14:paraId="6E7BBBED"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1BE5594D" w14:textId="77777777" w:rsidR="00C63EC9" w:rsidRPr="007442AC" w:rsidRDefault="00C63EC9" w:rsidP="00DB667B">
            <w:pPr>
              <w:spacing w:before="20" w:after="20" w:line="264" w:lineRule="auto"/>
              <w:jc w:val="both"/>
              <w:rPr>
                <w:sz w:val="26"/>
                <w:szCs w:val="26"/>
              </w:rPr>
            </w:pPr>
            <w:r w:rsidRPr="007442AC">
              <w:rPr>
                <w:sz w:val="26"/>
                <w:szCs w:val="26"/>
              </w:rPr>
              <w:t xml:space="preserve">+      Điện áp đỉnh: </w:t>
            </w:r>
            <w:r w:rsidRPr="007442AC">
              <w:rPr>
                <w:rFonts w:eastAsia="Times New Roman"/>
                <w:sz w:val="26"/>
                <w:szCs w:val="26"/>
              </w:rPr>
              <w:t>≤</w:t>
            </w:r>
            <w:r w:rsidRPr="007442AC">
              <w:rPr>
                <w:rFonts w:eastAsia="Times New Roman"/>
                <w:sz w:val="26"/>
                <w:szCs w:val="26"/>
                <w:lang w:val="vi-VN"/>
              </w:rPr>
              <w:t xml:space="preserve"> </w:t>
            </w:r>
            <w:r>
              <w:rPr>
                <w:rFonts w:eastAsia="Times New Roman"/>
                <w:sz w:val="26"/>
                <w:szCs w:val="26"/>
              </w:rPr>
              <w:t>6</w:t>
            </w:r>
            <w:r w:rsidRPr="007442AC">
              <w:rPr>
                <w:rFonts w:eastAsia="Times New Roman"/>
                <w:sz w:val="26"/>
                <w:szCs w:val="26"/>
                <w:lang w:val="vi-VN"/>
              </w:rPr>
              <w:t xml:space="preserve">00 </w:t>
            </w:r>
            <w:r w:rsidRPr="007442AC">
              <w:rPr>
                <w:sz w:val="26"/>
                <w:szCs w:val="26"/>
              </w:rPr>
              <w:t>Volt</w:t>
            </w:r>
          </w:p>
        </w:tc>
      </w:tr>
      <w:tr w:rsidR="00C63EC9" w:rsidRPr="007442AC" w14:paraId="04277E86" w14:textId="77777777" w:rsidTr="00FB7F81">
        <w:trPr>
          <w:trHeight w:val="20"/>
        </w:trPr>
        <w:tc>
          <w:tcPr>
            <w:tcW w:w="709" w:type="dxa"/>
          </w:tcPr>
          <w:p w14:paraId="311D6546"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4FC2EDBE" w14:textId="77777777" w:rsidR="00C63EC9" w:rsidRPr="007442AC" w:rsidRDefault="00C63EC9" w:rsidP="00DB667B">
            <w:pPr>
              <w:spacing w:before="20" w:after="20" w:line="264" w:lineRule="auto"/>
              <w:jc w:val="both"/>
              <w:rPr>
                <w:sz w:val="26"/>
                <w:szCs w:val="26"/>
              </w:rPr>
            </w:pPr>
            <w:r w:rsidRPr="007442AC">
              <w:rPr>
                <w:sz w:val="26"/>
                <w:szCs w:val="26"/>
              </w:rPr>
              <w:t>+      Công suất: ≥ 70W</w:t>
            </w:r>
          </w:p>
        </w:tc>
      </w:tr>
      <w:tr w:rsidR="00C63EC9" w:rsidRPr="007442AC" w14:paraId="2F98018E" w14:textId="77777777" w:rsidTr="00FB7F81">
        <w:trPr>
          <w:trHeight w:val="20"/>
        </w:trPr>
        <w:tc>
          <w:tcPr>
            <w:tcW w:w="709" w:type="dxa"/>
          </w:tcPr>
          <w:p w14:paraId="7A2D8EC0"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40CA652B" w14:textId="77777777" w:rsidR="00C63EC9" w:rsidRPr="007442AC" w:rsidRDefault="00C63EC9" w:rsidP="00DB667B">
            <w:pPr>
              <w:spacing w:before="20" w:after="20" w:line="264" w:lineRule="auto"/>
              <w:jc w:val="both"/>
              <w:rPr>
                <w:sz w:val="26"/>
                <w:szCs w:val="26"/>
              </w:rPr>
            </w:pPr>
            <w:r w:rsidRPr="007442AC">
              <w:rPr>
                <w:color w:val="FF0000"/>
                <w:sz w:val="26"/>
                <w:szCs w:val="26"/>
                <w:lang w:val="vi-VN"/>
              </w:rPr>
              <w:t xml:space="preserve">+      Trở kháng: </w:t>
            </w:r>
            <w:r w:rsidRPr="007442AC">
              <w:rPr>
                <w:color w:val="FF0000"/>
                <w:sz w:val="26"/>
                <w:szCs w:val="26"/>
              </w:rPr>
              <w:t xml:space="preserve">≥ </w:t>
            </w:r>
            <w:r w:rsidRPr="007442AC">
              <w:rPr>
                <w:color w:val="FF0000"/>
                <w:sz w:val="26"/>
                <w:szCs w:val="26"/>
                <w:lang w:val="vi-VN"/>
              </w:rPr>
              <w:t>1</w:t>
            </w:r>
            <w:r w:rsidRPr="007442AC">
              <w:rPr>
                <w:color w:val="FF0000"/>
                <w:sz w:val="26"/>
                <w:szCs w:val="26"/>
              </w:rPr>
              <w:t>00</w:t>
            </w:r>
            <w:r w:rsidRPr="007442AC">
              <w:rPr>
                <w:color w:val="FF0000"/>
                <w:sz w:val="26"/>
                <w:szCs w:val="26"/>
                <w:lang w:val="vi-VN"/>
              </w:rPr>
              <w:t xml:space="preserve"> Ohm</w:t>
            </w:r>
          </w:p>
        </w:tc>
      </w:tr>
      <w:tr w:rsidR="00C63EC9" w:rsidRPr="007442AC" w14:paraId="7EE8A7C4" w14:textId="77777777" w:rsidTr="00FB7F81">
        <w:trPr>
          <w:trHeight w:val="20"/>
        </w:trPr>
        <w:tc>
          <w:tcPr>
            <w:tcW w:w="709" w:type="dxa"/>
          </w:tcPr>
          <w:p w14:paraId="758083BE"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5E4B0416" w14:textId="77777777" w:rsidR="00C63EC9" w:rsidRPr="007442AC" w:rsidRDefault="00C63EC9" w:rsidP="00DB667B">
            <w:pPr>
              <w:spacing w:before="20" w:after="20" w:line="264" w:lineRule="auto"/>
              <w:jc w:val="both"/>
              <w:rPr>
                <w:sz w:val="26"/>
                <w:szCs w:val="26"/>
              </w:rPr>
            </w:pPr>
            <w:r w:rsidRPr="007442AC">
              <w:rPr>
                <w:sz w:val="26"/>
                <w:szCs w:val="26"/>
              </w:rPr>
              <w:t xml:space="preserve">-      </w:t>
            </w:r>
            <w:r w:rsidRPr="007442AC">
              <w:rPr>
                <w:b/>
                <w:bCs/>
                <w:i/>
                <w:iCs/>
                <w:sz w:val="26"/>
                <w:szCs w:val="26"/>
              </w:rPr>
              <w:t>Chế độ hàn mạch máu:</w:t>
            </w:r>
            <w:r w:rsidRPr="007442AC">
              <w:rPr>
                <w:sz w:val="26"/>
                <w:szCs w:val="26"/>
              </w:rPr>
              <w:t xml:space="preserve"> </w:t>
            </w:r>
          </w:p>
        </w:tc>
      </w:tr>
      <w:tr w:rsidR="00C63EC9" w:rsidRPr="007442AC" w14:paraId="34E7EA7A" w14:textId="77777777" w:rsidTr="00FB7F81">
        <w:trPr>
          <w:trHeight w:val="20"/>
        </w:trPr>
        <w:tc>
          <w:tcPr>
            <w:tcW w:w="709" w:type="dxa"/>
          </w:tcPr>
          <w:p w14:paraId="3E78F9FF"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421B85C7" w14:textId="77777777" w:rsidR="00C63EC9" w:rsidRPr="007442AC" w:rsidRDefault="00C63EC9" w:rsidP="00DB667B">
            <w:pPr>
              <w:spacing w:before="20" w:after="20" w:line="264" w:lineRule="auto"/>
              <w:jc w:val="both"/>
              <w:rPr>
                <w:sz w:val="26"/>
                <w:szCs w:val="26"/>
              </w:rPr>
            </w:pPr>
            <w:r w:rsidRPr="007442AC">
              <w:rPr>
                <w:sz w:val="26"/>
                <w:szCs w:val="26"/>
              </w:rPr>
              <w:t xml:space="preserve">+      Điện áp đỉnh: </w:t>
            </w:r>
            <w:r w:rsidRPr="007442AC">
              <w:rPr>
                <w:color w:val="FF0000"/>
                <w:sz w:val="26"/>
                <w:szCs w:val="26"/>
              </w:rPr>
              <w:t xml:space="preserve">≤ </w:t>
            </w:r>
            <w:r w:rsidRPr="007442AC">
              <w:rPr>
                <w:color w:val="FF0000"/>
                <w:sz w:val="26"/>
                <w:szCs w:val="26"/>
                <w:lang w:val="vi-VN"/>
              </w:rPr>
              <w:t>300</w:t>
            </w:r>
            <w:r w:rsidRPr="007442AC">
              <w:rPr>
                <w:color w:val="FF0000"/>
                <w:sz w:val="26"/>
                <w:szCs w:val="26"/>
              </w:rPr>
              <w:t xml:space="preserve"> Volt</w:t>
            </w:r>
          </w:p>
        </w:tc>
      </w:tr>
      <w:tr w:rsidR="00C63EC9" w:rsidRPr="007442AC" w14:paraId="2243BAC7" w14:textId="77777777" w:rsidTr="00FB7F81">
        <w:trPr>
          <w:trHeight w:val="20"/>
        </w:trPr>
        <w:tc>
          <w:tcPr>
            <w:tcW w:w="709" w:type="dxa"/>
          </w:tcPr>
          <w:p w14:paraId="401B133A"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69BD67CB" w14:textId="77777777" w:rsidR="00C63EC9" w:rsidRPr="007442AC" w:rsidRDefault="00C63EC9" w:rsidP="00DB667B">
            <w:pPr>
              <w:spacing w:before="20" w:after="20" w:line="264" w:lineRule="auto"/>
              <w:jc w:val="both"/>
              <w:rPr>
                <w:sz w:val="26"/>
                <w:szCs w:val="26"/>
              </w:rPr>
            </w:pPr>
            <w:r w:rsidRPr="007442AC">
              <w:rPr>
                <w:sz w:val="26"/>
                <w:szCs w:val="26"/>
              </w:rPr>
              <w:t xml:space="preserve">+      Công suất: ≥ </w:t>
            </w:r>
            <w:r w:rsidRPr="007442AC">
              <w:rPr>
                <w:sz w:val="26"/>
                <w:szCs w:val="26"/>
                <w:lang w:val="vi-VN"/>
              </w:rPr>
              <w:t>1</w:t>
            </w:r>
            <w:r w:rsidRPr="007442AC">
              <w:rPr>
                <w:sz w:val="26"/>
                <w:szCs w:val="26"/>
              </w:rPr>
              <w:t>20W</w:t>
            </w:r>
          </w:p>
        </w:tc>
      </w:tr>
      <w:tr w:rsidR="00C63EC9" w:rsidRPr="007442AC" w14:paraId="37A17A1B" w14:textId="77777777" w:rsidTr="00FB7F81">
        <w:trPr>
          <w:trHeight w:val="20"/>
        </w:trPr>
        <w:tc>
          <w:tcPr>
            <w:tcW w:w="709" w:type="dxa"/>
          </w:tcPr>
          <w:p w14:paraId="1B612A94"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79AB31C6" w14:textId="77777777" w:rsidR="00C63EC9" w:rsidRPr="007442AC" w:rsidRDefault="00C63EC9" w:rsidP="00DB667B">
            <w:pPr>
              <w:spacing w:before="20" w:after="20" w:line="264" w:lineRule="auto"/>
              <w:jc w:val="both"/>
              <w:rPr>
                <w:b/>
                <w:bCs/>
                <w:sz w:val="26"/>
                <w:szCs w:val="26"/>
              </w:rPr>
            </w:pPr>
            <w:r w:rsidRPr="007442AC">
              <w:rPr>
                <w:b/>
                <w:bCs/>
                <w:sz w:val="26"/>
                <w:szCs w:val="26"/>
              </w:rPr>
              <w:t>Tính năng an toàn:</w:t>
            </w:r>
          </w:p>
        </w:tc>
      </w:tr>
      <w:tr w:rsidR="00C63EC9" w:rsidRPr="007442AC" w14:paraId="2CDD3BE7" w14:textId="77777777" w:rsidTr="00FB7F81">
        <w:trPr>
          <w:trHeight w:val="20"/>
        </w:trPr>
        <w:tc>
          <w:tcPr>
            <w:tcW w:w="709" w:type="dxa"/>
          </w:tcPr>
          <w:p w14:paraId="48D63D58"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5DFC2325" w14:textId="77777777" w:rsidR="00C63EC9" w:rsidRPr="007442AC" w:rsidRDefault="00C63EC9" w:rsidP="00DB667B">
            <w:pPr>
              <w:spacing w:before="20" w:after="20" w:line="264" w:lineRule="auto"/>
              <w:jc w:val="both"/>
              <w:rPr>
                <w:sz w:val="26"/>
                <w:szCs w:val="26"/>
              </w:rPr>
            </w:pPr>
            <w:r w:rsidRPr="007442AC">
              <w:rPr>
                <w:sz w:val="26"/>
                <w:szCs w:val="26"/>
              </w:rPr>
              <w:t xml:space="preserve">-      Kiểm soát trở kháng và tiếp xúc tấm điện cực trung tính tại điểm dán, tự động dừng máy khi phát hiện nhiệt độ tăng dưới tấm điện cực trung tính hoặc phát hiện độ tiếp xúc không tốt </w:t>
            </w:r>
          </w:p>
        </w:tc>
      </w:tr>
      <w:tr w:rsidR="00C63EC9" w:rsidRPr="007442AC" w14:paraId="13BB3E94" w14:textId="77777777" w:rsidTr="00FB7F81">
        <w:trPr>
          <w:trHeight w:val="20"/>
        </w:trPr>
        <w:tc>
          <w:tcPr>
            <w:tcW w:w="709" w:type="dxa"/>
          </w:tcPr>
          <w:p w14:paraId="3E4FD141"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171B7745" w14:textId="77777777" w:rsidR="00C63EC9" w:rsidRPr="007442AC" w:rsidRDefault="00C63EC9" w:rsidP="00DB667B">
            <w:pPr>
              <w:spacing w:before="20" w:after="20" w:line="264" w:lineRule="auto"/>
              <w:jc w:val="both"/>
              <w:rPr>
                <w:sz w:val="26"/>
                <w:szCs w:val="26"/>
              </w:rPr>
            </w:pPr>
            <w:r w:rsidRPr="007442AC">
              <w:rPr>
                <w:sz w:val="26"/>
                <w:szCs w:val="26"/>
              </w:rPr>
              <w:t>-      Máy có chế độ tự động ngừng kích hoạt khi trở kháng tiếp xúc vượt quá giá trị an toàn</w:t>
            </w:r>
          </w:p>
        </w:tc>
      </w:tr>
      <w:tr w:rsidR="00C63EC9" w:rsidRPr="007442AC" w14:paraId="2A020C76" w14:textId="77777777" w:rsidTr="00FB7F81">
        <w:trPr>
          <w:trHeight w:val="20"/>
        </w:trPr>
        <w:tc>
          <w:tcPr>
            <w:tcW w:w="709" w:type="dxa"/>
          </w:tcPr>
          <w:p w14:paraId="115C6333"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20564E2E" w14:textId="77777777" w:rsidR="00C63EC9" w:rsidRPr="007442AC" w:rsidRDefault="00C63EC9" w:rsidP="00DB667B">
            <w:pPr>
              <w:spacing w:before="20" w:after="20" w:line="264" w:lineRule="auto"/>
              <w:jc w:val="both"/>
              <w:rPr>
                <w:sz w:val="26"/>
                <w:szCs w:val="26"/>
              </w:rPr>
            </w:pPr>
            <w:r w:rsidRPr="007442AC">
              <w:rPr>
                <w:sz w:val="26"/>
                <w:szCs w:val="26"/>
              </w:rPr>
              <w:t>-      Có chế độ cảnh báo bằng âm thanh và tín hiệu khi chưa kết nối điện cực bệnh nhân và khi thao tác dụng cụ không đúng trong quá trình phẫu thuật</w:t>
            </w:r>
          </w:p>
        </w:tc>
      </w:tr>
      <w:tr w:rsidR="00C63EC9" w:rsidRPr="007442AC" w14:paraId="704AF474" w14:textId="77777777" w:rsidTr="00FB7F81">
        <w:trPr>
          <w:trHeight w:val="20"/>
        </w:trPr>
        <w:tc>
          <w:tcPr>
            <w:tcW w:w="709" w:type="dxa"/>
          </w:tcPr>
          <w:p w14:paraId="2BA4C4DD"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6B211C63" w14:textId="77777777" w:rsidR="00C63EC9" w:rsidRPr="007442AC" w:rsidRDefault="00C63EC9" w:rsidP="00DB667B">
            <w:pPr>
              <w:spacing w:before="20" w:after="20" w:line="264" w:lineRule="auto"/>
              <w:jc w:val="both"/>
              <w:rPr>
                <w:sz w:val="26"/>
                <w:szCs w:val="26"/>
              </w:rPr>
            </w:pPr>
            <w:r w:rsidRPr="007442AC">
              <w:rPr>
                <w:sz w:val="26"/>
                <w:szCs w:val="26"/>
              </w:rPr>
              <w:t>-      Hiển thị lỗi trên màn hình cảm ứng</w:t>
            </w:r>
          </w:p>
        </w:tc>
      </w:tr>
      <w:tr w:rsidR="00C63EC9" w:rsidRPr="007442AC" w14:paraId="133C6935" w14:textId="77777777" w:rsidTr="00FB7F81">
        <w:trPr>
          <w:trHeight w:val="20"/>
        </w:trPr>
        <w:tc>
          <w:tcPr>
            <w:tcW w:w="709" w:type="dxa"/>
          </w:tcPr>
          <w:p w14:paraId="0690F4F7"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02124DB9" w14:textId="77777777" w:rsidR="00C63EC9" w:rsidRPr="007442AC" w:rsidRDefault="00C63EC9" w:rsidP="00DB667B">
            <w:pPr>
              <w:spacing w:before="20" w:after="20" w:line="264" w:lineRule="auto"/>
              <w:jc w:val="both"/>
              <w:rPr>
                <w:sz w:val="26"/>
                <w:szCs w:val="26"/>
              </w:rPr>
            </w:pPr>
            <w:r w:rsidRPr="007442AC">
              <w:rPr>
                <w:sz w:val="26"/>
                <w:szCs w:val="26"/>
              </w:rPr>
              <w:t xml:space="preserve">-      Đạt các tiêu chuẩn an toàn: IEC60601-1, IEC60601-2-2    </w:t>
            </w:r>
          </w:p>
        </w:tc>
      </w:tr>
      <w:tr w:rsidR="00C63EC9" w:rsidRPr="007442AC" w14:paraId="077E21D9" w14:textId="77777777" w:rsidTr="0006561B">
        <w:trPr>
          <w:trHeight w:val="513"/>
        </w:trPr>
        <w:tc>
          <w:tcPr>
            <w:tcW w:w="709" w:type="dxa"/>
          </w:tcPr>
          <w:p w14:paraId="0F9CD62C" w14:textId="77777777" w:rsidR="00C63EC9" w:rsidRPr="00364BD5" w:rsidRDefault="00C63EC9" w:rsidP="00DB667B">
            <w:pPr>
              <w:spacing w:before="20" w:after="20" w:line="264" w:lineRule="auto"/>
              <w:jc w:val="center"/>
              <w:rPr>
                <w:rFonts w:eastAsia="Times New Roman"/>
                <w:b/>
                <w:sz w:val="26"/>
                <w:szCs w:val="26"/>
              </w:rPr>
            </w:pPr>
            <w:r w:rsidRPr="00364BD5">
              <w:rPr>
                <w:rFonts w:eastAsia="Times New Roman"/>
                <w:b/>
                <w:sz w:val="26"/>
                <w:szCs w:val="26"/>
              </w:rPr>
              <w:t>D</w:t>
            </w:r>
          </w:p>
        </w:tc>
        <w:tc>
          <w:tcPr>
            <w:tcW w:w="8647" w:type="dxa"/>
            <w:shd w:val="clear" w:color="auto" w:fill="auto"/>
            <w:vAlign w:val="center"/>
            <w:hideMark/>
          </w:tcPr>
          <w:p w14:paraId="0ED11E25" w14:textId="77777777" w:rsidR="00C63EC9" w:rsidRPr="00364BD5" w:rsidRDefault="00C63EC9" w:rsidP="00DB667B">
            <w:pPr>
              <w:spacing w:before="20" w:after="20" w:line="264" w:lineRule="auto"/>
              <w:jc w:val="both"/>
              <w:rPr>
                <w:rFonts w:eastAsia="Times New Roman"/>
                <w:b/>
                <w:sz w:val="26"/>
                <w:szCs w:val="26"/>
              </w:rPr>
            </w:pPr>
            <w:r w:rsidRPr="00364BD5">
              <w:rPr>
                <w:rFonts w:eastAsia="Times New Roman"/>
                <w:b/>
                <w:sz w:val="26"/>
                <w:szCs w:val="26"/>
              </w:rPr>
              <w:t xml:space="preserve">YÊU CẦU KHÁC </w:t>
            </w:r>
          </w:p>
        </w:tc>
      </w:tr>
      <w:tr w:rsidR="00C63EC9" w:rsidRPr="007442AC" w14:paraId="72F3B3E0" w14:textId="77777777" w:rsidTr="00FB7F81">
        <w:trPr>
          <w:trHeight w:val="20"/>
        </w:trPr>
        <w:tc>
          <w:tcPr>
            <w:tcW w:w="709" w:type="dxa"/>
          </w:tcPr>
          <w:p w14:paraId="0CE54259"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522F12DE"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Thời gian bảo hành: ≥ 12 tháng, kể từ ngày bàn giao nghiệm thu đưa vào sử dụng.</w:t>
            </w:r>
          </w:p>
        </w:tc>
      </w:tr>
      <w:tr w:rsidR="00C63EC9" w:rsidRPr="007442AC" w14:paraId="20ED8C9B" w14:textId="77777777" w:rsidTr="00FB7F81">
        <w:trPr>
          <w:trHeight w:val="20"/>
        </w:trPr>
        <w:tc>
          <w:tcPr>
            <w:tcW w:w="709" w:type="dxa"/>
          </w:tcPr>
          <w:p w14:paraId="0A48816E"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1A99FF8D" w14:textId="2C8261EA" w:rsidR="0006561B"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Giao hàng, lắp đặt tại Bệnh viện K</w:t>
            </w:r>
          </w:p>
        </w:tc>
      </w:tr>
      <w:tr w:rsidR="00C63EC9" w:rsidRPr="007442AC" w14:paraId="2508D2AC" w14:textId="77777777" w:rsidTr="00FB7F81">
        <w:trPr>
          <w:trHeight w:val="20"/>
        </w:trPr>
        <w:tc>
          <w:tcPr>
            <w:tcW w:w="709" w:type="dxa"/>
          </w:tcPr>
          <w:p w14:paraId="5437DB9E"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7DF116E9" w14:textId="0C5CD378"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 xml:space="preserve">Thời gian </w:t>
            </w:r>
            <w:r w:rsidR="003E1DC9">
              <w:rPr>
                <w:rFonts w:eastAsia="Times New Roman"/>
                <w:sz w:val="26"/>
                <w:szCs w:val="26"/>
              </w:rPr>
              <w:t>giao hàng</w:t>
            </w:r>
            <w:r w:rsidRPr="007442AC">
              <w:rPr>
                <w:rFonts w:eastAsia="Times New Roman"/>
                <w:sz w:val="26"/>
                <w:szCs w:val="26"/>
              </w:rPr>
              <w:t xml:space="preserve">: ≤ </w:t>
            </w:r>
            <w:r w:rsidR="00AC432C">
              <w:rPr>
                <w:rFonts w:eastAsia="Times New Roman"/>
                <w:sz w:val="26"/>
                <w:szCs w:val="26"/>
              </w:rPr>
              <w:t>9</w:t>
            </w:r>
            <w:r w:rsidRPr="007442AC">
              <w:rPr>
                <w:rFonts w:eastAsia="Times New Roman"/>
                <w:sz w:val="26"/>
                <w:szCs w:val="26"/>
              </w:rPr>
              <w:t>0 ngày kể từ ngày hợp đồng có hiệu lực</w:t>
            </w:r>
          </w:p>
        </w:tc>
      </w:tr>
      <w:tr w:rsidR="00C63EC9" w:rsidRPr="007442AC" w14:paraId="3A27FDB6" w14:textId="77777777" w:rsidTr="00FB7F81">
        <w:trPr>
          <w:trHeight w:val="20"/>
        </w:trPr>
        <w:tc>
          <w:tcPr>
            <w:tcW w:w="709" w:type="dxa"/>
          </w:tcPr>
          <w:p w14:paraId="5E86C4DC"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733B047C"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Cam kết thực hiện bảo trì bảo dưỡng định kỳ trong thời gian bảo hành: tối thiểu 6 tháng/1 lần</w:t>
            </w:r>
          </w:p>
        </w:tc>
      </w:tr>
      <w:tr w:rsidR="00C63EC9" w:rsidRPr="007442AC" w14:paraId="524D9484" w14:textId="77777777" w:rsidTr="00FB7F81">
        <w:trPr>
          <w:trHeight w:val="20"/>
        </w:trPr>
        <w:tc>
          <w:tcPr>
            <w:tcW w:w="709" w:type="dxa"/>
          </w:tcPr>
          <w:p w14:paraId="2B3D01EA"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5E7F3CD5"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Là nhà phân phối chính thức của nhà sản xuất hoặc được uỷ quyền hợp pháp của nhà sản xuất hoặc chủ sở hữu thiết bị tại Việt Nam</w:t>
            </w:r>
          </w:p>
        </w:tc>
      </w:tr>
      <w:tr w:rsidR="00C63EC9" w:rsidRPr="007442AC" w14:paraId="6D6A9A9D" w14:textId="77777777" w:rsidTr="00FB7F81">
        <w:trPr>
          <w:trHeight w:val="20"/>
        </w:trPr>
        <w:tc>
          <w:tcPr>
            <w:tcW w:w="709" w:type="dxa"/>
          </w:tcPr>
          <w:p w14:paraId="05475D54"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1DD41D09"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Kỹ sư lắp đặt, bảo trì bảo dưỡng phải có chứng chỉ đào tạo của nhà sản xuất hoặc chủ sở hữu của các thiết bị.</w:t>
            </w:r>
          </w:p>
        </w:tc>
      </w:tr>
      <w:tr w:rsidR="00C63EC9" w:rsidRPr="007442AC" w14:paraId="750F9D61" w14:textId="77777777" w:rsidTr="00FB7F81">
        <w:trPr>
          <w:trHeight w:val="20"/>
        </w:trPr>
        <w:tc>
          <w:tcPr>
            <w:tcW w:w="709" w:type="dxa"/>
          </w:tcPr>
          <w:p w14:paraId="2DBA69A7"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637405CE"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C63EC9" w:rsidRPr="007442AC" w14:paraId="3C0A5941" w14:textId="77777777" w:rsidTr="00FB7F81">
        <w:trPr>
          <w:trHeight w:val="20"/>
        </w:trPr>
        <w:tc>
          <w:tcPr>
            <w:tcW w:w="709" w:type="dxa"/>
          </w:tcPr>
          <w:p w14:paraId="73158181"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1B162807"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Cam kết cung cấp dịch vụ bảo trì bảo dưỡng tối thiểu 8 năm sau thời gian bảo hành. Có bảng chào giá chi tiết dịch vụ bảo trì bảo dưỡng sau thời gian bảo hành.</w:t>
            </w:r>
          </w:p>
        </w:tc>
      </w:tr>
      <w:tr w:rsidR="00C63EC9" w:rsidRPr="007442AC" w14:paraId="19539A69" w14:textId="77777777" w:rsidTr="00FB7F81">
        <w:trPr>
          <w:trHeight w:val="20"/>
        </w:trPr>
        <w:tc>
          <w:tcPr>
            <w:tcW w:w="709" w:type="dxa"/>
          </w:tcPr>
          <w:p w14:paraId="740EDBBE"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7910ECA6"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Cam kết cung cấp các vật tư tiêu hao và phụ tùng thay thế (có bảng giá chi tiết) không thay đổi giá trong vòng 02 năm sau thời gian bảo hành.</w:t>
            </w:r>
          </w:p>
        </w:tc>
      </w:tr>
      <w:tr w:rsidR="00C63EC9" w:rsidRPr="007442AC" w14:paraId="50287E5A" w14:textId="77777777" w:rsidTr="00FB7F81">
        <w:trPr>
          <w:trHeight w:val="20"/>
        </w:trPr>
        <w:tc>
          <w:tcPr>
            <w:tcW w:w="709" w:type="dxa"/>
          </w:tcPr>
          <w:p w14:paraId="37577C98"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hideMark/>
          </w:tcPr>
          <w:p w14:paraId="3253B3E1"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C63EC9" w:rsidRPr="007442AC" w14:paraId="4DD22F86" w14:textId="77777777" w:rsidTr="00FB7F81">
        <w:trPr>
          <w:trHeight w:val="20"/>
        </w:trPr>
        <w:tc>
          <w:tcPr>
            <w:tcW w:w="709" w:type="dxa"/>
          </w:tcPr>
          <w:p w14:paraId="3C8424B4" w14:textId="77777777" w:rsidR="00C63EC9" w:rsidRPr="00364BD5" w:rsidRDefault="00C63EC9" w:rsidP="00DB667B">
            <w:pPr>
              <w:spacing w:before="20" w:after="20" w:line="264" w:lineRule="auto"/>
              <w:jc w:val="center"/>
              <w:rPr>
                <w:rFonts w:eastAsia="Times New Roman"/>
                <w:sz w:val="26"/>
                <w:szCs w:val="26"/>
              </w:rPr>
            </w:pPr>
          </w:p>
        </w:tc>
        <w:tc>
          <w:tcPr>
            <w:tcW w:w="8647" w:type="dxa"/>
            <w:shd w:val="clear" w:color="auto" w:fill="auto"/>
            <w:vAlign w:val="center"/>
          </w:tcPr>
          <w:p w14:paraId="3480D759" w14:textId="77777777" w:rsidR="00C63EC9" w:rsidRPr="00364BD5" w:rsidRDefault="00C63EC9" w:rsidP="00DB667B">
            <w:pPr>
              <w:spacing w:before="20" w:after="20" w:line="264" w:lineRule="auto"/>
              <w:jc w:val="both"/>
              <w:rPr>
                <w:rFonts w:eastAsia="Times New Roman"/>
                <w:sz w:val="26"/>
                <w:szCs w:val="26"/>
              </w:rPr>
            </w:pPr>
            <w:r w:rsidRPr="007442AC">
              <w:rPr>
                <w:rFonts w:eastAsia="Times New Roman"/>
                <w:sz w:val="26"/>
                <w:szCs w:val="26"/>
              </w:rPr>
              <w:t>Cam kết cung cấp</w:t>
            </w:r>
            <w:r w:rsidRPr="007442AC">
              <w:rPr>
                <w:rFonts w:eastAsia="Times New Roman"/>
                <w:sz w:val="26"/>
                <w:szCs w:val="26"/>
                <w:lang w:val="vi-VN"/>
              </w:rPr>
              <w:t xml:space="preserve"> đầy đủ</w:t>
            </w:r>
            <w:r w:rsidRPr="007442AC">
              <w:rPr>
                <w:rFonts w:eastAsia="Times New Roman"/>
                <w:sz w:val="26"/>
                <w:szCs w:val="26"/>
              </w:rPr>
              <w:t xml:space="preserve"> CO, CQ</w:t>
            </w:r>
            <w:r w:rsidRPr="007442AC">
              <w:rPr>
                <w:rFonts w:eastAsia="Times New Roman"/>
                <w:sz w:val="26"/>
                <w:szCs w:val="26"/>
                <w:lang w:val="vi-VN"/>
              </w:rPr>
              <w:t xml:space="preserve">, hồ sơ pháp lý về lưu hành TBYT </w:t>
            </w:r>
            <w:r w:rsidRPr="007442AC">
              <w:rPr>
                <w:rFonts w:eastAsia="Times New Roman"/>
                <w:sz w:val="26"/>
                <w:szCs w:val="26"/>
              </w:rPr>
              <w:t>và các tài liệu khác theo quy định đối với thiết bị nhập khẩu.</w:t>
            </w:r>
          </w:p>
        </w:tc>
      </w:tr>
    </w:tbl>
    <w:p w14:paraId="00A051F9" w14:textId="77777777" w:rsidR="00C63EC9" w:rsidRDefault="00C63EC9" w:rsidP="00694A9D">
      <w:pPr>
        <w:pStyle w:val="ListParagraph0"/>
        <w:tabs>
          <w:tab w:val="left" w:pos="3825"/>
          <w:tab w:val="center" w:pos="4819"/>
        </w:tabs>
        <w:rPr>
          <w:b/>
          <w:bCs/>
          <w:iCs/>
        </w:rPr>
        <w:sectPr w:rsidR="00C63EC9" w:rsidSect="007A6BFB">
          <w:pgSz w:w="11907" w:h="16840" w:code="9"/>
          <w:pgMar w:top="1134" w:right="1418" w:bottom="1134" w:left="851" w:header="720" w:footer="720" w:gutter="0"/>
          <w:cols w:space="720"/>
          <w:docGrid w:linePitch="381"/>
        </w:sectPr>
      </w:pPr>
    </w:p>
    <w:p w14:paraId="0DD0D666" w14:textId="460B5885" w:rsidR="00C63EC9" w:rsidRPr="0086691D" w:rsidRDefault="009504E7" w:rsidP="00C525A7">
      <w:pPr>
        <w:pStyle w:val="ListParagraph0"/>
        <w:numPr>
          <w:ilvl w:val="0"/>
          <w:numId w:val="8"/>
        </w:numPr>
        <w:tabs>
          <w:tab w:val="left" w:pos="3825"/>
          <w:tab w:val="center" w:pos="4819"/>
        </w:tabs>
        <w:jc w:val="center"/>
        <w:rPr>
          <w:b/>
          <w:bCs/>
          <w:iCs/>
        </w:rPr>
      </w:pPr>
      <w:r w:rsidRPr="009504E7">
        <w:rPr>
          <w:b/>
          <w:bCs/>
          <w:iCs/>
        </w:rPr>
        <w:lastRenderedPageBreak/>
        <w:t xml:space="preserve">DAO MỔ </w:t>
      </w:r>
      <w:r w:rsidR="00336863">
        <w:rPr>
          <w:b/>
          <w:bCs/>
          <w:iCs/>
        </w:rPr>
        <w:t xml:space="preserve">SIÊU ÂM </w:t>
      </w:r>
      <w:r w:rsidRPr="009504E7">
        <w:rPr>
          <w:b/>
          <w:bCs/>
          <w:iCs/>
        </w:rPr>
        <w:t>KÈM CHỨC NĂNG HÀN MẠCH</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386"/>
      </w:tblGrid>
      <w:tr w:rsidR="0086691D" w:rsidRPr="0086691D" w14:paraId="2C366EE7" w14:textId="77777777" w:rsidTr="0086691D">
        <w:trPr>
          <w:trHeight w:val="20"/>
        </w:trPr>
        <w:tc>
          <w:tcPr>
            <w:tcW w:w="828" w:type="dxa"/>
          </w:tcPr>
          <w:p w14:paraId="408291E3" w14:textId="77777777" w:rsidR="0086691D" w:rsidRPr="0086691D" w:rsidRDefault="0086691D" w:rsidP="0086691D">
            <w:pPr>
              <w:spacing w:before="20" w:after="20" w:line="264" w:lineRule="auto"/>
              <w:jc w:val="center"/>
              <w:rPr>
                <w:rFonts w:eastAsia="Times New Roman"/>
                <w:b/>
                <w:bCs/>
                <w:sz w:val="26"/>
                <w:szCs w:val="26"/>
              </w:rPr>
            </w:pPr>
            <w:r w:rsidRPr="0086691D">
              <w:rPr>
                <w:rFonts w:eastAsia="Times New Roman"/>
                <w:b/>
                <w:bCs/>
                <w:sz w:val="26"/>
                <w:szCs w:val="26"/>
              </w:rPr>
              <w:t>A</w:t>
            </w:r>
          </w:p>
        </w:tc>
        <w:tc>
          <w:tcPr>
            <w:tcW w:w="8386" w:type="dxa"/>
            <w:shd w:val="clear" w:color="auto" w:fill="auto"/>
            <w:vAlign w:val="center"/>
            <w:hideMark/>
          </w:tcPr>
          <w:p w14:paraId="6C2395CB" w14:textId="77777777" w:rsidR="0086691D" w:rsidRPr="0086691D" w:rsidRDefault="0086691D" w:rsidP="0086691D">
            <w:pPr>
              <w:spacing w:before="20" w:after="20" w:line="264" w:lineRule="auto"/>
              <w:jc w:val="both"/>
              <w:rPr>
                <w:rFonts w:eastAsia="Times New Roman"/>
                <w:b/>
                <w:bCs/>
                <w:sz w:val="26"/>
                <w:szCs w:val="26"/>
              </w:rPr>
            </w:pPr>
            <w:r w:rsidRPr="0086691D">
              <w:rPr>
                <w:rFonts w:eastAsia="Times New Roman"/>
                <w:b/>
                <w:bCs/>
                <w:sz w:val="26"/>
                <w:szCs w:val="26"/>
              </w:rPr>
              <w:t>YÊU CẦU CHUNG</w:t>
            </w:r>
          </w:p>
        </w:tc>
      </w:tr>
      <w:tr w:rsidR="0086691D" w:rsidRPr="0086691D" w14:paraId="13A806D2" w14:textId="77777777" w:rsidTr="0086691D">
        <w:trPr>
          <w:trHeight w:val="20"/>
        </w:trPr>
        <w:tc>
          <w:tcPr>
            <w:tcW w:w="828" w:type="dxa"/>
          </w:tcPr>
          <w:p w14:paraId="3F496BF6"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hideMark/>
          </w:tcPr>
          <w:p w14:paraId="7EBF8040"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 Thiết bị mới 100%, sản xuất từ năm 2025 trở đi</w:t>
            </w:r>
          </w:p>
        </w:tc>
      </w:tr>
      <w:tr w:rsidR="0086691D" w:rsidRPr="0086691D" w14:paraId="617D2DBE" w14:textId="77777777" w:rsidTr="0086691D">
        <w:trPr>
          <w:trHeight w:val="20"/>
        </w:trPr>
        <w:tc>
          <w:tcPr>
            <w:tcW w:w="828" w:type="dxa"/>
          </w:tcPr>
          <w:p w14:paraId="301A6B99"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hideMark/>
          </w:tcPr>
          <w:p w14:paraId="009EA719"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 Nhà sản xuất đạt tiêu chuẩn quản lý chất lượng ISO 13485 còn hiệu lực (đối với máy chính)</w:t>
            </w:r>
          </w:p>
        </w:tc>
      </w:tr>
      <w:tr w:rsidR="0086691D" w:rsidRPr="0086691D" w14:paraId="57AEFF67" w14:textId="77777777" w:rsidTr="0086691D">
        <w:trPr>
          <w:trHeight w:val="20"/>
        </w:trPr>
        <w:tc>
          <w:tcPr>
            <w:tcW w:w="828" w:type="dxa"/>
          </w:tcPr>
          <w:p w14:paraId="1A50ACB1"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hideMark/>
          </w:tcPr>
          <w:p w14:paraId="23FDB900"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 Điện nguồn sử dụng: 220V/ 50Hz</w:t>
            </w:r>
          </w:p>
        </w:tc>
      </w:tr>
      <w:tr w:rsidR="0086691D" w:rsidRPr="0086691D" w14:paraId="77FCF41A" w14:textId="77777777" w:rsidTr="0086691D">
        <w:trPr>
          <w:trHeight w:val="20"/>
        </w:trPr>
        <w:tc>
          <w:tcPr>
            <w:tcW w:w="828" w:type="dxa"/>
          </w:tcPr>
          <w:p w14:paraId="6F88FA6A"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hideMark/>
          </w:tcPr>
          <w:p w14:paraId="74FBB934"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 Điều kiện môi trường hoạt động:</w:t>
            </w:r>
          </w:p>
        </w:tc>
      </w:tr>
      <w:tr w:rsidR="0086691D" w:rsidRPr="0086691D" w14:paraId="68902563" w14:textId="77777777" w:rsidTr="0086691D">
        <w:trPr>
          <w:trHeight w:val="20"/>
        </w:trPr>
        <w:tc>
          <w:tcPr>
            <w:tcW w:w="828" w:type="dxa"/>
          </w:tcPr>
          <w:p w14:paraId="3E2D7F28"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hideMark/>
          </w:tcPr>
          <w:p w14:paraId="72740928" w14:textId="4CF2BA0B"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 Nhiệt độ tối đa ≥ 25 độ C</w:t>
            </w:r>
          </w:p>
        </w:tc>
      </w:tr>
      <w:tr w:rsidR="0086691D" w:rsidRPr="0086691D" w14:paraId="5EAF6015" w14:textId="77777777" w:rsidTr="0086691D">
        <w:trPr>
          <w:trHeight w:val="20"/>
        </w:trPr>
        <w:tc>
          <w:tcPr>
            <w:tcW w:w="828" w:type="dxa"/>
          </w:tcPr>
          <w:p w14:paraId="7CF7297E"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hideMark/>
          </w:tcPr>
          <w:p w14:paraId="30FFC182" w14:textId="16D80C38"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 Độ ẩm tối đa ≥ 70%</w:t>
            </w:r>
          </w:p>
        </w:tc>
      </w:tr>
      <w:tr w:rsidR="0006561B" w:rsidRPr="0086691D" w14:paraId="58ED1F91" w14:textId="77777777" w:rsidTr="0086691D">
        <w:trPr>
          <w:trHeight w:val="20"/>
        </w:trPr>
        <w:tc>
          <w:tcPr>
            <w:tcW w:w="828" w:type="dxa"/>
          </w:tcPr>
          <w:p w14:paraId="2FA6E2EB" w14:textId="77777777" w:rsidR="0006561B" w:rsidRPr="0086691D" w:rsidRDefault="0006561B" w:rsidP="0086691D">
            <w:pPr>
              <w:spacing w:before="20" w:after="20" w:line="264" w:lineRule="auto"/>
              <w:jc w:val="center"/>
              <w:rPr>
                <w:rFonts w:eastAsia="Times New Roman"/>
                <w:sz w:val="26"/>
                <w:szCs w:val="26"/>
              </w:rPr>
            </w:pPr>
          </w:p>
        </w:tc>
        <w:tc>
          <w:tcPr>
            <w:tcW w:w="8386" w:type="dxa"/>
            <w:shd w:val="clear" w:color="auto" w:fill="auto"/>
            <w:vAlign w:val="center"/>
          </w:tcPr>
          <w:p w14:paraId="305C1DB9" w14:textId="2B084E33" w:rsidR="0006561B" w:rsidRPr="0006561B" w:rsidRDefault="0006561B" w:rsidP="00C525A7">
            <w:pPr>
              <w:pStyle w:val="ListParagraph0"/>
              <w:numPr>
                <w:ilvl w:val="0"/>
                <w:numId w:val="15"/>
              </w:numPr>
              <w:spacing w:before="20" w:after="20" w:line="264" w:lineRule="auto"/>
              <w:ind w:left="198" w:hanging="198"/>
              <w:jc w:val="both"/>
              <w:rPr>
                <w:rFonts w:eastAsia="Times New Roman"/>
                <w:sz w:val="26"/>
                <w:szCs w:val="26"/>
              </w:rPr>
            </w:pPr>
            <w:r w:rsidRPr="0006561B">
              <w:rPr>
                <w:rFonts w:eastAsia="Times New Roman"/>
                <w:sz w:val="26"/>
                <w:szCs w:val="26"/>
              </w:rPr>
              <w:t xml:space="preserve">Xuất xứ máy chính: </w:t>
            </w:r>
            <w:r w:rsidR="00243655" w:rsidRPr="00243655">
              <w:rPr>
                <w:rFonts w:eastAsia="Times New Roman"/>
                <w:sz w:val="26"/>
                <w:szCs w:val="26"/>
              </w:rPr>
              <w:t>Nhóm quốc gia thuộc liên minh châu âu EU hoặc Nhóm quốc gia thuộc G7</w:t>
            </w:r>
          </w:p>
        </w:tc>
      </w:tr>
      <w:tr w:rsidR="0086691D" w:rsidRPr="0086691D" w14:paraId="792F8D44" w14:textId="77777777" w:rsidTr="0086691D">
        <w:trPr>
          <w:trHeight w:val="20"/>
        </w:trPr>
        <w:tc>
          <w:tcPr>
            <w:tcW w:w="828" w:type="dxa"/>
          </w:tcPr>
          <w:p w14:paraId="0905E6E4" w14:textId="77777777" w:rsidR="0086691D" w:rsidRPr="0086691D" w:rsidRDefault="0086691D" w:rsidP="0086691D">
            <w:pPr>
              <w:spacing w:before="20" w:after="20" w:line="264" w:lineRule="auto"/>
              <w:jc w:val="center"/>
              <w:rPr>
                <w:rFonts w:eastAsia="Times New Roman"/>
                <w:b/>
                <w:bCs/>
                <w:sz w:val="26"/>
                <w:szCs w:val="26"/>
              </w:rPr>
            </w:pPr>
            <w:r w:rsidRPr="0086691D">
              <w:rPr>
                <w:rFonts w:eastAsia="Times New Roman"/>
                <w:b/>
                <w:bCs/>
                <w:sz w:val="26"/>
                <w:szCs w:val="26"/>
              </w:rPr>
              <w:t>B</w:t>
            </w:r>
          </w:p>
        </w:tc>
        <w:tc>
          <w:tcPr>
            <w:tcW w:w="8386" w:type="dxa"/>
            <w:shd w:val="clear" w:color="auto" w:fill="auto"/>
            <w:vAlign w:val="center"/>
            <w:hideMark/>
          </w:tcPr>
          <w:p w14:paraId="42776376" w14:textId="77777777" w:rsidR="0086691D" w:rsidRPr="0086691D" w:rsidRDefault="0086691D" w:rsidP="0086691D">
            <w:pPr>
              <w:spacing w:before="20" w:after="20" w:line="264" w:lineRule="auto"/>
              <w:jc w:val="both"/>
              <w:rPr>
                <w:rFonts w:eastAsia="Times New Roman"/>
                <w:b/>
                <w:bCs/>
                <w:sz w:val="26"/>
                <w:szCs w:val="26"/>
              </w:rPr>
            </w:pPr>
            <w:r w:rsidRPr="0086691D">
              <w:rPr>
                <w:rFonts w:eastAsia="Times New Roman"/>
                <w:b/>
                <w:bCs/>
                <w:sz w:val="26"/>
                <w:szCs w:val="26"/>
              </w:rPr>
              <w:t>YÊU CẦU VỀ CẤU HÌNH</w:t>
            </w:r>
          </w:p>
        </w:tc>
      </w:tr>
      <w:tr w:rsidR="0086691D" w:rsidRPr="0086691D" w14:paraId="6306B6B4" w14:textId="77777777" w:rsidTr="0086691D">
        <w:trPr>
          <w:trHeight w:val="20"/>
        </w:trPr>
        <w:tc>
          <w:tcPr>
            <w:tcW w:w="828" w:type="dxa"/>
          </w:tcPr>
          <w:p w14:paraId="304B5D05"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563C5145" w14:textId="77777777" w:rsidR="0086691D" w:rsidRPr="0086691D" w:rsidRDefault="0086691D" w:rsidP="0086691D">
            <w:pPr>
              <w:spacing w:before="20" w:after="20" w:line="264" w:lineRule="auto"/>
              <w:jc w:val="both"/>
              <w:rPr>
                <w:rFonts w:eastAsia="Calibri"/>
                <w:i/>
                <w:iCs/>
                <w:sz w:val="26"/>
                <w:szCs w:val="26"/>
              </w:rPr>
            </w:pPr>
            <w:r w:rsidRPr="0086691D">
              <w:rPr>
                <w:rFonts w:eastAsia="Calibri"/>
                <w:sz w:val="26"/>
                <w:szCs w:val="26"/>
              </w:rPr>
              <w:t xml:space="preserve">Dao mổ siêu âm kèm chức năng hàn mạch kèm đầy đủ phụ kiện tiêu chuẩn, số lượng: 02 chiếc. </w:t>
            </w:r>
            <w:r w:rsidRPr="0086691D">
              <w:rPr>
                <w:rFonts w:eastAsia="Calibri"/>
                <w:iCs/>
                <w:sz w:val="26"/>
                <w:szCs w:val="26"/>
              </w:rPr>
              <w:t>Trong đó mỗi chiếc bao gồm:</w:t>
            </w:r>
          </w:p>
        </w:tc>
      </w:tr>
      <w:tr w:rsidR="0086691D" w:rsidRPr="0086691D" w14:paraId="3A8F443F" w14:textId="77777777" w:rsidTr="0086691D">
        <w:trPr>
          <w:trHeight w:val="20"/>
        </w:trPr>
        <w:tc>
          <w:tcPr>
            <w:tcW w:w="828" w:type="dxa"/>
          </w:tcPr>
          <w:p w14:paraId="139C1426"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65BDB9D6"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Máy chính: 01 chiếc </w:t>
            </w:r>
          </w:p>
        </w:tc>
      </w:tr>
      <w:tr w:rsidR="0086691D" w:rsidRPr="0086691D" w14:paraId="45216707" w14:textId="77777777" w:rsidTr="0086691D">
        <w:trPr>
          <w:trHeight w:val="20"/>
        </w:trPr>
        <w:tc>
          <w:tcPr>
            <w:tcW w:w="828" w:type="dxa"/>
          </w:tcPr>
          <w:p w14:paraId="253A083E"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3E5B06D1"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Bàn đạp chân: 01 chiếc </w:t>
            </w:r>
          </w:p>
        </w:tc>
      </w:tr>
      <w:tr w:rsidR="0086691D" w:rsidRPr="0086691D" w14:paraId="32449052" w14:textId="77777777" w:rsidTr="0086691D">
        <w:trPr>
          <w:trHeight w:val="20"/>
        </w:trPr>
        <w:tc>
          <w:tcPr>
            <w:tcW w:w="828" w:type="dxa"/>
          </w:tcPr>
          <w:p w14:paraId="2D7A4EFC"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4834F269"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Thiết bị kết nối siêu âm: 01 bộ</w:t>
            </w:r>
          </w:p>
        </w:tc>
      </w:tr>
      <w:tr w:rsidR="0086691D" w:rsidRPr="0086691D" w14:paraId="7130E7B9" w14:textId="77777777" w:rsidTr="0086691D">
        <w:trPr>
          <w:trHeight w:val="20"/>
        </w:trPr>
        <w:tc>
          <w:tcPr>
            <w:tcW w:w="828" w:type="dxa"/>
          </w:tcPr>
          <w:p w14:paraId="0B615C07"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311441E6"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Dây dao siêu âm:</w:t>
            </w:r>
          </w:p>
        </w:tc>
      </w:tr>
      <w:tr w:rsidR="0086691D" w:rsidRPr="0086691D" w14:paraId="5A1AC979" w14:textId="77777777" w:rsidTr="0086691D">
        <w:trPr>
          <w:trHeight w:val="20"/>
        </w:trPr>
        <w:tc>
          <w:tcPr>
            <w:tcW w:w="828" w:type="dxa"/>
          </w:tcPr>
          <w:p w14:paraId="7C3695DF"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55207AFB" w14:textId="77777777" w:rsidR="0086691D" w:rsidRPr="0086691D" w:rsidRDefault="0086691D" w:rsidP="00C525A7">
            <w:pPr>
              <w:numPr>
                <w:ilvl w:val="0"/>
                <w:numId w:val="16"/>
              </w:numPr>
              <w:spacing w:before="20" w:after="20" w:line="264" w:lineRule="auto"/>
              <w:ind w:left="178" w:hanging="178"/>
              <w:contextualSpacing/>
              <w:jc w:val="both"/>
              <w:rPr>
                <w:rFonts w:eastAsia="Calibri"/>
                <w:sz w:val="26"/>
                <w:szCs w:val="26"/>
              </w:rPr>
            </w:pPr>
            <w:r w:rsidRPr="0086691D">
              <w:rPr>
                <w:rFonts w:eastAsia="Calibri"/>
                <w:sz w:val="26"/>
                <w:szCs w:val="26"/>
              </w:rPr>
              <w:t xml:space="preserve">Dây dao siêu âm (cho tay dao mổ nội soi): 01 cái hoặc đã bao gồm trong thiết bị kết nối siêu âm </w:t>
            </w:r>
          </w:p>
        </w:tc>
      </w:tr>
      <w:tr w:rsidR="0086691D" w:rsidRPr="0086691D" w14:paraId="117BB9F0" w14:textId="77777777" w:rsidTr="0086691D">
        <w:trPr>
          <w:trHeight w:val="20"/>
        </w:trPr>
        <w:tc>
          <w:tcPr>
            <w:tcW w:w="828" w:type="dxa"/>
          </w:tcPr>
          <w:p w14:paraId="50AFFC13"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0A664BEF" w14:textId="77777777" w:rsidR="0086691D" w:rsidRPr="0086691D" w:rsidRDefault="0086691D" w:rsidP="00C525A7">
            <w:pPr>
              <w:numPr>
                <w:ilvl w:val="0"/>
                <w:numId w:val="16"/>
              </w:numPr>
              <w:spacing w:before="20" w:after="20" w:line="264" w:lineRule="auto"/>
              <w:ind w:left="178" w:hanging="178"/>
              <w:contextualSpacing/>
              <w:jc w:val="both"/>
              <w:rPr>
                <w:rFonts w:eastAsia="Calibri"/>
                <w:sz w:val="26"/>
                <w:szCs w:val="26"/>
              </w:rPr>
            </w:pPr>
            <w:r w:rsidRPr="0086691D">
              <w:rPr>
                <w:rFonts w:eastAsia="Calibri"/>
                <w:sz w:val="26"/>
                <w:szCs w:val="26"/>
              </w:rPr>
              <w:t xml:space="preserve">Dây dao siêu âm (cho tay dao mổ mở): 01 cái hoặc đã bao gồm trong thiết bị kết nối siêu âm </w:t>
            </w:r>
          </w:p>
        </w:tc>
      </w:tr>
      <w:tr w:rsidR="0086691D" w:rsidRPr="0086691D" w14:paraId="56600AC2" w14:textId="77777777" w:rsidTr="0086691D">
        <w:trPr>
          <w:trHeight w:val="20"/>
        </w:trPr>
        <w:tc>
          <w:tcPr>
            <w:tcW w:w="828" w:type="dxa"/>
          </w:tcPr>
          <w:p w14:paraId="5298E2CF"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4E4208FF" w14:textId="77777777" w:rsidR="0086691D" w:rsidRPr="0086691D" w:rsidRDefault="0086691D" w:rsidP="0086691D">
            <w:pPr>
              <w:spacing w:before="20" w:after="20" w:line="264" w:lineRule="auto"/>
              <w:ind w:firstLine="25"/>
              <w:jc w:val="both"/>
              <w:rPr>
                <w:rFonts w:eastAsia="Calibri"/>
                <w:sz w:val="26"/>
                <w:szCs w:val="26"/>
              </w:rPr>
            </w:pPr>
            <w:r w:rsidRPr="0086691D">
              <w:rPr>
                <w:rFonts w:eastAsia="Calibri"/>
                <w:sz w:val="26"/>
                <w:szCs w:val="26"/>
              </w:rPr>
              <w:t>Tay dao:</w:t>
            </w:r>
          </w:p>
        </w:tc>
      </w:tr>
      <w:tr w:rsidR="0086691D" w:rsidRPr="0086691D" w14:paraId="2976D776" w14:textId="77777777" w:rsidTr="0086691D">
        <w:trPr>
          <w:trHeight w:val="20"/>
        </w:trPr>
        <w:tc>
          <w:tcPr>
            <w:tcW w:w="828" w:type="dxa"/>
          </w:tcPr>
          <w:p w14:paraId="3D899270"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61C3A3FC" w14:textId="77777777" w:rsidR="0086691D" w:rsidRPr="0086691D" w:rsidRDefault="0086691D" w:rsidP="00C525A7">
            <w:pPr>
              <w:numPr>
                <w:ilvl w:val="0"/>
                <w:numId w:val="16"/>
              </w:numPr>
              <w:spacing w:before="20" w:after="20" w:line="264" w:lineRule="auto"/>
              <w:ind w:left="178" w:hanging="141"/>
              <w:contextualSpacing/>
              <w:jc w:val="both"/>
              <w:rPr>
                <w:rFonts w:eastAsia="Calibri"/>
                <w:strike/>
                <w:sz w:val="26"/>
                <w:szCs w:val="26"/>
              </w:rPr>
            </w:pPr>
            <w:r w:rsidRPr="0086691D">
              <w:rPr>
                <w:rFonts w:eastAsia="Calibri"/>
                <w:sz w:val="26"/>
                <w:szCs w:val="26"/>
              </w:rPr>
              <w:t>Tay dao siêu âm mổ mở dạng kéo, loại ngắn: 05 chiếc</w:t>
            </w:r>
          </w:p>
        </w:tc>
      </w:tr>
      <w:tr w:rsidR="0086691D" w:rsidRPr="0086691D" w14:paraId="343E91D9" w14:textId="77777777" w:rsidTr="0086691D">
        <w:trPr>
          <w:trHeight w:val="20"/>
        </w:trPr>
        <w:tc>
          <w:tcPr>
            <w:tcW w:w="828" w:type="dxa"/>
          </w:tcPr>
          <w:p w14:paraId="4F348655"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2D125B1F" w14:textId="77777777" w:rsidR="0086691D" w:rsidRPr="0086691D" w:rsidRDefault="0086691D" w:rsidP="0086691D">
            <w:pPr>
              <w:spacing w:before="20" w:after="20" w:line="264" w:lineRule="auto"/>
              <w:ind w:firstLine="37"/>
              <w:jc w:val="both"/>
              <w:rPr>
                <w:rFonts w:eastAsia="Calibri"/>
                <w:sz w:val="26"/>
                <w:szCs w:val="26"/>
              </w:rPr>
            </w:pPr>
            <w:r w:rsidRPr="0086691D">
              <w:rPr>
                <w:rFonts w:eastAsia="Calibri"/>
                <w:sz w:val="26"/>
                <w:szCs w:val="26"/>
              </w:rPr>
              <w:t>-Tay dao siêu âm mổ mở dạng kéo, loại dài: 05 chiếc</w:t>
            </w:r>
          </w:p>
        </w:tc>
      </w:tr>
      <w:tr w:rsidR="0086691D" w:rsidRPr="0086691D" w14:paraId="36BFFC3F" w14:textId="77777777" w:rsidTr="0086691D">
        <w:trPr>
          <w:trHeight w:val="20"/>
        </w:trPr>
        <w:tc>
          <w:tcPr>
            <w:tcW w:w="828" w:type="dxa"/>
          </w:tcPr>
          <w:p w14:paraId="5F6E06A6"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1B01FFD3" w14:textId="77777777" w:rsidR="0086691D" w:rsidRPr="0086691D" w:rsidRDefault="0086691D" w:rsidP="00C525A7">
            <w:pPr>
              <w:numPr>
                <w:ilvl w:val="0"/>
                <w:numId w:val="16"/>
              </w:numPr>
              <w:spacing w:before="20" w:after="20" w:line="264" w:lineRule="auto"/>
              <w:ind w:left="178" w:hanging="141"/>
              <w:contextualSpacing/>
              <w:jc w:val="both"/>
              <w:rPr>
                <w:rFonts w:eastAsia="Calibri"/>
                <w:sz w:val="26"/>
                <w:szCs w:val="26"/>
              </w:rPr>
            </w:pPr>
            <w:r w:rsidRPr="0086691D">
              <w:rPr>
                <w:rFonts w:eastAsia="Calibri"/>
                <w:sz w:val="26"/>
                <w:szCs w:val="26"/>
              </w:rPr>
              <w:t xml:space="preserve">Tay dao siêu âm mổ nội </w:t>
            </w:r>
            <w:r w:rsidRPr="0086691D">
              <w:rPr>
                <w:rFonts w:eastAsia="Calibri"/>
                <w:color w:val="000000"/>
                <w:sz w:val="26"/>
                <w:szCs w:val="26"/>
              </w:rPr>
              <w:t xml:space="preserve">soi: </w:t>
            </w:r>
            <w:r w:rsidRPr="0086691D">
              <w:rPr>
                <w:rFonts w:eastAsia="Calibri"/>
                <w:sz w:val="26"/>
                <w:szCs w:val="26"/>
              </w:rPr>
              <w:t>05 chiếc</w:t>
            </w:r>
          </w:p>
        </w:tc>
      </w:tr>
      <w:tr w:rsidR="0086691D" w:rsidRPr="0086691D" w14:paraId="2EF39082" w14:textId="77777777" w:rsidTr="0086691D">
        <w:trPr>
          <w:trHeight w:val="20"/>
        </w:trPr>
        <w:tc>
          <w:tcPr>
            <w:tcW w:w="828" w:type="dxa"/>
            <w:tcBorders>
              <w:top w:val="single" w:sz="4" w:space="0" w:color="auto"/>
              <w:left w:val="single" w:sz="4" w:space="0" w:color="auto"/>
              <w:bottom w:val="single" w:sz="4" w:space="0" w:color="auto"/>
              <w:right w:val="single" w:sz="4" w:space="0" w:color="auto"/>
            </w:tcBorders>
          </w:tcPr>
          <w:p w14:paraId="7E3CD85F" w14:textId="77777777" w:rsidR="0086691D" w:rsidRPr="0086691D" w:rsidRDefault="0086691D" w:rsidP="0086691D">
            <w:pPr>
              <w:spacing w:before="20" w:after="20" w:line="264" w:lineRule="auto"/>
              <w:jc w:val="center"/>
              <w:rPr>
                <w:rFonts w:eastAsia="Times New Roman"/>
                <w:sz w:val="26"/>
                <w:szCs w:val="26"/>
              </w:rPr>
            </w:pPr>
          </w:p>
        </w:tc>
        <w:tc>
          <w:tcPr>
            <w:tcW w:w="8386" w:type="dxa"/>
            <w:tcBorders>
              <w:top w:val="single" w:sz="4" w:space="0" w:color="auto"/>
              <w:left w:val="single" w:sz="4" w:space="0" w:color="auto"/>
              <w:bottom w:val="single" w:sz="4" w:space="0" w:color="auto"/>
              <w:right w:val="single" w:sz="4" w:space="0" w:color="auto"/>
            </w:tcBorders>
            <w:shd w:val="clear" w:color="auto" w:fill="auto"/>
            <w:vAlign w:val="center"/>
          </w:tcPr>
          <w:p w14:paraId="7F45AC65" w14:textId="77777777" w:rsidR="0086691D" w:rsidRPr="0086691D" w:rsidRDefault="0086691D" w:rsidP="00C525A7">
            <w:pPr>
              <w:numPr>
                <w:ilvl w:val="0"/>
                <w:numId w:val="16"/>
              </w:numPr>
              <w:spacing w:before="20" w:after="20" w:line="264" w:lineRule="auto"/>
              <w:ind w:left="178" w:hanging="141"/>
              <w:contextualSpacing/>
              <w:jc w:val="both"/>
              <w:rPr>
                <w:rFonts w:eastAsia="Calibri"/>
                <w:sz w:val="26"/>
                <w:szCs w:val="26"/>
              </w:rPr>
            </w:pPr>
            <w:r w:rsidRPr="0086691D">
              <w:rPr>
                <w:rFonts w:eastAsia="Calibri"/>
                <w:sz w:val="26"/>
                <w:szCs w:val="26"/>
              </w:rPr>
              <w:t>Tay dao hàn mạch trong mổ mở: 05 chiếc</w:t>
            </w:r>
          </w:p>
        </w:tc>
      </w:tr>
      <w:tr w:rsidR="0086691D" w:rsidRPr="0086691D" w14:paraId="3CDB8108" w14:textId="77777777" w:rsidTr="0086691D">
        <w:trPr>
          <w:trHeight w:val="20"/>
        </w:trPr>
        <w:tc>
          <w:tcPr>
            <w:tcW w:w="828" w:type="dxa"/>
          </w:tcPr>
          <w:p w14:paraId="50FBA1C5"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6079D489" w14:textId="77777777" w:rsidR="0086691D" w:rsidRPr="0086691D" w:rsidRDefault="0086691D" w:rsidP="00C525A7">
            <w:pPr>
              <w:numPr>
                <w:ilvl w:val="0"/>
                <w:numId w:val="16"/>
              </w:numPr>
              <w:spacing w:before="20" w:after="20" w:line="264" w:lineRule="auto"/>
              <w:ind w:left="178" w:hanging="141"/>
              <w:contextualSpacing/>
              <w:jc w:val="both"/>
              <w:rPr>
                <w:rFonts w:eastAsia="Calibri"/>
                <w:sz w:val="26"/>
                <w:szCs w:val="26"/>
              </w:rPr>
            </w:pPr>
            <w:r w:rsidRPr="0086691D">
              <w:rPr>
                <w:rFonts w:eastAsia="Calibri"/>
                <w:sz w:val="26"/>
                <w:szCs w:val="26"/>
              </w:rPr>
              <w:t>Tay dao hàn mạch trong mổ nội soi: 05 chiếc</w:t>
            </w:r>
          </w:p>
        </w:tc>
      </w:tr>
      <w:tr w:rsidR="0086691D" w:rsidRPr="0086691D" w14:paraId="3486C1DC" w14:textId="77777777" w:rsidTr="0086691D">
        <w:trPr>
          <w:trHeight w:val="20"/>
        </w:trPr>
        <w:tc>
          <w:tcPr>
            <w:tcW w:w="828" w:type="dxa"/>
          </w:tcPr>
          <w:p w14:paraId="4BF1F403"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1C2AE458" w14:textId="77777777" w:rsidR="0086691D" w:rsidRPr="0086691D" w:rsidRDefault="0086691D" w:rsidP="0086691D">
            <w:pPr>
              <w:spacing w:before="20" w:after="20" w:line="264" w:lineRule="auto"/>
              <w:jc w:val="both"/>
              <w:rPr>
                <w:rFonts w:eastAsia="Calibri"/>
                <w:bCs/>
                <w:sz w:val="26"/>
                <w:szCs w:val="26"/>
              </w:rPr>
            </w:pPr>
            <w:r w:rsidRPr="0086691D">
              <w:rPr>
                <w:rFonts w:eastAsia="Calibri"/>
                <w:bCs/>
                <w:sz w:val="26"/>
                <w:szCs w:val="26"/>
              </w:rPr>
              <w:t>Xe đẩy máy: 01 chiếc</w:t>
            </w:r>
          </w:p>
        </w:tc>
      </w:tr>
      <w:tr w:rsidR="00453AD9" w:rsidRPr="0086691D" w14:paraId="2FF4C92D" w14:textId="77777777" w:rsidTr="0086691D">
        <w:trPr>
          <w:trHeight w:val="20"/>
        </w:trPr>
        <w:tc>
          <w:tcPr>
            <w:tcW w:w="828" w:type="dxa"/>
          </w:tcPr>
          <w:p w14:paraId="55ED5016" w14:textId="77777777" w:rsidR="00453AD9" w:rsidRPr="0086691D" w:rsidRDefault="00453AD9" w:rsidP="0086691D">
            <w:pPr>
              <w:spacing w:before="20" w:after="20" w:line="264" w:lineRule="auto"/>
              <w:jc w:val="center"/>
              <w:rPr>
                <w:rFonts w:eastAsia="Times New Roman"/>
                <w:sz w:val="26"/>
                <w:szCs w:val="26"/>
              </w:rPr>
            </w:pPr>
          </w:p>
        </w:tc>
        <w:tc>
          <w:tcPr>
            <w:tcW w:w="8386" w:type="dxa"/>
            <w:shd w:val="clear" w:color="auto" w:fill="auto"/>
            <w:vAlign w:val="center"/>
          </w:tcPr>
          <w:p w14:paraId="0C262F64" w14:textId="5DCD64DE" w:rsidR="00453AD9" w:rsidRPr="0086691D" w:rsidRDefault="00453AD9" w:rsidP="0086691D">
            <w:pPr>
              <w:spacing w:before="20" w:after="20" w:line="264" w:lineRule="auto"/>
              <w:jc w:val="both"/>
              <w:rPr>
                <w:rFonts w:eastAsia="Calibri"/>
                <w:bCs/>
                <w:sz w:val="26"/>
                <w:szCs w:val="26"/>
              </w:rPr>
            </w:pPr>
            <w:r w:rsidRPr="00453AD9">
              <w:rPr>
                <w:rFonts w:eastAsia="Calibri"/>
                <w:bCs/>
                <w:sz w:val="26"/>
                <w:szCs w:val="26"/>
              </w:rPr>
              <w:t>Tài liệu hướng dẫn sử dụng bằng tiếng Anh + tiếng Việt: 01 Bộ</w:t>
            </w:r>
          </w:p>
        </w:tc>
      </w:tr>
      <w:tr w:rsidR="0086691D" w:rsidRPr="0086691D" w14:paraId="71856D02" w14:textId="77777777" w:rsidTr="0086691D">
        <w:trPr>
          <w:trHeight w:val="20"/>
        </w:trPr>
        <w:tc>
          <w:tcPr>
            <w:tcW w:w="828" w:type="dxa"/>
          </w:tcPr>
          <w:p w14:paraId="30C7F01C" w14:textId="77777777" w:rsidR="0086691D" w:rsidRPr="0086691D" w:rsidRDefault="0086691D" w:rsidP="0086691D">
            <w:pPr>
              <w:spacing w:before="20" w:after="20" w:line="264" w:lineRule="auto"/>
              <w:jc w:val="center"/>
              <w:rPr>
                <w:rFonts w:eastAsia="Times New Roman"/>
                <w:b/>
                <w:bCs/>
                <w:sz w:val="26"/>
                <w:szCs w:val="26"/>
              </w:rPr>
            </w:pPr>
            <w:r w:rsidRPr="0086691D">
              <w:rPr>
                <w:rFonts w:eastAsia="Times New Roman"/>
                <w:b/>
                <w:bCs/>
                <w:sz w:val="26"/>
                <w:szCs w:val="26"/>
              </w:rPr>
              <w:t>C</w:t>
            </w:r>
          </w:p>
        </w:tc>
        <w:tc>
          <w:tcPr>
            <w:tcW w:w="8386" w:type="dxa"/>
            <w:shd w:val="clear" w:color="auto" w:fill="auto"/>
            <w:vAlign w:val="center"/>
            <w:hideMark/>
          </w:tcPr>
          <w:p w14:paraId="01533E30" w14:textId="77777777" w:rsidR="0086691D" w:rsidRPr="0086691D" w:rsidRDefault="0086691D" w:rsidP="0086691D">
            <w:pPr>
              <w:spacing w:before="20" w:after="20" w:line="264" w:lineRule="auto"/>
              <w:jc w:val="both"/>
              <w:rPr>
                <w:rFonts w:eastAsia="Times New Roman"/>
                <w:b/>
                <w:bCs/>
                <w:sz w:val="26"/>
                <w:szCs w:val="26"/>
              </w:rPr>
            </w:pPr>
            <w:r w:rsidRPr="0086691D">
              <w:rPr>
                <w:rFonts w:eastAsia="Times New Roman"/>
                <w:b/>
                <w:bCs/>
                <w:sz w:val="26"/>
                <w:szCs w:val="26"/>
              </w:rPr>
              <w:t>YÊU CẦU VỀ TÍNH NĂNG VÀ THÔNG SỐ KỸ THUẬT</w:t>
            </w:r>
          </w:p>
        </w:tc>
      </w:tr>
      <w:tr w:rsidR="0086691D" w:rsidRPr="0086691D" w14:paraId="3E4093EF" w14:textId="77777777" w:rsidTr="0086691D">
        <w:trPr>
          <w:trHeight w:val="20"/>
        </w:trPr>
        <w:tc>
          <w:tcPr>
            <w:tcW w:w="828" w:type="dxa"/>
          </w:tcPr>
          <w:p w14:paraId="26B3E110" w14:textId="77777777" w:rsidR="0086691D" w:rsidRPr="0086691D" w:rsidRDefault="0086691D" w:rsidP="0086691D">
            <w:pPr>
              <w:spacing w:before="20" w:after="20" w:line="264" w:lineRule="auto"/>
              <w:jc w:val="center"/>
              <w:rPr>
                <w:rFonts w:eastAsia="Times New Roman"/>
                <w:b/>
                <w:bCs/>
                <w:sz w:val="26"/>
                <w:szCs w:val="26"/>
              </w:rPr>
            </w:pPr>
          </w:p>
        </w:tc>
        <w:tc>
          <w:tcPr>
            <w:tcW w:w="8386" w:type="dxa"/>
            <w:shd w:val="clear" w:color="auto" w:fill="auto"/>
            <w:vAlign w:val="center"/>
          </w:tcPr>
          <w:p w14:paraId="5DCDE114" w14:textId="77777777" w:rsidR="0086691D" w:rsidRPr="0086691D" w:rsidRDefault="0086691D" w:rsidP="0086691D">
            <w:pPr>
              <w:spacing w:before="20" w:after="20" w:line="264" w:lineRule="auto"/>
              <w:jc w:val="both"/>
              <w:rPr>
                <w:rFonts w:eastAsia="Calibri"/>
                <w:b/>
                <w:bCs/>
                <w:sz w:val="26"/>
                <w:szCs w:val="26"/>
              </w:rPr>
            </w:pPr>
            <w:r w:rsidRPr="0086691D">
              <w:rPr>
                <w:rFonts w:eastAsia="Calibri"/>
                <w:b/>
                <w:bCs/>
                <w:sz w:val="26"/>
                <w:szCs w:val="26"/>
              </w:rPr>
              <w:t>Tính năng chung:</w:t>
            </w:r>
          </w:p>
        </w:tc>
      </w:tr>
      <w:tr w:rsidR="0086691D" w:rsidRPr="0086691D" w14:paraId="1F512C40" w14:textId="77777777" w:rsidTr="0086691D">
        <w:trPr>
          <w:trHeight w:val="20"/>
        </w:trPr>
        <w:tc>
          <w:tcPr>
            <w:tcW w:w="828" w:type="dxa"/>
          </w:tcPr>
          <w:p w14:paraId="4E77FF3B"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6C87583E"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Là loại máy cắt cầm máu tích hợp công nghệ siêu âm và công nghệ hàn mạch lưỡng cực trong cùng một thân máy.</w:t>
            </w:r>
          </w:p>
        </w:tc>
      </w:tr>
      <w:tr w:rsidR="0086691D" w:rsidRPr="0086691D" w14:paraId="370B464B" w14:textId="77777777" w:rsidTr="0086691D">
        <w:trPr>
          <w:trHeight w:val="20"/>
        </w:trPr>
        <w:tc>
          <w:tcPr>
            <w:tcW w:w="828" w:type="dxa"/>
          </w:tcPr>
          <w:p w14:paraId="081B521E"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1B2A0B96"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Màn hình cảm ứng hiển thị các thông số của máy trên màn hình</w:t>
            </w:r>
          </w:p>
        </w:tc>
      </w:tr>
      <w:tr w:rsidR="0086691D" w:rsidRPr="0086691D" w14:paraId="2FB0C0FB" w14:textId="77777777" w:rsidTr="0086691D">
        <w:trPr>
          <w:trHeight w:val="20"/>
        </w:trPr>
        <w:tc>
          <w:tcPr>
            <w:tcW w:w="828" w:type="dxa"/>
          </w:tcPr>
          <w:p w14:paraId="46948C0E"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4BCDC2A3"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Tính năng tích hợp: Tương thích với các thiết bị hiện tại và tương lai </w:t>
            </w:r>
          </w:p>
        </w:tc>
      </w:tr>
      <w:tr w:rsidR="0086691D" w:rsidRPr="0086691D" w14:paraId="1EB1A0AC" w14:textId="77777777" w:rsidTr="0086691D">
        <w:trPr>
          <w:trHeight w:val="20"/>
        </w:trPr>
        <w:tc>
          <w:tcPr>
            <w:tcW w:w="828" w:type="dxa"/>
          </w:tcPr>
          <w:p w14:paraId="2AE827E4"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274F0CFA"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Có khả năng nâng cấp phần mềm mới qua cổng USB hoặc bộ nhớ di động</w:t>
            </w:r>
          </w:p>
        </w:tc>
      </w:tr>
      <w:tr w:rsidR="0086691D" w:rsidRPr="0086691D" w14:paraId="6A228275" w14:textId="77777777" w:rsidTr="0086691D">
        <w:trPr>
          <w:trHeight w:val="20"/>
        </w:trPr>
        <w:tc>
          <w:tcPr>
            <w:tcW w:w="828" w:type="dxa"/>
          </w:tcPr>
          <w:p w14:paraId="1F6DB5C3"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4EE2B40F"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Có tính năng tự động nhận biết dụng cụ kết nối.</w:t>
            </w:r>
          </w:p>
        </w:tc>
      </w:tr>
      <w:tr w:rsidR="0086691D" w:rsidRPr="0086691D" w14:paraId="7A4B1C08" w14:textId="77777777" w:rsidTr="0086691D">
        <w:trPr>
          <w:trHeight w:val="20"/>
        </w:trPr>
        <w:tc>
          <w:tcPr>
            <w:tcW w:w="828" w:type="dxa"/>
          </w:tcPr>
          <w:p w14:paraId="48F3A8A2"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4699186E" w14:textId="77777777" w:rsidR="0086691D" w:rsidRPr="0086691D" w:rsidRDefault="0086691D" w:rsidP="0086691D">
            <w:pPr>
              <w:spacing w:before="20" w:after="20" w:line="264" w:lineRule="auto"/>
              <w:jc w:val="both"/>
              <w:rPr>
                <w:rFonts w:eastAsia="Calibri"/>
                <w:b/>
                <w:bCs/>
                <w:sz w:val="26"/>
                <w:szCs w:val="26"/>
              </w:rPr>
            </w:pPr>
            <w:r w:rsidRPr="0086691D">
              <w:rPr>
                <w:rFonts w:eastAsia="Calibri"/>
                <w:b/>
                <w:bCs/>
                <w:sz w:val="26"/>
                <w:szCs w:val="26"/>
              </w:rPr>
              <w:t>Thông số kỹ thuật:</w:t>
            </w:r>
          </w:p>
        </w:tc>
      </w:tr>
      <w:tr w:rsidR="0086691D" w:rsidRPr="0086691D" w14:paraId="4B072F21" w14:textId="77777777" w:rsidTr="0086691D">
        <w:trPr>
          <w:trHeight w:val="20"/>
        </w:trPr>
        <w:tc>
          <w:tcPr>
            <w:tcW w:w="828" w:type="dxa"/>
          </w:tcPr>
          <w:p w14:paraId="2E7F6A93"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6928530E" w14:textId="77777777" w:rsidR="0086691D" w:rsidRPr="0086691D" w:rsidRDefault="0086691D" w:rsidP="0086691D">
            <w:pPr>
              <w:spacing w:before="20" w:after="20" w:line="264" w:lineRule="auto"/>
              <w:jc w:val="both"/>
              <w:rPr>
                <w:rFonts w:eastAsia="Calibri"/>
                <w:b/>
                <w:bCs/>
                <w:i/>
                <w:iCs/>
                <w:sz w:val="26"/>
                <w:szCs w:val="26"/>
              </w:rPr>
            </w:pPr>
            <w:r w:rsidRPr="0086691D">
              <w:rPr>
                <w:rFonts w:eastAsia="Calibri"/>
                <w:b/>
                <w:bCs/>
                <w:i/>
                <w:iCs/>
                <w:sz w:val="26"/>
                <w:szCs w:val="26"/>
              </w:rPr>
              <w:t>Chế độ cắt siêu âm:</w:t>
            </w:r>
          </w:p>
        </w:tc>
      </w:tr>
      <w:tr w:rsidR="0086691D" w:rsidRPr="0086691D" w14:paraId="79458E9C" w14:textId="77777777" w:rsidTr="0086691D">
        <w:trPr>
          <w:trHeight w:val="20"/>
        </w:trPr>
        <w:tc>
          <w:tcPr>
            <w:tcW w:w="828" w:type="dxa"/>
          </w:tcPr>
          <w:p w14:paraId="6DA7E62B"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5D35F003"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Hoạt động đồng thời cắt, cầm máu, kẹp và phẫu tích</w:t>
            </w:r>
          </w:p>
        </w:tc>
      </w:tr>
      <w:tr w:rsidR="0086691D" w:rsidRPr="0086691D" w14:paraId="28AC4BEB" w14:textId="77777777" w:rsidTr="0086691D">
        <w:trPr>
          <w:trHeight w:val="20"/>
        </w:trPr>
        <w:tc>
          <w:tcPr>
            <w:tcW w:w="828" w:type="dxa"/>
          </w:tcPr>
          <w:p w14:paraId="7C7CE99C"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5F1AF816"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Điện áp đầu ra tối đa: ≥ 150 V</w:t>
            </w:r>
          </w:p>
        </w:tc>
      </w:tr>
      <w:tr w:rsidR="0086691D" w:rsidRPr="0086691D" w14:paraId="1072BEF5" w14:textId="77777777" w:rsidTr="0086691D">
        <w:trPr>
          <w:trHeight w:val="20"/>
        </w:trPr>
        <w:tc>
          <w:tcPr>
            <w:tcW w:w="828" w:type="dxa"/>
          </w:tcPr>
          <w:p w14:paraId="74E94DBC"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35581D8F"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 Công suất đầu ra tối đa: ≥ 35 W </w:t>
            </w:r>
          </w:p>
        </w:tc>
      </w:tr>
      <w:tr w:rsidR="0086691D" w:rsidRPr="0086691D" w14:paraId="59148F49" w14:textId="77777777" w:rsidTr="0086691D">
        <w:trPr>
          <w:trHeight w:val="20"/>
        </w:trPr>
        <w:tc>
          <w:tcPr>
            <w:tcW w:w="828" w:type="dxa"/>
          </w:tcPr>
          <w:p w14:paraId="1D1485D6"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375F2B80"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Tần số đầu ra: ≥ 47 kHz</w:t>
            </w:r>
          </w:p>
        </w:tc>
      </w:tr>
      <w:tr w:rsidR="0086691D" w:rsidRPr="0086691D" w14:paraId="1454E737" w14:textId="77777777" w:rsidTr="0086691D">
        <w:trPr>
          <w:trHeight w:val="20"/>
        </w:trPr>
        <w:tc>
          <w:tcPr>
            <w:tcW w:w="828" w:type="dxa"/>
          </w:tcPr>
          <w:p w14:paraId="04C9CFCB"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4D356447" w14:textId="77777777" w:rsidR="0086691D" w:rsidRPr="0086691D" w:rsidRDefault="0086691D" w:rsidP="0086691D">
            <w:pPr>
              <w:spacing w:before="20" w:after="20" w:line="264" w:lineRule="auto"/>
              <w:jc w:val="both"/>
              <w:rPr>
                <w:rFonts w:eastAsia="Calibri"/>
                <w:b/>
                <w:bCs/>
                <w:i/>
                <w:iCs/>
                <w:sz w:val="26"/>
                <w:szCs w:val="26"/>
              </w:rPr>
            </w:pPr>
            <w:r w:rsidRPr="0086691D">
              <w:rPr>
                <w:rFonts w:eastAsia="Calibri"/>
                <w:b/>
                <w:bCs/>
                <w:i/>
                <w:iCs/>
                <w:sz w:val="26"/>
                <w:szCs w:val="26"/>
              </w:rPr>
              <w:t>Chế độ hàn mạch:</w:t>
            </w:r>
          </w:p>
        </w:tc>
      </w:tr>
      <w:tr w:rsidR="0086691D" w:rsidRPr="0086691D" w14:paraId="15FC1E2A" w14:textId="77777777" w:rsidTr="0086691D">
        <w:trPr>
          <w:trHeight w:val="20"/>
        </w:trPr>
        <w:tc>
          <w:tcPr>
            <w:tcW w:w="828" w:type="dxa"/>
          </w:tcPr>
          <w:p w14:paraId="1836E048"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0C46DF95"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 Có công nghệ giám sát mô hoặc thích ứng mô </w:t>
            </w:r>
          </w:p>
        </w:tc>
      </w:tr>
      <w:tr w:rsidR="0086691D" w:rsidRPr="0086691D" w14:paraId="0AF14D8E" w14:textId="77777777" w:rsidTr="0086691D">
        <w:trPr>
          <w:trHeight w:val="20"/>
        </w:trPr>
        <w:tc>
          <w:tcPr>
            <w:tcW w:w="828" w:type="dxa"/>
          </w:tcPr>
          <w:p w14:paraId="041DEC3B"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0AFC450A"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Dao hàn được mạch máu có đường kính: ≥ 7 mm</w:t>
            </w:r>
          </w:p>
        </w:tc>
      </w:tr>
      <w:tr w:rsidR="0086691D" w:rsidRPr="0086691D" w14:paraId="1CBCE9B3" w14:textId="77777777" w:rsidTr="0086691D">
        <w:trPr>
          <w:trHeight w:val="20"/>
        </w:trPr>
        <w:tc>
          <w:tcPr>
            <w:tcW w:w="828" w:type="dxa"/>
          </w:tcPr>
          <w:p w14:paraId="6638E78C" w14:textId="77777777" w:rsidR="0086691D" w:rsidRPr="0086691D" w:rsidRDefault="0086691D" w:rsidP="0086691D">
            <w:pPr>
              <w:spacing w:before="20" w:after="20" w:line="264" w:lineRule="auto"/>
              <w:jc w:val="center"/>
              <w:rPr>
                <w:rFonts w:eastAsia="Times New Roman"/>
                <w:b/>
                <w:bCs/>
                <w:sz w:val="26"/>
                <w:szCs w:val="26"/>
              </w:rPr>
            </w:pPr>
          </w:p>
        </w:tc>
        <w:tc>
          <w:tcPr>
            <w:tcW w:w="8386" w:type="dxa"/>
            <w:shd w:val="clear" w:color="auto" w:fill="auto"/>
            <w:vAlign w:val="center"/>
          </w:tcPr>
          <w:p w14:paraId="3017D115"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Điện áp đầu ra tối đa: ≥ 100 VAC</w:t>
            </w:r>
          </w:p>
        </w:tc>
      </w:tr>
      <w:tr w:rsidR="0086691D" w:rsidRPr="0086691D" w14:paraId="0B7C0272" w14:textId="77777777" w:rsidTr="0086691D">
        <w:trPr>
          <w:trHeight w:val="20"/>
        </w:trPr>
        <w:tc>
          <w:tcPr>
            <w:tcW w:w="828" w:type="dxa"/>
          </w:tcPr>
          <w:p w14:paraId="165E2E0E"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36198124"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Công suất đầu ra tối đa: ≥ 110 W</w:t>
            </w:r>
          </w:p>
        </w:tc>
      </w:tr>
      <w:tr w:rsidR="0086691D" w:rsidRPr="0086691D" w14:paraId="2ABFDA40" w14:textId="77777777" w:rsidTr="0086691D">
        <w:trPr>
          <w:trHeight w:val="20"/>
        </w:trPr>
        <w:tc>
          <w:tcPr>
            <w:tcW w:w="828" w:type="dxa"/>
          </w:tcPr>
          <w:p w14:paraId="2F768404"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70B3548F"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Tần số đầu ra: ≥ 380 kHz</w:t>
            </w:r>
          </w:p>
        </w:tc>
      </w:tr>
      <w:tr w:rsidR="0086691D" w:rsidRPr="0086691D" w14:paraId="6F287DAD" w14:textId="77777777" w:rsidTr="0086691D">
        <w:trPr>
          <w:trHeight w:val="20"/>
        </w:trPr>
        <w:tc>
          <w:tcPr>
            <w:tcW w:w="828" w:type="dxa"/>
          </w:tcPr>
          <w:p w14:paraId="1D249D19" w14:textId="77777777" w:rsidR="0086691D" w:rsidRPr="0086691D" w:rsidRDefault="0086691D" w:rsidP="0086691D">
            <w:pPr>
              <w:spacing w:before="20" w:after="20" w:line="264" w:lineRule="auto"/>
              <w:jc w:val="center"/>
              <w:rPr>
                <w:rFonts w:eastAsia="Times New Roman"/>
                <w:b/>
                <w:bCs/>
                <w:sz w:val="26"/>
                <w:szCs w:val="26"/>
              </w:rPr>
            </w:pPr>
          </w:p>
        </w:tc>
        <w:tc>
          <w:tcPr>
            <w:tcW w:w="8386" w:type="dxa"/>
            <w:shd w:val="clear" w:color="auto" w:fill="auto"/>
            <w:vAlign w:val="center"/>
          </w:tcPr>
          <w:p w14:paraId="20AB8560" w14:textId="77777777" w:rsidR="0086691D" w:rsidRPr="0086691D" w:rsidRDefault="0086691D" w:rsidP="0086691D">
            <w:pPr>
              <w:spacing w:before="20" w:after="20" w:line="264" w:lineRule="auto"/>
              <w:jc w:val="both"/>
              <w:rPr>
                <w:rFonts w:eastAsia="Calibri"/>
                <w:b/>
                <w:bCs/>
                <w:sz w:val="26"/>
                <w:szCs w:val="26"/>
              </w:rPr>
            </w:pPr>
            <w:r w:rsidRPr="0086691D">
              <w:rPr>
                <w:rFonts w:eastAsia="Calibri"/>
                <w:b/>
                <w:bCs/>
                <w:sz w:val="26"/>
                <w:szCs w:val="26"/>
              </w:rPr>
              <w:t xml:space="preserve">Bàn đạp chân </w:t>
            </w:r>
          </w:p>
        </w:tc>
      </w:tr>
      <w:tr w:rsidR="0086691D" w:rsidRPr="0086691D" w14:paraId="50B8ECDB" w14:textId="77777777" w:rsidTr="0086691D">
        <w:trPr>
          <w:trHeight w:val="20"/>
        </w:trPr>
        <w:tc>
          <w:tcPr>
            <w:tcW w:w="828" w:type="dxa"/>
          </w:tcPr>
          <w:p w14:paraId="7F6A52D3"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2CF867F5"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Có đầu cắm phù hợp để kết nối với máy chính</w:t>
            </w:r>
          </w:p>
        </w:tc>
      </w:tr>
      <w:tr w:rsidR="0086691D" w:rsidRPr="0086691D" w14:paraId="0DF43E45" w14:textId="77777777" w:rsidTr="0086691D">
        <w:trPr>
          <w:trHeight w:val="20"/>
        </w:trPr>
        <w:tc>
          <w:tcPr>
            <w:tcW w:w="828" w:type="dxa"/>
          </w:tcPr>
          <w:p w14:paraId="61637901" w14:textId="77777777" w:rsidR="0086691D" w:rsidRPr="0086691D" w:rsidRDefault="0086691D" w:rsidP="0086691D">
            <w:pPr>
              <w:spacing w:before="20" w:after="20" w:line="264" w:lineRule="auto"/>
              <w:jc w:val="center"/>
              <w:rPr>
                <w:rFonts w:eastAsia="Times New Roman"/>
                <w:b/>
                <w:bCs/>
                <w:sz w:val="26"/>
                <w:szCs w:val="26"/>
              </w:rPr>
            </w:pPr>
          </w:p>
        </w:tc>
        <w:tc>
          <w:tcPr>
            <w:tcW w:w="8386" w:type="dxa"/>
            <w:shd w:val="clear" w:color="auto" w:fill="auto"/>
            <w:vAlign w:val="center"/>
          </w:tcPr>
          <w:p w14:paraId="40260756" w14:textId="77777777" w:rsidR="0086691D" w:rsidRPr="0086691D" w:rsidRDefault="0086691D" w:rsidP="0086691D">
            <w:pPr>
              <w:spacing w:before="20" w:after="20" w:line="264" w:lineRule="auto"/>
              <w:jc w:val="both"/>
              <w:rPr>
                <w:rFonts w:eastAsia="Calibri"/>
                <w:b/>
                <w:bCs/>
                <w:sz w:val="26"/>
                <w:szCs w:val="26"/>
              </w:rPr>
            </w:pPr>
            <w:r w:rsidRPr="0086691D">
              <w:rPr>
                <w:rFonts w:eastAsia="Calibri"/>
                <w:b/>
                <w:bCs/>
                <w:sz w:val="26"/>
                <w:szCs w:val="26"/>
              </w:rPr>
              <w:t>Thiết bị kết nối siêu âm</w:t>
            </w:r>
          </w:p>
        </w:tc>
      </w:tr>
      <w:tr w:rsidR="0086691D" w:rsidRPr="0086691D" w14:paraId="29850199" w14:textId="77777777" w:rsidTr="0086691D">
        <w:trPr>
          <w:trHeight w:val="20"/>
        </w:trPr>
        <w:tc>
          <w:tcPr>
            <w:tcW w:w="828" w:type="dxa"/>
          </w:tcPr>
          <w:p w14:paraId="6E05903D"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667B76AF"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 Có kết nối giữa cổng của máy phát với thiết bị. </w:t>
            </w:r>
          </w:p>
        </w:tc>
      </w:tr>
      <w:tr w:rsidR="0086691D" w:rsidRPr="0086691D" w14:paraId="3D226E8B" w14:textId="77777777" w:rsidTr="0086691D">
        <w:trPr>
          <w:trHeight w:val="20"/>
        </w:trPr>
        <w:tc>
          <w:tcPr>
            <w:tcW w:w="828" w:type="dxa"/>
          </w:tcPr>
          <w:p w14:paraId="6E9B253E"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50F0B37C" w14:textId="77777777" w:rsidR="0086691D" w:rsidRPr="0086691D" w:rsidRDefault="0086691D" w:rsidP="0086691D">
            <w:pPr>
              <w:spacing w:before="20" w:after="20" w:line="264" w:lineRule="auto"/>
              <w:jc w:val="both"/>
              <w:rPr>
                <w:rFonts w:eastAsia="Calibri"/>
                <w:b/>
                <w:bCs/>
                <w:sz w:val="26"/>
                <w:szCs w:val="26"/>
              </w:rPr>
            </w:pPr>
            <w:r w:rsidRPr="0086691D">
              <w:rPr>
                <w:rFonts w:eastAsia="Calibri"/>
                <w:b/>
                <w:bCs/>
                <w:sz w:val="26"/>
                <w:szCs w:val="26"/>
              </w:rPr>
              <w:t>Tay dao:</w:t>
            </w:r>
          </w:p>
        </w:tc>
      </w:tr>
      <w:tr w:rsidR="0086691D" w:rsidRPr="0086691D" w14:paraId="7ED52D3C" w14:textId="77777777" w:rsidTr="0086691D">
        <w:trPr>
          <w:trHeight w:val="20"/>
        </w:trPr>
        <w:tc>
          <w:tcPr>
            <w:tcW w:w="828" w:type="dxa"/>
            <w:tcBorders>
              <w:top w:val="single" w:sz="4" w:space="0" w:color="auto"/>
              <w:left w:val="single" w:sz="4" w:space="0" w:color="auto"/>
              <w:bottom w:val="single" w:sz="4" w:space="0" w:color="auto"/>
              <w:right w:val="single" w:sz="4" w:space="0" w:color="auto"/>
            </w:tcBorders>
          </w:tcPr>
          <w:p w14:paraId="6CF7A3CF" w14:textId="77777777" w:rsidR="0086691D" w:rsidRPr="0086691D" w:rsidRDefault="0086691D" w:rsidP="0086691D">
            <w:pPr>
              <w:spacing w:before="20" w:after="20" w:line="264" w:lineRule="auto"/>
              <w:jc w:val="center"/>
              <w:rPr>
                <w:rFonts w:eastAsia="Times New Roman"/>
                <w:sz w:val="26"/>
                <w:szCs w:val="26"/>
              </w:rPr>
            </w:pPr>
          </w:p>
        </w:tc>
        <w:tc>
          <w:tcPr>
            <w:tcW w:w="8386" w:type="dxa"/>
            <w:tcBorders>
              <w:top w:val="single" w:sz="4" w:space="0" w:color="auto"/>
              <w:left w:val="single" w:sz="4" w:space="0" w:color="auto"/>
              <w:bottom w:val="single" w:sz="4" w:space="0" w:color="auto"/>
              <w:right w:val="single" w:sz="4" w:space="0" w:color="auto"/>
            </w:tcBorders>
            <w:shd w:val="clear" w:color="auto" w:fill="auto"/>
            <w:vAlign w:val="center"/>
          </w:tcPr>
          <w:p w14:paraId="735429D1" w14:textId="77777777" w:rsidR="0086691D" w:rsidRPr="0086691D" w:rsidRDefault="0086691D" w:rsidP="0086691D">
            <w:pPr>
              <w:spacing w:before="20" w:after="20" w:line="264" w:lineRule="auto"/>
              <w:jc w:val="both"/>
              <w:rPr>
                <w:rFonts w:eastAsia="Calibri"/>
                <w:b/>
                <w:bCs/>
                <w:i/>
                <w:iCs/>
                <w:sz w:val="26"/>
                <w:szCs w:val="26"/>
              </w:rPr>
            </w:pPr>
            <w:r w:rsidRPr="0086691D">
              <w:rPr>
                <w:rFonts w:eastAsia="Calibri"/>
                <w:b/>
                <w:bCs/>
                <w:i/>
                <w:iCs/>
                <w:sz w:val="26"/>
                <w:szCs w:val="26"/>
              </w:rPr>
              <w:t>Tay dao siêu âm mổ mở dạng kéo, loại ngắn và loại dài:</w:t>
            </w:r>
          </w:p>
        </w:tc>
      </w:tr>
      <w:tr w:rsidR="0086691D" w:rsidRPr="0086691D" w14:paraId="1A8C063E" w14:textId="77777777" w:rsidTr="0086691D">
        <w:trPr>
          <w:trHeight w:val="20"/>
        </w:trPr>
        <w:tc>
          <w:tcPr>
            <w:tcW w:w="828" w:type="dxa"/>
            <w:tcBorders>
              <w:top w:val="single" w:sz="4" w:space="0" w:color="auto"/>
              <w:left w:val="single" w:sz="4" w:space="0" w:color="auto"/>
              <w:bottom w:val="single" w:sz="4" w:space="0" w:color="auto"/>
              <w:right w:val="single" w:sz="4" w:space="0" w:color="auto"/>
            </w:tcBorders>
          </w:tcPr>
          <w:p w14:paraId="53354FCE" w14:textId="77777777" w:rsidR="0086691D" w:rsidRPr="0086691D" w:rsidRDefault="0086691D" w:rsidP="0086691D">
            <w:pPr>
              <w:spacing w:before="20" w:after="20" w:line="264" w:lineRule="auto"/>
              <w:jc w:val="center"/>
              <w:rPr>
                <w:rFonts w:eastAsia="Times New Roman"/>
                <w:sz w:val="26"/>
                <w:szCs w:val="26"/>
              </w:rPr>
            </w:pPr>
          </w:p>
        </w:tc>
        <w:tc>
          <w:tcPr>
            <w:tcW w:w="8386" w:type="dxa"/>
            <w:tcBorders>
              <w:top w:val="single" w:sz="4" w:space="0" w:color="auto"/>
              <w:left w:val="single" w:sz="4" w:space="0" w:color="auto"/>
              <w:bottom w:val="single" w:sz="4" w:space="0" w:color="auto"/>
              <w:right w:val="single" w:sz="4" w:space="0" w:color="auto"/>
            </w:tcBorders>
            <w:shd w:val="clear" w:color="auto" w:fill="auto"/>
            <w:vAlign w:val="center"/>
          </w:tcPr>
          <w:p w14:paraId="3F43792A" w14:textId="77777777" w:rsidR="0086691D" w:rsidRPr="0086691D" w:rsidRDefault="0086691D" w:rsidP="0086691D">
            <w:pPr>
              <w:spacing w:before="20" w:after="20" w:line="264" w:lineRule="auto"/>
              <w:jc w:val="both"/>
              <w:rPr>
                <w:rFonts w:eastAsia="Calibri"/>
                <w:bCs/>
                <w:sz w:val="26"/>
                <w:szCs w:val="26"/>
              </w:rPr>
            </w:pPr>
            <w:r w:rsidRPr="0086691D">
              <w:rPr>
                <w:rFonts w:eastAsia="Calibri"/>
                <w:bCs/>
                <w:sz w:val="26"/>
                <w:szCs w:val="26"/>
              </w:rPr>
              <w:t>- Có chức năng: kẹp giữ mô, phẫu tích, hàn và cắt mô</w:t>
            </w:r>
          </w:p>
        </w:tc>
      </w:tr>
      <w:tr w:rsidR="0086691D" w:rsidRPr="0086691D" w14:paraId="13E9405C" w14:textId="77777777" w:rsidTr="0086691D">
        <w:trPr>
          <w:trHeight w:val="20"/>
        </w:trPr>
        <w:tc>
          <w:tcPr>
            <w:tcW w:w="828" w:type="dxa"/>
            <w:tcBorders>
              <w:top w:val="single" w:sz="4" w:space="0" w:color="auto"/>
              <w:left w:val="single" w:sz="4" w:space="0" w:color="auto"/>
              <w:bottom w:val="single" w:sz="4" w:space="0" w:color="auto"/>
              <w:right w:val="single" w:sz="4" w:space="0" w:color="auto"/>
            </w:tcBorders>
          </w:tcPr>
          <w:p w14:paraId="08D84507" w14:textId="77777777" w:rsidR="0086691D" w:rsidRPr="0086691D" w:rsidRDefault="0086691D" w:rsidP="0086691D">
            <w:pPr>
              <w:spacing w:before="20" w:after="20" w:line="264" w:lineRule="auto"/>
              <w:jc w:val="center"/>
              <w:rPr>
                <w:rFonts w:eastAsia="Times New Roman"/>
                <w:sz w:val="26"/>
                <w:szCs w:val="26"/>
              </w:rPr>
            </w:pPr>
          </w:p>
        </w:tc>
        <w:tc>
          <w:tcPr>
            <w:tcW w:w="8386" w:type="dxa"/>
            <w:tcBorders>
              <w:top w:val="single" w:sz="4" w:space="0" w:color="auto"/>
              <w:left w:val="single" w:sz="4" w:space="0" w:color="auto"/>
              <w:bottom w:val="single" w:sz="4" w:space="0" w:color="auto"/>
              <w:right w:val="single" w:sz="4" w:space="0" w:color="auto"/>
            </w:tcBorders>
            <w:shd w:val="clear" w:color="auto" w:fill="auto"/>
            <w:vAlign w:val="center"/>
          </w:tcPr>
          <w:p w14:paraId="6BDCE27A" w14:textId="77777777" w:rsidR="0086691D" w:rsidRPr="0086691D" w:rsidRDefault="0086691D" w:rsidP="0086691D">
            <w:pPr>
              <w:spacing w:before="20" w:after="20" w:line="264" w:lineRule="auto"/>
              <w:jc w:val="both"/>
              <w:rPr>
                <w:rFonts w:eastAsia="Calibri"/>
                <w:bCs/>
                <w:sz w:val="26"/>
                <w:szCs w:val="26"/>
              </w:rPr>
            </w:pPr>
            <w:r w:rsidRPr="0086691D">
              <w:rPr>
                <w:rFonts w:eastAsia="Calibri"/>
                <w:bCs/>
                <w:sz w:val="26"/>
                <w:szCs w:val="26"/>
              </w:rPr>
              <w:t xml:space="preserve">- Có công nghệ giám sát mô hoặc thích ứng mô </w:t>
            </w:r>
          </w:p>
        </w:tc>
      </w:tr>
      <w:tr w:rsidR="0086691D" w:rsidRPr="0086691D" w14:paraId="197E65CD" w14:textId="77777777" w:rsidTr="0086691D">
        <w:trPr>
          <w:trHeight w:val="20"/>
        </w:trPr>
        <w:tc>
          <w:tcPr>
            <w:tcW w:w="828" w:type="dxa"/>
            <w:tcBorders>
              <w:top w:val="single" w:sz="4" w:space="0" w:color="auto"/>
              <w:left w:val="single" w:sz="4" w:space="0" w:color="auto"/>
              <w:bottom w:val="single" w:sz="4" w:space="0" w:color="auto"/>
              <w:right w:val="single" w:sz="4" w:space="0" w:color="auto"/>
            </w:tcBorders>
          </w:tcPr>
          <w:p w14:paraId="7656BB65" w14:textId="77777777" w:rsidR="0086691D" w:rsidRPr="0086691D" w:rsidRDefault="0086691D" w:rsidP="0086691D">
            <w:pPr>
              <w:spacing w:before="20" w:after="20" w:line="264" w:lineRule="auto"/>
              <w:jc w:val="center"/>
              <w:rPr>
                <w:rFonts w:eastAsia="Times New Roman"/>
                <w:sz w:val="26"/>
                <w:szCs w:val="26"/>
              </w:rPr>
            </w:pPr>
          </w:p>
        </w:tc>
        <w:tc>
          <w:tcPr>
            <w:tcW w:w="8386" w:type="dxa"/>
            <w:tcBorders>
              <w:top w:val="single" w:sz="4" w:space="0" w:color="auto"/>
              <w:left w:val="single" w:sz="4" w:space="0" w:color="auto"/>
              <w:bottom w:val="single" w:sz="4" w:space="0" w:color="auto"/>
              <w:right w:val="single" w:sz="4" w:space="0" w:color="auto"/>
            </w:tcBorders>
            <w:shd w:val="clear" w:color="auto" w:fill="auto"/>
            <w:vAlign w:val="center"/>
          </w:tcPr>
          <w:p w14:paraId="786017CF" w14:textId="77777777" w:rsidR="0086691D" w:rsidRPr="0086691D" w:rsidRDefault="0086691D" w:rsidP="0086691D">
            <w:pPr>
              <w:spacing w:before="20" w:after="20" w:line="264" w:lineRule="auto"/>
              <w:jc w:val="both"/>
              <w:rPr>
                <w:rFonts w:eastAsia="Calibri"/>
                <w:bCs/>
                <w:sz w:val="26"/>
                <w:szCs w:val="26"/>
              </w:rPr>
            </w:pPr>
            <w:r w:rsidRPr="0086691D">
              <w:rPr>
                <w:rFonts w:eastAsia="Calibri"/>
                <w:bCs/>
                <w:sz w:val="26"/>
                <w:szCs w:val="26"/>
              </w:rPr>
              <w:t>- Khả năng hàn mạch máu: ≥ 5 mm</w:t>
            </w:r>
          </w:p>
        </w:tc>
      </w:tr>
      <w:tr w:rsidR="0086691D" w:rsidRPr="0086691D" w14:paraId="35978E1A" w14:textId="77777777" w:rsidTr="0086691D">
        <w:trPr>
          <w:trHeight w:val="20"/>
        </w:trPr>
        <w:tc>
          <w:tcPr>
            <w:tcW w:w="828" w:type="dxa"/>
            <w:tcBorders>
              <w:top w:val="single" w:sz="4" w:space="0" w:color="auto"/>
              <w:left w:val="single" w:sz="4" w:space="0" w:color="auto"/>
              <w:bottom w:val="single" w:sz="4" w:space="0" w:color="auto"/>
              <w:right w:val="single" w:sz="4" w:space="0" w:color="auto"/>
            </w:tcBorders>
          </w:tcPr>
          <w:p w14:paraId="211417DB" w14:textId="77777777" w:rsidR="0086691D" w:rsidRPr="0086691D" w:rsidRDefault="0086691D" w:rsidP="0086691D">
            <w:pPr>
              <w:spacing w:before="20" w:after="20" w:line="264" w:lineRule="auto"/>
              <w:jc w:val="center"/>
              <w:rPr>
                <w:rFonts w:eastAsia="Times New Roman"/>
                <w:sz w:val="26"/>
                <w:szCs w:val="26"/>
              </w:rPr>
            </w:pPr>
          </w:p>
        </w:tc>
        <w:tc>
          <w:tcPr>
            <w:tcW w:w="8386" w:type="dxa"/>
            <w:tcBorders>
              <w:top w:val="single" w:sz="4" w:space="0" w:color="auto"/>
              <w:left w:val="single" w:sz="4" w:space="0" w:color="auto"/>
              <w:bottom w:val="single" w:sz="4" w:space="0" w:color="auto"/>
              <w:right w:val="single" w:sz="4" w:space="0" w:color="auto"/>
            </w:tcBorders>
            <w:shd w:val="clear" w:color="auto" w:fill="auto"/>
            <w:vAlign w:val="center"/>
          </w:tcPr>
          <w:p w14:paraId="1AE3F0BF" w14:textId="77777777" w:rsidR="0086691D" w:rsidRPr="0086691D" w:rsidRDefault="0086691D" w:rsidP="0086691D">
            <w:pPr>
              <w:spacing w:before="20" w:after="20" w:line="264" w:lineRule="auto"/>
              <w:jc w:val="both"/>
              <w:rPr>
                <w:rFonts w:eastAsia="Calibri"/>
                <w:bCs/>
                <w:sz w:val="26"/>
                <w:szCs w:val="26"/>
              </w:rPr>
            </w:pPr>
            <w:r w:rsidRPr="0086691D">
              <w:rPr>
                <w:rFonts w:eastAsia="Calibri"/>
                <w:bCs/>
                <w:sz w:val="26"/>
                <w:szCs w:val="26"/>
              </w:rPr>
              <w:t>- Tay cầm dạng kéo hoặc tương đương</w:t>
            </w:r>
          </w:p>
        </w:tc>
      </w:tr>
      <w:tr w:rsidR="0086691D" w:rsidRPr="0086691D" w14:paraId="673D7054" w14:textId="77777777" w:rsidTr="0086691D">
        <w:trPr>
          <w:trHeight w:val="20"/>
        </w:trPr>
        <w:tc>
          <w:tcPr>
            <w:tcW w:w="828" w:type="dxa"/>
            <w:tcBorders>
              <w:top w:val="single" w:sz="4" w:space="0" w:color="auto"/>
              <w:left w:val="single" w:sz="4" w:space="0" w:color="auto"/>
              <w:bottom w:val="single" w:sz="4" w:space="0" w:color="auto"/>
              <w:right w:val="single" w:sz="4" w:space="0" w:color="auto"/>
            </w:tcBorders>
          </w:tcPr>
          <w:p w14:paraId="12335690" w14:textId="77777777" w:rsidR="0086691D" w:rsidRPr="0086691D" w:rsidRDefault="0086691D" w:rsidP="0086691D">
            <w:pPr>
              <w:spacing w:before="20" w:after="20" w:line="264" w:lineRule="auto"/>
              <w:jc w:val="center"/>
              <w:rPr>
                <w:rFonts w:eastAsia="Times New Roman"/>
                <w:sz w:val="26"/>
                <w:szCs w:val="26"/>
              </w:rPr>
            </w:pPr>
          </w:p>
        </w:tc>
        <w:tc>
          <w:tcPr>
            <w:tcW w:w="8386" w:type="dxa"/>
            <w:tcBorders>
              <w:top w:val="single" w:sz="4" w:space="0" w:color="auto"/>
              <w:left w:val="single" w:sz="4" w:space="0" w:color="auto"/>
              <w:bottom w:val="single" w:sz="4" w:space="0" w:color="auto"/>
              <w:right w:val="single" w:sz="4" w:space="0" w:color="auto"/>
            </w:tcBorders>
            <w:shd w:val="clear" w:color="auto" w:fill="auto"/>
            <w:vAlign w:val="center"/>
          </w:tcPr>
          <w:p w14:paraId="568C80FE" w14:textId="77777777" w:rsidR="0086691D" w:rsidRPr="0086691D" w:rsidRDefault="0086691D" w:rsidP="0086691D">
            <w:pPr>
              <w:spacing w:before="20" w:after="20" w:line="264" w:lineRule="auto"/>
              <w:jc w:val="both"/>
              <w:rPr>
                <w:rFonts w:eastAsia="Calibri"/>
                <w:bCs/>
                <w:sz w:val="26"/>
                <w:szCs w:val="26"/>
              </w:rPr>
            </w:pPr>
            <w:r w:rsidRPr="0086691D">
              <w:rPr>
                <w:rFonts w:eastAsia="Calibri"/>
                <w:bCs/>
                <w:sz w:val="26"/>
                <w:szCs w:val="26"/>
              </w:rPr>
              <w:t xml:space="preserve">- Chiều dài cán dao siêu âm mổ mở: </w:t>
            </w:r>
            <w:r w:rsidRPr="0086691D">
              <w:rPr>
                <w:rFonts w:eastAsia="Calibri"/>
                <w:bCs/>
                <w:color w:val="FF0000"/>
                <w:sz w:val="26"/>
                <w:szCs w:val="26"/>
              </w:rPr>
              <w:t>loại ngắn dài ≥ 9 cm và loại dài dài ≥ 17 cm</w:t>
            </w:r>
          </w:p>
        </w:tc>
      </w:tr>
      <w:tr w:rsidR="0086691D" w:rsidRPr="0086691D" w14:paraId="38EBF6FF" w14:textId="77777777" w:rsidTr="0086691D">
        <w:trPr>
          <w:trHeight w:val="20"/>
        </w:trPr>
        <w:tc>
          <w:tcPr>
            <w:tcW w:w="828" w:type="dxa"/>
          </w:tcPr>
          <w:p w14:paraId="3B0B4179"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39DB9B92" w14:textId="77777777" w:rsidR="0086691D" w:rsidRPr="0086691D" w:rsidRDefault="0086691D" w:rsidP="0086691D">
            <w:pPr>
              <w:spacing w:before="20" w:after="20" w:line="264" w:lineRule="auto"/>
              <w:jc w:val="both"/>
              <w:rPr>
                <w:rFonts w:eastAsia="Calibri"/>
                <w:b/>
                <w:bCs/>
                <w:i/>
                <w:sz w:val="26"/>
                <w:szCs w:val="26"/>
              </w:rPr>
            </w:pPr>
            <w:r w:rsidRPr="0086691D">
              <w:rPr>
                <w:rFonts w:eastAsia="Calibri"/>
                <w:b/>
                <w:bCs/>
                <w:i/>
                <w:sz w:val="26"/>
                <w:szCs w:val="26"/>
              </w:rPr>
              <w:t>Tay dao siêu âm mổ nội soi:</w:t>
            </w:r>
          </w:p>
        </w:tc>
      </w:tr>
      <w:tr w:rsidR="0086691D" w:rsidRPr="0086691D" w14:paraId="4BD541E6" w14:textId="77777777" w:rsidTr="0086691D">
        <w:trPr>
          <w:trHeight w:val="20"/>
        </w:trPr>
        <w:tc>
          <w:tcPr>
            <w:tcW w:w="828" w:type="dxa"/>
          </w:tcPr>
          <w:p w14:paraId="4F6F6F00"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01022F17"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 Có công nghệ giám sát mô hoặc thích ứng mô </w:t>
            </w:r>
          </w:p>
        </w:tc>
      </w:tr>
      <w:tr w:rsidR="0086691D" w:rsidRPr="0086691D" w14:paraId="4A167482" w14:textId="77777777" w:rsidTr="0086691D">
        <w:trPr>
          <w:trHeight w:val="20"/>
        </w:trPr>
        <w:tc>
          <w:tcPr>
            <w:tcW w:w="828" w:type="dxa"/>
          </w:tcPr>
          <w:p w14:paraId="4F4DE567"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7A668558"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Khả năng hàn mạch máu: ≥ 7 mm</w:t>
            </w:r>
          </w:p>
        </w:tc>
      </w:tr>
      <w:tr w:rsidR="0086691D" w:rsidRPr="0086691D" w14:paraId="13F802FA" w14:textId="77777777" w:rsidTr="0086691D">
        <w:trPr>
          <w:trHeight w:val="20"/>
        </w:trPr>
        <w:tc>
          <w:tcPr>
            <w:tcW w:w="828" w:type="dxa"/>
          </w:tcPr>
          <w:p w14:paraId="5A807CA9" w14:textId="77777777" w:rsidR="0086691D" w:rsidRPr="0086691D" w:rsidRDefault="0086691D" w:rsidP="0086691D">
            <w:pPr>
              <w:spacing w:before="20" w:after="20" w:line="264" w:lineRule="auto"/>
              <w:jc w:val="center"/>
              <w:rPr>
                <w:rFonts w:eastAsia="Times New Roman"/>
                <w:b/>
                <w:bCs/>
                <w:i/>
                <w:iCs/>
                <w:sz w:val="26"/>
                <w:szCs w:val="26"/>
              </w:rPr>
            </w:pPr>
          </w:p>
        </w:tc>
        <w:tc>
          <w:tcPr>
            <w:tcW w:w="8386" w:type="dxa"/>
            <w:shd w:val="clear" w:color="auto" w:fill="auto"/>
            <w:vAlign w:val="center"/>
          </w:tcPr>
          <w:p w14:paraId="0E3B4CA5"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Lưỡi dao có lớp phủ</w:t>
            </w:r>
          </w:p>
        </w:tc>
      </w:tr>
      <w:tr w:rsidR="0086691D" w:rsidRPr="0086691D" w14:paraId="2CEF1141" w14:textId="77777777" w:rsidTr="0086691D">
        <w:trPr>
          <w:trHeight w:val="20"/>
        </w:trPr>
        <w:tc>
          <w:tcPr>
            <w:tcW w:w="828" w:type="dxa"/>
          </w:tcPr>
          <w:p w14:paraId="2C96EAAB"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34B55E4A"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Đường kính cán dao: ≥ 5 mm</w:t>
            </w:r>
          </w:p>
        </w:tc>
      </w:tr>
      <w:tr w:rsidR="0086691D" w:rsidRPr="0086691D" w14:paraId="76515669" w14:textId="77777777" w:rsidTr="0086691D">
        <w:trPr>
          <w:trHeight w:val="20"/>
        </w:trPr>
        <w:tc>
          <w:tcPr>
            <w:tcW w:w="828" w:type="dxa"/>
          </w:tcPr>
          <w:p w14:paraId="6A75B251"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4046C71C"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Chiều dài cán dao: ≥ 35 cm</w:t>
            </w:r>
          </w:p>
        </w:tc>
      </w:tr>
      <w:tr w:rsidR="0086691D" w:rsidRPr="0086691D" w14:paraId="72DA84C6" w14:textId="77777777" w:rsidTr="0086691D">
        <w:trPr>
          <w:trHeight w:val="20"/>
        </w:trPr>
        <w:tc>
          <w:tcPr>
            <w:tcW w:w="828" w:type="dxa"/>
          </w:tcPr>
          <w:p w14:paraId="296CE0CC"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50F8C641" w14:textId="77777777" w:rsidR="0086691D" w:rsidRPr="0086691D" w:rsidRDefault="0086691D" w:rsidP="0086691D">
            <w:pPr>
              <w:spacing w:before="20" w:after="20" w:line="264" w:lineRule="auto"/>
              <w:jc w:val="both"/>
              <w:rPr>
                <w:rFonts w:eastAsia="Calibri"/>
                <w:b/>
                <w:bCs/>
                <w:i/>
                <w:sz w:val="26"/>
                <w:szCs w:val="26"/>
              </w:rPr>
            </w:pPr>
            <w:r w:rsidRPr="0086691D">
              <w:rPr>
                <w:rFonts w:eastAsia="Calibri"/>
                <w:b/>
                <w:bCs/>
                <w:i/>
                <w:sz w:val="26"/>
                <w:szCs w:val="26"/>
              </w:rPr>
              <w:t>Tay dao hàn mạch trong mổ mở:</w:t>
            </w:r>
          </w:p>
        </w:tc>
      </w:tr>
      <w:tr w:rsidR="0086691D" w:rsidRPr="0086691D" w14:paraId="1DA484EA" w14:textId="77777777" w:rsidTr="0086691D">
        <w:trPr>
          <w:trHeight w:val="20"/>
        </w:trPr>
        <w:tc>
          <w:tcPr>
            <w:tcW w:w="828" w:type="dxa"/>
          </w:tcPr>
          <w:p w14:paraId="4424A5FA" w14:textId="77777777" w:rsidR="0086691D" w:rsidRPr="0086691D" w:rsidRDefault="0086691D" w:rsidP="0086691D">
            <w:pPr>
              <w:spacing w:before="20" w:after="20" w:line="264" w:lineRule="auto"/>
              <w:jc w:val="center"/>
              <w:rPr>
                <w:rFonts w:eastAsia="Times New Roman"/>
                <w:b/>
                <w:bCs/>
                <w:i/>
                <w:iCs/>
                <w:sz w:val="26"/>
                <w:szCs w:val="26"/>
              </w:rPr>
            </w:pPr>
          </w:p>
        </w:tc>
        <w:tc>
          <w:tcPr>
            <w:tcW w:w="8386" w:type="dxa"/>
            <w:shd w:val="clear" w:color="auto" w:fill="auto"/>
            <w:vAlign w:val="center"/>
          </w:tcPr>
          <w:p w14:paraId="4D004003"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Chiều dài cán dao: ≥ 20 cm</w:t>
            </w:r>
          </w:p>
        </w:tc>
      </w:tr>
      <w:tr w:rsidR="0086691D" w:rsidRPr="0086691D" w14:paraId="67C2668D" w14:textId="77777777" w:rsidTr="0086691D">
        <w:trPr>
          <w:trHeight w:val="20"/>
        </w:trPr>
        <w:tc>
          <w:tcPr>
            <w:tcW w:w="828" w:type="dxa"/>
          </w:tcPr>
          <w:p w14:paraId="4B8BC5F8" w14:textId="77777777" w:rsidR="0086691D" w:rsidRPr="0086691D" w:rsidRDefault="0086691D" w:rsidP="0086691D">
            <w:pPr>
              <w:spacing w:before="20" w:after="20" w:line="264" w:lineRule="auto"/>
              <w:jc w:val="center"/>
              <w:rPr>
                <w:rFonts w:eastAsia="Times New Roman"/>
                <w:b/>
                <w:bCs/>
                <w:i/>
                <w:iCs/>
                <w:sz w:val="26"/>
                <w:szCs w:val="26"/>
              </w:rPr>
            </w:pPr>
          </w:p>
        </w:tc>
        <w:tc>
          <w:tcPr>
            <w:tcW w:w="8386" w:type="dxa"/>
            <w:shd w:val="clear" w:color="auto" w:fill="auto"/>
            <w:vAlign w:val="center"/>
          </w:tcPr>
          <w:p w14:paraId="4C36A771"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 Chức năng cắt và hàn </w:t>
            </w:r>
          </w:p>
        </w:tc>
      </w:tr>
      <w:tr w:rsidR="0086691D" w:rsidRPr="0086691D" w14:paraId="315FDAF6" w14:textId="77777777" w:rsidTr="0086691D">
        <w:trPr>
          <w:trHeight w:val="20"/>
        </w:trPr>
        <w:tc>
          <w:tcPr>
            <w:tcW w:w="828" w:type="dxa"/>
          </w:tcPr>
          <w:p w14:paraId="27E51A86" w14:textId="77777777" w:rsidR="0086691D" w:rsidRPr="0086691D" w:rsidRDefault="0086691D" w:rsidP="0086691D">
            <w:pPr>
              <w:spacing w:before="20" w:after="20" w:line="264" w:lineRule="auto"/>
              <w:jc w:val="center"/>
              <w:rPr>
                <w:rFonts w:eastAsia="Times New Roman"/>
                <w:b/>
                <w:bCs/>
                <w:iCs/>
                <w:sz w:val="26"/>
                <w:szCs w:val="26"/>
              </w:rPr>
            </w:pPr>
          </w:p>
        </w:tc>
        <w:tc>
          <w:tcPr>
            <w:tcW w:w="8386" w:type="dxa"/>
            <w:shd w:val="clear" w:color="auto" w:fill="auto"/>
            <w:vAlign w:val="center"/>
          </w:tcPr>
          <w:p w14:paraId="1B373E5B" w14:textId="77777777" w:rsidR="0086691D" w:rsidRPr="0086691D" w:rsidRDefault="0086691D" w:rsidP="0086691D">
            <w:pPr>
              <w:spacing w:before="20" w:after="20" w:line="264" w:lineRule="auto"/>
              <w:jc w:val="both"/>
              <w:rPr>
                <w:rFonts w:eastAsia="Calibri"/>
                <w:b/>
                <w:bCs/>
                <w:i/>
                <w:sz w:val="26"/>
                <w:szCs w:val="26"/>
              </w:rPr>
            </w:pPr>
            <w:r w:rsidRPr="0086691D">
              <w:rPr>
                <w:rFonts w:eastAsia="Calibri"/>
                <w:b/>
                <w:bCs/>
                <w:i/>
                <w:sz w:val="26"/>
                <w:szCs w:val="26"/>
              </w:rPr>
              <w:t xml:space="preserve">Tay dao hàn mạch trong mổ nội soi: </w:t>
            </w:r>
          </w:p>
        </w:tc>
      </w:tr>
      <w:tr w:rsidR="0086691D" w:rsidRPr="0086691D" w14:paraId="1CFFFE05" w14:textId="77777777" w:rsidTr="0086691D">
        <w:trPr>
          <w:trHeight w:val="20"/>
        </w:trPr>
        <w:tc>
          <w:tcPr>
            <w:tcW w:w="828" w:type="dxa"/>
          </w:tcPr>
          <w:p w14:paraId="455FE828" w14:textId="77777777" w:rsidR="0086691D" w:rsidRPr="0086691D" w:rsidRDefault="0086691D" w:rsidP="0086691D">
            <w:pPr>
              <w:spacing w:before="20" w:after="20" w:line="264" w:lineRule="auto"/>
              <w:jc w:val="center"/>
              <w:rPr>
                <w:rFonts w:eastAsia="Times New Roman"/>
                <w:b/>
                <w:bCs/>
                <w:i/>
                <w:iCs/>
                <w:sz w:val="26"/>
                <w:szCs w:val="26"/>
              </w:rPr>
            </w:pPr>
          </w:p>
        </w:tc>
        <w:tc>
          <w:tcPr>
            <w:tcW w:w="8386" w:type="dxa"/>
            <w:shd w:val="clear" w:color="auto" w:fill="auto"/>
            <w:vAlign w:val="center"/>
          </w:tcPr>
          <w:p w14:paraId="0B5A29BD"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Đường kính cán dao mổ nội soi: ≥ 5 mm</w:t>
            </w:r>
          </w:p>
        </w:tc>
      </w:tr>
      <w:tr w:rsidR="0086691D" w:rsidRPr="0086691D" w14:paraId="07D81E62" w14:textId="77777777" w:rsidTr="0086691D">
        <w:trPr>
          <w:trHeight w:val="20"/>
        </w:trPr>
        <w:tc>
          <w:tcPr>
            <w:tcW w:w="828" w:type="dxa"/>
          </w:tcPr>
          <w:p w14:paraId="23C0CECC" w14:textId="77777777" w:rsidR="0086691D" w:rsidRPr="0086691D" w:rsidRDefault="0086691D" w:rsidP="0086691D">
            <w:pPr>
              <w:spacing w:before="20" w:after="20" w:line="264" w:lineRule="auto"/>
              <w:jc w:val="center"/>
              <w:rPr>
                <w:rFonts w:eastAsia="Times New Roman"/>
                <w:b/>
                <w:bCs/>
                <w:i/>
                <w:iCs/>
                <w:sz w:val="26"/>
                <w:szCs w:val="26"/>
              </w:rPr>
            </w:pPr>
          </w:p>
        </w:tc>
        <w:tc>
          <w:tcPr>
            <w:tcW w:w="8386" w:type="dxa"/>
            <w:shd w:val="clear" w:color="auto" w:fill="auto"/>
            <w:vAlign w:val="center"/>
          </w:tcPr>
          <w:p w14:paraId="36CA3ECD"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Chiều dài cán dao mổ nội soi:  ≥ 35 cm</w:t>
            </w:r>
          </w:p>
        </w:tc>
      </w:tr>
      <w:tr w:rsidR="0086691D" w:rsidRPr="0086691D" w14:paraId="25799597" w14:textId="77777777" w:rsidTr="0086691D">
        <w:trPr>
          <w:trHeight w:val="20"/>
        </w:trPr>
        <w:tc>
          <w:tcPr>
            <w:tcW w:w="828" w:type="dxa"/>
          </w:tcPr>
          <w:p w14:paraId="09125C43" w14:textId="77777777" w:rsidR="0086691D" w:rsidRPr="0086691D" w:rsidRDefault="0086691D" w:rsidP="0086691D">
            <w:pPr>
              <w:spacing w:before="20" w:after="20" w:line="264" w:lineRule="auto"/>
              <w:jc w:val="center"/>
              <w:rPr>
                <w:rFonts w:eastAsia="Times New Roman"/>
                <w:b/>
                <w:bCs/>
                <w:i/>
                <w:iCs/>
                <w:sz w:val="26"/>
                <w:szCs w:val="26"/>
              </w:rPr>
            </w:pPr>
          </w:p>
        </w:tc>
        <w:tc>
          <w:tcPr>
            <w:tcW w:w="8386" w:type="dxa"/>
            <w:shd w:val="clear" w:color="auto" w:fill="auto"/>
            <w:vAlign w:val="center"/>
          </w:tcPr>
          <w:p w14:paraId="206A34D5"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xml:space="preserve">- Chức năng cắt và hàn </w:t>
            </w:r>
          </w:p>
        </w:tc>
      </w:tr>
      <w:tr w:rsidR="0086691D" w:rsidRPr="0086691D" w14:paraId="56CF3491" w14:textId="77777777" w:rsidTr="0086691D">
        <w:trPr>
          <w:trHeight w:val="20"/>
        </w:trPr>
        <w:tc>
          <w:tcPr>
            <w:tcW w:w="828" w:type="dxa"/>
          </w:tcPr>
          <w:p w14:paraId="446C7CE6" w14:textId="77777777" w:rsidR="0086691D" w:rsidRPr="0086691D" w:rsidRDefault="0086691D" w:rsidP="0086691D">
            <w:pPr>
              <w:spacing w:before="20" w:after="20" w:line="264" w:lineRule="auto"/>
              <w:jc w:val="center"/>
              <w:rPr>
                <w:rFonts w:eastAsia="Times New Roman"/>
                <w:b/>
                <w:bCs/>
                <w:i/>
                <w:iCs/>
                <w:sz w:val="26"/>
                <w:szCs w:val="26"/>
              </w:rPr>
            </w:pPr>
          </w:p>
        </w:tc>
        <w:tc>
          <w:tcPr>
            <w:tcW w:w="8386" w:type="dxa"/>
            <w:shd w:val="clear" w:color="auto" w:fill="auto"/>
            <w:vAlign w:val="center"/>
          </w:tcPr>
          <w:p w14:paraId="1100627E" w14:textId="77777777" w:rsidR="0086691D" w:rsidRPr="0086691D" w:rsidRDefault="0086691D" w:rsidP="0086691D">
            <w:pPr>
              <w:spacing w:before="20" w:after="20" w:line="264" w:lineRule="auto"/>
              <w:jc w:val="both"/>
              <w:rPr>
                <w:rFonts w:eastAsia="Calibri"/>
                <w:b/>
                <w:bCs/>
                <w:sz w:val="26"/>
                <w:szCs w:val="26"/>
              </w:rPr>
            </w:pPr>
            <w:r w:rsidRPr="0086691D">
              <w:rPr>
                <w:rFonts w:eastAsia="Calibri"/>
                <w:b/>
                <w:bCs/>
                <w:sz w:val="26"/>
                <w:szCs w:val="26"/>
              </w:rPr>
              <w:t>Xe đẩy máy</w:t>
            </w:r>
          </w:p>
        </w:tc>
      </w:tr>
      <w:tr w:rsidR="0086691D" w:rsidRPr="0086691D" w14:paraId="410D663F" w14:textId="77777777" w:rsidTr="0086691D">
        <w:trPr>
          <w:trHeight w:val="20"/>
        </w:trPr>
        <w:tc>
          <w:tcPr>
            <w:tcW w:w="828" w:type="dxa"/>
          </w:tcPr>
          <w:p w14:paraId="662092BD" w14:textId="77777777" w:rsidR="0086691D" w:rsidRPr="0086691D" w:rsidRDefault="0086691D" w:rsidP="0086691D">
            <w:pPr>
              <w:spacing w:before="20" w:after="20" w:line="264" w:lineRule="auto"/>
              <w:jc w:val="center"/>
              <w:rPr>
                <w:rFonts w:eastAsia="Times New Roman"/>
                <w:b/>
                <w:bCs/>
                <w:i/>
                <w:iCs/>
                <w:sz w:val="26"/>
                <w:szCs w:val="26"/>
              </w:rPr>
            </w:pPr>
          </w:p>
        </w:tc>
        <w:tc>
          <w:tcPr>
            <w:tcW w:w="8386" w:type="dxa"/>
            <w:shd w:val="clear" w:color="auto" w:fill="auto"/>
            <w:vAlign w:val="center"/>
          </w:tcPr>
          <w:p w14:paraId="0AAA445D" w14:textId="77777777" w:rsidR="0086691D" w:rsidRPr="0086691D" w:rsidRDefault="0086691D" w:rsidP="0086691D">
            <w:pPr>
              <w:spacing w:before="20" w:after="20" w:line="264" w:lineRule="auto"/>
              <w:jc w:val="both"/>
              <w:rPr>
                <w:rFonts w:eastAsia="Calibri"/>
                <w:sz w:val="26"/>
                <w:szCs w:val="26"/>
              </w:rPr>
            </w:pPr>
            <w:r w:rsidRPr="0086691D">
              <w:rPr>
                <w:rFonts w:eastAsia="Calibri"/>
                <w:sz w:val="26"/>
                <w:szCs w:val="26"/>
              </w:rPr>
              <w:t>- Phù hợp và đồng bộ với máy</w:t>
            </w:r>
          </w:p>
        </w:tc>
      </w:tr>
      <w:tr w:rsidR="0086691D" w:rsidRPr="0086691D" w14:paraId="2B73F077" w14:textId="77777777" w:rsidTr="0086691D">
        <w:trPr>
          <w:trHeight w:val="20"/>
        </w:trPr>
        <w:tc>
          <w:tcPr>
            <w:tcW w:w="828" w:type="dxa"/>
          </w:tcPr>
          <w:p w14:paraId="3A185D26" w14:textId="77777777" w:rsidR="0086691D" w:rsidRPr="0086691D" w:rsidRDefault="0086691D" w:rsidP="0086691D">
            <w:pPr>
              <w:spacing w:before="20" w:after="20" w:line="264" w:lineRule="auto"/>
              <w:jc w:val="center"/>
              <w:rPr>
                <w:rFonts w:eastAsia="Times New Roman"/>
                <w:b/>
                <w:bCs/>
                <w:sz w:val="26"/>
                <w:szCs w:val="26"/>
              </w:rPr>
            </w:pPr>
            <w:r w:rsidRPr="0086691D">
              <w:rPr>
                <w:rFonts w:eastAsia="Times New Roman"/>
                <w:b/>
                <w:bCs/>
                <w:sz w:val="26"/>
                <w:szCs w:val="26"/>
              </w:rPr>
              <w:t>D</w:t>
            </w:r>
          </w:p>
        </w:tc>
        <w:tc>
          <w:tcPr>
            <w:tcW w:w="8386" w:type="dxa"/>
            <w:shd w:val="clear" w:color="auto" w:fill="auto"/>
            <w:vAlign w:val="center"/>
            <w:hideMark/>
          </w:tcPr>
          <w:p w14:paraId="53BA419C" w14:textId="77777777" w:rsidR="0086691D" w:rsidRPr="0086691D" w:rsidRDefault="0086691D" w:rsidP="0086691D">
            <w:pPr>
              <w:spacing w:before="20" w:after="20" w:line="264" w:lineRule="auto"/>
              <w:jc w:val="both"/>
              <w:rPr>
                <w:rFonts w:eastAsia="Times New Roman"/>
                <w:b/>
                <w:bCs/>
                <w:sz w:val="26"/>
                <w:szCs w:val="26"/>
              </w:rPr>
            </w:pPr>
            <w:r w:rsidRPr="0086691D">
              <w:rPr>
                <w:rFonts w:eastAsia="Times New Roman"/>
                <w:b/>
                <w:bCs/>
                <w:sz w:val="26"/>
                <w:szCs w:val="26"/>
              </w:rPr>
              <w:t xml:space="preserve">YÊU CẦU KHÁC </w:t>
            </w:r>
          </w:p>
        </w:tc>
      </w:tr>
      <w:tr w:rsidR="0086691D" w:rsidRPr="0086691D" w14:paraId="3F0C1CAE" w14:textId="77777777" w:rsidTr="0086691D">
        <w:trPr>
          <w:trHeight w:val="20"/>
        </w:trPr>
        <w:tc>
          <w:tcPr>
            <w:tcW w:w="828" w:type="dxa"/>
          </w:tcPr>
          <w:p w14:paraId="19DCC333"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45393752"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Thời gian bảo hành: ≥ 12 tháng, kể từ ngày bàn giao nghiệm thu đưa vào sử dụng.</w:t>
            </w:r>
          </w:p>
        </w:tc>
      </w:tr>
      <w:tr w:rsidR="0086691D" w:rsidRPr="0086691D" w14:paraId="7E4A7778" w14:textId="77777777" w:rsidTr="0086691D">
        <w:trPr>
          <w:trHeight w:val="20"/>
        </w:trPr>
        <w:tc>
          <w:tcPr>
            <w:tcW w:w="828" w:type="dxa"/>
          </w:tcPr>
          <w:p w14:paraId="4EB51B86"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14EDB521"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Giao hàng, lắp đặt tại Bệnh viện K</w:t>
            </w:r>
          </w:p>
        </w:tc>
      </w:tr>
      <w:tr w:rsidR="0086691D" w:rsidRPr="0086691D" w14:paraId="627131D2" w14:textId="77777777" w:rsidTr="0086691D">
        <w:trPr>
          <w:trHeight w:val="20"/>
        </w:trPr>
        <w:tc>
          <w:tcPr>
            <w:tcW w:w="828" w:type="dxa"/>
          </w:tcPr>
          <w:p w14:paraId="09D6378D"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7A1DC08F" w14:textId="0DF9A9E8"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 xml:space="preserve">Thời gian </w:t>
            </w:r>
            <w:r w:rsidR="00A579FD">
              <w:rPr>
                <w:rFonts w:eastAsia="Times New Roman"/>
                <w:sz w:val="26"/>
                <w:szCs w:val="26"/>
              </w:rPr>
              <w:t>giao hàng</w:t>
            </w:r>
            <w:r w:rsidRPr="0086691D">
              <w:rPr>
                <w:rFonts w:eastAsia="Times New Roman"/>
                <w:sz w:val="26"/>
                <w:szCs w:val="26"/>
              </w:rPr>
              <w:t xml:space="preserve">: ≤ </w:t>
            </w:r>
            <w:r w:rsidR="00706DDC">
              <w:rPr>
                <w:rFonts w:eastAsia="Times New Roman"/>
                <w:sz w:val="26"/>
                <w:szCs w:val="26"/>
              </w:rPr>
              <w:t>9</w:t>
            </w:r>
            <w:r w:rsidRPr="0086691D">
              <w:rPr>
                <w:rFonts w:eastAsia="Times New Roman"/>
                <w:sz w:val="26"/>
                <w:szCs w:val="26"/>
              </w:rPr>
              <w:t>0 ngày kể từ ngày hợp đồng có hiệu lực</w:t>
            </w:r>
          </w:p>
        </w:tc>
      </w:tr>
      <w:tr w:rsidR="0086691D" w:rsidRPr="0086691D" w14:paraId="2E31F44D" w14:textId="77777777" w:rsidTr="0086691D">
        <w:trPr>
          <w:trHeight w:val="20"/>
        </w:trPr>
        <w:tc>
          <w:tcPr>
            <w:tcW w:w="828" w:type="dxa"/>
          </w:tcPr>
          <w:p w14:paraId="2B913981"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7D57D922"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Cam kết thực hiện bảo trì bảo dưỡng định kỳ trong thời gian bảo hành: tối thiểu 6 tháng/1 lần</w:t>
            </w:r>
          </w:p>
        </w:tc>
      </w:tr>
      <w:tr w:rsidR="0086691D" w:rsidRPr="0086691D" w14:paraId="49E26B83" w14:textId="77777777" w:rsidTr="0086691D">
        <w:trPr>
          <w:trHeight w:val="20"/>
        </w:trPr>
        <w:tc>
          <w:tcPr>
            <w:tcW w:w="828" w:type="dxa"/>
          </w:tcPr>
          <w:p w14:paraId="4D75E6B1"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3F200166"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Là nhà phân phối chính thức của nhà sản xuất hoặc được uỷ quyền hợp pháp của nhà sản xuất hoặc chủ sở hữu thiết bị tại Việt Nam</w:t>
            </w:r>
          </w:p>
        </w:tc>
      </w:tr>
      <w:tr w:rsidR="0086691D" w:rsidRPr="0086691D" w14:paraId="602E6BEB" w14:textId="77777777" w:rsidTr="0086691D">
        <w:trPr>
          <w:trHeight w:val="20"/>
        </w:trPr>
        <w:tc>
          <w:tcPr>
            <w:tcW w:w="828" w:type="dxa"/>
          </w:tcPr>
          <w:p w14:paraId="0E43690B"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4B21866A"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Kỹ sư lắp đặt, bảo trì bảo dưỡng phải có chứng chỉ đào tạo của nhà sản xuất hoặc chủ sở hữu của các thiết bị.</w:t>
            </w:r>
          </w:p>
        </w:tc>
      </w:tr>
      <w:tr w:rsidR="0086691D" w:rsidRPr="0086691D" w14:paraId="12C86BC0" w14:textId="77777777" w:rsidTr="0086691D">
        <w:trPr>
          <w:trHeight w:val="20"/>
        </w:trPr>
        <w:tc>
          <w:tcPr>
            <w:tcW w:w="828" w:type="dxa"/>
          </w:tcPr>
          <w:p w14:paraId="6FEF0749"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3FF77175"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86691D" w:rsidRPr="0086691D" w14:paraId="124D1E97" w14:textId="77777777" w:rsidTr="0086691D">
        <w:trPr>
          <w:trHeight w:val="20"/>
        </w:trPr>
        <w:tc>
          <w:tcPr>
            <w:tcW w:w="828" w:type="dxa"/>
          </w:tcPr>
          <w:p w14:paraId="2DDA5ADA"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2CDC1638"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Cam kết cung cấp dịch vụ bảo trì bảo dưỡng tối thiểu 8 năm sau thời gian bảo hành. Có bảng chào giá chi tiết dịch vụ bảo trì bảo dưỡng sau thời gian bảo hành.</w:t>
            </w:r>
          </w:p>
        </w:tc>
      </w:tr>
      <w:tr w:rsidR="0086691D" w:rsidRPr="0086691D" w14:paraId="40B1606D" w14:textId="77777777" w:rsidTr="0086691D">
        <w:trPr>
          <w:trHeight w:val="20"/>
        </w:trPr>
        <w:tc>
          <w:tcPr>
            <w:tcW w:w="828" w:type="dxa"/>
          </w:tcPr>
          <w:p w14:paraId="339B3BD5" w14:textId="77777777" w:rsidR="0086691D" w:rsidRPr="0086691D" w:rsidRDefault="0086691D" w:rsidP="0086691D">
            <w:pPr>
              <w:spacing w:before="20" w:after="20" w:line="264" w:lineRule="auto"/>
              <w:ind w:firstLineChars="100" w:firstLine="260"/>
              <w:jc w:val="center"/>
              <w:rPr>
                <w:rFonts w:eastAsia="Times New Roman"/>
                <w:sz w:val="26"/>
                <w:szCs w:val="26"/>
              </w:rPr>
            </w:pPr>
          </w:p>
        </w:tc>
        <w:tc>
          <w:tcPr>
            <w:tcW w:w="8386" w:type="dxa"/>
            <w:shd w:val="clear" w:color="auto" w:fill="auto"/>
            <w:vAlign w:val="center"/>
            <w:hideMark/>
          </w:tcPr>
          <w:p w14:paraId="65531DF6"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Cam kết cung cấp các vật tư tiêu hao và phụ tùng thay thế (có bảng giá chi tiết) không thay đổi giá trong vòng 02 năm sau thời gian bảo hành.</w:t>
            </w:r>
          </w:p>
        </w:tc>
      </w:tr>
      <w:tr w:rsidR="0086691D" w:rsidRPr="0086691D" w14:paraId="05AA9BE7" w14:textId="77777777" w:rsidTr="0086691D">
        <w:trPr>
          <w:trHeight w:val="20"/>
        </w:trPr>
        <w:tc>
          <w:tcPr>
            <w:tcW w:w="828" w:type="dxa"/>
          </w:tcPr>
          <w:p w14:paraId="6FCD0B50"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hideMark/>
          </w:tcPr>
          <w:p w14:paraId="2837F479"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86691D" w:rsidRPr="0086691D" w14:paraId="58FD701D" w14:textId="77777777" w:rsidTr="0086691D">
        <w:trPr>
          <w:trHeight w:val="20"/>
        </w:trPr>
        <w:tc>
          <w:tcPr>
            <w:tcW w:w="828" w:type="dxa"/>
          </w:tcPr>
          <w:p w14:paraId="7D2BAD81" w14:textId="77777777" w:rsidR="0086691D" w:rsidRPr="0086691D" w:rsidRDefault="0086691D" w:rsidP="0086691D">
            <w:pPr>
              <w:spacing w:before="20" w:after="20" w:line="264" w:lineRule="auto"/>
              <w:jc w:val="center"/>
              <w:rPr>
                <w:rFonts w:eastAsia="Times New Roman"/>
                <w:sz w:val="26"/>
                <w:szCs w:val="26"/>
              </w:rPr>
            </w:pPr>
          </w:p>
        </w:tc>
        <w:tc>
          <w:tcPr>
            <w:tcW w:w="8386" w:type="dxa"/>
            <w:shd w:val="clear" w:color="auto" w:fill="auto"/>
            <w:vAlign w:val="center"/>
          </w:tcPr>
          <w:p w14:paraId="0FAC1DBC" w14:textId="77777777" w:rsidR="0086691D" w:rsidRPr="0086691D" w:rsidRDefault="0086691D" w:rsidP="0086691D">
            <w:pPr>
              <w:spacing w:before="20" w:after="20" w:line="264" w:lineRule="auto"/>
              <w:jc w:val="both"/>
              <w:rPr>
                <w:rFonts w:eastAsia="Times New Roman"/>
                <w:sz w:val="26"/>
                <w:szCs w:val="26"/>
              </w:rPr>
            </w:pPr>
            <w:r w:rsidRPr="0086691D">
              <w:rPr>
                <w:rFonts w:eastAsia="Times New Roman"/>
                <w:sz w:val="26"/>
                <w:szCs w:val="26"/>
              </w:rPr>
              <w:t>Cam kết cung cấp</w:t>
            </w:r>
            <w:r w:rsidRPr="0086691D">
              <w:rPr>
                <w:rFonts w:eastAsia="Times New Roman"/>
                <w:sz w:val="26"/>
                <w:szCs w:val="26"/>
                <w:lang w:val="vi-VN"/>
              </w:rPr>
              <w:t xml:space="preserve"> đầy đủ</w:t>
            </w:r>
            <w:r w:rsidRPr="0086691D">
              <w:rPr>
                <w:rFonts w:eastAsia="Times New Roman"/>
                <w:sz w:val="26"/>
                <w:szCs w:val="26"/>
              </w:rPr>
              <w:t xml:space="preserve"> CO, CQ</w:t>
            </w:r>
            <w:r w:rsidRPr="0086691D">
              <w:rPr>
                <w:rFonts w:eastAsia="Times New Roman"/>
                <w:sz w:val="26"/>
                <w:szCs w:val="26"/>
                <w:lang w:val="vi-VN"/>
              </w:rPr>
              <w:t xml:space="preserve">, hồ sơ pháp lý về lưu hành TBYT </w:t>
            </w:r>
            <w:r w:rsidRPr="0086691D">
              <w:rPr>
                <w:rFonts w:eastAsia="Times New Roman"/>
                <w:sz w:val="26"/>
                <w:szCs w:val="26"/>
              </w:rPr>
              <w:t>và các tài liệu khác theo quy định đối với thiết bị nhập khẩu.</w:t>
            </w:r>
          </w:p>
        </w:tc>
      </w:tr>
    </w:tbl>
    <w:p w14:paraId="247068C8" w14:textId="77777777" w:rsidR="0086691D" w:rsidRDefault="0086691D" w:rsidP="00694A9D">
      <w:pPr>
        <w:pStyle w:val="ListParagraph0"/>
        <w:tabs>
          <w:tab w:val="left" w:pos="3825"/>
          <w:tab w:val="center" w:pos="4819"/>
        </w:tabs>
        <w:rPr>
          <w:b/>
          <w:bCs/>
          <w:iCs/>
        </w:rPr>
        <w:sectPr w:rsidR="0086691D" w:rsidSect="007A6BFB">
          <w:pgSz w:w="11907" w:h="16840" w:code="9"/>
          <w:pgMar w:top="1134" w:right="1418" w:bottom="1134" w:left="851" w:header="720" w:footer="720" w:gutter="0"/>
          <w:cols w:space="720"/>
          <w:docGrid w:linePitch="381"/>
        </w:sectPr>
      </w:pPr>
    </w:p>
    <w:p w14:paraId="64E1177E" w14:textId="54CA0752" w:rsidR="009504E7" w:rsidRDefault="009504E7" w:rsidP="00C525A7">
      <w:pPr>
        <w:pStyle w:val="ListParagraph0"/>
        <w:numPr>
          <w:ilvl w:val="0"/>
          <w:numId w:val="8"/>
        </w:numPr>
        <w:tabs>
          <w:tab w:val="left" w:pos="3810"/>
        </w:tabs>
        <w:jc w:val="center"/>
      </w:pPr>
      <w:r w:rsidRPr="009504E7">
        <w:rPr>
          <w:rFonts w:eastAsia="Calibri"/>
          <w:b/>
          <w:sz w:val="26"/>
          <w:szCs w:val="26"/>
        </w:rPr>
        <w:lastRenderedPageBreak/>
        <w:t>DAO MỔ SIÊU ÂM</w:t>
      </w:r>
      <w:r>
        <w:tab/>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8708"/>
      </w:tblGrid>
      <w:tr w:rsidR="00F87408" w:rsidRPr="00F87408" w14:paraId="5D8AC471" w14:textId="77777777" w:rsidTr="00F87408">
        <w:trPr>
          <w:trHeight w:val="20"/>
        </w:trPr>
        <w:tc>
          <w:tcPr>
            <w:tcW w:w="648" w:type="dxa"/>
          </w:tcPr>
          <w:p w14:paraId="3CCB69EB" w14:textId="77777777" w:rsidR="00F87408" w:rsidRPr="00F87408" w:rsidRDefault="00F87408" w:rsidP="00F87408">
            <w:pPr>
              <w:spacing w:before="20" w:after="20" w:line="264" w:lineRule="auto"/>
              <w:jc w:val="both"/>
              <w:rPr>
                <w:rFonts w:eastAsia="Times New Roman"/>
                <w:b/>
                <w:bCs/>
                <w:sz w:val="26"/>
                <w:szCs w:val="26"/>
              </w:rPr>
            </w:pPr>
            <w:r w:rsidRPr="00F87408">
              <w:rPr>
                <w:rFonts w:eastAsia="Times New Roman"/>
                <w:b/>
                <w:bCs/>
                <w:sz w:val="26"/>
                <w:szCs w:val="26"/>
              </w:rPr>
              <w:t>A</w:t>
            </w:r>
          </w:p>
        </w:tc>
        <w:tc>
          <w:tcPr>
            <w:tcW w:w="8708" w:type="dxa"/>
            <w:shd w:val="clear" w:color="auto" w:fill="auto"/>
            <w:vAlign w:val="center"/>
            <w:hideMark/>
          </w:tcPr>
          <w:p w14:paraId="62AB37DB" w14:textId="77777777" w:rsidR="00F87408" w:rsidRPr="00F87408" w:rsidRDefault="00F87408" w:rsidP="00F87408">
            <w:pPr>
              <w:spacing w:before="20" w:after="20" w:line="264" w:lineRule="auto"/>
              <w:jc w:val="both"/>
              <w:rPr>
                <w:rFonts w:eastAsia="Times New Roman"/>
                <w:b/>
                <w:bCs/>
                <w:sz w:val="26"/>
                <w:szCs w:val="26"/>
              </w:rPr>
            </w:pPr>
            <w:r w:rsidRPr="00F87408">
              <w:rPr>
                <w:rFonts w:eastAsia="Times New Roman"/>
                <w:b/>
                <w:bCs/>
                <w:sz w:val="26"/>
                <w:szCs w:val="26"/>
              </w:rPr>
              <w:t>YÊU CẦU CHUNG</w:t>
            </w:r>
          </w:p>
        </w:tc>
      </w:tr>
      <w:tr w:rsidR="00F87408" w:rsidRPr="00F87408" w14:paraId="147DCCE8" w14:textId="77777777" w:rsidTr="00F87408">
        <w:trPr>
          <w:trHeight w:val="20"/>
        </w:trPr>
        <w:tc>
          <w:tcPr>
            <w:tcW w:w="648" w:type="dxa"/>
          </w:tcPr>
          <w:p w14:paraId="2F9F14DE"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04F05F1F" w14:textId="77777777" w:rsidR="00F87408" w:rsidRPr="00F87408" w:rsidRDefault="00F87408" w:rsidP="00F87408">
            <w:pPr>
              <w:spacing w:before="20" w:after="20" w:line="264" w:lineRule="auto"/>
              <w:jc w:val="both"/>
              <w:rPr>
                <w:rFonts w:eastAsia="Times New Roman"/>
                <w:sz w:val="26"/>
                <w:szCs w:val="26"/>
              </w:rPr>
            </w:pPr>
            <w:r w:rsidRPr="00F87408">
              <w:rPr>
                <w:rFonts w:eastAsia="Times New Roman"/>
                <w:sz w:val="26"/>
                <w:szCs w:val="26"/>
              </w:rPr>
              <w:t>Thiết bị mới 100%, sản xuất từ năm 2025 trở đi</w:t>
            </w:r>
          </w:p>
        </w:tc>
      </w:tr>
      <w:tr w:rsidR="00F87408" w:rsidRPr="00F87408" w14:paraId="7C0F2624" w14:textId="77777777" w:rsidTr="00F87408">
        <w:trPr>
          <w:trHeight w:val="20"/>
        </w:trPr>
        <w:tc>
          <w:tcPr>
            <w:tcW w:w="648" w:type="dxa"/>
          </w:tcPr>
          <w:p w14:paraId="392A8CF0"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306DB6EB" w14:textId="77777777" w:rsidR="00F87408" w:rsidRPr="00F87408" w:rsidRDefault="00F87408" w:rsidP="00F87408">
            <w:pPr>
              <w:spacing w:before="20" w:after="20" w:line="264" w:lineRule="auto"/>
              <w:jc w:val="both"/>
              <w:rPr>
                <w:rFonts w:eastAsia="Times New Roman"/>
                <w:sz w:val="26"/>
                <w:szCs w:val="26"/>
              </w:rPr>
            </w:pPr>
            <w:r w:rsidRPr="00F87408">
              <w:rPr>
                <w:rFonts w:eastAsia="Times New Roman"/>
                <w:sz w:val="26"/>
                <w:szCs w:val="26"/>
              </w:rPr>
              <w:t>Nhà sản xuất đạt tiêu chuẩn quản lý chất lượng ISO 13485 còn hiệu lực (đối với máy chính)</w:t>
            </w:r>
          </w:p>
        </w:tc>
      </w:tr>
      <w:tr w:rsidR="00F87408" w:rsidRPr="00F87408" w14:paraId="01CE4F12" w14:textId="77777777" w:rsidTr="00F87408">
        <w:trPr>
          <w:trHeight w:val="20"/>
        </w:trPr>
        <w:tc>
          <w:tcPr>
            <w:tcW w:w="648" w:type="dxa"/>
          </w:tcPr>
          <w:p w14:paraId="6C372BEF"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1B9D6F94" w14:textId="77777777" w:rsidR="00F87408" w:rsidRPr="00F87408" w:rsidRDefault="00F87408" w:rsidP="00F87408">
            <w:pPr>
              <w:spacing w:before="20" w:after="20" w:line="264" w:lineRule="auto"/>
              <w:jc w:val="both"/>
              <w:rPr>
                <w:rFonts w:eastAsia="Times New Roman"/>
                <w:sz w:val="26"/>
                <w:szCs w:val="26"/>
              </w:rPr>
            </w:pPr>
            <w:r w:rsidRPr="00F87408">
              <w:rPr>
                <w:rFonts w:eastAsia="Times New Roman"/>
                <w:sz w:val="26"/>
                <w:szCs w:val="26"/>
              </w:rPr>
              <w:t>Điện nguồn sử dụng: 220V/ 50Hz</w:t>
            </w:r>
          </w:p>
        </w:tc>
      </w:tr>
      <w:tr w:rsidR="00F87408" w:rsidRPr="00F87408" w14:paraId="0BD6F068" w14:textId="77777777" w:rsidTr="00F87408">
        <w:trPr>
          <w:trHeight w:val="20"/>
        </w:trPr>
        <w:tc>
          <w:tcPr>
            <w:tcW w:w="648" w:type="dxa"/>
          </w:tcPr>
          <w:p w14:paraId="62BC11E5" w14:textId="77777777" w:rsidR="00F87408" w:rsidRPr="00F87408" w:rsidRDefault="00F87408" w:rsidP="00F87408">
            <w:pPr>
              <w:spacing w:before="20" w:after="20" w:line="264" w:lineRule="auto"/>
              <w:ind w:firstLineChars="100" w:firstLine="260"/>
              <w:jc w:val="center"/>
              <w:rPr>
                <w:rFonts w:eastAsia="Times New Roman"/>
                <w:sz w:val="26"/>
                <w:szCs w:val="26"/>
              </w:rPr>
            </w:pPr>
          </w:p>
        </w:tc>
        <w:tc>
          <w:tcPr>
            <w:tcW w:w="8708" w:type="dxa"/>
            <w:shd w:val="clear" w:color="auto" w:fill="auto"/>
            <w:vAlign w:val="center"/>
            <w:hideMark/>
          </w:tcPr>
          <w:p w14:paraId="64076C69" w14:textId="77777777" w:rsidR="00F87408" w:rsidRPr="00F87408" w:rsidRDefault="00F87408" w:rsidP="00F87408">
            <w:pPr>
              <w:spacing w:before="20" w:after="20" w:line="264" w:lineRule="auto"/>
              <w:jc w:val="both"/>
              <w:rPr>
                <w:rFonts w:eastAsia="Times New Roman"/>
                <w:sz w:val="26"/>
                <w:szCs w:val="26"/>
              </w:rPr>
            </w:pPr>
            <w:r w:rsidRPr="00F87408">
              <w:rPr>
                <w:rFonts w:eastAsia="Times New Roman"/>
                <w:sz w:val="26"/>
                <w:szCs w:val="26"/>
              </w:rPr>
              <w:t>Điều kiện môi trường hoạt động:</w:t>
            </w:r>
          </w:p>
        </w:tc>
      </w:tr>
      <w:tr w:rsidR="00F87408" w:rsidRPr="00F87408" w14:paraId="032767D9" w14:textId="77777777" w:rsidTr="00F87408">
        <w:trPr>
          <w:trHeight w:val="20"/>
        </w:trPr>
        <w:tc>
          <w:tcPr>
            <w:tcW w:w="648" w:type="dxa"/>
          </w:tcPr>
          <w:p w14:paraId="4FD18DB6"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noWrap/>
            <w:vAlign w:val="center"/>
            <w:hideMark/>
          </w:tcPr>
          <w:p w14:paraId="35366758" w14:textId="37D65926" w:rsidR="00F87408" w:rsidRPr="00F87408" w:rsidRDefault="00F87408" w:rsidP="00647E86">
            <w:pPr>
              <w:spacing w:before="20" w:after="20" w:line="264" w:lineRule="auto"/>
              <w:contextualSpacing/>
              <w:jc w:val="both"/>
              <w:rPr>
                <w:rFonts w:eastAsia="Times New Roman"/>
                <w:sz w:val="26"/>
                <w:szCs w:val="26"/>
              </w:rPr>
            </w:pPr>
            <w:r w:rsidRPr="00F87408">
              <w:rPr>
                <w:rFonts w:eastAsia="Times New Roman"/>
                <w:sz w:val="26"/>
                <w:szCs w:val="26"/>
              </w:rPr>
              <w:t>+ Nhiệt độ tối đa</w:t>
            </w:r>
            <w:r w:rsidR="00647E86">
              <w:rPr>
                <w:rFonts w:eastAsia="Times New Roman"/>
                <w:sz w:val="26"/>
                <w:szCs w:val="26"/>
              </w:rPr>
              <w:t>:</w:t>
            </w:r>
            <w:r w:rsidR="0086691D">
              <w:rPr>
                <w:rFonts w:eastAsia="Times New Roman"/>
                <w:sz w:val="26"/>
                <w:szCs w:val="26"/>
              </w:rPr>
              <w:t xml:space="preserve"> ≥ 30</w:t>
            </w:r>
            <w:r w:rsidRPr="00F87408">
              <w:rPr>
                <w:rFonts w:eastAsia="Times New Roman"/>
                <w:sz w:val="26"/>
                <w:szCs w:val="26"/>
              </w:rPr>
              <w:t xml:space="preserve"> độ C</w:t>
            </w:r>
          </w:p>
        </w:tc>
      </w:tr>
      <w:tr w:rsidR="00F87408" w:rsidRPr="00F87408" w14:paraId="793F1F90" w14:textId="77777777" w:rsidTr="00F87408">
        <w:trPr>
          <w:trHeight w:val="20"/>
        </w:trPr>
        <w:tc>
          <w:tcPr>
            <w:tcW w:w="648" w:type="dxa"/>
          </w:tcPr>
          <w:p w14:paraId="19C7B13F"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noWrap/>
            <w:vAlign w:val="center"/>
            <w:hideMark/>
          </w:tcPr>
          <w:p w14:paraId="1CE78752" w14:textId="47274639" w:rsidR="00F87408" w:rsidRPr="00F87408" w:rsidRDefault="00F87408" w:rsidP="00647E86">
            <w:pPr>
              <w:spacing w:before="20" w:after="20" w:line="264" w:lineRule="auto"/>
              <w:contextualSpacing/>
              <w:jc w:val="both"/>
              <w:rPr>
                <w:rFonts w:eastAsia="Times New Roman"/>
                <w:sz w:val="26"/>
                <w:szCs w:val="26"/>
              </w:rPr>
            </w:pPr>
            <w:r w:rsidRPr="00F87408">
              <w:rPr>
                <w:rFonts w:eastAsia="Times New Roman"/>
                <w:sz w:val="26"/>
                <w:szCs w:val="26"/>
              </w:rPr>
              <w:t>+ Độ ẩm tối đa</w:t>
            </w:r>
            <w:r w:rsidR="00647E86">
              <w:rPr>
                <w:rFonts w:eastAsia="Times New Roman"/>
                <w:sz w:val="26"/>
                <w:szCs w:val="26"/>
              </w:rPr>
              <w:t xml:space="preserve">: </w:t>
            </w:r>
            <w:r w:rsidRPr="00F87408">
              <w:rPr>
                <w:rFonts w:eastAsia="Times New Roman"/>
                <w:sz w:val="26"/>
                <w:szCs w:val="26"/>
              </w:rPr>
              <w:t xml:space="preserve"> ≥ 75%</w:t>
            </w:r>
          </w:p>
        </w:tc>
      </w:tr>
      <w:tr w:rsidR="008F591C" w:rsidRPr="00F87408" w14:paraId="461D994B" w14:textId="77777777" w:rsidTr="00F87408">
        <w:trPr>
          <w:trHeight w:val="20"/>
        </w:trPr>
        <w:tc>
          <w:tcPr>
            <w:tcW w:w="648" w:type="dxa"/>
          </w:tcPr>
          <w:p w14:paraId="6EAD2425" w14:textId="77777777" w:rsidR="008F591C" w:rsidRPr="00F87408" w:rsidRDefault="008F591C" w:rsidP="00F87408">
            <w:pPr>
              <w:spacing w:before="20" w:after="20" w:line="264" w:lineRule="auto"/>
              <w:jc w:val="center"/>
              <w:rPr>
                <w:rFonts w:eastAsia="Times New Roman"/>
                <w:sz w:val="26"/>
                <w:szCs w:val="26"/>
              </w:rPr>
            </w:pPr>
          </w:p>
        </w:tc>
        <w:tc>
          <w:tcPr>
            <w:tcW w:w="8708" w:type="dxa"/>
            <w:shd w:val="clear" w:color="auto" w:fill="auto"/>
            <w:noWrap/>
            <w:vAlign w:val="center"/>
          </w:tcPr>
          <w:p w14:paraId="03509981" w14:textId="0DE8332C" w:rsidR="008F591C" w:rsidRPr="00F87408" w:rsidRDefault="008F591C" w:rsidP="00647E86">
            <w:pPr>
              <w:spacing w:before="20" w:after="20" w:line="264" w:lineRule="auto"/>
              <w:contextualSpacing/>
              <w:jc w:val="both"/>
              <w:rPr>
                <w:rFonts w:eastAsia="Times New Roman"/>
                <w:sz w:val="26"/>
                <w:szCs w:val="26"/>
              </w:rPr>
            </w:pPr>
            <w:r w:rsidRPr="008F591C">
              <w:rPr>
                <w:rFonts w:eastAsia="Times New Roman"/>
                <w:sz w:val="26"/>
                <w:szCs w:val="26"/>
              </w:rPr>
              <w:t xml:space="preserve">Xuất xứ máy chính: </w:t>
            </w:r>
            <w:r w:rsidR="00527812" w:rsidRPr="00527812">
              <w:rPr>
                <w:rFonts w:eastAsia="Times New Roman"/>
                <w:sz w:val="26"/>
                <w:szCs w:val="26"/>
              </w:rPr>
              <w:t>Nhóm quốc gia thuộc liên minh châu âu EU hoặc Nhóm quốc gia thuộc G7</w:t>
            </w:r>
          </w:p>
        </w:tc>
      </w:tr>
      <w:tr w:rsidR="00F87408" w:rsidRPr="00F87408" w14:paraId="74A1D3DB" w14:textId="77777777" w:rsidTr="00F87408">
        <w:trPr>
          <w:trHeight w:val="20"/>
        </w:trPr>
        <w:tc>
          <w:tcPr>
            <w:tcW w:w="648" w:type="dxa"/>
          </w:tcPr>
          <w:p w14:paraId="05AAE229" w14:textId="77777777" w:rsidR="00F87408" w:rsidRPr="00F87408" w:rsidRDefault="00F87408" w:rsidP="00F87408">
            <w:pPr>
              <w:spacing w:before="20" w:after="20" w:line="264" w:lineRule="auto"/>
              <w:jc w:val="center"/>
              <w:rPr>
                <w:rFonts w:eastAsia="Times New Roman"/>
                <w:b/>
                <w:bCs/>
                <w:sz w:val="26"/>
                <w:szCs w:val="26"/>
              </w:rPr>
            </w:pPr>
            <w:r w:rsidRPr="00F87408">
              <w:rPr>
                <w:rFonts w:eastAsia="Times New Roman"/>
                <w:b/>
                <w:bCs/>
                <w:sz w:val="26"/>
                <w:szCs w:val="26"/>
              </w:rPr>
              <w:t>B</w:t>
            </w:r>
          </w:p>
        </w:tc>
        <w:tc>
          <w:tcPr>
            <w:tcW w:w="8708" w:type="dxa"/>
            <w:shd w:val="clear" w:color="auto" w:fill="auto"/>
            <w:noWrap/>
            <w:vAlign w:val="center"/>
            <w:hideMark/>
          </w:tcPr>
          <w:p w14:paraId="07B2E257" w14:textId="77777777" w:rsidR="00F87408" w:rsidRPr="00F87408" w:rsidRDefault="00F87408" w:rsidP="00F87408">
            <w:pPr>
              <w:spacing w:before="20" w:after="20" w:line="264" w:lineRule="auto"/>
              <w:jc w:val="both"/>
              <w:rPr>
                <w:rFonts w:eastAsia="Times New Roman"/>
                <w:b/>
                <w:bCs/>
                <w:sz w:val="26"/>
                <w:szCs w:val="26"/>
              </w:rPr>
            </w:pPr>
            <w:r w:rsidRPr="00F87408">
              <w:rPr>
                <w:rFonts w:eastAsia="Times New Roman"/>
                <w:b/>
                <w:bCs/>
                <w:sz w:val="26"/>
                <w:szCs w:val="26"/>
              </w:rPr>
              <w:t>YÊU CẦU VỀ CẤU HÌNH</w:t>
            </w:r>
          </w:p>
        </w:tc>
      </w:tr>
      <w:tr w:rsidR="00F87408" w:rsidRPr="00F87408" w14:paraId="41DF3E3D" w14:textId="77777777" w:rsidTr="00F87408">
        <w:trPr>
          <w:trHeight w:val="20"/>
        </w:trPr>
        <w:tc>
          <w:tcPr>
            <w:tcW w:w="648" w:type="dxa"/>
          </w:tcPr>
          <w:p w14:paraId="7F4977DC"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40882424" w14:textId="77777777" w:rsidR="00F87408" w:rsidRPr="00F87408" w:rsidRDefault="00F87408" w:rsidP="00F87408">
            <w:pPr>
              <w:spacing w:before="20" w:after="20" w:line="264" w:lineRule="auto"/>
              <w:jc w:val="both"/>
              <w:rPr>
                <w:rFonts w:eastAsia="Times New Roman"/>
                <w:sz w:val="26"/>
                <w:szCs w:val="26"/>
              </w:rPr>
            </w:pPr>
            <w:r w:rsidRPr="00F87408">
              <w:rPr>
                <w:rFonts w:eastAsia="Times New Roman"/>
                <w:sz w:val="26"/>
                <w:szCs w:val="26"/>
              </w:rPr>
              <w:t>Dao mổ siêu âm kèm đầy đủ phụ kiện tiêu chuẩn: 01 chiếc. Trong đó bao gồm:</w:t>
            </w:r>
          </w:p>
        </w:tc>
      </w:tr>
      <w:tr w:rsidR="00F87408" w:rsidRPr="00F87408" w14:paraId="65BBFA39" w14:textId="77777777" w:rsidTr="00F87408">
        <w:trPr>
          <w:trHeight w:val="20"/>
        </w:trPr>
        <w:tc>
          <w:tcPr>
            <w:tcW w:w="648" w:type="dxa"/>
          </w:tcPr>
          <w:p w14:paraId="2C6376BD" w14:textId="77777777" w:rsidR="00F87408" w:rsidRPr="00F87408" w:rsidRDefault="00F87408" w:rsidP="00F87408">
            <w:pPr>
              <w:spacing w:before="20" w:after="20" w:line="264" w:lineRule="auto"/>
              <w:jc w:val="center"/>
              <w:rPr>
                <w:rFonts w:eastAsia="Times New Roman"/>
                <w:b/>
                <w:bCs/>
                <w:sz w:val="26"/>
                <w:szCs w:val="26"/>
              </w:rPr>
            </w:pPr>
          </w:p>
        </w:tc>
        <w:tc>
          <w:tcPr>
            <w:tcW w:w="8708" w:type="dxa"/>
            <w:shd w:val="clear" w:color="auto" w:fill="auto"/>
            <w:vAlign w:val="center"/>
            <w:hideMark/>
          </w:tcPr>
          <w:p w14:paraId="7ECEFC8F"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Máy chính: 01 máy</w:t>
            </w:r>
          </w:p>
        </w:tc>
      </w:tr>
      <w:tr w:rsidR="00F87408" w:rsidRPr="00F87408" w14:paraId="33B8E6B7" w14:textId="77777777" w:rsidTr="00F87408">
        <w:trPr>
          <w:trHeight w:val="20"/>
        </w:trPr>
        <w:tc>
          <w:tcPr>
            <w:tcW w:w="648" w:type="dxa"/>
          </w:tcPr>
          <w:p w14:paraId="777B5BB5"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527A2A63"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 xml:space="preserve">Tay dao ≥ 23 kHz loại thẳng: 01 cái </w:t>
            </w:r>
          </w:p>
        </w:tc>
      </w:tr>
      <w:tr w:rsidR="00F87408" w:rsidRPr="00F87408" w14:paraId="625E869D"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5777D0A6"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C45CD"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Tay dao ≥ 35 kHz loại thẳng: 01 cái</w:t>
            </w:r>
          </w:p>
        </w:tc>
      </w:tr>
      <w:tr w:rsidR="00F87408" w:rsidRPr="00F87408" w14:paraId="1D60EE81"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5F5F1744"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C6A90"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 xml:space="preserve">Tay dao ≥ 23 kHz loại cong: 01 cái </w:t>
            </w:r>
          </w:p>
        </w:tc>
      </w:tr>
      <w:tr w:rsidR="00F87408" w:rsidRPr="00F87408" w14:paraId="20467FE7" w14:textId="77777777" w:rsidTr="00F87408">
        <w:trPr>
          <w:trHeight w:val="20"/>
        </w:trPr>
        <w:tc>
          <w:tcPr>
            <w:tcW w:w="648" w:type="dxa"/>
          </w:tcPr>
          <w:p w14:paraId="2AAA9CB0"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6E49CCE6"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Bộ tháo lắp đầu mũi dao: 01 cái</w:t>
            </w:r>
          </w:p>
        </w:tc>
      </w:tr>
      <w:tr w:rsidR="00F87408" w:rsidRPr="00F87408" w14:paraId="6E717C6F" w14:textId="77777777" w:rsidTr="00F87408">
        <w:trPr>
          <w:trHeight w:val="20"/>
        </w:trPr>
        <w:tc>
          <w:tcPr>
            <w:tcW w:w="648" w:type="dxa"/>
          </w:tcPr>
          <w:p w14:paraId="4BA58D92"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2934ECE9" w14:textId="77777777" w:rsidR="00F87408" w:rsidRPr="00F87408" w:rsidRDefault="00F87408" w:rsidP="00C525A7">
            <w:pPr>
              <w:numPr>
                <w:ilvl w:val="0"/>
                <w:numId w:val="17"/>
              </w:numPr>
              <w:spacing w:before="20" w:after="20" w:line="259" w:lineRule="auto"/>
              <w:ind w:left="253" w:hanging="253"/>
              <w:contextualSpacing/>
              <w:rPr>
                <w:rFonts w:eastAsia="Calibri"/>
                <w:color w:val="FF0000"/>
                <w:sz w:val="26"/>
                <w:szCs w:val="26"/>
              </w:rPr>
            </w:pPr>
            <w:r w:rsidRPr="00F87408">
              <w:rPr>
                <w:rFonts w:eastAsia="Calibri"/>
                <w:color w:val="FF0000"/>
                <w:sz w:val="26"/>
                <w:szCs w:val="26"/>
              </w:rPr>
              <w:t>Mũi dao siêu âm loại ngắn các cỡ: 04 cái</w:t>
            </w:r>
          </w:p>
        </w:tc>
      </w:tr>
      <w:tr w:rsidR="00F87408" w:rsidRPr="00F87408" w14:paraId="2EE0B313" w14:textId="77777777" w:rsidTr="00F87408">
        <w:trPr>
          <w:trHeight w:val="20"/>
        </w:trPr>
        <w:tc>
          <w:tcPr>
            <w:tcW w:w="648" w:type="dxa"/>
          </w:tcPr>
          <w:p w14:paraId="12BFADB5"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5E77A423" w14:textId="77777777" w:rsidR="00F87408" w:rsidRPr="00F87408" w:rsidRDefault="00F87408" w:rsidP="00C525A7">
            <w:pPr>
              <w:numPr>
                <w:ilvl w:val="0"/>
                <w:numId w:val="17"/>
              </w:numPr>
              <w:spacing w:before="20" w:after="20" w:line="259" w:lineRule="auto"/>
              <w:ind w:left="253" w:hanging="253"/>
              <w:contextualSpacing/>
              <w:rPr>
                <w:rFonts w:eastAsia="Calibri"/>
                <w:color w:val="FF0000"/>
                <w:sz w:val="26"/>
                <w:szCs w:val="26"/>
              </w:rPr>
            </w:pPr>
            <w:r w:rsidRPr="00F87408">
              <w:rPr>
                <w:rFonts w:eastAsia="Calibri"/>
                <w:color w:val="FF0000"/>
                <w:sz w:val="26"/>
                <w:szCs w:val="26"/>
              </w:rPr>
              <w:t>Mũi dao siêu âm loại dài các cỡ: 04 cái</w:t>
            </w:r>
          </w:p>
        </w:tc>
      </w:tr>
      <w:tr w:rsidR="00F87408" w:rsidRPr="00F87408" w14:paraId="4758CC04" w14:textId="77777777" w:rsidTr="00F87408">
        <w:trPr>
          <w:trHeight w:val="20"/>
        </w:trPr>
        <w:tc>
          <w:tcPr>
            <w:tcW w:w="648" w:type="dxa"/>
          </w:tcPr>
          <w:p w14:paraId="7D42AA01"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0180DADC"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 xml:space="preserve">Đầu mũi dao nội soi: 01 cái </w:t>
            </w:r>
          </w:p>
        </w:tc>
      </w:tr>
      <w:tr w:rsidR="00F87408" w:rsidRPr="00F87408" w14:paraId="6F825BC3" w14:textId="77777777" w:rsidTr="00F87408">
        <w:trPr>
          <w:trHeight w:val="20"/>
        </w:trPr>
        <w:tc>
          <w:tcPr>
            <w:tcW w:w="648" w:type="dxa"/>
          </w:tcPr>
          <w:p w14:paraId="349781BB"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3358C4CB"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Bộ dây bơm tiệt trùng cho tay dao: 06 bộ</w:t>
            </w:r>
          </w:p>
        </w:tc>
      </w:tr>
      <w:tr w:rsidR="00F87408" w:rsidRPr="00F87408" w14:paraId="10B41AE8" w14:textId="77777777" w:rsidTr="00F87408">
        <w:trPr>
          <w:trHeight w:val="20"/>
        </w:trPr>
        <w:tc>
          <w:tcPr>
            <w:tcW w:w="648" w:type="dxa"/>
          </w:tcPr>
          <w:p w14:paraId="770734A2"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6A7B2129"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Bàn đạp chân: 01 cái</w:t>
            </w:r>
          </w:p>
        </w:tc>
      </w:tr>
      <w:tr w:rsidR="00F87408" w:rsidRPr="00F87408" w14:paraId="6E525A9F" w14:textId="77777777" w:rsidTr="00F87408">
        <w:trPr>
          <w:trHeight w:val="20"/>
        </w:trPr>
        <w:tc>
          <w:tcPr>
            <w:tcW w:w="648" w:type="dxa"/>
          </w:tcPr>
          <w:p w14:paraId="6878F72B"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03AF1201"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Bộ chống nhiễm khuẩn: 02 bộ</w:t>
            </w:r>
          </w:p>
        </w:tc>
      </w:tr>
      <w:tr w:rsidR="00F87408" w:rsidRPr="00F87408" w14:paraId="24567DBB" w14:textId="77777777" w:rsidTr="00F87408">
        <w:trPr>
          <w:trHeight w:val="20"/>
        </w:trPr>
        <w:tc>
          <w:tcPr>
            <w:tcW w:w="648" w:type="dxa"/>
          </w:tcPr>
          <w:p w14:paraId="686B70AF"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7CCECB34"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Bình chứa dịch: 01 cái</w:t>
            </w:r>
          </w:p>
        </w:tc>
      </w:tr>
      <w:tr w:rsidR="00F87408" w:rsidRPr="00F87408" w14:paraId="55E5D065" w14:textId="77777777" w:rsidTr="00F87408">
        <w:trPr>
          <w:trHeight w:val="20"/>
        </w:trPr>
        <w:tc>
          <w:tcPr>
            <w:tcW w:w="648" w:type="dxa"/>
          </w:tcPr>
          <w:p w14:paraId="252241E2"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2E463180"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Dây nguồn: 01 cái</w:t>
            </w:r>
          </w:p>
        </w:tc>
      </w:tr>
      <w:tr w:rsidR="00F87408" w:rsidRPr="00F87408" w14:paraId="235EB0FE" w14:textId="77777777" w:rsidTr="00F87408">
        <w:trPr>
          <w:trHeight w:val="20"/>
        </w:trPr>
        <w:tc>
          <w:tcPr>
            <w:tcW w:w="648" w:type="dxa"/>
          </w:tcPr>
          <w:p w14:paraId="6C7884CF"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668BFC66"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Xe đẩy đồng bộ: 01 cái</w:t>
            </w:r>
          </w:p>
        </w:tc>
      </w:tr>
      <w:tr w:rsidR="00F87408" w:rsidRPr="00F87408" w14:paraId="3EC153C1" w14:textId="77777777" w:rsidTr="00F87408">
        <w:trPr>
          <w:trHeight w:val="20"/>
        </w:trPr>
        <w:tc>
          <w:tcPr>
            <w:tcW w:w="648" w:type="dxa"/>
          </w:tcPr>
          <w:p w14:paraId="02B8D53F"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07D9849E"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Tài liệu hướng dẫn sử dụng tiếng Anh + tiếng Việt: 01 bộ</w:t>
            </w:r>
          </w:p>
        </w:tc>
      </w:tr>
      <w:tr w:rsidR="00F87408" w:rsidRPr="00F87408" w14:paraId="0E114C2F" w14:textId="77777777" w:rsidTr="00F87408">
        <w:trPr>
          <w:trHeight w:val="20"/>
        </w:trPr>
        <w:tc>
          <w:tcPr>
            <w:tcW w:w="648" w:type="dxa"/>
          </w:tcPr>
          <w:p w14:paraId="19B6DFFC" w14:textId="77777777" w:rsidR="00F87408" w:rsidRPr="00F87408" w:rsidRDefault="00F87408" w:rsidP="00F87408">
            <w:pPr>
              <w:spacing w:before="20" w:after="20" w:line="264" w:lineRule="auto"/>
              <w:jc w:val="center"/>
              <w:rPr>
                <w:rFonts w:eastAsia="Times New Roman"/>
                <w:b/>
                <w:bCs/>
                <w:sz w:val="26"/>
                <w:szCs w:val="26"/>
              </w:rPr>
            </w:pPr>
            <w:r w:rsidRPr="00F87408">
              <w:rPr>
                <w:rFonts w:eastAsia="Times New Roman"/>
                <w:b/>
                <w:bCs/>
                <w:sz w:val="26"/>
                <w:szCs w:val="26"/>
              </w:rPr>
              <w:t>C</w:t>
            </w:r>
          </w:p>
        </w:tc>
        <w:tc>
          <w:tcPr>
            <w:tcW w:w="8708" w:type="dxa"/>
            <w:shd w:val="clear" w:color="auto" w:fill="auto"/>
            <w:noWrap/>
            <w:vAlign w:val="center"/>
            <w:hideMark/>
          </w:tcPr>
          <w:p w14:paraId="17BB78AD" w14:textId="77777777" w:rsidR="00F87408" w:rsidRPr="00F87408" w:rsidRDefault="00F87408" w:rsidP="00F87408">
            <w:pPr>
              <w:spacing w:before="20" w:after="20" w:line="264" w:lineRule="auto"/>
              <w:jc w:val="both"/>
              <w:rPr>
                <w:rFonts w:eastAsia="Times New Roman"/>
                <w:b/>
                <w:bCs/>
                <w:sz w:val="26"/>
                <w:szCs w:val="26"/>
              </w:rPr>
            </w:pPr>
            <w:r w:rsidRPr="00F87408">
              <w:rPr>
                <w:rFonts w:eastAsia="Times New Roman"/>
                <w:b/>
                <w:bCs/>
                <w:sz w:val="26"/>
                <w:szCs w:val="26"/>
              </w:rPr>
              <w:t>YÊU CẦU VỀ TÍNH NĂNG VÀ THÔNG SỐ KỸ THUẬT</w:t>
            </w:r>
          </w:p>
        </w:tc>
      </w:tr>
      <w:tr w:rsidR="00F87408" w:rsidRPr="00F87408" w14:paraId="4AEC32F4" w14:textId="77777777" w:rsidTr="00F87408">
        <w:trPr>
          <w:trHeight w:val="20"/>
        </w:trPr>
        <w:tc>
          <w:tcPr>
            <w:tcW w:w="648" w:type="dxa"/>
          </w:tcPr>
          <w:p w14:paraId="48A4578D" w14:textId="77777777" w:rsidR="00F87408" w:rsidRPr="00F87408" w:rsidRDefault="00F87408" w:rsidP="00F87408">
            <w:pPr>
              <w:spacing w:before="20" w:after="20" w:line="264" w:lineRule="auto"/>
              <w:jc w:val="center"/>
              <w:rPr>
                <w:rFonts w:eastAsia="Times New Roman"/>
                <w:b/>
                <w:bCs/>
                <w:sz w:val="26"/>
                <w:szCs w:val="26"/>
              </w:rPr>
            </w:pPr>
          </w:p>
        </w:tc>
        <w:tc>
          <w:tcPr>
            <w:tcW w:w="8708" w:type="dxa"/>
            <w:shd w:val="clear" w:color="auto" w:fill="auto"/>
            <w:noWrap/>
            <w:vAlign w:val="center"/>
            <w:hideMark/>
          </w:tcPr>
          <w:p w14:paraId="63BFAA11" w14:textId="77777777" w:rsidR="00F87408" w:rsidRPr="00F87408" w:rsidRDefault="00F87408" w:rsidP="00F87408">
            <w:pPr>
              <w:spacing w:before="20" w:after="20"/>
              <w:jc w:val="both"/>
              <w:rPr>
                <w:rFonts w:eastAsia="Times New Roman"/>
                <w:b/>
                <w:bCs/>
                <w:sz w:val="26"/>
                <w:szCs w:val="26"/>
              </w:rPr>
            </w:pPr>
            <w:r w:rsidRPr="00F87408">
              <w:rPr>
                <w:rFonts w:eastAsia="Times New Roman"/>
                <w:b/>
                <w:bCs/>
                <w:sz w:val="26"/>
                <w:szCs w:val="26"/>
              </w:rPr>
              <w:t>Máy chính</w:t>
            </w:r>
          </w:p>
        </w:tc>
      </w:tr>
      <w:tr w:rsidR="00F87408" w:rsidRPr="00F87408" w14:paraId="58DEE148" w14:textId="77777777" w:rsidTr="00F87408">
        <w:trPr>
          <w:trHeight w:val="20"/>
        </w:trPr>
        <w:tc>
          <w:tcPr>
            <w:tcW w:w="648" w:type="dxa"/>
          </w:tcPr>
          <w:p w14:paraId="626BA03E" w14:textId="77777777" w:rsidR="00F87408" w:rsidRPr="00F87408" w:rsidRDefault="00F87408" w:rsidP="00F87408">
            <w:pPr>
              <w:spacing w:before="20" w:after="20" w:line="264" w:lineRule="auto"/>
              <w:jc w:val="center"/>
              <w:rPr>
                <w:rFonts w:eastAsia="Times New Roman"/>
                <w:b/>
                <w:bCs/>
                <w:sz w:val="26"/>
                <w:szCs w:val="26"/>
              </w:rPr>
            </w:pPr>
          </w:p>
        </w:tc>
        <w:tc>
          <w:tcPr>
            <w:tcW w:w="8708" w:type="dxa"/>
            <w:shd w:val="clear" w:color="auto" w:fill="auto"/>
            <w:noWrap/>
            <w:vAlign w:val="center"/>
          </w:tcPr>
          <w:p w14:paraId="55EF500D"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Có bảng điều khiển, pedal, cột I.V hoặc cọc treo bình nước, hệ thống bơm tưới rửa</w:t>
            </w:r>
          </w:p>
        </w:tc>
      </w:tr>
      <w:tr w:rsidR="00F87408" w:rsidRPr="00F87408" w14:paraId="094FC731" w14:textId="77777777" w:rsidTr="00F87408">
        <w:trPr>
          <w:trHeight w:val="20"/>
        </w:trPr>
        <w:tc>
          <w:tcPr>
            <w:tcW w:w="648" w:type="dxa"/>
          </w:tcPr>
          <w:p w14:paraId="797569D5" w14:textId="77777777" w:rsidR="00F87408" w:rsidRPr="00F87408" w:rsidRDefault="00F87408" w:rsidP="00F87408">
            <w:pPr>
              <w:spacing w:before="20" w:after="20" w:line="264" w:lineRule="auto"/>
              <w:jc w:val="center"/>
              <w:rPr>
                <w:rFonts w:eastAsia="Times New Roman"/>
                <w:b/>
                <w:bCs/>
                <w:sz w:val="26"/>
                <w:szCs w:val="26"/>
              </w:rPr>
            </w:pPr>
          </w:p>
        </w:tc>
        <w:tc>
          <w:tcPr>
            <w:tcW w:w="8708" w:type="dxa"/>
            <w:shd w:val="clear" w:color="auto" w:fill="auto"/>
            <w:noWrap/>
            <w:vAlign w:val="center"/>
          </w:tcPr>
          <w:p w14:paraId="286A190D"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 xml:space="preserve">Bảng điều khiển: Bảng điều khiển cho phép quan sát và điều chỉnh các thông số của máy </w:t>
            </w:r>
          </w:p>
        </w:tc>
      </w:tr>
      <w:tr w:rsidR="00F87408" w:rsidRPr="00F87408" w14:paraId="0DB6DC0B" w14:textId="77777777" w:rsidTr="00F87408">
        <w:trPr>
          <w:trHeight w:val="20"/>
        </w:trPr>
        <w:tc>
          <w:tcPr>
            <w:tcW w:w="648" w:type="dxa"/>
          </w:tcPr>
          <w:p w14:paraId="54995082"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18B25D6D"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Đ</w:t>
            </w:r>
            <w:r w:rsidRPr="00F87408">
              <w:rPr>
                <w:rFonts w:eastAsia="Calibri"/>
                <w:sz w:val="26"/>
                <w:szCs w:val="26"/>
                <w:lang w:val="vi-VN"/>
              </w:rPr>
              <w:t>ược chỉ định để sử dụng để phân rã thành mảnh nhỏ, nhũ tương hóa và hút các tổ chức phần mềm và cứng trong phẫu thuật</w:t>
            </w:r>
          </w:p>
        </w:tc>
      </w:tr>
      <w:tr w:rsidR="00F87408" w:rsidRPr="00F87408" w14:paraId="2F2CD8F1" w14:textId="77777777" w:rsidTr="00F87408">
        <w:trPr>
          <w:trHeight w:val="20"/>
        </w:trPr>
        <w:tc>
          <w:tcPr>
            <w:tcW w:w="648" w:type="dxa"/>
          </w:tcPr>
          <w:p w14:paraId="3B244360"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7939883F"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Có khả năng tương thích: Tay dao siêu âm vi phẫu, tay dao siêu âm macro và tay dao siêu âm macro có điện cực đốt điện cao tần, kéo và móc đốt siêu âm, tay rửa vết thương siêu âm bằng sóng siêu âm</w:t>
            </w:r>
          </w:p>
        </w:tc>
      </w:tr>
      <w:tr w:rsidR="00F87408" w:rsidRPr="00F87408" w14:paraId="354A3A89" w14:textId="77777777" w:rsidTr="00F87408">
        <w:trPr>
          <w:trHeight w:val="20"/>
        </w:trPr>
        <w:tc>
          <w:tcPr>
            <w:tcW w:w="648" w:type="dxa"/>
          </w:tcPr>
          <w:p w14:paraId="668B595C"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0AF00706"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Có khả năng nhận dạng loại dụng cụ khi kết nối</w:t>
            </w:r>
          </w:p>
        </w:tc>
      </w:tr>
      <w:tr w:rsidR="00F87408" w:rsidRPr="00F87408" w14:paraId="26C6AE2A"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7BB46CF0"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53C424DA"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Có thể kết nối với bàn đạp chân bằng một trong các giao thức sau: Có dây hoặc không dây</w:t>
            </w:r>
          </w:p>
        </w:tc>
      </w:tr>
      <w:tr w:rsidR="00F87408" w:rsidRPr="00F87408" w14:paraId="701899F4"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2F145B79"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3B05FF1C"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Có chức năng tự động kiểm tra vận hành khi khởi động</w:t>
            </w:r>
          </w:p>
        </w:tc>
      </w:tr>
      <w:tr w:rsidR="00F87408" w:rsidRPr="00F87408" w14:paraId="141AD5A1"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7AD71C19"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295DF208"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 xml:space="preserve">Tần số siêu âm tối thiểu có: ≥ 23 kHz và </w:t>
            </w:r>
            <w:r w:rsidRPr="00F87408">
              <w:rPr>
                <w:rFonts w:eastAsia="Calibri"/>
                <w:color w:val="FF0000"/>
                <w:sz w:val="26"/>
                <w:szCs w:val="26"/>
              </w:rPr>
              <w:t>≥ 35 kHz</w:t>
            </w:r>
          </w:p>
        </w:tc>
      </w:tr>
      <w:tr w:rsidR="00F87408" w:rsidRPr="00F87408" w14:paraId="6D23CBB5"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64824838"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7519782A"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Có thể kết hợp với máy cắt đốt điện cao tần khác</w:t>
            </w:r>
          </w:p>
        </w:tc>
      </w:tr>
      <w:tr w:rsidR="00F87408" w:rsidRPr="00F87408" w14:paraId="4AE74048"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114AC0B0"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7BCEE2FF"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color w:val="FF0000"/>
                <w:sz w:val="26"/>
                <w:szCs w:val="26"/>
              </w:rPr>
              <w:t>Có chế độ lựa chọn mô</w:t>
            </w:r>
          </w:p>
        </w:tc>
      </w:tr>
      <w:tr w:rsidR="00F87408" w:rsidRPr="00F87408" w14:paraId="3CBA5EC5" w14:textId="77777777" w:rsidTr="00F87408">
        <w:trPr>
          <w:trHeight w:val="20"/>
        </w:trPr>
        <w:tc>
          <w:tcPr>
            <w:tcW w:w="648" w:type="dxa"/>
          </w:tcPr>
          <w:p w14:paraId="2499D683"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3CC71696" w14:textId="77777777" w:rsidR="00F87408" w:rsidRPr="00F87408" w:rsidRDefault="00F87408" w:rsidP="00F87408">
            <w:pPr>
              <w:spacing w:before="20" w:after="20"/>
              <w:rPr>
                <w:rFonts w:eastAsia="Calibri"/>
                <w:b/>
                <w:sz w:val="26"/>
                <w:szCs w:val="26"/>
              </w:rPr>
            </w:pPr>
            <w:r w:rsidRPr="00F87408">
              <w:rPr>
                <w:rFonts w:eastAsia="Calibri"/>
                <w:b/>
                <w:sz w:val="26"/>
                <w:szCs w:val="26"/>
              </w:rPr>
              <w:t>Các tối thiểu các loại hình phẫu thuật sau:</w:t>
            </w:r>
          </w:p>
        </w:tc>
      </w:tr>
      <w:tr w:rsidR="00F87408" w:rsidRPr="00F87408" w14:paraId="11AE40EC" w14:textId="77777777" w:rsidTr="00F87408">
        <w:trPr>
          <w:trHeight w:val="20"/>
        </w:trPr>
        <w:tc>
          <w:tcPr>
            <w:tcW w:w="648" w:type="dxa"/>
          </w:tcPr>
          <w:p w14:paraId="54D28315"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2AFB9C77"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Phẫu thuật thần kinh, sọ não</w:t>
            </w:r>
          </w:p>
        </w:tc>
      </w:tr>
      <w:tr w:rsidR="00F87408" w:rsidRPr="00F87408" w14:paraId="4E87BC30" w14:textId="77777777" w:rsidTr="00F87408">
        <w:trPr>
          <w:trHeight w:val="20"/>
        </w:trPr>
        <w:tc>
          <w:tcPr>
            <w:tcW w:w="648" w:type="dxa"/>
          </w:tcPr>
          <w:p w14:paraId="64FD6058"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6765FC2A"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Phẫu thuật cột sống</w:t>
            </w:r>
          </w:p>
        </w:tc>
      </w:tr>
      <w:tr w:rsidR="00F87408" w:rsidRPr="00F87408" w14:paraId="6CE89718" w14:textId="77777777" w:rsidTr="00F87408">
        <w:trPr>
          <w:trHeight w:val="20"/>
        </w:trPr>
        <w:tc>
          <w:tcPr>
            <w:tcW w:w="648" w:type="dxa"/>
          </w:tcPr>
          <w:p w14:paraId="484B4A9D"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0B7A4653"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Phẫu thuật mổ mở (Trong phẫu thuật gan mật và ổ bụng)</w:t>
            </w:r>
          </w:p>
        </w:tc>
      </w:tr>
      <w:tr w:rsidR="00F87408" w:rsidRPr="00F87408" w14:paraId="2CF69A6B" w14:textId="77777777" w:rsidTr="00F87408">
        <w:trPr>
          <w:trHeight w:val="20"/>
        </w:trPr>
        <w:tc>
          <w:tcPr>
            <w:tcW w:w="648" w:type="dxa"/>
          </w:tcPr>
          <w:p w14:paraId="31F975B8"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4A25F361"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Phẫu thuật ngực và lồng ngực</w:t>
            </w:r>
          </w:p>
        </w:tc>
      </w:tr>
      <w:tr w:rsidR="00F87408" w:rsidRPr="00F87408" w14:paraId="590CB39D" w14:textId="77777777" w:rsidTr="00F87408">
        <w:trPr>
          <w:trHeight w:val="20"/>
        </w:trPr>
        <w:tc>
          <w:tcPr>
            <w:tcW w:w="648" w:type="dxa"/>
          </w:tcPr>
          <w:p w14:paraId="0B8ECDF8"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0080676F"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Phẫu thuật tiêu hóa và các cơ quan liên quan</w:t>
            </w:r>
          </w:p>
        </w:tc>
      </w:tr>
      <w:tr w:rsidR="00F87408" w:rsidRPr="00F87408" w14:paraId="4C44D021" w14:textId="77777777" w:rsidTr="00F87408">
        <w:trPr>
          <w:trHeight w:val="20"/>
        </w:trPr>
        <w:tc>
          <w:tcPr>
            <w:tcW w:w="648" w:type="dxa"/>
          </w:tcPr>
          <w:p w14:paraId="575360E8"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tcPr>
          <w:p w14:paraId="34B9858A" w14:textId="77777777" w:rsidR="00F87408" w:rsidRPr="00F87408" w:rsidRDefault="00F87408" w:rsidP="00F87408">
            <w:pPr>
              <w:widowControl w:val="0"/>
              <w:spacing w:before="20" w:after="20"/>
              <w:rPr>
                <w:rFonts w:eastAsia="Calibri"/>
                <w:b/>
                <w:sz w:val="26"/>
                <w:szCs w:val="26"/>
              </w:rPr>
            </w:pPr>
            <w:r w:rsidRPr="00F87408">
              <w:rPr>
                <w:rFonts w:eastAsia="Calibri"/>
                <w:b/>
                <w:sz w:val="26"/>
                <w:szCs w:val="26"/>
              </w:rPr>
              <w:t>Đặc</w:t>
            </w:r>
            <w:r w:rsidRPr="00F87408">
              <w:rPr>
                <w:rFonts w:eastAsia="Calibri"/>
                <w:b/>
                <w:spacing w:val="-4"/>
                <w:sz w:val="26"/>
                <w:szCs w:val="26"/>
              </w:rPr>
              <w:t xml:space="preserve"> </w:t>
            </w:r>
            <w:r w:rsidRPr="00F87408">
              <w:rPr>
                <w:rFonts w:eastAsia="Calibri"/>
                <w:b/>
                <w:sz w:val="26"/>
                <w:szCs w:val="26"/>
              </w:rPr>
              <w:t>tính</w:t>
            </w:r>
            <w:r w:rsidRPr="00F87408">
              <w:rPr>
                <w:rFonts w:eastAsia="Calibri"/>
                <w:b/>
                <w:spacing w:val="-7"/>
                <w:sz w:val="26"/>
                <w:szCs w:val="26"/>
              </w:rPr>
              <w:t xml:space="preserve"> </w:t>
            </w:r>
            <w:r w:rsidRPr="00F87408">
              <w:rPr>
                <w:rFonts w:eastAsia="Calibri"/>
                <w:b/>
                <w:sz w:val="26"/>
                <w:szCs w:val="26"/>
              </w:rPr>
              <w:t>kỹ</w:t>
            </w:r>
            <w:r w:rsidRPr="00F87408">
              <w:rPr>
                <w:rFonts w:eastAsia="Calibri"/>
                <w:b/>
                <w:spacing w:val="-4"/>
                <w:sz w:val="26"/>
                <w:szCs w:val="26"/>
              </w:rPr>
              <w:t xml:space="preserve"> </w:t>
            </w:r>
            <w:r w:rsidRPr="00F87408">
              <w:rPr>
                <w:rFonts w:eastAsia="Calibri"/>
                <w:b/>
                <w:spacing w:val="-2"/>
                <w:sz w:val="26"/>
                <w:szCs w:val="26"/>
              </w:rPr>
              <w:t>thuật:</w:t>
            </w:r>
          </w:p>
        </w:tc>
      </w:tr>
      <w:tr w:rsidR="00F87408" w:rsidRPr="00F87408" w14:paraId="1916088A" w14:textId="77777777" w:rsidTr="00F87408">
        <w:trPr>
          <w:trHeight w:val="20"/>
        </w:trPr>
        <w:tc>
          <w:tcPr>
            <w:tcW w:w="648" w:type="dxa"/>
          </w:tcPr>
          <w:p w14:paraId="06F16965"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tcPr>
          <w:p w14:paraId="7664EE47"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Bơm</w:t>
            </w:r>
            <w:r w:rsidRPr="00F87408">
              <w:rPr>
                <w:rFonts w:eastAsia="Calibri"/>
                <w:spacing w:val="-9"/>
                <w:sz w:val="26"/>
                <w:szCs w:val="26"/>
              </w:rPr>
              <w:t xml:space="preserve"> </w:t>
            </w:r>
            <w:r w:rsidRPr="00F87408">
              <w:rPr>
                <w:rFonts w:eastAsia="Calibri"/>
                <w:sz w:val="26"/>
                <w:szCs w:val="26"/>
              </w:rPr>
              <w:t>tưới</w:t>
            </w:r>
            <w:r w:rsidRPr="00F87408">
              <w:rPr>
                <w:rFonts w:eastAsia="Calibri"/>
                <w:spacing w:val="-7"/>
                <w:sz w:val="26"/>
                <w:szCs w:val="26"/>
              </w:rPr>
              <w:t xml:space="preserve"> </w:t>
            </w:r>
            <w:r w:rsidRPr="00F87408">
              <w:rPr>
                <w:rFonts w:eastAsia="Calibri"/>
                <w:sz w:val="26"/>
                <w:szCs w:val="26"/>
              </w:rPr>
              <w:t>rửa kiểu</w:t>
            </w:r>
            <w:r w:rsidRPr="00F87408">
              <w:rPr>
                <w:rFonts w:eastAsia="Calibri"/>
                <w:spacing w:val="-6"/>
                <w:sz w:val="26"/>
                <w:szCs w:val="26"/>
              </w:rPr>
              <w:t xml:space="preserve"> </w:t>
            </w:r>
            <w:r w:rsidRPr="00F87408">
              <w:rPr>
                <w:rFonts w:eastAsia="Calibri"/>
                <w:sz w:val="26"/>
                <w:szCs w:val="26"/>
              </w:rPr>
              <w:t>bơm</w:t>
            </w:r>
            <w:r w:rsidRPr="00F87408">
              <w:rPr>
                <w:rFonts w:eastAsia="Calibri"/>
                <w:spacing w:val="-2"/>
                <w:sz w:val="26"/>
                <w:szCs w:val="26"/>
              </w:rPr>
              <w:t xml:space="preserve"> </w:t>
            </w:r>
            <w:r w:rsidRPr="00F87408">
              <w:rPr>
                <w:rFonts w:eastAsia="Calibri"/>
                <w:sz w:val="26"/>
                <w:szCs w:val="26"/>
              </w:rPr>
              <w:t>nhu</w:t>
            </w:r>
            <w:r w:rsidRPr="00F87408">
              <w:rPr>
                <w:rFonts w:eastAsia="Calibri"/>
                <w:spacing w:val="-9"/>
                <w:sz w:val="26"/>
                <w:szCs w:val="26"/>
              </w:rPr>
              <w:t xml:space="preserve"> </w:t>
            </w:r>
            <w:r w:rsidRPr="00F87408">
              <w:rPr>
                <w:rFonts w:eastAsia="Calibri"/>
                <w:sz w:val="26"/>
                <w:szCs w:val="26"/>
              </w:rPr>
              <w:t>động</w:t>
            </w:r>
            <w:r w:rsidRPr="00F87408">
              <w:rPr>
                <w:rFonts w:eastAsia="Calibri"/>
                <w:spacing w:val="-1"/>
                <w:sz w:val="26"/>
                <w:szCs w:val="26"/>
              </w:rPr>
              <w:t xml:space="preserve"> </w:t>
            </w:r>
            <w:r w:rsidRPr="00F87408">
              <w:rPr>
                <w:rFonts w:eastAsia="Calibri"/>
                <w:sz w:val="26"/>
                <w:szCs w:val="26"/>
              </w:rPr>
              <w:t>hoặc</w:t>
            </w:r>
            <w:r w:rsidRPr="00F87408">
              <w:rPr>
                <w:rFonts w:eastAsia="Calibri"/>
                <w:spacing w:val="1"/>
                <w:sz w:val="26"/>
                <w:szCs w:val="26"/>
              </w:rPr>
              <w:t xml:space="preserve"> </w:t>
            </w:r>
            <w:r w:rsidRPr="00F87408">
              <w:rPr>
                <w:rFonts w:eastAsia="Calibri"/>
                <w:sz w:val="26"/>
                <w:szCs w:val="26"/>
              </w:rPr>
              <w:t>tương</w:t>
            </w:r>
            <w:r w:rsidRPr="00F87408">
              <w:rPr>
                <w:rFonts w:eastAsia="Calibri"/>
                <w:spacing w:val="-6"/>
                <w:sz w:val="26"/>
                <w:szCs w:val="26"/>
              </w:rPr>
              <w:t xml:space="preserve"> </w:t>
            </w:r>
            <w:r w:rsidRPr="00F87408">
              <w:rPr>
                <w:rFonts w:eastAsia="Calibri"/>
                <w:spacing w:val="-2"/>
                <w:sz w:val="26"/>
                <w:szCs w:val="26"/>
              </w:rPr>
              <w:t>đương</w:t>
            </w:r>
          </w:p>
        </w:tc>
      </w:tr>
      <w:tr w:rsidR="00F87408" w:rsidRPr="00F87408" w14:paraId="552FCA44" w14:textId="77777777" w:rsidTr="00F87408">
        <w:trPr>
          <w:trHeight w:val="20"/>
        </w:trPr>
        <w:tc>
          <w:tcPr>
            <w:tcW w:w="648" w:type="dxa"/>
          </w:tcPr>
          <w:p w14:paraId="7D525B97"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tcPr>
          <w:p w14:paraId="5B90984E" w14:textId="77777777" w:rsidR="00F87408" w:rsidRPr="00F87408" w:rsidRDefault="00F87408" w:rsidP="00C525A7">
            <w:pPr>
              <w:widowControl w:val="0"/>
              <w:numPr>
                <w:ilvl w:val="0"/>
                <w:numId w:val="18"/>
              </w:numPr>
              <w:spacing w:before="20" w:after="20" w:line="259" w:lineRule="auto"/>
              <w:ind w:left="613" w:hanging="270"/>
              <w:rPr>
                <w:rFonts w:eastAsia="Calibri"/>
                <w:sz w:val="26"/>
                <w:szCs w:val="26"/>
              </w:rPr>
            </w:pPr>
            <w:r w:rsidRPr="00F87408">
              <w:rPr>
                <w:rFonts w:eastAsia="Calibri"/>
                <w:sz w:val="26"/>
                <w:szCs w:val="26"/>
              </w:rPr>
              <w:t>Tốc</w:t>
            </w:r>
            <w:r w:rsidRPr="00F87408">
              <w:rPr>
                <w:rFonts w:eastAsia="Calibri"/>
                <w:spacing w:val="-1"/>
                <w:sz w:val="26"/>
                <w:szCs w:val="26"/>
              </w:rPr>
              <w:t xml:space="preserve"> </w:t>
            </w:r>
            <w:r w:rsidRPr="00F87408">
              <w:rPr>
                <w:rFonts w:eastAsia="Calibri"/>
                <w:sz w:val="26"/>
                <w:szCs w:val="26"/>
              </w:rPr>
              <w:t>độ</w:t>
            </w:r>
            <w:r w:rsidRPr="00F87408">
              <w:rPr>
                <w:rFonts w:eastAsia="Calibri"/>
                <w:spacing w:val="-5"/>
                <w:sz w:val="26"/>
                <w:szCs w:val="26"/>
              </w:rPr>
              <w:t xml:space="preserve"> </w:t>
            </w:r>
            <w:r w:rsidRPr="00F87408">
              <w:rPr>
                <w:rFonts w:eastAsia="Calibri"/>
                <w:sz w:val="26"/>
                <w:szCs w:val="26"/>
              </w:rPr>
              <w:t>tưới</w:t>
            </w:r>
            <w:r w:rsidRPr="00F87408">
              <w:rPr>
                <w:rFonts w:eastAsia="Calibri"/>
                <w:spacing w:val="-2"/>
                <w:sz w:val="26"/>
                <w:szCs w:val="26"/>
              </w:rPr>
              <w:t xml:space="preserve"> </w:t>
            </w:r>
            <w:r w:rsidRPr="00F87408">
              <w:rPr>
                <w:rFonts w:eastAsia="Calibri"/>
                <w:sz w:val="26"/>
                <w:szCs w:val="26"/>
              </w:rPr>
              <w:t>rửa:</w:t>
            </w:r>
            <w:r w:rsidRPr="00F87408">
              <w:rPr>
                <w:rFonts w:eastAsia="Calibri"/>
                <w:spacing w:val="-2"/>
                <w:sz w:val="26"/>
                <w:szCs w:val="26"/>
              </w:rPr>
              <w:t xml:space="preserve"> </w:t>
            </w:r>
            <w:r w:rsidRPr="00F87408">
              <w:rPr>
                <w:rFonts w:eastAsia="Calibri"/>
                <w:sz w:val="26"/>
                <w:szCs w:val="26"/>
              </w:rPr>
              <w:t>từ</w:t>
            </w:r>
            <w:r w:rsidRPr="00F87408">
              <w:rPr>
                <w:rFonts w:eastAsia="Calibri"/>
                <w:spacing w:val="-5"/>
                <w:sz w:val="26"/>
                <w:szCs w:val="26"/>
              </w:rPr>
              <w:t xml:space="preserve"> </w:t>
            </w:r>
            <w:r w:rsidRPr="00F87408">
              <w:rPr>
                <w:rFonts w:eastAsia="Calibri"/>
                <w:sz w:val="26"/>
                <w:szCs w:val="26"/>
              </w:rPr>
              <w:t>≤ 3 ml/phút</w:t>
            </w:r>
            <w:r w:rsidRPr="00F87408">
              <w:rPr>
                <w:rFonts w:eastAsia="Calibri"/>
                <w:spacing w:val="-5"/>
                <w:sz w:val="26"/>
                <w:szCs w:val="26"/>
              </w:rPr>
              <w:t xml:space="preserve"> </w:t>
            </w:r>
            <w:r w:rsidRPr="00F87408">
              <w:rPr>
                <w:rFonts w:eastAsia="Calibri"/>
                <w:sz w:val="26"/>
                <w:szCs w:val="26"/>
              </w:rPr>
              <w:t>đến</w:t>
            </w:r>
            <w:r w:rsidRPr="00F87408">
              <w:rPr>
                <w:rFonts w:eastAsia="Calibri"/>
                <w:spacing w:val="-9"/>
                <w:sz w:val="26"/>
                <w:szCs w:val="26"/>
              </w:rPr>
              <w:t xml:space="preserve"> </w:t>
            </w:r>
            <w:r w:rsidRPr="00F87408">
              <w:rPr>
                <w:rFonts w:eastAsia="Calibri"/>
                <w:spacing w:val="-2"/>
                <w:sz w:val="26"/>
                <w:szCs w:val="26"/>
              </w:rPr>
              <w:t>≥ 10 ml/phút</w:t>
            </w:r>
          </w:p>
        </w:tc>
      </w:tr>
      <w:tr w:rsidR="00F87408" w:rsidRPr="00F87408" w14:paraId="5B180460" w14:textId="77777777" w:rsidTr="00F87408">
        <w:trPr>
          <w:trHeight w:val="20"/>
        </w:trPr>
        <w:tc>
          <w:tcPr>
            <w:tcW w:w="648" w:type="dxa"/>
          </w:tcPr>
          <w:p w14:paraId="256F7C0E"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tcPr>
          <w:p w14:paraId="40F6E766" w14:textId="77777777" w:rsidR="00F87408" w:rsidRPr="00F87408" w:rsidRDefault="00F87408" w:rsidP="00C525A7">
            <w:pPr>
              <w:widowControl w:val="0"/>
              <w:numPr>
                <w:ilvl w:val="0"/>
                <w:numId w:val="18"/>
              </w:numPr>
              <w:spacing w:before="20" w:after="20" w:line="259" w:lineRule="auto"/>
              <w:ind w:left="613" w:hanging="270"/>
              <w:rPr>
                <w:rFonts w:eastAsia="Calibri"/>
                <w:sz w:val="26"/>
                <w:szCs w:val="26"/>
              </w:rPr>
            </w:pPr>
            <w:r w:rsidRPr="00F87408">
              <w:rPr>
                <w:rFonts w:eastAsia="Calibri"/>
                <w:sz w:val="26"/>
                <w:szCs w:val="26"/>
              </w:rPr>
              <w:t>Tốc độ</w:t>
            </w:r>
            <w:r w:rsidRPr="00F87408">
              <w:rPr>
                <w:rFonts w:eastAsia="Calibri"/>
                <w:spacing w:val="-3"/>
                <w:sz w:val="26"/>
                <w:szCs w:val="26"/>
              </w:rPr>
              <w:t xml:space="preserve"> </w:t>
            </w:r>
            <w:r w:rsidRPr="00F87408">
              <w:rPr>
                <w:rFonts w:eastAsia="Calibri"/>
                <w:sz w:val="26"/>
                <w:szCs w:val="26"/>
              </w:rPr>
              <w:t>rửa</w:t>
            </w:r>
            <w:r w:rsidRPr="00F87408">
              <w:rPr>
                <w:rFonts w:eastAsia="Calibri"/>
                <w:spacing w:val="-4"/>
                <w:sz w:val="26"/>
                <w:szCs w:val="26"/>
              </w:rPr>
              <w:t xml:space="preserve"> </w:t>
            </w:r>
            <w:r w:rsidRPr="00F87408">
              <w:rPr>
                <w:rFonts w:eastAsia="Calibri"/>
                <w:sz w:val="26"/>
                <w:szCs w:val="26"/>
              </w:rPr>
              <w:t>tối</w:t>
            </w:r>
            <w:r w:rsidRPr="00F87408">
              <w:rPr>
                <w:rFonts w:eastAsia="Calibri"/>
                <w:spacing w:val="-6"/>
                <w:sz w:val="26"/>
                <w:szCs w:val="26"/>
              </w:rPr>
              <w:t xml:space="preserve"> </w:t>
            </w:r>
            <w:r w:rsidRPr="00F87408">
              <w:rPr>
                <w:rFonts w:eastAsia="Calibri"/>
                <w:sz w:val="26"/>
                <w:szCs w:val="26"/>
              </w:rPr>
              <w:t xml:space="preserve">đa: </w:t>
            </w:r>
            <w:r w:rsidRPr="00F87408">
              <w:rPr>
                <w:rFonts w:eastAsia="Calibri"/>
                <w:spacing w:val="-2"/>
                <w:sz w:val="26"/>
                <w:szCs w:val="26"/>
              </w:rPr>
              <w:t>≥ 22 ml/phút</w:t>
            </w:r>
          </w:p>
        </w:tc>
      </w:tr>
      <w:tr w:rsidR="00F87408" w:rsidRPr="00F87408" w14:paraId="75639F52" w14:textId="77777777" w:rsidTr="00F87408">
        <w:trPr>
          <w:trHeight w:val="20"/>
        </w:trPr>
        <w:tc>
          <w:tcPr>
            <w:tcW w:w="648" w:type="dxa"/>
          </w:tcPr>
          <w:p w14:paraId="436CCC4A"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tcPr>
          <w:p w14:paraId="3FE5FE90"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Bơm</w:t>
            </w:r>
            <w:r w:rsidRPr="00F87408">
              <w:rPr>
                <w:rFonts w:eastAsia="Calibri"/>
                <w:spacing w:val="-9"/>
                <w:sz w:val="26"/>
                <w:szCs w:val="26"/>
              </w:rPr>
              <w:t xml:space="preserve"> </w:t>
            </w:r>
            <w:r w:rsidRPr="00F87408">
              <w:rPr>
                <w:rFonts w:eastAsia="Calibri"/>
                <w:sz w:val="26"/>
                <w:szCs w:val="26"/>
              </w:rPr>
              <w:t>chân</w:t>
            </w:r>
            <w:r w:rsidRPr="00F87408">
              <w:rPr>
                <w:rFonts w:eastAsia="Calibri"/>
                <w:spacing w:val="-9"/>
                <w:sz w:val="26"/>
                <w:szCs w:val="26"/>
              </w:rPr>
              <w:t xml:space="preserve"> </w:t>
            </w:r>
            <w:r w:rsidRPr="00F87408">
              <w:rPr>
                <w:rFonts w:eastAsia="Calibri"/>
                <w:sz w:val="26"/>
                <w:szCs w:val="26"/>
              </w:rPr>
              <w:t>không:</w:t>
            </w:r>
            <w:r w:rsidRPr="00F87408">
              <w:rPr>
                <w:rFonts w:eastAsia="Calibri"/>
                <w:spacing w:val="-2"/>
                <w:sz w:val="26"/>
                <w:szCs w:val="26"/>
              </w:rPr>
              <w:t xml:space="preserve"> Áp l</w:t>
            </w:r>
            <w:r w:rsidRPr="00F87408">
              <w:rPr>
                <w:rFonts w:eastAsia="Calibri"/>
                <w:sz w:val="26"/>
                <w:szCs w:val="26"/>
              </w:rPr>
              <w:t>ực</w:t>
            </w:r>
            <w:r w:rsidRPr="00F87408">
              <w:rPr>
                <w:rFonts w:eastAsia="Calibri"/>
                <w:spacing w:val="5"/>
                <w:sz w:val="26"/>
                <w:szCs w:val="26"/>
              </w:rPr>
              <w:t xml:space="preserve"> </w:t>
            </w:r>
            <w:r w:rsidRPr="00F87408">
              <w:rPr>
                <w:rFonts w:eastAsia="Calibri"/>
                <w:sz w:val="26"/>
                <w:szCs w:val="26"/>
              </w:rPr>
              <w:t>hút:</w:t>
            </w:r>
            <w:r w:rsidRPr="00F87408">
              <w:rPr>
                <w:rFonts w:eastAsia="Calibri"/>
                <w:spacing w:val="-4"/>
                <w:sz w:val="26"/>
                <w:szCs w:val="26"/>
              </w:rPr>
              <w:t xml:space="preserve"> </w:t>
            </w:r>
            <w:r w:rsidRPr="00F87408">
              <w:rPr>
                <w:rFonts w:eastAsia="Calibri"/>
                <w:color w:val="000000"/>
                <w:sz w:val="26"/>
                <w:szCs w:val="26"/>
              </w:rPr>
              <w:t>từ</w:t>
            </w:r>
            <w:r w:rsidRPr="00F87408">
              <w:rPr>
                <w:rFonts w:eastAsia="Calibri"/>
                <w:color w:val="000000"/>
                <w:spacing w:val="-4"/>
                <w:sz w:val="26"/>
                <w:szCs w:val="26"/>
              </w:rPr>
              <w:t xml:space="preserve"> </w:t>
            </w:r>
            <w:r w:rsidRPr="00F87408">
              <w:rPr>
                <w:rFonts w:eastAsia="Calibri"/>
                <w:color w:val="000000"/>
                <w:sz w:val="26"/>
                <w:szCs w:val="26"/>
              </w:rPr>
              <w:t>≤ 15mmHg</w:t>
            </w:r>
            <w:r w:rsidRPr="00F87408">
              <w:rPr>
                <w:rFonts w:eastAsia="Calibri"/>
                <w:color w:val="000000"/>
                <w:spacing w:val="-6"/>
                <w:sz w:val="26"/>
                <w:szCs w:val="26"/>
              </w:rPr>
              <w:t xml:space="preserve"> </w:t>
            </w:r>
            <w:r w:rsidRPr="00F87408">
              <w:rPr>
                <w:rFonts w:eastAsia="Calibri"/>
                <w:color w:val="000000"/>
                <w:sz w:val="26"/>
                <w:szCs w:val="26"/>
              </w:rPr>
              <w:t>tới</w:t>
            </w:r>
            <w:r w:rsidRPr="00F87408">
              <w:rPr>
                <w:rFonts w:eastAsia="Calibri"/>
                <w:color w:val="000000"/>
                <w:spacing w:val="-2"/>
                <w:sz w:val="26"/>
                <w:szCs w:val="26"/>
              </w:rPr>
              <w:t xml:space="preserve"> </w:t>
            </w:r>
            <w:r w:rsidRPr="00F87408">
              <w:rPr>
                <w:rFonts w:eastAsia="Calibri"/>
                <w:spacing w:val="-2"/>
                <w:sz w:val="26"/>
                <w:szCs w:val="26"/>
              </w:rPr>
              <w:t xml:space="preserve">≥ 630mmHg, có thể cài đặt các mức </w:t>
            </w:r>
          </w:p>
        </w:tc>
      </w:tr>
      <w:tr w:rsidR="00F87408" w:rsidRPr="00F87408" w14:paraId="41241FFE" w14:textId="77777777" w:rsidTr="00F87408">
        <w:trPr>
          <w:trHeight w:val="20"/>
        </w:trPr>
        <w:tc>
          <w:tcPr>
            <w:tcW w:w="648" w:type="dxa"/>
          </w:tcPr>
          <w:p w14:paraId="09E3F1CC"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tcPr>
          <w:p w14:paraId="08BFCCE5"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Bình chứa dịch, dung tích: ≥ 1500ml, chất liệu PSU hoặc tương đương</w:t>
            </w:r>
          </w:p>
        </w:tc>
      </w:tr>
      <w:tr w:rsidR="00F87408" w:rsidRPr="00F87408" w14:paraId="28A9A51E"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21EC32F6"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7D6BB91E" w14:textId="77777777" w:rsidR="00F87408" w:rsidRPr="00F87408" w:rsidRDefault="00F87408" w:rsidP="00F87408">
            <w:pPr>
              <w:spacing w:before="20" w:after="20"/>
              <w:rPr>
                <w:rFonts w:eastAsia="Calibri"/>
                <w:b/>
                <w:bCs/>
                <w:sz w:val="26"/>
                <w:szCs w:val="26"/>
              </w:rPr>
            </w:pPr>
            <w:r w:rsidRPr="00F87408">
              <w:rPr>
                <w:rFonts w:eastAsia="Calibri"/>
                <w:b/>
                <w:bCs/>
                <w:sz w:val="26"/>
                <w:szCs w:val="26"/>
              </w:rPr>
              <w:t>Tay dao mổ thẳng:</w:t>
            </w:r>
          </w:p>
        </w:tc>
      </w:tr>
      <w:tr w:rsidR="00F87408" w:rsidRPr="00F87408" w14:paraId="3A47D172"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0F303510"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47704D07"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Công nghệ sử dụng: Từ tính (Magnetostrictive) hoặc điều khiển áp điện (piezoelectric driver) hoặc tương đương</w:t>
            </w:r>
          </w:p>
        </w:tc>
      </w:tr>
      <w:tr w:rsidR="00F87408" w:rsidRPr="00F87408" w14:paraId="706CE2DF"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703ADC53"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1D235B29"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Tay dao có tần số hoạt động: ≥ 23 kHz</w:t>
            </w:r>
          </w:p>
        </w:tc>
      </w:tr>
      <w:tr w:rsidR="00F87408" w:rsidRPr="00F87408" w14:paraId="7E7FEC07"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1C4880F2"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2487882D" w14:textId="77777777" w:rsidR="00F87408" w:rsidRPr="00F87408" w:rsidRDefault="00F87408" w:rsidP="00C525A7">
            <w:pPr>
              <w:numPr>
                <w:ilvl w:val="0"/>
                <w:numId w:val="19"/>
              </w:numPr>
              <w:spacing w:before="20" w:after="20" w:line="259" w:lineRule="auto"/>
              <w:contextualSpacing/>
              <w:rPr>
                <w:rFonts w:eastAsia="Calibri"/>
                <w:color w:val="FF0000"/>
                <w:sz w:val="26"/>
                <w:szCs w:val="26"/>
              </w:rPr>
            </w:pPr>
            <w:r w:rsidRPr="00F87408">
              <w:rPr>
                <w:rFonts w:eastAsia="Calibri"/>
                <w:color w:val="FF0000"/>
                <w:sz w:val="26"/>
                <w:szCs w:val="26"/>
              </w:rPr>
              <w:t>Biên độ dao động tối đa: ≥ 225μm</w:t>
            </w:r>
          </w:p>
        </w:tc>
      </w:tr>
      <w:tr w:rsidR="00F87408" w:rsidRPr="00F87408" w14:paraId="3F3555DD"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0C8EC5E7"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5C4ADE0C" w14:textId="77777777" w:rsidR="00F87408" w:rsidRPr="00F87408" w:rsidRDefault="00F87408" w:rsidP="00C525A7">
            <w:pPr>
              <w:numPr>
                <w:ilvl w:val="0"/>
                <w:numId w:val="19"/>
              </w:numPr>
              <w:spacing w:before="20" w:after="20" w:line="259" w:lineRule="auto"/>
              <w:contextualSpacing/>
              <w:rPr>
                <w:rFonts w:eastAsia="Calibri"/>
                <w:color w:val="FF0000"/>
                <w:sz w:val="26"/>
                <w:szCs w:val="26"/>
              </w:rPr>
            </w:pPr>
            <w:r w:rsidRPr="00F87408">
              <w:rPr>
                <w:rFonts w:eastAsia="Calibri"/>
                <w:color w:val="FF0000"/>
                <w:sz w:val="26"/>
                <w:szCs w:val="26"/>
              </w:rPr>
              <w:t>Chiều dài tổng thể: ≥ 15 cm</w:t>
            </w:r>
          </w:p>
        </w:tc>
      </w:tr>
      <w:tr w:rsidR="00F87408" w:rsidRPr="00F87408" w14:paraId="113CFAE8"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7C2BE183"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3A7763D0"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Tay dao tần số hoạt động: ≥ 35 kHz</w:t>
            </w:r>
          </w:p>
        </w:tc>
      </w:tr>
      <w:tr w:rsidR="00F87408" w:rsidRPr="00F87408" w14:paraId="6C7D5DA1"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6B724FAD"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1B677EEF" w14:textId="77777777" w:rsidR="00F87408" w:rsidRPr="00F87408" w:rsidRDefault="00F87408" w:rsidP="00C525A7">
            <w:pPr>
              <w:numPr>
                <w:ilvl w:val="0"/>
                <w:numId w:val="19"/>
              </w:numPr>
              <w:spacing w:before="20" w:after="20" w:line="259" w:lineRule="auto"/>
              <w:contextualSpacing/>
              <w:rPr>
                <w:rFonts w:eastAsia="Calibri"/>
                <w:sz w:val="26"/>
                <w:szCs w:val="26"/>
              </w:rPr>
            </w:pPr>
            <w:r w:rsidRPr="00F87408">
              <w:rPr>
                <w:rFonts w:eastAsia="Calibri"/>
                <w:sz w:val="26"/>
                <w:szCs w:val="26"/>
              </w:rPr>
              <w:t>Biên độ dao động tối đa: ≥ 210μm</w:t>
            </w:r>
          </w:p>
        </w:tc>
      </w:tr>
      <w:tr w:rsidR="00F87408" w:rsidRPr="00F87408" w14:paraId="030BAB6C"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207DDC48"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17787420" w14:textId="77777777" w:rsidR="00F87408" w:rsidRPr="00F87408" w:rsidRDefault="00F87408" w:rsidP="00C525A7">
            <w:pPr>
              <w:numPr>
                <w:ilvl w:val="0"/>
                <w:numId w:val="19"/>
              </w:numPr>
              <w:spacing w:before="20" w:after="20" w:line="259" w:lineRule="auto"/>
              <w:contextualSpacing/>
              <w:rPr>
                <w:rFonts w:eastAsia="Calibri"/>
                <w:sz w:val="26"/>
                <w:szCs w:val="26"/>
              </w:rPr>
            </w:pPr>
            <w:r w:rsidRPr="00F87408">
              <w:rPr>
                <w:rFonts w:eastAsia="Calibri"/>
                <w:sz w:val="26"/>
                <w:szCs w:val="26"/>
              </w:rPr>
              <w:t>Chiều dài tổng thể: ≥ 13 cm</w:t>
            </w:r>
          </w:p>
        </w:tc>
      </w:tr>
      <w:tr w:rsidR="00F87408" w:rsidRPr="00F87408" w14:paraId="115898B2"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71BBFFC2"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544FB827"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Có tính năng tự động nhận dạng tay dao</w:t>
            </w:r>
          </w:p>
        </w:tc>
      </w:tr>
      <w:tr w:rsidR="00F87408" w:rsidRPr="00F87408" w14:paraId="36CCE562"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0EE6A70E"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41A37504"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Khả năng tiệt trùng: Tiệt trùng bằng hơi nước</w:t>
            </w:r>
          </w:p>
        </w:tc>
      </w:tr>
      <w:tr w:rsidR="00F87408" w:rsidRPr="00F87408" w14:paraId="548740DD"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6D88ACA7"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2F546A85"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Cho phép phẫu thuật đồng thời kiểu phẫu thuật siêu âm và kiểu phẫu thuật điện trên cùng một tay dao</w:t>
            </w:r>
          </w:p>
        </w:tc>
      </w:tr>
      <w:tr w:rsidR="00F87408" w:rsidRPr="00F87408" w14:paraId="14C2153E"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63D0423D" w14:textId="77777777" w:rsidR="00F87408" w:rsidRPr="00F87408" w:rsidRDefault="00F87408" w:rsidP="00F87408">
            <w:pPr>
              <w:spacing w:before="20" w:after="20" w:line="264" w:lineRule="auto"/>
              <w:rPr>
                <w:rFonts w:eastAsia="Times New Roman"/>
                <w:b/>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478A03D6" w14:textId="77777777" w:rsidR="00F87408" w:rsidRPr="00F87408" w:rsidRDefault="00F87408" w:rsidP="00F87408">
            <w:pPr>
              <w:spacing w:before="20" w:after="20" w:line="264" w:lineRule="auto"/>
              <w:rPr>
                <w:rFonts w:eastAsia="Times New Roman"/>
                <w:b/>
                <w:sz w:val="26"/>
                <w:szCs w:val="26"/>
              </w:rPr>
            </w:pPr>
            <w:r w:rsidRPr="00F87408">
              <w:rPr>
                <w:rFonts w:eastAsia="Times New Roman"/>
                <w:b/>
                <w:sz w:val="26"/>
                <w:szCs w:val="26"/>
              </w:rPr>
              <w:t>Tay dao mổ cong:</w:t>
            </w:r>
          </w:p>
        </w:tc>
      </w:tr>
      <w:tr w:rsidR="00F87408" w:rsidRPr="00F87408" w14:paraId="2204B327"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74B59F99"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76B893A2"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Công nghệ sử dụng: Từ tính (Magnetostrictive) hoặc điều khiển áp điện (piezoelectric driver) hoặc tương đương</w:t>
            </w:r>
          </w:p>
        </w:tc>
      </w:tr>
      <w:tr w:rsidR="00F87408" w:rsidRPr="00F87408" w14:paraId="1455498E"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2959980A"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6D2A8C4D"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Tần số hoạt động: ≥ 23 kHz</w:t>
            </w:r>
          </w:p>
        </w:tc>
      </w:tr>
      <w:tr w:rsidR="00F87408" w:rsidRPr="00F87408" w14:paraId="49291EEA"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26F38F80"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68D4DCD7"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Biên độ dao động tối đa: ≥ 180μm</w:t>
            </w:r>
          </w:p>
        </w:tc>
      </w:tr>
      <w:tr w:rsidR="00F87408" w:rsidRPr="00F87408" w14:paraId="1BFF1A8C"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4993C5AF"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451399C6"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Chiều dài tổng thể: ≥ 22 cm</w:t>
            </w:r>
          </w:p>
        </w:tc>
      </w:tr>
      <w:tr w:rsidR="00F87408" w:rsidRPr="00F87408" w14:paraId="718CB8D6"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24AA29A1"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2F0BC4E1"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Có tính năng tự động nhận dạng tay dao</w:t>
            </w:r>
          </w:p>
        </w:tc>
      </w:tr>
      <w:tr w:rsidR="00F87408" w:rsidRPr="00F87408" w14:paraId="20977506"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3E9BE66C"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7DE3A0A9"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Khả năng tiệt trùng: Tiệt trùng bằng hơi nước</w:t>
            </w:r>
          </w:p>
        </w:tc>
      </w:tr>
      <w:tr w:rsidR="00F87408" w:rsidRPr="00F87408" w14:paraId="59C3CD5F" w14:textId="77777777" w:rsidTr="00F87408">
        <w:trPr>
          <w:trHeight w:val="20"/>
        </w:trPr>
        <w:tc>
          <w:tcPr>
            <w:tcW w:w="648" w:type="dxa"/>
            <w:tcBorders>
              <w:top w:val="single" w:sz="4" w:space="0" w:color="auto"/>
              <w:left w:val="single" w:sz="4" w:space="0" w:color="auto"/>
              <w:bottom w:val="single" w:sz="4" w:space="0" w:color="auto"/>
              <w:right w:val="single" w:sz="4" w:space="0" w:color="auto"/>
            </w:tcBorders>
          </w:tcPr>
          <w:p w14:paraId="6D7123F2" w14:textId="77777777" w:rsidR="00F87408" w:rsidRPr="00F87408" w:rsidRDefault="00F87408" w:rsidP="00F87408">
            <w:pPr>
              <w:spacing w:before="20" w:after="20" w:line="264" w:lineRule="auto"/>
              <w:jc w:val="center"/>
              <w:rPr>
                <w:rFonts w:eastAsia="Times New Roman"/>
                <w:sz w:val="26"/>
                <w:szCs w:val="26"/>
              </w:rPr>
            </w:pPr>
          </w:p>
        </w:tc>
        <w:tc>
          <w:tcPr>
            <w:tcW w:w="8708" w:type="dxa"/>
            <w:tcBorders>
              <w:top w:val="single" w:sz="4" w:space="0" w:color="auto"/>
              <w:left w:val="single" w:sz="4" w:space="0" w:color="auto"/>
              <w:bottom w:val="single" w:sz="4" w:space="0" w:color="auto"/>
              <w:right w:val="single" w:sz="4" w:space="0" w:color="auto"/>
            </w:tcBorders>
            <w:shd w:val="clear" w:color="auto" w:fill="auto"/>
            <w:vAlign w:val="center"/>
          </w:tcPr>
          <w:p w14:paraId="287CE0AB"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Cho phép phẫu thuật đồng thời kiểu phẫu thuật siêu âm và kiểu phẫu thuật điện trên cùng một tay dao</w:t>
            </w:r>
          </w:p>
        </w:tc>
      </w:tr>
      <w:tr w:rsidR="00F87408" w:rsidRPr="00F87408" w14:paraId="1CF60B58" w14:textId="77777777" w:rsidTr="00F87408">
        <w:trPr>
          <w:trHeight w:val="20"/>
        </w:trPr>
        <w:tc>
          <w:tcPr>
            <w:tcW w:w="648" w:type="dxa"/>
          </w:tcPr>
          <w:p w14:paraId="47AA99C4" w14:textId="77777777" w:rsidR="00F87408" w:rsidRPr="00F87408" w:rsidRDefault="00F87408" w:rsidP="00F87408">
            <w:pPr>
              <w:spacing w:before="20" w:after="20" w:line="264" w:lineRule="auto"/>
              <w:jc w:val="center"/>
              <w:rPr>
                <w:rFonts w:eastAsia="Times New Roman"/>
                <w:b/>
                <w:bCs/>
                <w:sz w:val="26"/>
                <w:szCs w:val="26"/>
              </w:rPr>
            </w:pPr>
          </w:p>
        </w:tc>
        <w:tc>
          <w:tcPr>
            <w:tcW w:w="8708" w:type="dxa"/>
            <w:shd w:val="clear" w:color="auto" w:fill="auto"/>
            <w:vAlign w:val="center"/>
            <w:hideMark/>
          </w:tcPr>
          <w:p w14:paraId="76D9CF63" w14:textId="77777777" w:rsidR="00F87408" w:rsidRPr="00F87408" w:rsidRDefault="00F87408" w:rsidP="00F87408">
            <w:pPr>
              <w:spacing w:before="20" w:after="20"/>
              <w:jc w:val="both"/>
              <w:rPr>
                <w:rFonts w:eastAsia="Times New Roman"/>
                <w:b/>
                <w:bCs/>
                <w:sz w:val="26"/>
                <w:szCs w:val="26"/>
              </w:rPr>
            </w:pPr>
            <w:r w:rsidRPr="00F87408">
              <w:rPr>
                <w:rFonts w:eastAsia="Times New Roman"/>
                <w:b/>
                <w:bCs/>
                <w:sz w:val="26"/>
                <w:szCs w:val="26"/>
              </w:rPr>
              <w:t>Đầu mũi dao (Tip):</w:t>
            </w:r>
          </w:p>
        </w:tc>
      </w:tr>
      <w:tr w:rsidR="00F87408" w:rsidRPr="00F87408" w14:paraId="103B1753" w14:textId="77777777" w:rsidTr="00F87408">
        <w:trPr>
          <w:trHeight w:val="20"/>
        </w:trPr>
        <w:tc>
          <w:tcPr>
            <w:tcW w:w="648" w:type="dxa"/>
          </w:tcPr>
          <w:p w14:paraId="261DE48B"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63D57D77"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 xml:space="preserve">Chất liệu hợp kim titanium hoặc tương đương </w:t>
            </w:r>
          </w:p>
        </w:tc>
      </w:tr>
      <w:tr w:rsidR="00F87408" w:rsidRPr="00F87408" w14:paraId="5FFDA1EC" w14:textId="77777777" w:rsidTr="00F87408">
        <w:trPr>
          <w:trHeight w:val="20"/>
        </w:trPr>
        <w:tc>
          <w:tcPr>
            <w:tcW w:w="648" w:type="dxa"/>
          </w:tcPr>
          <w:p w14:paraId="45FA7D81"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hideMark/>
          </w:tcPr>
          <w:p w14:paraId="35AD9A1A"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Lựa chọn đầu mũi dao: Có nhiều lựa chọn đầu mũi dao với đường kính, chiều dài, hình dạng khác nhau</w:t>
            </w:r>
          </w:p>
        </w:tc>
      </w:tr>
      <w:tr w:rsidR="00F87408" w:rsidRPr="00F87408" w14:paraId="4FB18075" w14:textId="77777777" w:rsidTr="00F87408">
        <w:trPr>
          <w:trHeight w:val="20"/>
        </w:trPr>
        <w:tc>
          <w:tcPr>
            <w:tcW w:w="648" w:type="dxa"/>
          </w:tcPr>
          <w:p w14:paraId="2039C9B5"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63FBD89A" w14:textId="77777777" w:rsidR="00F87408" w:rsidRPr="00F87408" w:rsidRDefault="00F87408" w:rsidP="00F87408">
            <w:pPr>
              <w:spacing w:before="20" w:after="20"/>
              <w:rPr>
                <w:rFonts w:eastAsia="Calibri"/>
                <w:b/>
                <w:bCs/>
                <w:sz w:val="26"/>
                <w:szCs w:val="26"/>
              </w:rPr>
            </w:pPr>
            <w:r w:rsidRPr="00F87408">
              <w:rPr>
                <w:rFonts w:eastAsia="Calibri"/>
                <w:b/>
                <w:bCs/>
                <w:sz w:val="26"/>
                <w:szCs w:val="26"/>
              </w:rPr>
              <w:t>Hộp tiệt trùng cho tay dao:</w:t>
            </w:r>
          </w:p>
        </w:tc>
      </w:tr>
      <w:tr w:rsidR="00F87408" w:rsidRPr="00F87408" w14:paraId="62F3C8B5" w14:textId="77777777" w:rsidTr="00F87408">
        <w:trPr>
          <w:trHeight w:val="20"/>
        </w:trPr>
        <w:tc>
          <w:tcPr>
            <w:tcW w:w="648" w:type="dxa"/>
          </w:tcPr>
          <w:p w14:paraId="6799F3A6"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18251DC5"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Hộp tiệt trùng cho tay dao, loại dùng nhiều lần</w:t>
            </w:r>
          </w:p>
        </w:tc>
      </w:tr>
      <w:tr w:rsidR="00F87408" w:rsidRPr="00F87408" w14:paraId="4D217FDC" w14:textId="77777777" w:rsidTr="00F87408">
        <w:trPr>
          <w:trHeight w:val="20"/>
        </w:trPr>
        <w:tc>
          <w:tcPr>
            <w:tcW w:w="648" w:type="dxa"/>
          </w:tcPr>
          <w:p w14:paraId="3D67C629"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5129D6C7" w14:textId="77777777" w:rsidR="00F87408" w:rsidRPr="00F87408" w:rsidRDefault="00F87408" w:rsidP="00F87408">
            <w:pPr>
              <w:spacing w:before="20" w:after="20"/>
              <w:rPr>
                <w:rFonts w:eastAsia="Calibri"/>
                <w:b/>
                <w:bCs/>
                <w:sz w:val="26"/>
                <w:szCs w:val="26"/>
              </w:rPr>
            </w:pPr>
            <w:r w:rsidRPr="00F87408">
              <w:rPr>
                <w:rFonts w:eastAsia="Calibri"/>
                <w:b/>
                <w:bCs/>
                <w:sz w:val="26"/>
                <w:szCs w:val="26"/>
              </w:rPr>
              <w:t>Xe đẩy:</w:t>
            </w:r>
          </w:p>
        </w:tc>
      </w:tr>
      <w:tr w:rsidR="00F87408" w:rsidRPr="00F87408" w14:paraId="4137B911" w14:textId="77777777" w:rsidTr="00F87408">
        <w:trPr>
          <w:trHeight w:val="20"/>
        </w:trPr>
        <w:tc>
          <w:tcPr>
            <w:tcW w:w="648" w:type="dxa"/>
          </w:tcPr>
          <w:p w14:paraId="19330686"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558DEFDC"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Kiểu dáng, cấu trúc phù hợp với máy chính</w:t>
            </w:r>
          </w:p>
        </w:tc>
      </w:tr>
      <w:tr w:rsidR="00F87408" w:rsidRPr="00F87408" w14:paraId="037DB25D" w14:textId="77777777" w:rsidTr="00F87408">
        <w:trPr>
          <w:trHeight w:val="20"/>
        </w:trPr>
        <w:tc>
          <w:tcPr>
            <w:tcW w:w="648" w:type="dxa"/>
          </w:tcPr>
          <w:p w14:paraId="11C39B78" w14:textId="77777777" w:rsidR="00F87408" w:rsidRPr="00F87408" w:rsidRDefault="00F87408" w:rsidP="00F87408">
            <w:pPr>
              <w:spacing w:before="20" w:after="20" w:line="264" w:lineRule="auto"/>
              <w:jc w:val="center"/>
              <w:rPr>
                <w:rFonts w:eastAsia="Times New Roman"/>
                <w:b/>
                <w:sz w:val="26"/>
                <w:szCs w:val="26"/>
              </w:rPr>
            </w:pPr>
          </w:p>
        </w:tc>
        <w:tc>
          <w:tcPr>
            <w:tcW w:w="8708" w:type="dxa"/>
            <w:shd w:val="clear" w:color="auto" w:fill="auto"/>
            <w:vAlign w:val="center"/>
          </w:tcPr>
          <w:p w14:paraId="182FF95A" w14:textId="77777777" w:rsidR="00F87408" w:rsidRPr="00F87408" w:rsidRDefault="00F87408" w:rsidP="00F87408">
            <w:pPr>
              <w:spacing w:before="20" w:after="20"/>
              <w:rPr>
                <w:rFonts w:eastAsia="Calibri"/>
                <w:b/>
                <w:sz w:val="26"/>
                <w:szCs w:val="26"/>
              </w:rPr>
            </w:pPr>
            <w:r w:rsidRPr="00F87408">
              <w:rPr>
                <w:rFonts w:eastAsia="Calibri"/>
                <w:b/>
                <w:sz w:val="26"/>
                <w:szCs w:val="26"/>
              </w:rPr>
              <w:t>Tiêu chuẩn an toàn điện:</w:t>
            </w:r>
          </w:p>
        </w:tc>
      </w:tr>
      <w:tr w:rsidR="00F87408" w:rsidRPr="00F87408" w14:paraId="0866F926" w14:textId="77777777" w:rsidTr="00F87408">
        <w:trPr>
          <w:trHeight w:val="20"/>
        </w:trPr>
        <w:tc>
          <w:tcPr>
            <w:tcW w:w="648" w:type="dxa"/>
          </w:tcPr>
          <w:p w14:paraId="083043E6"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3EA9852E"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An toàn điện đáp ứng IEC 60601-1 hoặc tương đương</w:t>
            </w:r>
          </w:p>
        </w:tc>
      </w:tr>
      <w:tr w:rsidR="00F87408" w:rsidRPr="00F87408" w14:paraId="176C04E1" w14:textId="77777777" w:rsidTr="00F87408">
        <w:trPr>
          <w:trHeight w:val="20"/>
        </w:trPr>
        <w:tc>
          <w:tcPr>
            <w:tcW w:w="648" w:type="dxa"/>
          </w:tcPr>
          <w:p w14:paraId="7170EC8F" w14:textId="77777777" w:rsidR="00F87408" w:rsidRPr="00F87408" w:rsidRDefault="00F87408" w:rsidP="00F87408">
            <w:pPr>
              <w:spacing w:before="20" w:after="20" w:line="264" w:lineRule="auto"/>
              <w:jc w:val="center"/>
              <w:rPr>
                <w:rFonts w:eastAsia="Times New Roman"/>
                <w:sz w:val="26"/>
                <w:szCs w:val="26"/>
              </w:rPr>
            </w:pPr>
          </w:p>
        </w:tc>
        <w:tc>
          <w:tcPr>
            <w:tcW w:w="8708" w:type="dxa"/>
            <w:shd w:val="clear" w:color="auto" w:fill="auto"/>
            <w:vAlign w:val="center"/>
          </w:tcPr>
          <w:p w14:paraId="14302E47" w14:textId="77777777" w:rsidR="00F87408" w:rsidRPr="00F87408" w:rsidRDefault="00F87408" w:rsidP="00C525A7">
            <w:pPr>
              <w:numPr>
                <w:ilvl w:val="0"/>
                <w:numId w:val="17"/>
              </w:numPr>
              <w:spacing w:before="20" w:after="20" w:line="259" w:lineRule="auto"/>
              <w:ind w:left="253" w:hanging="253"/>
              <w:contextualSpacing/>
              <w:rPr>
                <w:rFonts w:eastAsia="Calibri"/>
                <w:sz w:val="26"/>
                <w:szCs w:val="26"/>
              </w:rPr>
            </w:pPr>
            <w:r w:rsidRPr="00F87408">
              <w:rPr>
                <w:rFonts w:eastAsia="Calibri"/>
                <w:sz w:val="26"/>
                <w:szCs w:val="26"/>
              </w:rPr>
              <w:t>Dòng dò điện: ≤ 300 µA</w:t>
            </w:r>
          </w:p>
        </w:tc>
      </w:tr>
      <w:tr w:rsidR="00F87408" w:rsidRPr="00F87408" w14:paraId="70234F3C" w14:textId="77777777" w:rsidTr="00F87408">
        <w:trPr>
          <w:trHeight w:val="20"/>
        </w:trPr>
        <w:tc>
          <w:tcPr>
            <w:tcW w:w="648" w:type="dxa"/>
          </w:tcPr>
          <w:p w14:paraId="2603F03A" w14:textId="77777777" w:rsidR="00F87408" w:rsidRPr="00F87408" w:rsidRDefault="00F87408" w:rsidP="00F87408">
            <w:pPr>
              <w:spacing w:before="20" w:after="20" w:line="264" w:lineRule="auto"/>
              <w:jc w:val="center"/>
              <w:rPr>
                <w:rFonts w:eastAsia="Times New Roman"/>
                <w:b/>
                <w:bCs/>
                <w:sz w:val="26"/>
                <w:szCs w:val="26"/>
              </w:rPr>
            </w:pPr>
            <w:r w:rsidRPr="00F87408">
              <w:rPr>
                <w:rFonts w:eastAsia="Times New Roman"/>
                <w:b/>
                <w:bCs/>
                <w:sz w:val="26"/>
                <w:szCs w:val="26"/>
              </w:rPr>
              <w:t>D</w:t>
            </w:r>
          </w:p>
        </w:tc>
        <w:tc>
          <w:tcPr>
            <w:tcW w:w="8708" w:type="dxa"/>
            <w:shd w:val="clear" w:color="auto" w:fill="auto"/>
            <w:vAlign w:val="center"/>
            <w:hideMark/>
          </w:tcPr>
          <w:p w14:paraId="0023954D" w14:textId="77777777" w:rsidR="00F87408" w:rsidRPr="00F87408" w:rsidRDefault="00F87408" w:rsidP="00F87408">
            <w:pPr>
              <w:spacing w:before="20" w:after="20" w:line="264" w:lineRule="auto"/>
              <w:jc w:val="both"/>
              <w:rPr>
                <w:rFonts w:eastAsia="Times New Roman"/>
                <w:b/>
                <w:bCs/>
                <w:sz w:val="26"/>
                <w:szCs w:val="26"/>
              </w:rPr>
            </w:pPr>
            <w:r w:rsidRPr="00F87408">
              <w:rPr>
                <w:rFonts w:eastAsia="Times New Roman"/>
                <w:b/>
                <w:bCs/>
                <w:sz w:val="26"/>
                <w:szCs w:val="26"/>
              </w:rPr>
              <w:t xml:space="preserve">YÊU CẦU KHÁC </w:t>
            </w:r>
          </w:p>
        </w:tc>
      </w:tr>
      <w:tr w:rsidR="00F87408" w:rsidRPr="00F87408" w14:paraId="4A1819B9" w14:textId="77777777" w:rsidTr="00F87408">
        <w:trPr>
          <w:trHeight w:val="20"/>
        </w:trPr>
        <w:tc>
          <w:tcPr>
            <w:tcW w:w="648" w:type="dxa"/>
          </w:tcPr>
          <w:p w14:paraId="15A3ADB5"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434BB2D3" w14:textId="77777777" w:rsidR="00F87408" w:rsidRPr="00F87408" w:rsidRDefault="00F87408" w:rsidP="00F87408">
            <w:pPr>
              <w:spacing w:before="20" w:after="20" w:line="264" w:lineRule="auto"/>
              <w:ind w:firstLineChars="13" w:firstLine="34"/>
              <w:jc w:val="both"/>
              <w:rPr>
                <w:rFonts w:eastAsia="Times New Roman"/>
                <w:spacing w:val="-8"/>
                <w:sz w:val="26"/>
                <w:szCs w:val="26"/>
              </w:rPr>
            </w:pPr>
            <w:r w:rsidRPr="00F87408">
              <w:rPr>
                <w:rFonts w:eastAsia="Calibri"/>
                <w:sz w:val="26"/>
                <w:szCs w:val="26"/>
              </w:rPr>
              <w:t>Thời gian bảo hành: ≥ 12 tháng, kể từ ngày bàn giao nghiệm thu đưa vào sử dụng.</w:t>
            </w:r>
          </w:p>
        </w:tc>
      </w:tr>
      <w:tr w:rsidR="00F87408" w:rsidRPr="00F87408" w14:paraId="7791B056" w14:textId="77777777" w:rsidTr="00F87408">
        <w:trPr>
          <w:trHeight w:val="20"/>
        </w:trPr>
        <w:tc>
          <w:tcPr>
            <w:tcW w:w="648" w:type="dxa"/>
          </w:tcPr>
          <w:p w14:paraId="199FBC94"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20124299" w14:textId="77777777" w:rsidR="00F87408" w:rsidRPr="00F87408" w:rsidRDefault="00F87408" w:rsidP="00F87408">
            <w:pPr>
              <w:spacing w:before="20" w:after="20" w:line="264" w:lineRule="auto"/>
              <w:ind w:firstLineChars="13" w:firstLine="34"/>
              <w:jc w:val="both"/>
              <w:rPr>
                <w:rFonts w:eastAsia="Times New Roman"/>
                <w:sz w:val="26"/>
                <w:szCs w:val="26"/>
              </w:rPr>
            </w:pPr>
            <w:r w:rsidRPr="00F87408">
              <w:rPr>
                <w:rFonts w:eastAsia="Calibri"/>
                <w:sz w:val="26"/>
                <w:szCs w:val="26"/>
              </w:rPr>
              <w:t>Giao hàng, lắp đặt tại Bệnh viện K</w:t>
            </w:r>
          </w:p>
        </w:tc>
      </w:tr>
      <w:tr w:rsidR="00F87408" w:rsidRPr="00F87408" w14:paraId="1734B439" w14:textId="77777777" w:rsidTr="00F87408">
        <w:trPr>
          <w:trHeight w:val="20"/>
        </w:trPr>
        <w:tc>
          <w:tcPr>
            <w:tcW w:w="648" w:type="dxa"/>
          </w:tcPr>
          <w:p w14:paraId="2B26BB65"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07EFD7C1" w14:textId="05D3F854" w:rsidR="00F87408" w:rsidRPr="00F87408" w:rsidRDefault="00F87408" w:rsidP="00F87408">
            <w:pPr>
              <w:spacing w:before="20" w:after="20" w:line="264" w:lineRule="auto"/>
              <w:ind w:firstLineChars="13" w:firstLine="34"/>
              <w:jc w:val="both"/>
              <w:rPr>
                <w:rFonts w:eastAsia="Times New Roman"/>
                <w:sz w:val="26"/>
                <w:szCs w:val="26"/>
              </w:rPr>
            </w:pPr>
            <w:r w:rsidRPr="00F87408">
              <w:rPr>
                <w:rFonts w:eastAsia="Calibri"/>
                <w:sz w:val="26"/>
                <w:szCs w:val="26"/>
              </w:rPr>
              <w:t xml:space="preserve">Thời gian </w:t>
            </w:r>
            <w:r w:rsidR="00706DDC">
              <w:rPr>
                <w:rFonts w:eastAsia="Calibri"/>
                <w:sz w:val="26"/>
                <w:szCs w:val="26"/>
              </w:rPr>
              <w:t>giao hàng</w:t>
            </w:r>
            <w:r w:rsidRPr="00F87408">
              <w:rPr>
                <w:rFonts w:eastAsia="Calibri"/>
                <w:sz w:val="26"/>
                <w:szCs w:val="26"/>
              </w:rPr>
              <w:t xml:space="preserve">: ≤ </w:t>
            </w:r>
            <w:r w:rsidR="00706DDC">
              <w:rPr>
                <w:rFonts w:eastAsia="Calibri"/>
                <w:sz w:val="26"/>
                <w:szCs w:val="26"/>
              </w:rPr>
              <w:t>9</w:t>
            </w:r>
            <w:r w:rsidRPr="00F87408">
              <w:rPr>
                <w:rFonts w:eastAsia="Calibri"/>
                <w:sz w:val="26"/>
                <w:szCs w:val="26"/>
              </w:rPr>
              <w:t>0 ngày kể từ ngày hợp đồng có hiệu lực</w:t>
            </w:r>
          </w:p>
        </w:tc>
      </w:tr>
      <w:tr w:rsidR="00F87408" w:rsidRPr="00F87408" w14:paraId="42193750" w14:textId="77777777" w:rsidTr="00F87408">
        <w:trPr>
          <w:trHeight w:val="20"/>
        </w:trPr>
        <w:tc>
          <w:tcPr>
            <w:tcW w:w="648" w:type="dxa"/>
          </w:tcPr>
          <w:p w14:paraId="5BF2AF85"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08445FBB" w14:textId="77777777" w:rsidR="00F87408" w:rsidRPr="00F87408" w:rsidRDefault="00F87408" w:rsidP="00F87408">
            <w:pPr>
              <w:spacing w:before="20" w:after="20" w:line="264" w:lineRule="auto"/>
              <w:ind w:firstLineChars="13" w:firstLine="34"/>
              <w:jc w:val="both"/>
              <w:rPr>
                <w:rFonts w:eastAsia="Times New Roman"/>
                <w:sz w:val="26"/>
                <w:szCs w:val="26"/>
              </w:rPr>
            </w:pPr>
            <w:r w:rsidRPr="00F87408">
              <w:rPr>
                <w:rFonts w:eastAsia="Calibri"/>
                <w:sz w:val="26"/>
                <w:szCs w:val="26"/>
              </w:rPr>
              <w:t>Cam kết thực hiện bảo trì bảo dưỡng định kỳ trong thời gian bảo hành: tối thiểu 6 tháng/1 lần</w:t>
            </w:r>
          </w:p>
        </w:tc>
      </w:tr>
      <w:tr w:rsidR="00F87408" w:rsidRPr="00F87408" w14:paraId="2E2323DD" w14:textId="77777777" w:rsidTr="00F87408">
        <w:trPr>
          <w:trHeight w:val="20"/>
        </w:trPr>
        <w:tc>
          <w:tcPr>
            <w:tcW w:w="648" w:type="dxa"/>
          </w:tcPr>
          <w:p w14:paraId="5C6BE29C"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31E15FC0" w14:textId="77777777" w:rsidR="00F87408" w:rsidRPr="00F87408" w:rsidRDefault="00F87408" w:rsidP="00F87408">
            <w:pPr>
              <w:spacing w:before="20" w:after="20" w:line="264" w:lineRule="auto"/>
              <w:ind w:firstLineChars="13" w:firstLine="34"/>
              <w:jc w:val="both"/>
              <w:rPr>
                <w:rFonts w:eastAsia="Times New Roman"/>
                <w:sz w:val="26"/>
                <w:szCs w:val="26"/>
              </w:rPr>
            </w:pPr>
            <w:r w:rsidRPr="00F87408">
              <w:rPr>
                <w:rFonts w:eastAsia="Calibri"/>
                <w:sz w:val="26"/>
                <w:szCs w:val="26"/>
              </w:rPr>
              <w:t>Là nhà phân phối chính thức của nhà sản xuất hoặc được uỷ quyền hợp pháp của nhà sản xuất hoặc chủ sở hữu thiết bị tại Việt Nam</w:t>
            </w:r>
          </w:p>
        </w:tc>
      </w:tr>
      <w:tr w:rsidR="00F87408" w:rsidRPr="00F87408" w14:paraId="7E6933FE" w14:textId="77777777" w:rsidTr="00F87408">
        <w:trPr>
          <w:trHeight w:val="20"/>
        </w:trPr>
        <w:tc>
          <w:tcPr>
            <w:tcW w:w="648" w:type="dxa"/>
          </w:tcPr>
          <w:p w14:paraId="1523AA55"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144A3894" w14:textId="77777777" w:rsidR="00F87408" w:rsidRPr="00F87408" w:rsidRDefault="00F87408" w:rsidP="00F87408">
            <w:pPr>
              <w:spacing w:before="20" w:after="20" w:line="264" w:lineRule="auto"/>
              <w:ind w:firstLineChars="13" w:firstLine="34"/>
              <w:jc w:val="both"/>
              <w:rPr>
                <w:rFonts w:eastAsia="Times New Roman"/>
                <w:sz w:val="26"/>
                <w:szCs w:val="26"/>
              </w:rPr>
            </w:pPr>
            <w:r w:rsidRPr="00F87408">
              <w:rPr>
                <w:rFonts w:eastAsia="Calibri"/>
                <w:sz w:val="26"/>
                <w:szCs w:val="26"/>
              </w:rPr>
              <w:t>Kỹ sư lắp đặt, bảo trì bảo dưỡng phải có chứng chỉ đào tạo của nhà sản xuất hoặc chủ sở hữu của các thiết bị.</w:t>
            </w:r>
          </w:p>
        </w:tc>
      </w:tr>
      <w:tr w:rsidR="00F87408" w:rsidRPr="00F87408" w14:paraId="322FDB9E" w14:textId="77777777" w:rsidTr="00F87408">
        <w:trPr>
          <w:trHeight w:val="20"/>
        </w:trPr>
        <w:tc>
          <w:tcPr>
            <w:tcW w:w="648" w:type="dxa"/>
          </w:tcPr>
          <w:p w14:paraId="24FC9A40"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09B65036" w14:textId="77777777" w:rsidR="00F87408" w:rsidRPr="00F87408" w:rsidRDefault="00F87408" w:rsidP="00F87408">
            <w:pPr>
              <w:spacing w:before="20" w:after="20" w:line="264" w:lineRule="auto"/>
              <w:ind w:firstLineChars="13" w:firstLine="34"/>
              <w:jc w:val="both"/>
              <w:rPr>
                <w:rFonts w:eastAsia="Times New Roman"/>
                <w:sz w:val="26"/>
                <w:szCs w:val="26"/>
              </w:rPr>
            </w:pPr>
            <w:r w:rsidRPr="00F87408">
              <w:rPr>
                <w:rFonts w:eastAsia="Calibri"/>
                <w:sz w:val="26"/>
                <w:szCs w:val="26"/>
              </w:rPr>
              <w:t>Cam kết hướng dẫn vận hành thành thạo, hướng dẫn việc bảo quản hệ thống máy, cảnh báo sự cố cho đơn vị sử dụng và cán bộ kỹ thuật phòng Vật tư thiết bị y tế.</w:t>
            </w:r>
          </w:p>
        </w:tc>
      </w:tr>
      <w:tr w:rsidR="00F87408" w:rsidRPr="00F87408" w14:paraId="0025747E" w14:textId="77777777" w:rsidTr="00F87408">
        <w:trPr>
          <w:trHeight w:val="20"/>
        </w:trPr>
        <w:tc>
          <w:tcPr>
            <w:tcW w:w="648" w:type="dxa"/>
          </w:tcPr>
          <w:p w14:paraId="7109187C"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04FD2FF5" w14:textId="77777777" w:rsidR="00F87408" w:rsidRPr="00F87408" w:rsidRDefault="00F87408" w:rsidP="00F87408">
            <w:pPr>
              <w:spacing w:before="20" w:after="20" w:line="264" w:lineRule="auto"/>
              <w:ind w:firstLineChars="13" w:firstLine="34"/>
              <w:jc w:val="both"/>
              <w:rPr>
                <w:rFonts w:eastAsia="Times New Roman"/>
                <w:sz w:val="26"/>
                <w:szCs w:val="26"/>
              </w:rPr>
            </w:pPr>
            <w:r w:rsidRPr="00F87408">
              <w:rPr>
                <w:rFonts w:eastAsia="Calibri"/>
                <w:sz w:val="26"/>
                <w:szCs w:val="26"/>
              </w:rPr>
              <w:t>Cam kết cung cấp dịch vụ bảo trì bảo dưỡng tối thiểu 8 năm sau thời gian bảo hành. Có bảng chào giá chi tiết dịch vụ bảo trì bảo dưỡng sau thời gian bảo hành.</w:t>
            </w:r>
          </w:p>
        </w:tc>
      </w:tr>
      <w:tr w:rsidR="00F87408" w:rsidRPr="00F87408" w14:paraId="458C3D0F" w14:textId="77777777" w:rsidTr="00F87408">
        <w:trPr>
          <w:trHeight w:val="20"/>
        </w:trPr>
        <w:tc>
          <w:tcPr>
            <w:tcW w:w="648" w:type="dxa"/>
          </w:tcPr>
          <w:p w14:paraId="37F2B8E0" w14:textId="77777777" w:rsidR="00F87408" w:rsidRPr="00F87408" w:rsidRDefault="00F87408" w:rsidP="00F87408">
            <w:pPr>
              <w:spacing w:before="20" w:after="20" w:line="264" w:lineRule="auto"/>
              <w:ind w:firstLineChars="100" w:firstLine="200"/>
              <w:jc w:val="center"/>
              <w:rPr>
                <w:rFonts w:eastAsia="Times New Roman"/>
                <w:sz w:val="20"/>
                <w:szCs w:val="20"/>
              </w:rPr>
            </w:pPr>
          </w:p>
        </w:tc>
        <w:tc>
          <w:tcPr>
            <w:tcW w:w="8708" w:type="dxa"/>
            <w:shd w:val="clear" w:color="auto" w:fill="auto"/>
            <w:hideMark/>
          </w:tcPr>
          <w:p w14:paraId="75AB3E91" w14:textId="77777777" w:rsidR="00F87408" w:rsidRPr="00F87408" w:rsidRDefault="00F87408" w:rsidP="00F87408">
            <w:pPr>
              <w:spacing w:before="20" w:after="20" w:line="264" w:lineRule="auto"/>
              <w:ind w:firstLineChars="13" w:firstLine="34"/>
              <w:jc w:val="both"/>
              <w:rPr>
                <w:rFonts w:eastAsia="Times New Roman"/>
                <w:sz w:val="26"/>
                <w:szCs w:val="26"/>
              </w:rPr>
            </w:pPr>
            <w:r w:rsidRPr="00F87408">
              <w:rPr>
                <w:rFonts w:eastAsia="Calibri"/>
                <w:sz w:val="26"/>
                <w:szCs w:val="26"/>
              </w:rPr>
              <w:t>Cam kết cung cấp các vật tư tiêu hao và phụ tùng thay thế (có bảng giá chi tiết) không thay đổi giá trong vòng 02 năm sau thời gian bảo hành.</w:t>
            </w:r>
          </w:p>
        </w:tc>
      </w:tr>
      <w:tr w:rsidR="00F87408" w:rsidRPr="00F87408" w14:paraId="21D94DA8" w14:textId="77777777" w:rsidTr="00F87408">
        <w:trPr>
          <w:trHeight w:val="20"/>
        </w:trPr>
        <w:tc>
          <w:tcPr>
            <w:tcW w:w="648" w:type="dxa"/>
          </w:tcPr>
          <w:p w14:paraId="300F3002" w14:textId="77777777" w:rsidR="00F87408" w:rsidRPr="00F87408" w:rsidRDefault="00F87408" w:rsidP="00F87408">
            <w:pPr>
              <w:spacing w:before="20" w:after="20" w:line="264" w:lineRule="auto"/>
              <w:jc w:val="center"/>
              <w:rPr>
                <w:rFonts w:eastAsia="Times New Roman"/>
                <w:sz w:val="20"/>
                <w:szCs w:val="20"/>
              </w:rPr>
            </w:pPr>
          </w:p>
        </w:tc>
        <w:tc>
          <w:tcPr>
            <w:tcW w:w="8708" w:type="dxa"/>
            <w:shd w:val="clear" w:color="auto" w:fill="auto"/>
            <w:hideMark/>
          </w:tcPr>
          <w:p w14:paraId="51B1821C" w14:textId="77777777" w:rsidR="00F87408" w:rsidRPr="00F87408" w:rsidRDefault="00F87408" w:rsidP="00F87408">
            <w:pPr>
              <w:spacing w:before="20" w:after="20" w:line="264" w:lineRule="auto"/>
              <w:ind w:firstLineChars="13" w:firstLine="34"/>
              <w:jc w:val="both"/>
              <w:rPr>
                <w:rFonts w:eastAsia="Times New Roman"/>
                <w:spacing w:val="-12"/>
                <w:sz w:val="26"/>
                <w:szCs w:val="26"/>
              </w:rPr>
            </w:pPr>
            <w:r w:rsidRPr="00F87408">
              <w:rPr>
                <w:rFonts w:eastAsia="Calibri"/>
                <w:sz w:val="26"/>
                <w:szCs w:val="26"/>
              </w:rPr>
              <w:t>Cam kết cung cấp miễn phí bản quyền trọn đời cho các phần mềm, thường xuyên cập nhật phần mềm nâng cấp của các hệ thống theo khuyến cáo của nhà sản xuất</w:t>
            </w:r>
          </w:p>
        </w:tc>
      </w:tr>
      <w:tr w:rsidR="00F87408" w:rsidRPr="00F87408" w14:paraId="66FEE657" w14:textId="77777777" w:rsidTr="00F87408">
        <w:trPr>
          <w:trHeight w:val="20"/>
        </w:trPr>
        <w:tc>
          <w:tcPr>
            <w:tcW w:w="648" w:type="dxa"/>
          </w:tcPr>
          <w:p w14:paraId="2884E592" w14:textId="77777777" w:rsidR="00F87408" w:rsidRPr="00F87408" w:rsidRDefault="00F87408" w:rsidP="00F87408">
            <w:pPr>
              <w:spacing w:before="20" w:after="20" w:line="264" w:lineRule="auto"/>
              <w:jc w:val="center"/>
              <w:rPr>
                <w:rFonts w:eastAsia="Times New Roman"/>
                <w:sz w:val="20"/>
                <w:szCs w:val="20"/>
              </w:rPr>
            </w:pPr>
          </w:p>
        </w:tc>
        <w:tc>
          <w:tcPr>
            <w:tcW w:w="8708" w:type="dxa"/>
            <w:shd w:val="clear" w:color="auto" w:fill="auto"/>
          </w:tcPr>
          <w:p w14:paraId="0D67ED15" w14:textId="77777777" w:rsidR="00F87408" w:rsidRPr="00F87408" w:rsidRDefault="00F87408" w:rsidP="00F87408">
            <w:pPr>
              <w:spacing w:before="20" w:after="20" w:line="264" w:lineRule="auto"/>
              <w:ind w:firstLineChars="13" w:firstLine="34"/>
              <w:jc w:val="both"/>
              <w:rPr>
                <w:rFonts w:eastAsia="Times New Roman"/>
                <w:spacing w:val="-12"/>
                <w:sz w:val="26"/>
                <w:szCs w:val="26"/>
              </w:rPr>
            </w:pPr>
            <w:r w:rsidRPr="00F87408">
              <w:rPr>
                <w:rFonts w:eastAsia="Calibri"/>
                <w:sz w:val="26"/>
                <w:szCs w:val="26"/>
              </w:rPr>
              <w:t>Cam kết cung cấp đầy đủ CO, CQ, hồ sơ pháp lý về lưu hành TBYT và các tài liệu khác theo quy định đối với thiết bị nhập khẩu.</w:t>
            </w:r>
          </w:p>
        </w:tc>
      </w:tr>
    </w:tbl>
    <w:p w14:paraId="35E010A6" w14:textId="2FF854FC" w:rsidR="009504E7" w:rsidRDefault="009504E7" w:rsidP="009504E7">
      <w:pPr>
        <w:tabs>
          <w:tab w:val="left" w:pos="3810"/>
        </w:tabs>
        <w:sectPr w:rsidR="009504E7" w:rsidSect="007A6BFB">
          <w:pgSz w:w="11907" w:h="16840" w:code="9"/>
          <w:pgMar w:top="1134" w:right="1418" w:bottom="1134" w:left="851" w:header="720" w:footer="720" w:gutter="0"/>
          <w:cols w:space="720"/>
          <w:docGrid w:linePitch="381"/>
        </w:sectPr>
      </w:pPr>
    </w:p>
    <w:p w14:paraId="36D824E1" w14:textId="3FA98148" w:rsidR="009504E7" w:rsidRPr="00212815" w:rsidRDefault="00212815" w:rsidP="00C525A7">
      <w:pPr>
        <w:pStyle w:val="ListParagraph0"/>
        <w:numPr>
          <w:ilvl w:val="0"/>
          <w:numId w:val="8"/>
        </w:numPr>
        <w:tabs>
          <w:tab w:val="left" w:pos="3810"/>
        </w:tabs>
        <w:jc w:val="center"/>
      </w:pPr>
      <w:r w:rsidRPr="00212815">
        <w:rPr>
          <w:rFonts w:eastAsia="Calibri"/>
          <w:b/>
          <w:sz w:val="26"/>
          <w:szCs w:val="26"/>
        </w:rPr>
        <w:lastRenderedPageBreak/>
        <w:t>DAO MỔ ĐIỆN CAO TẦN</w:t>
      </w:r>
    </w:p>
    <w:tbl>
      <w:tblPr>
        <w:tblW w:w="9234"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8692"/>
      </w:tblGrid>
      <w:tr w:rsidR="0038193A" w:rsidRPr="00B216DD" w14:paraId="499C88B2" w14:textId="77777777" w:rsidTr="0038193A">
        <w:trPr>
          <w:trHeight w:val="20"/>
        </w:trPr>
        <w:tc>
          <w:tcPr>
            <w:tcW w:w="542" w:type="dxa"/>
          </w:tcPr>
          <w:p w14:paraId="43A9D24F" w14:textId="77777777" w:rsidR="0038193A" w:rsidRPr="00B216DD" w:rsidRDefault="0038193A" w:rsidP="0038193A">
            <w:pPr>
              <w:spacing w:before="20" w:after="20" w:line="264" w:lineRule="auto"/>
              <w:jc w:val="center"/>
              <w:rPr>
                <w:rFonts w:ascii="Symbol" w:eastAsia="Times New Roman" w:hAnsi="Symbol"/>
                <w:sz w:val="20"/>
                <w:szCs w:val="20"/>
              </w:rPr>
            </w:pPr>
            <w:r w:rsidRPr="00B216DD">
              <w:rPr>
                <w:rFonts w:eastAsia="Times New Roman"/>
                <w:b/>
                <w:bCs/>
                <w:sz w:val="26"/>
                <w:szCs w:val="26"/>
              </w:rPr>
              <w:t>A</w:t>
            </w:r>
          </w:p>
        </w:tc>
        <w:tc>
          <w:tcPr>
            <w:tcW w:w="8692" w:type="dxa"/>
            <w:shd w:val="clear" w:color="auto" w:fill="auto"/>
            <w:vAlign w:val="center"/>
          </w:tcPr>
          <w:p w14:paraId="64F5ED46" w14:textId="77777777" w:rsidR="0038193A" w:rsidRPr="00B216DD" w:rsidRDefault="0038193A" w:rsidP="0038193A">
            <w:pPr>
              <w:spacing w:before="20" w:after="20" w:line="264" w:lineRule="auto"/>
              <w:jc w:val="both"/>
              <w:rPr>
                <w:rFonts w:ascii="Symbol" w:eastAsia="Times New Roman" w:hAnsi="Symbol"/>
                <w:sz w:val="20"/>
                <w:szCs w:val="20"/>
              </w:rPr>
            </w:pPr>
            <w:r w:rsidRPr="00B216DD">
              <w:rPr>
                <w:rFonts w:eastAsia="Times New Roman"/>
                <w:b/>
                <w:bCs/>
                <w:sz w:val="26"/>
                <w:szCs w:val="26"/>
              </w:rPr>
              <w:t>YÊU CẦU CHUNG</w:t>
            </w:r>
          </w:p>
        </w:tc>
      </w:tr>
      <w:tr w:rsidR="0038193A" w:rsidRPr="00B216DD" w14:paraId="75FE770C" w14:textId="77777777" w:rsidTr="0038193A">
        <w:trPr>
          <w:trHeight w:val="20"/>
        </w:trPr>
        <w:tc>
          <w:tcPr>
            <w:tcW w:w="542" w:type="dxa"/>
          </w:tcPr>
          <w:p w14:paraId="1534EE95" w14:textId="77777777" w:rsidR="0038193A" w:rsidRPr="00B216DD" w:rsidRDefault="0038193A" w:rsidP="0038193A">
            <w:pPr>
              <w:spacing w:before="20" w:after="20" w:line="264" w:lineRule="auto"/>
              <w:jc w:val="center"/>
              <w:rPr>
                <w:rFonts w:ascii="Symbol" w:eastAsia="Times New Roman" w:hAnsi="Symbol"/>
                <w:sz w:val="20"/>
                <w:szCs w:val="20"/>
              </w:rPr>
            </w:pPr>
          </w:p>
        </w:tc>
        <w:tc>
          <w:tcPr>
            <w:tcW w:w="8692" w:type="dxa"/>
            <w:shd w:val="clear" w:color="auto" w:fill="auto"/>
            <w:vAlign w:val="center"/>
          </w:tcPr>
          <w:p w14:paraId="2AB17C68" w14:textId="77777777" w:rsidR="0038193A" w:rsidRPr="00B216DD" w:rsidRDefault="0038193A" w:rsidP="0038193A">
            <w:pPr>
              <w:spacing w:before="20" w:after="20" w:line="264" w:lineRule="auto"/>
              <w:jc w:val="both"/>
              <w:rPr>
                <w:rFonts w:ascii="Symbol" w:eastAsia="Times New Roman" w:hAnsi="Symbol"/>
                <w:sz w:val="20"/>
                <w:szCs w:val="20"/>
              </w:rPr>
            </w:pPr>
            <w:r w:rsidRPr="00B216DD">
              <w:rPr>
                <w:rFonts w:eastAsia="Times New Roman"/>
                <w:sz w:val="20"/>
                <w:szCs w:val="20"/>
              </w:rPr>
              <w:t>-</w:t>
            </w:r>
            <w:r w:rsidRPr="00B216DD">
              <w:rPr>
                <w:rFonts w:eastAsia="Times New Roman"/>
                <w:sz w:val="14"/>
                <w:szCs w:val="14"/>
              </w:rPr>
              <w:t xml:space="preserve">    </w:t>
            </w:r>
            <w:r w:rsidRPr="00B216DD">
              <w:rPr>
                <w:rFonts w:eastAsia="Times New Roman"/>
                <w:sz w:val="26"/>
                <w:szCs w:val="26"/>
              </w:rPr>
              <w:t>Thiết bị mới 100%, sản xuất từ năm 2025 trở đi</w:t>
            </w:r>
          </w:p>
        </w:tc>
      </w:tr>
      <w:tr w:rsidR="0038193A" w:rsidRPr="00B216DD" w14:paraId="039AA136" w14:textId="77777777" w:rsidTr="0038193A">
        <w:trPr>
          <w:trHeight w:val="20"/>
        </w:trPr>
        <w:tc>
          <w:tcPr>
            <w:tcW w:w="542" w:type="dxa"/>
          </w:tcPr>
          <w:p w14:paraId="3E29FC53" w14:textId="77777777" w:rsidR="0038193A" w:rsidRPr="00B216DD" w:rsidRDefault="0038193A" w:rsidP="0038193A">
            <w:pPr>
              <w:spacing w:before="20" w:after="20" w:line="264" w:lineRule="auto"/>
              <w:jc w:val="center"/>
              <w:rPr>
                <w:rFonts w:ascii="Symbol" w:eastAsia="Times New Roman" w:hAnsi="Symbol"/>
                <w:sz w:val="20"/>
                <w:szCs w:val="20"/>
              </w:rPr>
            </w:pPr>
          </w:p>
        </w:tc>
        <w:tc>
          <w:tcPr>
            <w:tcW w:w="8692" w:type="dxa"/>
            <w:shd w:val="clear" w:color="auto" w:fill="auto"/>
            <w:vAlign w:val="center"/>
          </w:tcPr>
          <w:p w14:paraId="6BC1C475" w14:textId="77777777" w:rsidR="0038193A" w:rsidRPr="00B216DD" w:rsidRDefault="0038193A" w:rsidP="0038193A">
            <w:pPr>
              <w:spacing w:before="20" w:after="20" w:line="264" w:lineRule="auto"/>
              <w:jc w:val="both"/>
              <w:rPr>
                <w:rFonts w:ascii="Symbol" w:eastAsia="Times New Roman" w:hAnsi="Symbol"/>
                <w:sz w:val="20"/>
                <w:szCs w:val="20"/>
              </w:rPr>
            </w:pPr>
            <w:r w:rsidRPr="00B216DD">
              <w:rPr>
                <w:rFonts w:eastAsia="Times New Roman"/>
                <w:sz w:val="20"/>
                <w:szCs w:val="20"/>
              </w:rPr>
              <w:t>-</w:t>
            </w:r>
            <w:r w:rsidRPr="00B216DD">
              <w:rPr>
                <w:rFonts w:eastAsia="Times New Roman"/>
                <w:sz w:val="14"/>
                <w:szCs w:val="14"/>
              </w:rPr>
              <w:t xml:space="preserve">    </w:t>
            </w:r>
            <w:r w:rsidRPr="00CA63EA">
              <w:rPr>
                <w:rFonts w:eastAsia="Times New Roman"/>
                <w:sz w:val="26"/>
                <w:szCs w:val="26"/>
              </w:rPr>
              <w:t>Nhà sản xuất đạt tiêu chuẩn quản lý chất lượng ISO 13485</w:t>
            </w:r>
            <w:r>
              <w:rPr>
                <w:rFonts w:eastAsia="Times New Roman"/>
                <w:sz w:val="26"/>
                <w:szCs w:val="26"/>
              </w:rPr>
              <w:t xml:space="preserve"> còn hiệu lực (đối với máy chính)</w:t>
            </w:r>
          </w:p>
        </w:tc>
      </w:tr>
      <w:tr w:rsidR="0038193A" w:rsidRPr="00B216DD" w14:paraId="166858B9" w14:textId="77777777" w:rsidTr="0038193A">
        <w:trPr>
          <w:trHeight w:val="20"/>
        </w:trPr>
        <w:tc>
          <w:tcPr>
            <w:tcW w:w="542" w:type="dxa"/>
          </w:tcPr>
          <w:p w14:paraId="5E274CE3" w14:textId="77777777" w:rsidR="0038193A" w:rsidRPr="00B216DD" w:rsidRDefault="0038193A" w:rsidP="0038193A">
            <w:pPr>
              <w:spacing w:before="20" w:after="20" w:line="264" w:lineRule="auto"/>
              <w:jc w:val="center"/>
              <w:rPr>
                <w:rFonts w:ascii="Symbol" w:eastAsia="Times New Roman" w:hAnsi="Symbol"/>
                <w:sz w:val="20"/>
                <w:szCs w:val="20"/>
              </w:rPr>
            </w:pPr>
          </w:p>
        </w:tc>
        <w:tc>
          <w:tcPr>
            <w:tcW w:w="8692" w:type="dxa"/>
            <w:shd w:val="clear" w:color="auto" w:fill="auto"/>
            <w:vAlign w:val="center"/>
          </w:tcPr>
          <w:p w14:paraId="24BD8A1E" w14:textId="77777777" w:rsidR="0038193A" w:rsidRPr="00B216DD" w:rsidRDefault="0038193A" w:rsidP="0038193A">
            <w:pPr>
              <w:spacing w:before="20" w:after="20" w:line="264" w:lineRule="auto"/>
              <w:jc w:val="both"/>
              <w:rPr>
                <w:rFonts w:ascii="Symbol" w:eastAsia="Times New Roman" w:hAnsi="Symbol"/>
                <w:sz w:val="20"/>
                <w:szCs w:val="20"/>
              </w:rPr>
            </w:pPr>
            <w:r w:rsidRPr="00B216DD">
              <w:rPr>
                <w:rFonts w:eastAsia="Times New Roman"/>
                <w:sz w:val="20"/>
                <w:szCs w:val="20"/>
              </w:rPr>
              <w:t>-</w:t>
            </w:r>
            <w:r w:rsidRPr="00B216DD">
              <w:rPr>
                <w:rFonts w:eastAsia="Times New Roman"/>
                <w:sz w:val="14"/>
                <w:szCs w:val="14"/>
              </w:rPr>
              <w:t xml:space="preserve">    </w:t>
            </w:r>
            <w:r w:rsidRPr="00B216DD">
              <w:rPr>
                <w:rFonts w:eastAsia="Times New Roman"/>
                <w:sz w:val="26"/>
                <w:szCs w:val="26"/>
              </w:rPr>
              <w:t>Đạt chứng chỉ CE hoặc tương đương cho thiết bị chính</w:t>
            </w:r>
          </w:p>
        </w:tc>
      </w:tr>
      <w:tr w:rsidR="0038193A" w:rsidRPr="00B216DD" w14:paraId="128C0D3D" w14:textId="77777777" w:rsidTr="0038193A">
        <w:trPr>
          <w:trHeight w:val="20"/>
        </w:trPr>
        <w:tc>
          <w:tcPr>
            <w:tcW w:w="542" w:type="dxa"/>
          </w:tcPr>
          <w:p w14:paraId="3C20710C" w14:textId="77777777" w:rsidR="0038193A" w:rsidRPr="00B216DD" w:rsidRDefault="0038193A" w:rsidP="0038193A">
            <w:pPr>
              <w:spacing w:before="20" w:after="20" w:line="264" w:lineRule="auto"/>
              <w:jc w:val="center"/>
              <w:rPr>
                <w:rFonts w:ascii="Symbol" w:eastAsia="Times New Roman" w:hAnsi="Symbol"/>
                <w:sz w:val="20"/>
                <w:szCs w:val="20"/>
              </w:rPr>
            </w:pPr>
          </w:p>
        </w:tc>
        <w:tc>
          <w:tcPr>
            <w:tcW w:w="8692" w:type="dxa"/>
            <w:shd w:val="clear" w:color="auto" w:fill="auto"/>
            <w:vAlign w:val="center"/>
          </w:tcPr>
          <w:p w14:paraId="439DA9E8" w14:textId="77777777" w:rsidR="0038193A" w:rsidRPr="00B216DD" w:rsidRDefault="0038193A" w:rsidP="0038193A">
            <w:pPr>
              <w:spacing w:before="20" w:after="20" w:line="264" w:lineRule="auto"/>
              <w:jc w:val="both"/>
              <w:rPr>
                <w:rFonts w:ascii="Symbol" w:eastAsia="Times New Roman" w:hAnsi="Symbol"/>
                <w:sz w:val="20"/>
                <w:szCs w:val="20"/>
              </w:rPr>
            </w:pPr>
            <w:r w:rsidRPr="00B216DD">
              <w:rPr>
                <w:rFonts w:eastAsia="Times New Roman"/>
                <w:sz w:val="20"/>
                <w:szCs w:val="20"/>
              </w:rPr>
              <w:t>-</w:t>
            </w:r>
            <w:r w:rsidRPr="00B216DD">
              <w:rPr>
                <w:rFonts w:eastAsia="Times New Roman"/>
                <w:sz w:val="14"/>
                <w:szCs w:val="14"/>
              </w:rPr>
              <w:t xml:space="preserve">    </w:t>
            </w:r>
            <w:r w:rsidRPr="00B216DD">
              <w:rPr>
                <w:rFonts w:eastAsia="Times New Roman"/>
                <w:sz w:val="26"/>
                <w:szCs w:val="26"/>
              </w:rPr>
              <w:t>Điện nguồn sử dụng: 220V/ 50Hz</w:t>
            </w:r>
          </w:p>
        </w:tc>
      </w:tr>
      <w:tr w:rsidR="0038193A" w:rsidRPr="00B216DD" w14:paraId="5924CE94" w14:textId="77777777" w:rsidTr="0038193A">
        <w:trPr>
          <w:trHeight w:val="20"/>
        </w:trPr>
        <w:tc>
          <w:tcPr>
            <w:tcW w:w="542" w:type="dxa"/>
          </w:tcPr>
          <w:p w14:paraId="21E49C7A" w14:textId="77777777" w:rsidR="0038193A" w:rsidRPr="00B216DD" w:rsidRDefault="0038193A" w:rsidP="0038193A">
            <w:pPr>
              <w:spacing w:before="20" w:after="20" w:line="264" w:lineRule="auto"/>
              <w:jc w:val="center"/>
              <w:rPr>
                <w:rFonts w:ascii="Symbol" w:eastAsia="Times New Roman" w:hAnsi="Symbol"/>
                <w:sz w:val="20"/>
                <w:szCs w:val="20"/>
              </w:rPr>
            </w:pPr>
          </w:p>
        </w:tc>
        <w:tc>
          <w:tcPr>
            <w:tcW w:w="8692" w:type="dxa"/>
            <w:shd w:val="clear" w:color="auto" w:fill="auto"/>
            <w:vAlign w:val="center"/>
          </w:tcPr>
          <w:p w14:paraId="5A53BA74" w14:textId="77777777" w:rsidR="0038193A" w:rsidRPr="00B216DD" w:rsidRDefault="0038193A" w:rsidP="0038193A">
            <w:pPr>
              <w:spacing w:before="20" w:after="20" w:line="264" w:lineRule="auto"/>
              <w:jc w:val="both"/>
              <w:rPr>
                <w:rFonts w:ascii="Symbol" w:eastAsia="Times New Roman" w:hAnsi="Symbol"/>
                <w:sz w:val="20"/>
                <w:szCs w:val="20"/>
              </w:rPr>
            </w:pPr>
            <w:r w:rsidRPr="00B216DD">
              <w:rPr>
                <w:rFonts w:eastAsia="Times New Roman"/>
                <w:sz w:val="20"/>
                <w:szCs w:val="20"/>
              </w:rPr>
              <w:t>-</w:t>
            </w:r>
            <w:r w:rsidRPr="00B216DD">
              <w:rPr>
                <w:rFonts w:eastAsia="Times New Roman"/>
                <w:sz w:val="14"/>
                <w:szCs w:val="14"/>
              </w:rPr>
              <w:t xml:space="preserve">    </w:t>
            </w:r>
            <w:r w:rsidRPr="00B216DD">
              <w:rPr>
                <w:rFonts w:eastAsia="Times New Roman"/>
                <w:sz w:val="26"/>
                <w:szCs w:val="26"/>
              </w:rPr>
              <w:t>Điều kiện môi trường hoạt động:</w:t>
            </w:r>
          </w:p>
        </w:tc>
      </w:tr>
      <w:tr w:rsidR="0038193A" w:rsidRPr="00B216DD" w14:paraId="7914DB32" w14:textId="77777777" w:rsidTr="0038193A">
        <w:trPr>
          <w:trHeight w:val="20"/>
        </w:trPr>
        <w:tc>
          <w:tcPr>
            <w:tcW w:w="542" w:type="dxa"/>
          </w:tcPr>
          <w:p w14:paraId="7415E6D1" w14:textId="77777777" w:rsidR="0038193A" w:rsidRPr="00B216DD" w:rsidRDefault="0038193A" w:rsidP="0038193A">
            <w:pPr>
              <w:spacing w:before="20" w:after="20" w:line="264" w:lineRule="auto"/>
              <w:jc w:val="center"/>
              <w:rPr>
                <w:rFonts w:ascii="Symbol" w:eastAsia="Times New Roman" w:hAnsi="Symbol"/>
                <w:sz w:val="20"/>
                <w:szCs w:val="20"/>
              </w:rPr>
            </w:pPr>
          </w:p>
        </w:tc>
        <w:tc>
          <w:tcPr>
            <w:tcW w:w="8692" w:type="dxa"/>
            <w:shd w:val="clear" w:color="auto" w:fill="auto"/>
            <w:vAlign w:val="center"/>
          </w:tcPr>
          <w:p w14:paraId="0744E514" w14:textId="1D2579AE" w:rsidR="0038193A" w:rsidRPr="00B216DD" w:rsidRDefault="0038193A" w:rsidP="0038193A">
            <w:pPr>
              <w:spacing w:before="20" w:after="20" w:line="264" w:lineRule="auto"/>
              <w:jc w:val="both"/>
              <w:rPr>
                <w:rFonts w:ascii="Symbol" w:eastAsia="Times New Roman" w:hAnsi="Symbol"/>
                <w:sz w:val="20"/>
                <w:szCs w:val="20"/>
              </w:rPr>
            </w:pPr>
            <w:r w:rsidRPr="00C6729B">
              <w:rPr>
                <w:rFonts w:eastAsia="Times New Roman"/>
                <w:sz w:val="26"/>
                <w:szCs w:val="26"/>
              </w:rPr>
              <w:t>+ Nhiệt độ tối đa</w:t>
            </w:r>
            <w:r>
              <w:rPr>
                <w:rFonts w:eastAsia="Times New Roman"/>
                <w:sz w:val="26"/>
                <w:szCs w:val="26"/>
              </w:rPr>
              <w:t>:</w:t>
            </w:r>
            <w:r w:rsidRPr="00C6729B">
              <w:rPr>
                <w:rFonts w:eastAsia="Times New Roman"/>
                <w:sz w:val="26"/>
                <w:szCs w:val="26"/>
              </w:rPr>
              <w:t xml:space="preserve"> ≥ 30 độ C</w:t>
            </w:r>
          </w:p>
        </w:tc>
      </w:tr>
      <w:tr w:rsidR="0038193A" w:rsidRPr="00B216DD" w14:paraId="2B206733" w14:textId="77777777" w:rsidTr="0038193A">
        <w:trPr>
          <w:trHeight w:val="20"/>
        </w:trPr>
        <w:tc>
          <w:tcPr>
            <w:tcW w:w="542" w:type="dxa"/>
          </w:tcPr>
          <w:p w14:paraId="302A1071" w14:textId="77777777" w:rsidR="0038193A" w:rsidRPr="00B216DD" w:rsidRDefault="0038193A" w:rsidP="0038193A">
            <w:pPr>
              <w:spacing w:before="20" w:after="20" w:line="264" w:lineRule="auto"/>
              <w:jc w:val="center"/>
              <w:rPr>
                <w:rFonts w:ascii="Symbol" w:eastAsia="Times New Roman" w:hAnsi="Symbol"/>
                <w:sz w:val="20"/>
                <w:szCs w:val="20"/>
              </w:rPr>
            </w:pPr>
          </w:p>
        </w:tc>
        <w:tc>
          <w:tcPr>
            <w:tcW w:w="8692" w:type="dxa"/>
            <w:shd w:val="clear" w:color="auto" w:fill="auto"/>
            <w:vAlign w:val="center"/>
            <w:hideMark/>
          </w:tcPr>
          <w:p w14:paraId="58C57B84" w14:textId="748493C2" w:rsidR="0038193A" w:rsidRPr="00B216DD" w:rsidRDefault="0038193A" w:rsidP="0038193A">
            <w:pPr>
              <w:spacing w:before="20" w:after="20" w:line="264" w:lineRule="auto"/>
              <w:jc w:val="both"/>
              <w:rPr>
                <w:rFonts w:ascii="Symbol" w:eastAsia="Times New Roman" w:hAnsi="Symbol"/>
                <w:sz w:val="20"/>
                <w:szCs w:val="20"/>
              </w:rPr>
            </w:pPr>
            <w:r w:rsidRPr="00C6729B">
              <w:rPr>
                <w:rFonts w:eastAsia="Times New Roman"/>
                <w:sz w:val="26"/>
                <w:szCs w:val="26"/>
              </w:rPr>
              <w:t>+ Độ ẩm tối đa</w:t>
            </w:r>
            <w:r>
              <w:rPr>
                <w:rFonts w:eastAsia="Times New Roman"/>
                <w:sz w:val="26"/>
                <w:szCs w:val="26"/>
              </w:rPr>
              <w:t>:</w:t>
            </w:r>
            <w:r w:rsidRPr="00C6729B">
              <w:rPr>
                <w:rFonts w:eastAsia="Times New Roman"/>
                <w:sz w:val="26"/>
                <w:szCs w:val="26"/>
              </w:rPr>
              <w:t xml:space="preserve"> ≥ 75%</w:t>
            </w:r>
          </w:p>
        </w:tc>
      </w:tr>
      <w:tr w:rsidR="00D70BE9" w:rsidRPr="00B216DD" w14:paraId="77168810" w14:textId="77777777" w:rsidTr="0038193A">
        <w:trPr>
          <w:trHeight w:val="20"/>
        </w:trPr>
        <w:tc>
          <w:tcPr>
            <w:tcW w:w="542" w:type="dxa"/>
          </w:tcPr>
          <w:p w14:paraId="1210BFCC" w14:textId="77777777" w:rsidR="00D70BE9" w:rsidRPr="00B216DD" w:rsidRDefault="00D70BE9" w:rsidP="0038193A">
            <w:pPr>
              <w:spacing w:before="20" w:after="20" w:line="264" w:lineRule="auto"/>
              <w:jc w:val="center"/>
              <w:rPr>
                <w:rFonts w:ascii="Symbol" w:eastAsia="Times New Roman" w:hAnsi="Symbol"/>
                <w:sz w:val="20"/>
                <w:szCs w:val="20"/>
              </w:rPr>
            </w:pPr>
          </w:p>
        </w:tc>
        <w:tc>
          <w:tcPr>
            <w:tcW w:w="8692" w:type="dxa"/>
            <w:shd w:val="clear" w:color="auto" w:fill="auto"/>
            <w:vAlign w:val="center"/>
          </w:tcPr>
          <w:p w14:paraId="279AC223" w14:textId="6AFFF445" w:rsidR="00D70BE9" w:rsidRPr="00D70BE9" w:rsidRDefault="00D70BE9" w:rsidP="00C525A7">
            <w:pPr>
              <w:pStyle w:val="ListParagraph0"/>
              <w:numPr>
                <w:ilvl w:val="0"/>
                <w:numId w:val="17"/>
              </w:numPr>
              <w:spacing w:before="20" w:after="20" w:line="264" w:lineRule="auto"/>
              <w:ind w:left="222" w:hanging="222"/>
              <w:jc w:val="both"/>
              <w:rPr>
                <w:rFonts w:eastAsia="Times New Roman"/>
                <w:sz w:val="26"/>
                <w:szCs w:val="26"/>
              </w:rPr>
            </w:pPr>
            <w:r w:rsidRPr="00D70BE9">
              <w:rPr>
                <w:rFonts w:eastAsia="Times New Roman"/>
                <w:sz w:val="26"/>
                <w:szCs w:val="26"/>
              </w:rPr>
              <w:t xml:space="preserve">Xuất xứ máy chính: </w:t>
            </w:r>
            <w:r w:rsidR="00166230" w:rsidRPr="00166230">
              <w:rPr>
                <w:rFonts w:eastAsia="Times New Roman"/>
                <w:sz w:val="26"/>
                <w:szCs w:val="26"/>
              </w:rPr>
              <w:t>Nhóm quốc gia thuộc liên minh châu âu EU hoặc Nhóm quốc gia thuộc G7</w:t>
            </w:r>
          </w:p>
        </w:tc>
      </w:tr>
      <w:tr w:rsidR="0038193A" w:rsidRPr="00B216DD" w14:paraId="62601431" w14:textId="77777777" w:rsidTr="0038193A">
        <w:trPr>
          <w:trHeight w:val="20"/>
        </w:trPr>
        <w:tc>
          <w:tcPr>
            <w:tcW w:w="542" w:type="dxa"/>
          </w:tcPr>
          <w:p w14:paraId="1523C6C1" w14:textId="77777777" w:rsidR="0038193A" w:rsidRPr="00B216DD" w:rsidRDefault="0038193A" w:rsidP="0038193A">
            <w:pPr>
              <w:spacing w:before="20" w:after="20" w:line="264" w:lineRule="auto"/>
              <w:jc w:val="center"/>
              <w:rPr>
                <w:rFonts w:eastAsia="Times New Roman"/>
                <w:b/>
                <w:bCs/>
                <w:sz w:val="26"/>
                <w:szCs w:val="26"/>
              </w:rPr>
            </w:pPr>
            <w:r w:rsidRPr="00B216DD">
              <w:rPr>
                <w:rFonts w:eastAsia="Times New Roman"/>
                <w:b/>
                <w:bCs/>
                <w:sz w:val="26"/>
                <w:szCs w:val="26"/>
              </w:rPr>
              <w:t>B</w:t>
            </w:r>
          </w:p>
        </w:tc>
        <w:tc>
          <w:tcPr>
            <w:tcW w:w="8692" w:type="dxa"/>
            <w:shd w:val="clear" w:color="auto" w:fill="auto"/>
            <w:vAlign w:val="center"/>
            <w:hideMark/>
          </w:tcPr>
          <w:p w14:paraId="188C8892" w14:textId="77777777" w:rsidR="0038193A" w:rsidRPr="00B216DD" w:rsidRDefault="0038193A" w:rsidP="0038193A">
            <w:pPr>
              <w:spacing w:before="20" w:after="20" w:line="264" w:lineRule="auto"/>
              <w:jc w:val="both"/>
              <w:rPr>
                <w:rFonts w:eastAsia="Times New Roman"/>
                <w:b/>
                <w:bCs/>
                <w:sz w:val="26"/>
                <w:szCs w:val="26"/>
              </w:rPr>
            </w:pPr>
            <w:r w:rsidRPr="00B216DD">
              <w:rPr>
                <w:rFonts w:eastAsia="Times New Roman"/>
                <w:b/>
                <w:bCs/>
                <w:sz w:val="26"/>
                <w:szCs w:val="26"/>
              </w:rPr>
              <w:t xml:space="preserve">YÊU CẦU </w:t>
            </w:r>
            <w:r>
              <w:rPr>
                <w:rFonts w:eastAsia="Times New Roman"/>
                <w:b/>
                <w:bCs/>
                <w:sz w:val="26"/>
                <w:szCs w:val="26"/>
              </w:rPr>
              <w:t xml:space="preserve">VỀ </w:t>
            </w:r>
            <w:r w:rsidRPr="00B216DD">
              <w:rPr>
                <w:rFonts w:eastAsia="Times New Roman"/>
                <w:b/>
                <w:bCs/>
                <w:sz w:val="26"/>
                <w:szCs w:val="26"/>
              </w:rPr>
              <w:t>CẤU HÌNH</w:t>
            </w:r>
          </w:p>
        </w:tc>
      </w:tr>
      <w:tr w:rsidR="0038193A" w:rsidRPr="00B216DD" w14:paraId="22534A41" w14:textId="77777777" w:rsidTr="0038193A">
        <w:trPr>
          <w:trHeight w:val="20"/>
        </w:trPr>
        <w:tc>
          <w:tcPr>
            <w:tcW w:w="542" w:type="dxa"/>
          </w:tcPr>
          <w:p w14:paraId="1AF37CC3"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0A05F9F8" w14:textId="77777777" w:rsidR="0038193A" w:rsidRPr="00B216DD" w:rsidRDefault="0038193A" w:rsidP="0038193A">
            <w:pPr>
              <w:spacing w:after="0" w:line="264" w:lineRule="auto"/>
              <w:jc w:val="both"/>
              <w:rPr>
                <w:sz w:val="26"/>
                <w:szCs w:val="26"/>
              </w:rPr>
            </w:pPr>
            <w:r w:rsidRPr="00B216DD">
              <w:rPr>
                <w:sz w:val="26"/>
                <w:szCs w:val="26"/>
              </w:rPr>
              <w:t>Dao mổ điện cao tần kèm phụ kiện tiêu chuẩn: 0</w:t>
            </w:r>
            <w:r>
              <w:rPr>
                <w:sz w:val="26"/>
                <w:szCs w:val="26"/>
              </w:rPr>
              <w:t>2</w:t>
            </w:r>
            <w:r w:rsidRPr="00B216DD">
              <w:rPr>
                <w:sz w:val="26"/>
                <w:szCs w:val="26"/>
              </w:rPr>
              <w:t xml:space="preserve"> </w:t>
            </w:r>
            <w:r>
              <w:rPr>
                <w:sz w:val="26"/>
                <w:szCs w:val="26"/>
              </w:rPr>
              <w:t>chiếc</w:t>
            </w:r>
            <w:r w:rsidRPr="00B216DD">
              <w:rPr>
                <w:sz w:val="26"/>
                <w:szCs w:val="26"/>
              </w:rPr>
              <w:t>, trong đó</w:t>
            </w:r>
            <w:r>
              <w:rPr>
                <w:sz w:val="26"/>
                <w:szCs w:val="26"/>
              </w:rPr>
              <w:t xml:space="preserve"> mỗi chiếc</w:t>
            </w:r>
            <w:r w:rsidRPr="00B216DD">
              <w:rPr>
                <w:sz w:val="26"/>
                <w:szCs w:val="26"/>
              </w:rPr>
              <w:t xml:space="preserve"> bao gồm:</w:t>
            </w:r>
          </w:p>
        </w:tc>
      </w:tr>
      <w:tr w:rsidR="0038193A" w:rsidRPr="00B216DD" w14:paraId="128F2219" w14:textId="77777777" w:rsidTr="0038193A">
        <w:trPr>
          <w:trHeight w:val="20"/>
        </w:trPr>
        <w:tc>
          <w:tcPr>
            <w:tcW w:w="542" w:type="dxa"/>
          </w:tcPr>
          <w:p w14:paraId="70546B10"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719C41A4" w14:textId="77777777" w:rsidR="0038193A" w:rsidRPr="00B216DD" w:rsidRDefault="0038193A" w:rsidP="0038193A">
            <w:pPr>
              <w:spacing w:after="0" w:line="264" w:lineRule="auto"/>
              <w:jc w:val="both"/>
              <w:rPr>
                <w:sz w:val="26"/>
                <w:szCs w:val="26"/>
              </w:rPr>
            </w:pPr>
            <w:r w:rsidRPr="00B216DD">
              <w:rPr>
                <w:sz w:val="26"/>
                <w:szCs w:val="26"/>
              </w:rPr>
              <w:t>-   Máy chính: 01 cái</w:t>
            </w:r>
          </w:p>
        </w:tc>
      </w:tr>
      <w:tr w:rsidR="0038193A" w:rsidRPr="00B216DD" w14:paraId="0DC671A9" w14:textId="77777777" w:rsidTr="0038193A">
        <w:trPr>
          <w:trHeight w:val="20"/>
        </w:trPr>
        <w:tc>
          <w:tcPr>
            <w:tcW w:w="542" w:type="dxa"/>
          </w:tcPr>
          <w:p w14:paraId="181BD3C1"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7E974F34" w14:textId="77777777" w:rsidR="0038193A" w:rsidRPr="00B216DD" w:rsidRDefault="0038193A" w:rsidP="0038193A">
            <w:pPr>
              <w:spacing w:after="0" w:line="264" w:lineRule="auto"/>
              <w:jc w:val="both"/>
              <w:rPr>
                <w:sz w:val="26"/>
                <w:szCs w:val="26"/>
              </w:rPr>
            </w:pPr>
            <w:r w:rsidRPr="00B216DD">
              <w:rPr>
                <w:sz w:val="26"/>
                <w:szCs w:val="26"/>
              </w:rPr>
              <w:t>-   Cáp nối điện cực trung tính: 01 cái</w:t>
            </w:r>
          </w:p>
        </w:tc>
      </w:tr>
      <w:tr w:rsidR="0038193A" w:rsidRPr="00B216DD" w14:paraId="0622DA4E" w14:textId="77777777" w:rsidTr="0038193A">
        <w:trPr>
          <w:trHeight w:val="20"/>
        </w:trPr>
        <w:tc>
          <w:tcPr>
            <w:tcW w:w="542" w:type="dxa"/>
          </w:tcPr>
          <w:p w14:paraId="110305F0"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3C077BBD" w14:textId="77777777" w:rsidR="0038193A" w:rsidRPr="00B216DD" w:rsidRDefault="0038193A" w:rsidP="0038193A">
            <w:pPr>
              <w:spacing w:after="0" w:line="264" w:lineRule="auto"/>
              <w:jc w:val="both"/>
              <w:rPr>
                <w:sz w:val="26"/>
                <w:szCs w:val="26"/>
              </w:rPr>
            </w:pPr>
            <w:r w:rsidRPr="00B216DD">
              <w:rPr>
                <w:sz w:val="26"/>
                <w:szCs w:val="26"/>
              </w:rPr>
              <w:t>-   Điện cực trung tính cho người lớn: 01 cái</w:t>
            </w:r>
          </w:p>
        </w:tc>
      </w:tr>
      <w:tr w:rsidR="0038193A" w:rsidRPr="00B216DD" w14:paraId="661281DB" w14:textId="77777777" w:rsidTr="0038193A">
        <w:trPr>
          <w:trHeight w:val="20"/>
        </w:trPr>
        <w:tc>
          <w:tcPr>
            <w:tcW w:w="542" w:type="dxa"/>
          </w:tcPr>
          <w:p w14:paraId="021D913F"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4359C620" w14:textId="77777777" w:rsidR="0038193A" w:rsidRPr="00B216DD" w:rsidRDefault="0038193A" w:rsidP="0038193A">
            <w:pPr>
              <w:spacing w:after="0" w:line="264" w:lineRule="auto"/>
              <w:jc w:val="both"/>
              <w:rPr>
                <w:sz w:val="26"/>
                <w:szCs w:val="26"/>
              </w:rPr>
            </w:pPr>
            <w:r w:rsidRPr="00B216DD">
              <w:rPr>
                <w:sz w:val="26"/>
                <w:szCs w:val="26"/>
              </w:rPr>
              <w:t>-   Điện cực trung tính cho trẻ em: 01 cái</w:t>
            </w:r>
          </w:p>
        </w:tc>
      </w:tr>
      <w:tr w:rsidR="0038193A" w:rsidRPr="00B216DD" w14:paraId="2E3771C9" w14:textId="77777777" w:rsidTr="0038193A">
        <w:trPr>
          <w:trHeight w:val="20"/>
        </w:trPr>
        <w:tc>
          <w:tcPr>
            <w:tcW w:w="542" w:type="dxa"/>
          </w:tcPr>
          <w:p w14:paraId="6F0CA34B"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52E1744C" w14:textId="77777777" w:rsidR="0038193A" w:rsidRPr="00B216DD" w:rsidRDefault="0038193A" w:rsidP="0038193A">
            <w:pPr>
              <w:spacing w:after="0" w:line="264" w:lineRule="auto"/>
              <w:jc w:val="both"/>
              <w:rPr>
                <w:sz w:val="26"/>
                <w:szCs w:val="26"/>
              </w:rPr>
            </w:pPr>
            <w:r w:rsidRPr="00B216DD">
              <w:rPr>
                <w:sz w:val="26"/>
                <w:szCs w:val="26"/>
              </w:rPr>
              <w:t>-   Điện cực trung tính dùng 1 lần: 50 cái</w:t>
            </w:r>
          </w:p>
        </w:tc>
      </w:tr>
      <w:tr w:rsidR="0038193A" w:rsidRPr="00B216DD" w14:paraId="0629470E" w14:textId="77777777" w:rsidTr="0038193A">
        <w:trPr>
          <w:trHeight w:val="20"/>
        </w:trPr>
        <w:tc>
          <w:tcPr>
            <w:tcW w:w="542" w:type="dxa"/>
          </w:tcPr>
          <w:p w14:paraId="2014EE42"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5E052354" w14:textId="77777777" w:rsidR="0038193A" w:rsidRPr="00B216DD" w:rsidRDefault="0038193A" w:rsidP="0038193A">
            <w:pPr>
              <w:spacing w:after="0" w:line="264" w:lineRule="auto"/>
              <w:jc w:val="both"/>
              <w:rPr>
                <w:sz w:val="26"/>
                <w:szCs w:val="26"/>
              </w:rPr>
            </w:pPr>
            <w:r w:rsidRPr="00B216DD">
              <w:rPr>
                <w:sz w:val="26"/>
                <w:szCs w:val="26"/>
              </w:rPr>
              <w:t>-   Pedal điều khiển dao đơn cực: 01 cái</w:t>
            </w:r>
          </w:p>
        </w:tc>
      </w:tr>
      <w:tr w:rsidR="0038193A" w:rsidRPr="00B216DD" w14:paraId="42D39E26" w14:textId="77777777" w:rsidTr="0038193A">
        <w:trPr>
          <w:trHeight w:val="20"/>
        </w:trPr>
        <w:tc>
          <w:tcPr>
            <w:tcW w:w="542" w:type="dxa"/>
          </w:tcPr>
          <w:p w14:paraId="78978906"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68709A12" w14:textId="77777777" w:rsidR="0038193A" w:rsidRPr="00B216DD" w:rsidRDefault="0038193A" w:rsidP="0038193A">
            <w:pPr>
              <w:spacing w:after="0" w:line="264" w:lineRule="auto"/>
              <w:jc w:val="both"/>
              <w:rPr>
                <w:sz w:val="26"/>
                <w:szCs w:val="26"/>
              </w:rPr>
            </w:pPr>
            <w:r w:rsidRPr="00B216DD">
              <w:rPr>
                <w:sz w:val="26"/>
                <w:szCs w:val="26"/>
              </w:rPr>
              <w:t>-   Pedal điều khiển dao lưỡng cực: 01 cái</w:t>
            </w:r>
          </w:p>
        </w:tc>
      </w:tr>
      <w:tr w:rsidR="0038193A" w:rsidRPr="00B216DD" w14:paraId="0B625179" w14:textId="77777777" w:rsidTr="0038193A">
        <w:trPr>
          <w:trHeight w:val="20"/>
        </w:trPr>
        <w:tc>
          <w:tcPr>
            <w:tcW w:w="542" w:type="dxa"/>
          </w:tcPr>
          <w:p w14:paraId="4B66EA13"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462EC5AD" w14:textId="77777777" w:rsidR="0038193A" w:rsidRPr="00B216DD" w:rsidRDefault="0038193A" w:rsidP="0038193A">
            <w:pPr>
              <w:spacing w:after="0" w:line="264" w:lineRule="auto"/>
              <w:jc w:val="both"/>
              <w:rPr>
                <w:sz w:val="26"/>
                <w:szCs w:val="26"/>
              </w:rPr>
            </w:pPr>
            <w:r w:rsidRPr="00B216DD">
              <w:rPr>
                <w:sz w:val="26"/>
                <w:szCs w:val="26"/>
              </w:rPr>
              <w:t>-   Tay dao đơn cực loại dùng nhiều lần có nút điều khiển: 02 chiếc</w:t>
            </w:r>
          </w:p>
        </w:tc>
      </w:tr>
      <w:tr w:rsidR="0038193A" w:rsidRPr="00B216DD" w14:paraId="57EC7135" w14:textId="77777777" w:rsidTr="0038193A">
        <w:trPr>
          <w:trHeight w:val="20"/>
        </w:trPr>
        <w:tc>
          <w:tcPr>
            <w:tcW w:w="542" w:type="dxa"/>
          </w:tcPr>
          <w:p w14:paraId="55DC3758"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7C440122" w14:textId="77777777" w:rsidR="0038193A" w:rsidRPr="00B216DD" w:rsidRDefault="0038193A" w:rsidP="0038193A">
            <w:pPr>
              <w:spacing w:after="0" w:line="264" w:lineRule="auto"/>
              <w:jc w:val="both"/>
              <w:rPr>
                <w:sz w:val="26"/>
                <w:szCs w:val="26"/>
              </w:rPr>
            </w:pPr>
            <w:r w:rsidRPr="00B216DD">
              <w:rPr>
                <w:sz w:val="26"/>
                <w:szCs w:val="26"/>
              </w:rPr>
              <w:t>-   Điện cực động hình lưỡi dao loại dùng nhiều lần: 02 chiếc</w:t>
            </w:r>
          </w:p>
        </w:tc>
      </w:tr>
      <w:tr w:rsidR="0038193A" w:rsidRPr="00B216DD" w14:paraId="04A8B582" w14:textId="77777777" w:rsidTr="0038193A">
        <w:trPr>
          <w:trHeight w:val="20"/>
        </w:trPr>
        <w:tc>
          <w:tcPr>
            <w:tcW w:w="542" w:type="dxa"/>
          </w:tcPr>
          <w:p w14:paraId="24BFE1D6"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70479193" w14:textId="77777777" w:rsidR="0038193A" w:rsidRPr="00B216DD" w:rsidRDefault="0038193A" w:rsidP="0038193A">
            <w:pPr>
              <w:spacing w:after="0" w:line="264" w:lineRule="auto"/>
              <w:jc w:val="both"/>
              <w:rPr>
                <w:sz w:val="26"/>
                <w:szCs w:val="26"/>
              </w:rPr>
            </w:pPr>
            <w:r w:rsidRPr="00B216DD">
              <w:rPr>
                <w:sz w:val="26"/>
                <w:szCs w:val="26"/>
              </w:rPr>
              <w:t>-   Cáp nối kẹp lưỡng cực: 01 chiếc</w:t>
            </w:r>
          </w:p>
        </w:tc>
      </w:tr>
      <w:tr w:rsidR="0038193A" w:rsidRPr="00B216DD" w14:paraId="702D06F3" w14:textId="77777777" w:rsidTr="0038193A">
        <w:trPr>
          <w:trHeight w:val="20"/>
        </w:trPr>
        <w:tc>
          <w:tcPr>
            <w:tcW w:w="542" w:type="dxa"/>
          </w:tcPr>
          <w:p w14:paraId="5747EE81"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7D95A021" w14:textId="77777777" w:rsidR="0038193A" w:rsidRPr="00B216DD" w:rsidRDefault="0038193A" w:rsidP="0038193A">
            <w:pPr>
              <w:spacing w:after="0" w:line="264" w:lineRule="auto"/>
              <w:jc w:val="both"/>
              <w:rPr>
                <w:sz w:val="26"/>
                <w:szCs w:val="26"/>
              </w:rPr>
            </w:pPr>
            <w:r w:rsidRPr="00B216DD">
              <w:rPr>
                <w:sz w:val="26"/>
                <w:szCs w:val="26"/>
              </w:rPr>
              <w:t>-   Kẹp lưỡng cực loại dung nhiều lần: 01 chiếc</w:t>
            </w:r>
          </w:p>
        </w:tc>
      </w:tr>
      <w:tr w:rsidR="0038193A" w:rsidRPr="00B216DD" w14:paraId="073A29E8" w14:textId="77777777" w:rsidTr="0038193A">
        <w:trPr>
          <w:trHeight w:val="20"/>
        </w:trPr>
        <w:tc>
          <w:tcPr>
            <w:tcW w:w="542" w:type="dxa"/>
          </w:tcPr>
          <w:p w14:paraId="0A7086F3"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19F5D6B2" w14:textId="77777777" w:rsidR="0038193A" w:rsidRPr="00B216DD" w:rsidRDefault="0038193A" w:rsidP="0038193A">
            <w:pPr>
              <w:spacing w:after="0" w:line="264" w:lineRule="auto"/>
              <w:jc w:val="both"/>
              <w:rPr>
                <w:sz w:val="26"/>
                <w:szCs w:val="26"/>
              </w:rPr>
            </w:pPr>
            <w:r w:rsidRPr="00B216DD">
              <w:rPr>
                <w:sz w:val="26"/>
                <w:szCs w:val="26"/>
              </w:rPr>
              <w:t>-   Adaptor đơn cực: 01 chiếc</w:t>
            </w:r>
          </w:p>
        </w:tc>
      </w:tr>
      <w:tr w:rsidR="0038193A" w:rsidRPr="00B216DD" w14:paraId="6F552223" w14:textId="77777777" w:rsidTr="0038193A">
        <w:trPr>
          <w:trHeight w:val="20"/>
        </w:trPr>
        <w:tc>
          <w:tcPr>
            <w:tcW w:w="542" w:type="dxa"/>
          </w:tcPr>
          <w:p w14:paraId="5D666872"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3CC1BBF9" w14:textId="77777777" w:rsidR="0038193A" w:rsidRPr="00B216DD" w:rsidRDefault="0038193A" w:rsidP="0038193A">
            <w:pPr>
              <w:spacing w:after="0" w:line="264" w:lineRule="auto"/>
              <w:jc w:val="both"/>
              <w:rPr>
                <w:sz w:val="26"/>
                <w:szCs w:val="26"/>
              </w:rPr>
            </w:pPr>
            <w:r w:rsidRPr="00B216DD">
              <w:rPr>
                <w:sz w:val="26"/>
                <w:szCs w:val="26"/>
              </w:rPr>
              <w:t>-   Adaptor lưỡng cực: 01 chiếc</w:t>
            </w:r>
          </w:p>
        </w:tc>
      </w:tr>
      <w:tr w:rsidR="0038193A" w:rsidRPr="00B216DD" w14:paraId="6D6B1202" w14:textId="77777777" w:rsidTr="0038193A">
        <w:trPr>
          <w:trHeight w:val="20"/>
        </w:trPr>
        <w:tc>
          <w:tcPr>
            <w:tcW w:w="542" w:type="dxa"/>
          </w:tcPr>
          <w:p w14:paraId="300B7B06"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437B54A5" w14:textId="77777777" w:rsidR="0038193A" w:rsidRPr="00B216DD" w:rsidRDefault="0038193A" w:rsidP="0038193A">
            <w:pPr>
              <w:spacing w:after="0" w:line="264" w:lineRule="auto"/>
              <w:jc w:val="both"/>
              <w:rPr>
                <w:sz w:val="26"/>
                <w:szCs w:val="26"/>
              </w:rPr>
            </w:pPr>
            <w:r w:rsidRPr="00B216DD">
              <w:rPr>
                <w:sz w:val="26"/>
                <w:szCs w:val="26"/>
              </w:rPr>
              <w:t>-   Xe đẩy: 01 cái</w:t>
            </w:r>
          </w:p>
        </w:tc>
      </w:tr>
      <w:tr w:rsidR="0038193A" w:rsidRPr="00B216DD" w14:paraId="1FBFB2C4" w14:textId="77777777" w:rsidTr="0038193A">
        <w:trPr>
          <w:trHeight w:val="20"/>
        </w:trPr>
        <w:tc>
          <w:tcPr>
            <w:tcW w:w="542" w:type="dxa"/>
          </w:tcPr>
          <w:p w14:paraId="3F9ECF49"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4A830766" w14:textId="77777777" w:rsidR="0038193A" w:rsidRPr="00B216DD" w:rsidRDefault="0038193A" w:rsidP="0038193A">
            <w:pPr>
              <w:spacing w:before="20" w:after="20" w:line="264" w:lineRule="auto"/>
              <w:jc w:val="both"/>
              <w:rPr>
                <w:rFonts w:eastAsia="Times New Roman"/>
                <w:sz w:val="26"/>
                <w:szCs w:val="26"/>
              </w:rPr>
            </w:pPr>
            <w:r w:rsidRPr="00B216DD">
              <w:rPr>
                <w:rFonts w:eastAsia="Times New Roman"/>
                <w:sz w:val="26"/>
                <w:szCs w:val="26"/>
              </w:rPr>
              <w:t>-  Tài liệu hướng dẫn sử dụng tiếng Anh + tiếng Việt: 01 bộ</w:t>
            </w:r>
          </w:p>
        </w:tc>
      </w:tr>
      <w:tr w:rsidR="0038193A" w:rsidRPr="00B216DD" w14:paraId="1AE5E641" w14:textId="77777777" w:rsidTr="0038193A">
        <w:trPr>
          <w:trHeight w:val="20"/>
        </w:trPr>
        <w:tc>
          <w:tcPr>
            <w:tcW w:w="542" w:type="dxa"/>
          </w:tcPr>
          <w:p w14:paraId="1839D376" w14:textId="77777777" w:rsidR="0038193A" w:rsidRPr="00B216DD" w:rsidRDefault="0038193A" w:rsidP="0038193A">
            <w:pPr>
              <w:spacing w:before="20" w:after="20" w:line="264" w:lineRule="auto"/>
              <w:jc w:val="center"/>
              <w:rPr>
                <w:rFonts w:eastAsia="Times New Roman"/>
                <w:b/>
                <w:bCs/>
                <w:sz w:val="26"/>
                <w:szCs w:val="26"/>
              </w:rPr>
            </w:pPr>
            <w:r w:rsidRPr="00B216DD">
              <w:rPr>
                <w:rFonts w:eastAsia="Times New Roman"/>
                <w:b/>
                <w:bCs/>
                <w:sz w:val="26"/>
                <w:szCs w:val="26"/>
              </w:rPr>
              <w:t>C</w:t>
            </w:r>
          </w:p>
        </w:tc>
        <w:tc>
          <w:tcPr>
            <w:tcW w:w="8692" w:type="dxa"/>
            <w:shd w:val="clear" w:color="auto" w:fill="auto"/>
            <w:vAlign w:val="center"/>
            <w:hideMark/>
          </w:tcPr>
          <w:p w14:paraId="7D720990" w14:textId="77777777" w:rsidR="0038193A" w:rsidRPr="00B216DD" w:rsidRDefault="0038193A" w:rsidP="0038193A">
            <w:pPr>
              <w:spacing w:before="20" w:after="20" w:line="264" w:lineRule="auto"/>
              <w:jc w:val="both"/>
              <w:rPr>
                <w:rFonts w:eastAsia="Times New Roman"/>
                <w:b/>
                <w:bCs/>
                <w:sz w:val="26"/>
                <w:szCs w:val="26"/>
              </w:rPr>
            </w:pPr>
            <w:r>
              <w:rPr>
                <w:rFonts w:eastAsia="Times New Roman"/>
                <w:b/>
                <w:bCs/>
                <w:sz w:val="26"/>
                <w:szCs w:val="26"/>
              </w:rPr>
              <w:t>YÊU CẦU VỀ TÍNH NĂNG VÀ THÔNG SỐ KỸ THUẬT</w:t>
            </w:r>
          </w:p>
        </w:tc>
      </w:tr>
      <w:tr w:rsidR="0038193A" w:rsidRPr="00B216DD" w14:paraId="0559478B" w14:textId="77777777" w:rsidTr="0038193A">
        <w:trPr>
          <w:trHeight w:val="20"/>
        </w:trPr>
        <w:tc>
          <w:tcPr>
            <w:tcW w:w="542" w:type="dxa"/>
          </w:tcPr>
          <w:p w14:paraId="00BF18B8"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3E23FACC" w14:textId="77777777" w:rsidR="0038193A" w:rsidRPr="00B216DD" w:rsidRDefault="0038193A" w:rsidP="0038193A">
            <w:pPr>
              <w:spacing w:after="0" w:line="264" w:lineRule="auto"/>
              <w:jc w:val="both"/>
              <w:rPr>
                <w:b/>
                <w:bCs/>
                <w:sz w:val="26"/>
                <w:szCs w:val="26"/>
              </w:rPr>
            </w:pPr>
            <w:r w:rsidRPr="00B216DD">
              <w:rPr>
                <w:b/>
                <w:bCs/>
                <w:sz w:val="26"/>
                <w:szCs w:val="26"/>
              </w:rPr>
              <w:t>Đặc tính chung:</w:t>
            </w:r>
          </w:p>
        </w:tc>
      </w:tr>
      <w:tr w:rsidR="0038193A" w:rsidRPr="00B216DD" w14:paraId="2AD7AC93" w14:textId="77777777" w:rsidTr="0038193A">
        <w:trPr>
          <w:trHeight w:val="20"/>
        </w:trPr>
        <w:tc>
          <w:tcPr>
            <w:tcW w:w="542" w:type="dxa"/>
          </w:tcPr>
          <w:p w14:paraId="4D1A5FDC"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07DC55E3"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Dao mổ điện sử dụng trong phẫu thuật tổng quát và các chuyên khoa phẫu thuật như phẫu thuật tiết niệu, lồng ngực, tạo hình, phụ khoa và đại trực tràng</w:t>
            </w:r>
          </w:p>
        </w:tc>
      </w:tr>
      <w:tr w:rsidR="0038193A" w:rsidRPr="00B216DD" w14:paraId="569C956E" w14:textId="77777777" w:rsidTr="0038193A">
        <w:trPr>
          <w:trHeight w:val="20"/>
        </w:trPr>
        <w:tc>
          <w:tcPr>
            <w:tcW w:w="542" w:type="dxa"/>
          </w:tcPr>
          <w:p w14:paraId="2F044557"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51E4EE73"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Có chức năng cắt </w:t>
            </w:r>
          </w:p>
        </w:tc>
      </w:tr>
      <w:tr w:rsidR="0038193A" w:rsidRPr="00B216DD" w14:paraId="7F96703F" w14:textId="77777777" w:rsidTr="0038193A">
        <w:trPr>
          <w:trHeight w:val="20"/>
        </w:trPr>
        <w:tc>
          <w:tcPr>
            <w:tcW w:w="542" w:type="dxa"/>
          </w:tcPr>
          <w:p w14:paraId="501D8D21"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18BC019C"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Cắt cầm máu </w:t>
            </w:r>
          </w:p>
        </w:tc>
      </w:tr>
      <w:tr w:rsidR="0038193A" w:rsidRPr="00B216DD" w14:paraId="3F471EA7" w14:textId="77777777" w:rsidTr="0038193A">
        <w:trPr>
          <w:trHeight w:val="20"/>
        </w:trPr>
        <w:tc>
          <w:tcPr>
            <w:tcW w:w="542" w:type="dxa"/>
          </w:tcPr>
          <w:p w14:paraId="495D1207"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12897B2D"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Cầm máu tiếp xúc </w:t>
            </w:r>
          </w:p>
        </w:tc>
      </w:tr>
      <w:tr w:rsidR="0038193A" w:rsidRPr="00B216DD" w14:paraId="3679A1D8" w14:textId="77777777" w:rsidTr="0038193A">
        <w:trPr>
          <w:trHeight w:val="20"/>
        </w:trPr>
        <w:tc>
          <w:tcPr>
            <w:tcW w:w="542" w:type="dxa"/>
          </w:tcPr>
          <w:p w14:paraId="266FB414"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265C1AB7"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Cầm máu không tiếp xúc </w:t>
            </w:r>
          </w:p>
        </w:tc>
      </w:tr>
      <w:tr w:rsidR="0038193A" w:rsidRPr="00B216DD" w14:paraId="64B5E872" w14:textId="77777777" w:rsidTr="0038193A">
        <w:trPr>
          <w:trHeight w:val="20"/>
        </w:trPr>
        <w:tc>
          <w:tcPr>
            <w:tcW w:w="542" w:type="dxa"/>
          </w:tcPr>
          <w:p w14:paraId="73429A41"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5D24B80E"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Điều khiển hoạt động ở 2 chế độ bằng bàn đạp chân hoặc công tắc tại tay dao</w:t>
            </w:r>
          </w:p>
        </w:tc>
      </w:tr>
      <w:tr w:rsidR="0038193A" w:rsidRPr="00B216DD" w14:paraId="450DCA1E" w14:textId="77777777" w:rsidTr="0038193A">
        <w:trPr>
          <w:trHeight w:val="20"/>
        </w:trPr>
        <w:tc>
          <w:tcPr>
            <w:tcW w:w="542" w:type="dxa"/>
          </w:tcPr>
          <w:p w14:paraId="31A344D1"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5F93D2E0"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Có thể hoạt động hai chức năng đơn cực và lưỡng cực </w:t>
            </w:r>
          </w:p>
        </w:tc>
      </w:tr>
      <w:tr w:rsidR="0038193A" w:rsidRPr="00B216DD" w14:paraId="6D85263E" w14:textId="77777777" w:rsidTr="0038193A">
        <w:trPr>
          <w:trHeight w:val="20"/>
        </w:trPr>
        <w:tc>
          <w:tcPr>
            <w:tcW w:w="542" w:type="dxa"/>
          </w:tcPr>
          <w:p w14:paraId="3D0FCC92"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2227D78E"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Có khả năng vận hành đồng thời hai tay dao </w:t>
            </w:r>
          </w:p>
        </w:tc>
      </w:tr>
      <w:tr w:rsidR="0038193A" w:rsidRPr="00B216DD" w14:paraId="2A9C9574" w14:textId="77777777" w:rsidTr="0038193A">
        <w:trPr>
          <w:trHeight w:val="20"/>
        </w:trPr>
        <w:tc>
          <w:tcPr>
            <w:tcW w:w="542" w:type="dxa"/>
          </w:tcPr>
          <w:p w14:paraId="2819198D"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65F607F8" w14:textId="77777777" w:rsidR="0038193A" w:rsidRPr="00B216DD" w:rsidRDefault="0038193A" w:rsidP="0038193A">
            <w:pPr>
              <w:spacing w:after="0" w:line="264" w:lineRule="auto"/>
              <w:jc w:val="both"/>
              <w:rPr>
                <w:b/>
                <w:bCs/>
                <w:spacing w:val="-4"/>
                <w:sz w:val="26"/>
                <w:szCs w:val="26"/>
              </w:rPr>
            </w:pPr>
            <w:r w:rsidRPr="00B216DD">
              <w:rPr>
                <w:b/>
                <w:bCs/>
                <w:spacing w:val="-4"/>
                <w:sz w:val="26"/>
                <w:szCs w:val="26"/>
              </w:rPr>
              <w:t>-</w:t>
            </w:r>
            <w:r w:rsidRPr="00B216DD">
              <w:rPr>
                <w:spacing w:val="-4"/>
                <w:sz w:val="26"/>
                <w:szCs w:val="26"/>
              </w:rPr>
              <w:t xml:space="preserve">   Cổng kết nối: Cổng kết nối: </w:t>
            </w:r>
            <w:r w:rsidRPr="002D5B67">
              <w:rPr>
                <w:color w:val="000000" w:themeColor="text1"/>
                <w:spacing w:val="-4"/>
                <w:sz w:val="26"/>
                <w:szCs w:val="26"/>
              </w:rPr>
              <w:t xml:space="preserve">≥ 1 cổng kết nối bàn đạp; ≥ 2 cổng </w:t>
            </w:r>
            <w:r w:rsidRPr="00B216DD">
              <w:rPr>
                <w:spacing w:val="-4"/>
                <w:sz w:val="26"/>
                <w:szCs w:val="26"/>
              </w:rPr>
              <w:t>kết nối tay dao đơn cực, ≥ 1 cổng kết nối tay dao lưỡng cực</w:t>
            </w:r>
          </w:p>
        </w:tc>
      </w:tr>
      <w:tr w:rsidR="0038193A" w:rsidRPr="00B216DD" w14:paraId="1CD2FFE9" w14:textId="77777777" w:rsidTr="0038193A">
        <w:trPr>
          <w:trHeight w:val="20"/>
        </w:trPr>
        <w:tc>
          <w:tcPr>
            <w:tcW w:w="542" w:type="dxa"/>
          </w:tcPr>
          <w:p w14:paraId="541E4D3E"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29863604"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Có hệ thống kiểm soát chất lượng tiếp xúc của điện cực trung tính với bệnh nhân</w:t>
            </w:r>
          </w:p>
        </w:tc>
      </w:tr>
      <w:tr w:rsidR="0038193A" w:rsidRPr="00B216DD" w14:paraId="13777B07" w14:textId="77777777" w:rsidTr="0038193A">
        <w:trPr>
          <w:trHeight w:val="20"/>
        </w:trPr>
        <w:tc>
          <w:tcPr>
            <w:tcW w:w="542" w:type="dxa"/>
          </w:tcPr>
          <w:p w14:paraId="65B059EB"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39768921"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Hiển thị các lỗi hệ thống trên màn hình </w:t>
            </w:r>
          </w:p>
        </w:tc>
      </w:tr>
      <w:tr w:rsidR="0038193A" w:rsidRPr="00B216DD" w14:paraId="2FA584BD" w14:textId="77777777" w:rsidTr="0038193A">
        <w:trPr>
          <w:trHeight w:val="20"/>
        </w:trPr>
        <w:tc>
          <w:tcPr>
            <w:tcW w:w="542" w:type="dxa"/>
          </w:tcPr>
          <w:p w14:paraId="69B76C52"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3CC36925" w14:textId="77777777" w:rsidR="0038193A" w:rsidRPr="00B216DD" w:rsidRDefault="0038193A" w:rsidP="0038193A">
            <w:pPr>
              <w:spacing w:after="0" w:line="264" w:lineRule="auto"/>
              <w:jc w:val="both"/>
              <w:rPr>
                <w:b/>
                <w:bCs/>
                <w:sz w:val="26"/>
                <w:szCs w:val="26"/>
              </w:rPr>
            </w:pPr>
            <w:r w:rsidRPr="00B216DD">
              <w:rPr>
                <w:b/>
                <w:bCs/>
                <w:sz w:val="26"/>
                <w:szCs w:val="26"/>
              </w:rPr>
              <w:t>Thông số kỹ thuật:</w:t>
            </w:r>
          </w:p>
        </w:tc>
      </w:tr>
      <w:tr w:rsidR="0038193A" w:rsidRPr="00B216DD" w14:paraId="7DBA0013" w14:textId="77777777" w:rsidTr="0038193A">
        <w:trPr>
          <w:trHeight w:val="20"/>
        </w:trPr>
        <w:tc>
          <w:tcPr>
            <w:tcW w:w="542" w:type="dxa"/>
          </w:tcPr>
          <w:p w14:paraId="7BE20765"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2942AB7F"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Giao diện sử dụng là màn hình LCD</w:t>
            </w:r>
          </w:p>
        </w:tc>
      </w:tr>
      <w:tr w:rsidR="0038193A" w:rsidRPr="00B216DD" w14:paraId="7A128DCA" w14:textId="77777777" w:rsidTr="0038193A">
        <w:trPr>
          <w:trHeight w:val="20"/>
        </w:trPr>
        <w:tc>
          <w:tcPr>
            <w:tcW w:w="542" w:type="dxa"/>
          </w:tcPr>
          <w:p w14:paraId="63A1CA0B"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50D0ECA0"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w:t>
            </w:r>
            <w:r w:rsidRPr="00D30890">
              <w:rPr>
                <w:color w:val="FF0000"/>
                <w:sz w:val="26"/>
                <w:szCs w:val="26"/>
              </w:rPr>
              <w:t xml:space="preserve">Màn hình cảm ứng điều khiển các chức năng của máy  </w:t>
            </w:r>
          </w:p>
        </w:tc>
      </w:tr>
      <w:tr w:rsidR="0038193A" w:rsidRPr="00B216DD" w14:paraId="15F5CD6B" w14:textId="77777777" w:rsidTr="0038193A">
        <w:trPr>
          <w:trHeight w:val="20"/>
        </w:trPr>
        <w:tc>
          <w:tcPr>
            <w:tcW w:w="542" w:type="dxa"/>
          </w:tcPr>
          <w:p w14:paraId="34D66C27"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20FFF20E"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Công suất cắt tối đa: ≥ 300 W</w:t>
            </w:r>
          </w:p>
        </w:tc>
      </w:tr>
      <w:tr w:rsidR="0038193A" w:rsidRPr="00B216DD" w14:paraId="6135DA41" w14:textId="77777777" w:rsidTr="0038193A">
        <w:trPr>
          <w:trHeight w:val="20"/>
        </w:trPr>
        <w:tc>
          <w:tcPr>
            <w:tcW w:w="542" w:type="dxa"/>
          </w:tcPr>
          <w:p w14:paraId="11D63C8B"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62DD5C96" w14:textId="063BF2F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Tần số hoạt động: </w:t>
            </w:r>
            <w:r w:rsidRPr="00DC44D4">
              <w:rPr>
                <w:color w:val="FF0000"/>
                <w:sz w:val="26"/>
                <w:szCs w:val="26"/>
              </w:rPr>
              <w:t>≥ 3</w:t>
            </w:r>
            <w:r w:rsidR="00D96C26" w:rsidRPr="00DC44D4">
              <w:rPr>
                <w:color w:val="FF0000"/>
                <w:sz w:val="26"/>
                <w:szCs w:val="26"/>
              </w:rPr>
              <w:t>5</w:t>
            </w:r>
            <w:r w:rsidRPr="00DC44D4">
              <w:rPr>
                <w:color w:val="FF0000"/>
                <w:sz w:val="26"/>
                <w:szCs w:val="26"/>
              </w:rPr>
              <w:t xml:space="preserve">0 KHz </w:t>
            </w:r>
          </w:p>
        </w:tc>
      </w:tr>
      <w:tr w:rsidR="0038193A" w:rsidRPr="00B216DD" w14:paraId="31AFCB6B" w14:textId="77777777" w:rsidTr="0038193A">
        <w:trPr>
          <w:trHeight w:val="20"/>
        </w:trPr>
        <w:tc>
          <w:tcPr>
            <w:tcW w:w="542" w:type="dxa"/>
          </w:tcPr>
          <w:p w14:paraId="6A02E1CD"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0B9D6EC9" w14:textId="77777777" w:rsidR="0038193A" w:rsidRPr="00B216DD" w:rsidRDefault="0038193A" w:rsidP="0038193A">
            <w:pPr>
              <w:spacing w:after="0" w:line="264" w:lineRule="auto"/>
              <w:jc w:val="both"/>
              <w:rPr>
                <w:b/>
                <w:bCs/>
                <w:sz w:val="26"/>
                <w:szCs w:val="26"/>
              </w:rPr>
            </w:pPr>
            <w:r w:rsidRPr="00B216DD">
              <w:rPr>
                <w:b/>
                <w:bCs/>
                <w:sz w:val="26"/>
                <w:szCs w:val="26"/>
              </w:rPr>
              <w:t>Chức năng cắt đốt đơn cực, lưỡng cực:</w:t>
            </w:r>
          </w:p>
        </w:tc>
      </w:tr>
      <w:tr w:rsidR="0038193A" w:rsidRPr="00B216DD" w14:paraId="588C95FD" w14:textId="77777777" w:rsidTr="0038193A">
        <w:trPr>
          <w:trHeight w:val="20"/>
        </w:trPr>
        <w:tc>
          <w:tcPr>
            <w:tcW w:w="542" w:type="dxa"/>
          </w:tcPr>
          <w:p w14:paraId="401B9CC4"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7E59DD52"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w:t>
            </w:r>
            <w:r w:rsidRPr="00221A1A">
              <w:rPr>
                <w:b/>
                <w:bCs/>
                <w:i/>
                <w:iCs/>
                <w:sz w:val="26"/>
                <w:szCs w:val="26"/>
              </w:rPr>
              <w:t>Chế độ cắt đơn cực</w:t>
            </w:r>
            <w:r w:rsidRPr="00B216DD">
              <w:rPr>
                <w:sz w:val="26"/>
                <w:szCs w:val="26"/>
              </w:rPr>
              <w:t>, có ≥ 3 chế độ hoạt động:</w:t>
            </w:r>
          </w:p>
        </w:tc>
      </w:tr>
      <w:tr w:rsidR="0038193A" w:rsidRPr="00B216DD" w14:paraId="654F7C8F" w14:textId="77777777" w:rsidTr="0038193A">
        <w:trPr>
          <w:trHeight w:val="20"/>
        </w:trPr>
        <w:tc>
          <w:tcPr>
            <w:tcW w:w="542" w:type="dxa"/>
          </w:tcPr>
          <w:p w14:paraId="2462E6D9" w14:textId="77777777" w:rsidR="0038193A" w:rsidRPr="00B216DD" w:rsidRDefault="0038193A" w:rsidP="0038193A">
            <w:pPr>
              <w:spacing w:before="20" w:after="20" w:line="264" w:lineRule="auto"/>
              <w:jc w:val="center"/>
              <w:rPr>
                <w:rFonts w:eastAsia="Times New Roman"/>
                <w:b/>
                <w:bCs/>
                <w:sz w:val="26"/>
                <w:szCs w:val="26"/>
              </w:rPr>
            </w:pPr>
          </w:p>
        </w:tc>
        <w:tc>
          <w:tcPr>
            <w:tcW w:w="8692" w:type="dxa"/>
            <w:shd w:val="clear" w:color="auto" w:fill="auto"/>
            <w:vAlign w:val="center"/>
          </w:tcPr>
          <w:p w14:paraId="013EE7CE"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Điện áp đỉnh: </w:t>
            </w:r>
            <w:r w:rsidRPr="00CD5A5E">
              <w:rPr>
                <w:sz w:val="26"/>
                <w:szCs w:val="26"/>
              </w:rPr>
              <w:t>≤ 2800 Vp</w:t>
            </w:r>
          </w:p>
        </w:tc>
      </w:tr>
      <w:tr w:rsidR="0038193A" w:rsidRPr="00B216DD" w14:paraId="544DD859" w14:textId="77777777" w:rsidTr="0038193A">
        <w:trPr>
          <w:trHeight w:val="20"/>
        </w:trPr>
        <w:tc>
          <w:tcPr>
            <w:tcW w:w="542" w:type="dxa"/>
          </w:tcPr>
          <w:p w14:paraId="356A7908" w14:textId="77777777" w:rsidR="0038193A" w:rsidRPr="00B216DD" w:rsidRDefault="0038193A" w:rsidP="0038193A">
            <w:pPr>
              <w:spacing w:before="20" w:after="20" w:line="264" w:lineRule="auto"/>
              <w:jc w:val="center"/>
              <w:rPr>
                <w:rFonts w:eastAsia="Times New Roman"/>
                <w:b/>
                <w:bCs/>
                <w:i/>
                <w:iCs/>
                <w:sz w:val="26"/>
                <w:szCs w:val="26"/>
              </w:rPr>
            </w:pPr>
          </w:p>
        </w:tc>
        <w:tc>
          <w:tcPr>
            <w:tcW w:w="8692" w:type="dxa"/>
            <w:shd w:val="clear" w:color="auto" w:fill="auto"/>
            <w:vAlign w:val="center"/>
          </w:tcPr>
          <w:p w14:paraId="50B1E93E"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Công suất tối đa: ≥ 300 W</w:t>
            </w:r>
          </w:p>
        </w:tc>
      </w:tr>
      <w:tr w:rsidR="0038193A" w:rsidRPr="00B216DD" w14:paraId="28487AF9" w14:textId="77777777" w:rsidTr="0038193A">
        <w:trPr>
          <w:trHeight w:val="20"/>
        </w:trPr>
        <w:tc>
          <w:tcPr>
            <w:tcW w:w="542" w:type="dxa"/>
          </w:tcPr>
          <w:p w14:paraId="4971AC97" w14:textId="77777777" w:rsidR="0038193A" w:rsidRPr="00B216DD" w:rsidRDefault="0038193A" w:rsidP="0038193A">
            <w:pPr>
              <w:spacing w:before="20" w:after="20" w:line="264" w:lineRule="auto"/>
              <w:jc w:val="center"/>
              <w:rPr>
                <w:rFonts w:eastAsia="Times New Roman"/>
                <w:sz w:val="20"/>
                <w:szCs w:val="20"/>
              </w:rPr>
            </w:pPr>
          </w:p>
        </w:tc>
        <w:tc>
          <w:tcPr>
            <w:tcW w:w="8692" w:type="dxa"/>
            <w:shd w:val="clear" w:color="auto" w:fill="auto"/>
            <w:vAlign w:val="center"/>
          </w:tcPr>
          <w:p w14:paraId="28F70A07"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Trở kháng: ≥ 300 Ohm</w:t>
            </w:r>
          </w:p>
        </w:tc>
      </w:tr>
      <w:tr w:rsidR="0038193A" w:rsidRPr="00B216DD" w14:paraId="7C8E615E" w14:textId="77777777" w:rsidTr="0038193A">
        <w:trPr>
          <w:trHeight w:val="20"/>
        </w:trPr>
        <w:tc>
          <w:tcPr>
            <w:tcW w:w="542" w:type="dxa"/>
          </w:tcPr>
          <w:p w14:paraId="7FA2606B"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1359F165"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w:t>
            </w:r>
            <w:r w:rsidRPr="00221A1A">
              <w:rPr>
                <w:b/>
                <w:bCs/>
                <w:i/>
                <w:iCs/>
                <w:sz w:val="26"/>
                <w:szCs w:val="26"/>
              </w:rPr>
              <w:t>Chế độ đốt đơn cực</w:t>
            </w:r>
            <w:r w:rsidRPr="00B216DD">
              <w:rPr>
                <w:sz w:val="26"/>
                <w:szCs w:val="26"/>
              </w:rPr>
              <w:t>, có ≥ 4 chế độ hoạt động:</w:t>
            </w:r>
          </w:p>
        </w:tc>
      </w:tr>
      <w:tr w:rsidR="0038193A" w:rsidRPr="00B216DD" w14:paraId="73BDFE63" w14:textId="77777777" w:rsidTr="0038193A">
        <w:trPr>
          <w:trHeight w:val="20"/>
        </w:trPr>
        <w:tc>
          <w:tcPr>
            <w:tcW w:w="542" w:type="dxa"/>
          </w:tcPr>
          <w:p w14:paraId="7D3A3D65" w14:textId="77777777" w:rsidR="0038193A" w:rsidRPr="00B216DD" w:rsidRDefault="0038193A" w:rsidP="0038193A">
            <w:pPr>
              <w:spacing w:before="20" w:after="20" w:line="264" w:lineRule="auto"/>
              <w:jc w:val="center"/>
              <w:rPr>
                <w:rFonts w:eastAsia="Times New Roman"/>
                <w:sz w:val="20"/>
                <w:szCs w:val="20"/>
              </w:rPr>
            </w:pPr>
          </w:p>
        </w:tc>
        <w:tc>
          <w:tcPr>
            <w:tcW w:w="8692" w:type="dxa"/>
            <w:shd w:val="clear" w:color="auto" w:fill="auto"/>
            <w:vAlign w:val="center"/>
          </w:tcPr>
          <w:p w14:paraId="3E523B69"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Điện áp đỉnh: </w:t>
            </w:r>
            <w:r w:rsidRPr="00CD5A5E">
              <w:rPr>
                <w:sz w:val="26"/>
                <w:szCs w:val="26"/>
              </w:rPr>
              <w:t>≤ 4800 Vp</w:t>
            </w:r>
          </w:p>
        </w:tc>
      </w:tr>
      <w:tr w:rsidR="0038193A" w:rsidRPr="00B216DD" w14:paraId="5646626B" w14:textId="77777777" w:rsidTr="0038193A">
        <w:trPr>
          <w:trHeight w:val="20"/>
        </w:trPr>
        <w:tc>
          <w:tcPr>
            <w:tcW w:w="542" w:type="dxa"/>
          </w:tcPr>
          <w:p w14:paraId="5AD51499"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3B841C81"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Công suất tối đa: ≥ 120 W</w:t>
            </w:r>
          </w:p>
        </w:tc>
      </w:tr>
      <w:tr w:rsidR="0038193A" w:rsidRPr="00B216DD" w14:paraId="0279E601" w14:textId="77777777" w:rsidTr="0038193A">
        <w:trPr>
          <w:trHeight w:val="20"/>
        </w:trPr>
        <w:tc>
          <w:tcPr>
            <w:tcW w:w="542" w:type="dxa"/>
          </w:tcPr>
          <w:p w14:paraId="653A8FBD"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12A942F1"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Trở</w:t>
            </w:r>
            <w:r>
              <w:rPr>
                <w:sz w:val="26"/>
                <w:szCs w:val="26"/>
              </w:rPr>
              <w:t xml:space="preserve"> kháng: ≥ 25</w:t>
            </w:r>
            <w:r w:rsidRPr="00B216DD">
              <w:rPr>
                <w:sz w:val="26"/>
                <w:szCs w:val="26"/>
              </w:rPr>
              <w:t>0 Ohm</w:t>
            </w:r>
          </w:p>
        </w:tc>
      </w:tr>
      <w:tr w:rsidR="0038193A" w:rsidRPr="00B216DD" w14:paraId="57418ABC" w14:textId="77777777" w:rsidTr="0038193A">
        <w:trPr>
          <w:trHeight w:val="20"/>
        </w:trPr>
        <w:tc>
          <w:tcPr>
            <w:tcW w:w="542" w:type="dxa"/>
          </w:tcPr>
          <w:p w14:paraId="19796EA9"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62970902"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w:t>
            </w:r>
            <w:r w:rsidRPr="00221A1A">
              <w:rPr>
                <w:b/>
                <w:bCs/>
                <w:i/>
                <w:iCs/>
                <w:sz w:val="26"/>
                <w:szCs w:val="26"/>
              </w:rPr>
              <w:t>Chế độ lưỡng cực</w:t>
            </w:r>
            <w:r w:rsidRPr="00B216DD">
              <w:rPr>
                <w:sz w:val="26"/>
                <w:szCs w:val="26"/>
              </w:rPr>
              <w:t>, có ≥ 2 chế độ hoạt động:</w:t>
            </w:r>
          </w:p>
        </w:tc>
      </w:tr>
      <w:tr w:rsidR="0038193A" w:rsidRPr="00B216DD" w14:paraId="7702F1C8" w14:textId="77777777" w:rsidTr="0038193A">
        <w:trPr>
          <w:trHeight w:val="20"/>
        </w:trPr>
        <w:tc>
          <w:tcPr>
            <w:tcW w:w="542" w:type="dxa"/>
          </w:tcPr>
          <w:p w14:paraId="0874358D"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6D37213C"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Điện áp đỉnh: </w:t>
            </w:r>
            <w:r w:rsidRPr="003D767D">
              <w:rPr>
                <w:sz w:val="26"/>
                <w:szCs w:val="26"/>
              </w:rPr>
              <w:t>≤ 530 Vp</w:t>
            </w:r>
          </w:p>
        </w:tc>
      </w:tr>
      <w:tr w:rsidR="0038193A" w:rsidRPr="00B216DD" w14:paraId="48AC7988" w14:textId="77777777" w:rsidTr="0038193A">
        <w:trPr>
          <w:trHeight w:val="20"/>
        </w:trPr>
        <w:tc>
          <w:tcPr>
            <w:tcW w:w="542" w:type="dxa"/>
          </w:tcPr>
          <w:p w14:paraId="47027094"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43A5BF66"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Công suất tối đa: ≥ 95 W</w:t>
            </w:r>
          </w:p>
        </w:tc>
      </w:tr>
      <w:tr w:rsidR="0038193A" w:rsidRPr="00B216DD" w14:paraId="01B60F9F" w14:textId="77777777" w:rsidTr="0038193A">
        <w:trPr>
          <w:trHeight w:val="20"/>
        </w:trPr>
        <w:tc>
          <w:tcPr>
            <w:tcW w:w="542" w:type="dxa"/>
          </w:tcPr>
          <w:p w14:paraId="1BBF2934" w14:textId="77777777" w:rsidR="0038193A" w:rsidRPr="00B216DD" w:rsidRDefault="0038193A" w:rsidP="0038193A">
            <w:pPr>
              <w:spacing w:before="20" w:after="20" w:line="264" w:lineRule="auto"/>
              <w:jc w:val="center"/>
              <w:rPr>
                <w:rFonts w:eastAsia="Times New Roman"/>
                <w:b/>
                <w:bCs/>
                <w:i/>
                <w:iCs/>
                <w:sz w:val="26"/>
                <w:szCs w:val="26"/>
              </w:rPr>
            </w:pPr>
          </w:p>
        </w:tc>
        <w:tc>
          <w:tcPr>
            <w:tcW w:w="8692" w:type="dxa"/>
            <w:shd w:val="clear" w:color="auto" w:fill="auto"/>
            <w:vAlign w:val="center"/>
          </w:tcPr>
          <w:p w14:paraId="0F9C7EB8"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xml:space="preserve">       Trở kháng: ≥ </w:t>
            </w:r>
            <w:r w:rsidRPr="00D30890">
              <w:rPr>
                <w:color w:val="FF0000"/>
                <w:sz w:val="26"/>
                <w:szCs w:val="26"/>
              </w:rPr>
              <w:t>50 Ohm</w:t>
            </w:r>
          </w:p>
        </w:tc>
      </w:tr>
      <w:tr w:rsidR="0038193A" w:rsidRPr="00B216DD" w14:paraId="290F6921" w14:textId="77777777" w:rsidTr="0038193A">
        <w:trPr>
          <w:trHeight w:val="20"/>
        </w:trPr>
        <w:tc>
          <w:tcPr>
            <w:tcW w:w="542" w:type="dxa"/>
          </w:tcPr>
          <w:p w14:paraId="4081F1C5"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5424F672" w14:textId="77777777" w:rsidR="0038193A" w:rsidRPr="00B216DD" w:rsidRDefault="0038193A" w:rsidP="0038193A">
            <w:pPr>
              <w:spacing w:after="0" w:line="264" w:lineRule="auto"/>
              <w:jc w:val="both"/>
              <w:rPr>
                <w:b/>
                <w:bCs/>
                <w:sz w:val="26"/>
                <w:szCs w:val="26"/>
              </w:rPr>
            </w:pPr>
            <w:r w:rsidRPr="00B216DD">
              <w:rPr>
                <w:b/>
                <w:bCs/>
                <w:sz w:val="26"/>
                <w:szCs w:val="26"/>
              </w:rPr>
              <w:t>-</w:t>
            </w:r>
            <w:r w:rsidRPr="00B216DD">
              <w:rPr>
                <w:sz w:val="26"/>
                <w:szCs w:val="26"/>
              </w:rPr>
              <w:t>   Đáp ứng tiêu chuẩn IEC 60601-1; IEC 60601-2</w:t>
            </w:r>
          </w:p>
        </w:tc>
      </w:tr>
      <w:tr w:rsidR="0038193A" w:rsidRPr="00B216DD" w14:paraId="1B4C114D" w14:textId="77777777" w:rsidTr="0038193A">
        <w:trPr>
          <w:trHeight w:val="20"/>
        </w:trPr>
        <w:tc>
          <w:tcPr>
            <w:tcW w:w="542" w:type="dxa"/>
          </w:tcPr>
          <w:p w14:paraId="4F40D82D" w14:textId="77777777" w:rsidR="0038193A" w:rsidRPr="00B216DD" w:rsidRDefault="0038193A" w:rsidP="0038193A">
            <w:pPr>
              <w:spacing w:before="20" w:after="20" w:line="264" w:lineRule="auto"/>
              <w:jc w:val="center"/>
              <w:rPr>
                <w:rFonts w:eastAsia="Times New Roman"/>
                <w:b/>
                <w:bCs/>
                <w:sz w:val="26"/>
                <w:szCs w:val="26"/>
              </w:rPr>
            </w:pPr>
            <w:r w:rsidRPr="00B216DD">
              <w:rPr>
                <w:rFonts w:eastAsia="Times New Roman"/>
                <w:b/>
                <w:bCs/>
                <w:sz w:val="26"/>
                <w:szCs w:val="26"/>
              </w:rPr>
              <w:t>D</w:t>
            </w:r>
          </w:p>
        </w:tc>
        <w:tc>
          <w:tcPr>
            <w:tcW w:w="8692" w:type="dxa"/>
            <w:shd w:val="clear" w:color="auto" w:fill="auto"/>
            <w:vAlign w:val="center"/>
            <w:hideMark/>
          </w:tcPr>
          <w:p w14:paraId="05B2113D" w14:textId="77777777" w:rsidR="0038193A" w:rsidRPr="00B216DD" w:rsidRDefault="0038193A" w:rsidP="0038193A">
            <w:pPr>
              <w:spacing w:before="20" w:after="20" w:line="264" w:lineRule="auto"/>
              <w:jc w:val="both"/>
              <w:rPr>
                <w:rFonts w:eastAsia="Times New Roman"/>
                <w:b/>
                <w:bCs/>
                <w:sz w:val="26"/>
                <w:szCs w:val="26"/>
              </w:rPr>
            </w:pPr>
            <w:r w:rsidRPr="00B216DD">
              <w:rPr>
                <w:rFonts w:eastAsia="Times New Roman"/>
                <w:b/>
                <w:bCs/>
                <w:sz w:val="26"/>
                <w:szCs w:val="26"/>
              </w:rPr>
              <w:t xml:space="preserve">YÊU CẦU KHÁC </w:t>
            </w:r>
          </w:p>
        </w:tc>
      </w:tr>
      <w:tr w:rsidR="0038193A" w:rsidRPr="00B216DD" w14:paraId="66029D0D" w14:textId="77777777" w:rsidTr="0038193A">
        <w:trPr>
          <w:trHeight w:val="20"/>
        </w:trPr>
        <w:tc>
          <w:tcPr>
            <w:tcW w:w="542" w:type="dxa"/>
          </w:tcPr>
          <w:p w14:paraId="50407D08"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55096F60" w14:textId="77777777" w:rsidR="0038193A" w:rsidRPr="00B216DD" w:rsidRDefault="0038193A" w:rsidP="0038193A">
            <w:pPr>
              <w:spacing w:before="20" w:after="20" w:line="264" w:lineRule="auto"/>
              <w:jc w:val="both"/>
              <w:rPr>
                <w:rFonts w:eastAsia="Times New Roman"/>
                <w:sz w:val="26"/>
                <w:szCs w:val="26"/>
              </w:rPr>
            </w:pPr>
            <w:r w:rsidRPr="00997B06">
              <w:rPr>
                <w:rFonts w:eastAsia="Times New Roman"/>
                <w:sz w:val="26"/>
                <w:szCs w:val="26"/>
              </w:rPr>
              <w:t>Thời gian bảo hành: ≥ 12 tháng, kể từ ngày bàn giao nghiệm thu đưa vào sử dụng.</w:t>
            </w:r>
          </w:p>
        </w:tc>
      </w:tr>
      <w:tr w:rsidR="0038193A" w:rsidRPr="00B216DD" w14:paraId="2765C645" w14:textId="77777777" w:rsidTr="0038193A">
        <w:trPr>
          <w:trHeight w:val="20"/>
        </w:trPr>
        <w:tc>
          <w:tcPr>
            <w:tcW w:w="542" w:type="dxa"/>
          </w:tcPr>
          <w:p w14:paraId="0D4FDA23"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4B701F18" w14:textId="77777777" w:rsidR="0038193A" w:rsidRPr="00B216DD" w:rsidRDefault="0038193A" w:rsidP="0038193A">
            <w:pPr>
              <w:spacing w:before="20" w:after="20" w:line="264" w:lineRule="auto"/>
              <w:jc w:val="both"/>
              <w:rPr>
                <w:rFonts w:eastAsia="Times New Roman"/>
                <w:sz w:val="26"/>
                <w:szCs w:val="26"/>
              </w:rPr>
            </w:pPr>
            <w:r w:rsidRPr="00997B06">
              <w:rPr>
                <w:rFonts w:eastAsia="Times New Roman"/>
                <w:sz w:val="26"/>
                <w:szCs w:val="26"/>
              </w:rPr>
              <w:t>Giao hàng, lắp đặt tại Bệnh viện K</w:t>
            </w:r>
          </w:p>
        </w:tc>
      </w:tr>
      <w:tr w:rsidR="0038193A" w:rsidRPr="00B216DD" w14:paraId="49585C9C" w14:textId="77777777" w:rsidTr="0038193A">
        <w:trPr>
          <w:trHeight w:val="20"/>
        </w:trPr>
        <w:tc>
          <w:tcPr>
            <w:tcW w:w="542" w:type="dxa"/>
          </w:tcPr>
          <w:p w14:paraId="067403C9"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2BC1EAC5" w14:textId="23ADCD5A" w:rsidR="0038193A" w:rsidRPr="00B216DD" w:rsidRDefault="0038193A" w:rsidP="0038193A">
            <w:pPr>
              <w:spacing w:before="20" w:after="20" w:line="264" w:lineRule="auto"/>
              <w:jc w:val="both"/>
              <w:rPr>
                <w:rFonts w:eastAsia="Times New Roman"/>
                <w:sz w:val="26"/>
                <w:szCs w:val="26"/>
              </w:rPr>
            </w:pPr>
            <w:r w:rsidRPr="00997B06">
              <w:rPr>
                <w:rFonts w:eastAsia="Times New Roman"/>
                <w:sz w:val="26"/>
                <w:szCs w:val="26"/>
              </w:rPr>
              <w:t xml:space="preserve">Thời gian </w:t>
            </w:r>
            <w:r w:rsidR="00EE1C84">
              <w:rPr>
                <w:rFonts w:eastAsia="Times New Roman"/>
                <w:sz w:val="26"/>
                <w:szCs w:val="26"/>
              </w:rPr>
              <w:t>giao hàng</w:t>
            </w:r>
            <w:r w:rsidRPr="00997B06">
              <w:rPr>
                <w:rFonts w:eastAsia="Times New Roman"/>
                <w:sz w:val="26"/>
                <w:szCs w:val="26"/>
              </w:rPr>
              <w:t xml:space="preserve">: ≤ </w:t>
            </w:r>
            <w:r w:rsidR="00EE1C84">
              <w:rPr>
                <w:rFonts w:eastAsia="Times New Roman"/>
                <w:sz w:val="26"/>
                <w:szCs w:val="26"/>
              </w:rPr>
              <w:t>9</w:t>
            </w:r>
            <w:r w:rsidRPr="00997B06">
              <w:rPr>
                <w:rFonts w:eastAsia="Times New Roman"/>
                <w:sz w:val="26"/>
                <w:szCs w:val="26"/>
              </w:rPr>
              <w:t>0 ngày kể từ ngày hợp đồng có hiệu lực</w:t>
            </w:r>
          </w:p>
        </w:tc>
      </w:tr>
      <w:tr w:rsidR="0038193A" w:rsidRPr="00B216DD" w14:paraId="26A455A8" w14:textId="77777777" w:rsidTr="0038193A">
        <w:trPr>
          <w:trHeight w:val="20"/>
        </w:trPr>
        <w:tc>
          <w:tcPr>
            <w:tcW w:w="542" w:type="dxa"/>
          </w:tcPr>
          <w:p w14:paraId="5DE5ACBA"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4F205687" w14:textId="77777777" w:rsidR="0038193A" w:rsidRPr="00B216DD" w:rsidRDefault="0038193A" w:rsidP="0038193A">
            <w:pPr>
              <w:spacing w:before="20" w:after="20" w:line="264" w:lineRule="auto"/>
              <w:jc w:val="both"/>
              <w:rPr>
                <w:rFonts w:eastAsia="Times New Roman"/>
                <w:sz w:val="26"/>
                <w:szCs w:val="26"/>
              </w:rPr>
            </w:pPr>
            <w:r w:rsidRPr="00997B06">
              <w:rPr>
                <w:rFonts w:eastAsia="Times New Roman"/>
                <w:sz w:val="26"/>
                <w:szCs w:val="26"/>
              </w:rPr>
              <w:t>Cam kết thực hiện bảo trì bảo dưỡng định kỳ trong thời gian bảo hành: tối thiểu 6 tháng/1 lần</w:t>
            </w:r>
          </w:p>
        </w:tc>
      </w:tr>
      <w:tr w:rsidR="0038193A" w:rsidRPr="00B216DD" w14:paraId="5A710184" w14:textId="77777777" w:rsidTr="0038193A">
        <w:trPr>
          <w:trHeight w:val="20"/>
        </w:trPr>
        <w:tc>
          <w:tcPr>
            <w:tcW w:w="542" w:type="dxa"/>
          </w:tcPr>
          <w:p w14:paraId="0976D4FE"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2ED5C846" w14:textId="77777777" w:rsidR="0038193A" w:rsidRPr="00B216DD" w:rsidRDefault="0038193A" w:rsidP="0038193A">
            <w:pPr>
              <w:spacing w:before="20" w:after="20" w:line="264" w:lineRule="auto"/>
              <w:jc w:val="both"/>
              <w:rPr>
                <w:rFonts w:eastAsia="Times New Roman"/>
                <w:sz w:val="26"/>
                <w:szCs w:val="26"/>
              </w:rPr>
            </w:pPr>
            <w:r w:rsidRPr="00997B06">
              <w:rPr>
                <w:rFonts w:eastAsia="Times New Roman"/>
                <w:sz w:val="26"/>
                <w:szCs w:val="26"/>
              </w:rPr>
              <w:t>Là nhà phân phối chính thức của nhà sản xuất hoặc được uỷ quyền hợp pháp của nhà sản xuất hoặc chủ sở hữu thiết bị tại Việt Nam</w:t>
            </w:r>
          </w:p>
        </w:tc>
      </w:tr>
      <w:tr w:rsidR="0038193A" w:rsidRPr="00B216DD" w14:paraId="66A08607" w14:textId="77777777" w:rsidTr="0038193A">
        <w:trPr>
          <w:trHeight w:val="20"/>
        </w:trPr>
        <w:tc>
          <w:tcPr>
            <w:tcW w:w="542" w:type="dxa"/>
          </w:tcPr>
          <w:p w14:paraId="3C5407DC"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7EBE53C4" w14:textId="77777777" w:rsidR="0038193A" w:rsidRPr="00B216DD" w:rsidRDefault="0038193A" w:rsidP="0038193A">
            <w:pPr>
              <w:spacing w:before="20" w:after="20" w:line="264" w:lineRule="auto"/>
              <w:jc w:val="both"/>
              <w:rPr>
                <w:rFonts w:eastAsia="Times New Roman"/>
                <w:sz w:val="26"/>
                <w:szCs w:val="26"/>
              </w:rPr>
            </w:pPr>
            <w:r w:rsidRPr="00997B06">
              <w:rPr>
                <w:rFonts w:eastAsia="Times New Roman"/>
                <w:sz w:val="26"/>
                <w:szCs w:val="26"/>
              </w:rPr>
              <w:t>Kỹ sư lắp đặt, bảo trì bảo dưỡng phải có chứng chỉ đào tạo của nhà sản xuất hoặc chủ sở hữu của các thiết bị.</w:t>
            </w:r>
          </w:p>
        </w:tc>
      </w:tr>
      <w:tr w:rsidR="0038193A" w:rsidRPr="00B216DD" w14:paraId="34185E66" w14:textId="77777777" w:rsidTr="0038193A">
        <w:trPr>
          <w:trHeight w:val="20"/>
        </w:trPr>
        <w:tc>
          <w:tcPr>
            <w:tcW w:w="542" w:type="dxa"/>
          </w:tcPr>
          <w:p w14:paraId="3742B640"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15568AD2" w14:textId="77777777" w:rsidR="0038193A" w:rsidRPr="00B216DD" w:rsidRDefault="0038193A" w:rsidP="0038193A">
            <w:pPr>
              <w:spacing w:before="20" w:after="20" w:line="264" w:lineRule="auto"/>
              <w:jc w:val="both"/>
              <w:rPr>
                <w:rFonts w:eastAsia="Times New Roman"/>
                <w:sz w:val="26"/>
                <w:szCs w:val="26"/>
              </w:rPr>
            </w:pPr>
            <w:r w:rsidRPr="008F7841">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38193A" w:rsidRPr="00B216DD" w14:paraId="7C216D70" w14:textId="77777777" w:rsidTr="0038193A">
        <w:trPr>
          <w:trHeight w:val="20"/>
        </w:trPr>
        <w:tc>
          <w:tcPr>
            <w:tcW w:w="542" w:type="dxa"/>
          </w:tcPr>
          <w:p w14:paraId="25EA4D2B"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289F237E" w14:textId="77777777" w:rsidR="0038193A" w:rsidRPr="00B216DD" w:rsidRDefault="0038193A" w:rsidP="0038193A">
            <w:pPr>
              <w:spacing w:before="20" w:after="20" w:line="264" w:lineRule="auto"/>
              <w:jc w:val="both"/>
              <w:rPr>
                <w:rFonts w:eastAsia="Times New Roman"/>
                <w:sz w:val="26"/>
                <w:szCs w:val="26"/>
              </w:rPr>
            </w:pPr>
            <w:r w:rsidRPr="002E75D4">
              <w:rPr>
                <w:rFonts w:eastAsia="Times New Roman"/>
                <w:sz w:val="26"/>
                <w:szCs w:val="26"/>
              </w:rPr>
              <w:t xml:space="preserve">Cam kết cung cấp dịch vụ bảo trì bảo dưỡng tối thiểu </w:t>
            </w:r>
            <w:r>
              <w:rPr>
                <w:rFonts w:eastAsia="Times New Roman"/>
                <w:sz w:val="26"/>
                <w:szCs w:val="26"/>
              </w:rPr>
              <w:t>8</w:t>
            </w:r>
            <w:r w:rsidRPr="002E75D4">
              <w:rPr>
                <w:rFonts w:eastAsia="Times New Roman"/>
                <w:sz w:val="26"/>
                <w:szCs w:val="26"/>
              </w:rPr>
              <w:t xml:space="preserve"> năm sau thời gian bảo hành. Có bảng chào giá chi tiết dịch vụ bảo trì bảo dưỡng sau thời gian bảo hành.</w:t>
            </w:r>
          </w:p>
        </w:tc>
      </w:tr>
      <w:tr w:rsidR="0038193A" w:rsidRPr="00B216DD" w14:paraId="5437628C" w14:textId="77777777" w:rsidTr="0038193A">
        <w:trPr>
          <w:trHeight w:val="20"/>
        </w:trPr>
        <w:tc>
          <w:tcPr>
            <w:tcW w:w="542" w:type="dxa"/>
          </w:tcPr>
          <w:p w14:paraId="29706BA2"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58DDE8C3" w14:textId="77777777" w:rsidR="0038193A" w:rsidRPr="00B216DD" w:rsidRDefault="0038193A" w:rsidP="0038193A">
            <w:pPr>
              <w:spacing w:before="20" w:after="20" w:line="264" w:lineRule="auto"/>
              <w:jc w:val="both"/>
              <w:rPr>
                <w:rFonts w:eastAsia="Times New Roman"/>
                <w:sz w:val="26"/>
                <w:szCs w:val="26"/>
              </w:rPr>
            </w:pPr>
            <w:r w:rsidRPr="002E75D4">
              <w:rPr>
                <w:rFonts w:eastAsia="Times New Roman"/>
                <w:sz w:val="26"/>
                <w:szCs w:val="26"/>
              </w:rPr>
              <w:t>Cam kết cung cấp các vật tư tiêu hao và phụ tùng thay thế (có bảng giá chi tiết) không thay đổi giá trong vòng 02 năm sau thời gian bảo hành.</w:t>
            </w:r>
          </w:p>
        </w:tc>
      </w:tr>
      <w:tr w:rsidR="0038193A" w:rsidRPr="00B216DD" w14:paraId="79D0D670" w14:textId="77777777" w:rsidTr="0038193A">
        <w:trPr>
          <w:trHeight w:val="20"/>
        </w:trPr>
        <w:tc>
          <w:tcPr>
            <w:tcW w:w="542" w:type="dxa"/>
          </w:tcPr>
          <w:p w14:paraId="6BCC694D"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tcPr>
          <w:p w14:paraId="1BF0A403" w14:textId="77777777" w:rsidR="0038193A" w:rsidRPr="00B216DD" w:rsidRDefault="0038193A" w:rsidP="0038193A">
            <w:pPr>
              <w:spacing w:before="20" w:after="20" w:line="264" w:lineRule="auto"/>
              <w:jc w:val="both"/>
              <w:rPr>
                <w:rFonts w:eastAsia="Times New Roman"/>
                <w:sz w:val="26"/>
                <w:szCs w:val="26"/>
              </w:rPr>
            </w:pPr>
            <w:r w:rsidRPr="002E75D4">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38193A" w:rsidRPr="00B216DD" w14:paraId="256F739B" w14:textId="77777777" w:rsidTr="0038193A">
        <w:trPr>
          <w:trHeight w:val="20"/>
        </w:trPr>
        <w:tc>
          <w:tcPr>
            <w:tcW w:w="542" w:type="dxa"/>
          </w:tcPr>
          <w:p w14:paraId="5BBF6E3D" w14:textId="77777777" w:rsidR="0038193A" w:rsidRPr="00B216DD" w:rsidRDefault="0038193A" w:rsidP="0038193A">
            <w:pPr>
              <w:spacing w:before="20" w:after="20" w:line="264" w:lineRule="auto"/>
              <w:jc w:val="center"/>
              <w:rPr>
                <w:rFonts w:eastAsia="Times New Roman"/>
                <w:sz w:val="26"/>
                <w:szCs w:val="26"/>
              </w:rPr>
            </w:pPr>
          </w:p>
        </w:tc>
        <w:tc>
          <w:tcPr>
            <w:tcW w:w="8692" w:type="dxa"/>
            <w:shd w:val="clear" w:color="auto" w:fill="auto"/>
            <w:vAlign w:val="center"/>
            <w:hideMark/>
          </w:tcPr>
          <w:p w14:paraId="59F4F532" w14:textId="77777777" w:rsidR="0038193A" w:rsidRPr="00B216DD" w:rsidRDefault="0038193A" w:rsidP="0038193A">
            <w:pPr>
              <w:spacing w:before="20" w:after="20" w:line="264" w:lineRule="auto"/>
              <w:jc w:val="both"/>
              <w:rPr>
                <w:rFonts w:eastAsia="Times New Roman"/>
                <w:sz w:val="26"/>
                <w:szCs w:val="26"/>
              </w:rPr>
            </w:pPr>
            <w:r w:rsidRPr="002E75D4">
              <w:rPr>
                <w:rFonts w:eastAsia="Times New Roman"/>
                <w:sz w:val="26"/>
                <w:szCs w:val="26"/>
              </w:rPr>
              <w:t>Cam kết cung cấp</w:t>
            </w:r>
            <w:r>
              <w:rPr>
                <w:rFonts w:eastAsia="Times New Roman"/>
                <w:sz w:val="26"/>
                <w:szCs w:val="26"/>
                <w:lang w:val="vi-VN"/>
              </w:rPr>
              <w:t xml:space="preserve"> đầy đủ</w:t>
            </w:r>
            <w:r w:rsidRPr="002E75D4">
              <w:rPr>
                <w:rFonts w:eastAsia="Times New Roman"/>
                <w:sz w:val="26"/>
                <w:szCs w:val="26"/>
              </w:rPr>
              <w:t xml:space="preserve"> CO, CQ</w:t>
            </w:r>
            <w:r>
              <w:rPr>
                <w:rFonts w:eastAsia="Times New Roman"/>
                <w:sz w:val="26"/>
                <w:szCs w:val="26"/>
                <w:lang w:val="vi-VN"/>
              </w:rPr>
              <w:t xml:space="preserve">, hồ sơ pháp lý về lưu hành TBYT </w:t>
            </w:r>
            <w:r w:rsidRPr="002E75D4">
              <w:rPr>
                <w:rFonts w:eastAsia="Times New Roman"/>
                <w:sz w:val="26"/>
                <w:szCs w:val="26"/>
              </w:rPr>
              <w:t>và các tài liệu khác theo quy định đối với thiết bị nhập khẩu.</w:t>
            </w:r>
          </w:p>
        </w:tc>
      </w:tr>
    </w:tbl>
    <w:p w14:paraId="095B548D" w14:textId="77777777" w:rsidR="00212815" w:rsidRDefault="00212815" w:rsidP="00212815">
      <w:pPr>
        <w:tabs>
          <w:tab w:val="left" w:pos="3810"/>
        </w:tabs>
        <w:jc w:val="center"/>
      </w:pPr>
    </w:p>
    <w:p w14:paraId="1333CED5" w14:textId="77777777" w:rsidR="00212815" w:rsidRDefault="00212815" w:rsidP="00212815">
      <w:pPr>
        <w:tabs>
          <w:tab w:val="left" w:pos="3810"/>
        </w:tabs>
        <w:jc w:val="center"/>
        <w:sectPr w:rsidR="00212815" w:rsidSect="007A6BFB">
          <w:pgSz w:w="11907" w:h="16840" w:code="9"/>
          <w:pgMar w:top="1134" w:right="1418" w:bottom="1134" w:left="851" w:header="720" w:footer="720" w:gutter="0"/>
          <w:cols w:space="720"/>
          <w:docGrid w:linePitch="381"/>
        </w:sectPr>
      </w:pPr>
    </w:p>
    <w:p w14:paraId="6CD32CAF" w14:textId="37149A7B" w:rsidR="00212815" w:rsidRPr="0076738A" w:rsidRDefault="00212815" w:rsidP="00C525A7">
      <w:pPr>
        <w:pStyle w:val="ListParagraph0"/>
        <w:numPr>
          <w:ilvl w:val="0"/>
          <w:numId w:val="8"/>
        </w:numPr>
        <w:tabs>
          <w:tab w:val="left" w:pos="2127"/>
          <w:tab w:val="center" w:pos="4819"/>
        </w:tabs>
        <w:jc w:val="center"/>
      </w:pPr>
      <w:r>
        <w:rPr>
          <w:b/>
          <w:bCs/>
        </w:rPr>
        <w:lastRenderedPageBreak/>
        <w:t xml:space="preserve"> </w:t>
      </w:r>
      <w:r>
        <w:rPr>
          <w:b/>
          <w:bCs/>
          <w:lang w:val="vi-VN"/>
        </w:rPr>
        <w:t>M</w:t>
      </w:r>
      <w:r>
        <w:rPr>
          <w:b/>
          <w:bCs/>
        </w:rPr>
        <w:t>ÁY</w:t>
      </w:r>
      <w:r w:rsidRPr="00212815">
        <w:rPr>
          <w:b/>
          <w:bCs/>
          <w:lang w:val="vi-VN"/>
        </w:rPr>
        <w:t xml:space="preserve"> </w:t>
      </w:r>
      <w:r w:rsidRPr="00212815">
        <w:rPr>
          <w:b/>
          <w:bCs/>
        </w:rPr>
        <w:t>CẮT ĐỐT ĐIỆN CỔ TỬ CUNG</w:t>
      </w:r>
    </w:p>
    <w:tbl>
      <w:tblPr>
        <w:tblStyle w:val="TableGrid"/>
        <w:tblW w:w="9462" w:type="dxa"/>
        <w:tblInd w:w="598" w:type="dxa"/>
        <w:tblLook w:val="04A0" w:firstRow="1" w:lastRow="0" w:firstColumn="1" w:lastColumn="0" w:noHBand="0" w:noVBand="1"/>
      </w:tblPr>
      <w:tblGrid>
        <w:gridCol w:w="598"/>
        <w:gridCol w:w="8864"/>
      </w:tblGrid>
      <w:tr w:rsidR="00F87408" w:rsidRPr="00D87E62" w14:paraId="4DDDE05E" w14:textId="77777777" w:rsidTr="00F87408">
        <w:trPr>
          <w:trHeight w:val="402"/>
        </w:trPr>
        <w:tc>
          <w:tcPr>
            <w:tcW w:w="598" w:type="dxa"/>
          </w:tcPr>
          <w:p w14:paraId="7A580C13" w14:textId="77777777" w:rsidR="00F87408" w:rsidRPr="00D87E62" w:rsidRDefault="00F87408" w:rsidP="00F87408">
            <w:pPr>
              <w:rPr>
                <w:b/>
                <w:sz w:val="26"/>
                <w:szCs w:val="26"/>
              </w:rPr>
            </w:pPr>
            <w:r w:rsidRPr="00D87E62">
              <w:rPr>
                <w:b/>
                <w:sz w:val="26"/>
                <w:szCs w:val="26"/>
              </w:rPr>
              <w:t>A.</w:t>
            </w:r>
          </w:p>
        </w:tc>
        <w:tc>
          <w:tcPr>
            <w:tcW w:w="8864" w:type="dxa"/>
          </w:tcPr>
          <w:p w14:paraId="1ED4340F" w14:textId="77777777" w:rsidR="00F87408" w:rsidRPr="00D87E62" w:rsidRDefault="00F87408" w:rsidP="00F87408">
            <w:pPr>
              <w:rPr>
                <w:b/>
                <w:sz w:val="26"/>
                <w:szCs w:val="26"/>
              </w:rPr>
            </w:pPr>
            <w:r w:rsidRPr="00D87E62">
              <w:rPr>
                <w:b/>
                <w:sz w:val="26"/>
                <w:szCs w:val="26"/>
              </w:rPr>
              <w:t>YÊU CẦU CHUNG</w:t>
            </w:r>
          </w:p>
        </w:tc>
      </w:tr>
      <w:tr w:rsidR="00F87408" w:rsidRPr="00D87E62" w14:paraId="0C520FC8" w14:textId="77777777" w:rsidTr="00F87408">
        <w:tc>
          <w:tcPr>
            <w:tcW w:w="598" w:type="dxa"/>
          </w:tcPr>
          <w:p w14:paraId="53F54379" w14:textId="77777777" w:rsidR="00F87408" w:rsidRPr="00D87E62" w:rsidRDefault="00F87408" w:rsidP="00F87408">
            <w:pPr>
              <w:tabs>
                <w:tab w:val="left" w:pos="3840"/>
              </w:tabs>
              <w:ind w:left="252"/>
              <w:rPr>
                <w:iCs/>
                <w:sz w:val="26"/>
                <w:szCs w:val="26"/>
              </w:rPr>
            </w:pPr>
          </w:p>
        </w:tc>
        <w:tc>
          <w:tcPr>
            <w:tcW w:w="8864" w:type="dxa"/>
          </w:tcPr>
          <w:p w14:paraId="032A642F"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iCs/>
                <w:sz w:val="26"/>
                <w:szCs w:val="26"/>
              </w:rPr>
              <w:t>Thiết bị mới 100%, sản xuất từ năm 20</w:t>
            </w:r>
            <w:r w:rsidRPr="00677594">
              <w:rPr>
                <w:iCs/>
                <w:sz w:val="26"/>
                <w:szCs w:val="26"/>
                <w:lang w:val="vi-VN"/>
              </w:rPr>
              <w:t>25</w:t>
            </w:r>
            <w:r w:rsidRPr="00D87E62">
              <w:rPr>
                <w:iCs/>
                <w:sz w:val="26"/>
                <w:szCs w:val="26"/>
              </w:rPr>
              <w:t xml:space="preserve"> trở đi</w:t>
            </w:r>
          </w:p>
        </w:tc>
      </w:tr>
      <w:tr w:rsidR="00F87408" w:rsidRPr="0086691D" w14:paraId="21E74524" w14:textId="77777777" w:rsidTr="00F87408">
        <w:tc>
          <w:tcPr>
            <w:tcW w:w="598" w:type="dxa"/>
          </w:tcPr>
          <w:p w14:paraId="433421AF" w14:textId="77777777" w:rsidR="00F87408" w:rsidRPr="00677594" w:rsidRDefault="00F87408" w:rsidP="00F87408">
            <w:pPr>
              <w:tabs>
                <w:tab w:val="left" w:pos="3840"/>
              </w:tabs>
              <w:ind w:left="252"/>
              <w:rPr>
                <w:iCs/>
                <w:sz w:val="26"/>
                <w:szCs w:val="26"/>
                <w:lang w:val="vi-VN"/>
              </w:rPr>
            </w:pPr>
          </w:p>
        </w:tc>
        <w:tc>
          <w:tcPr>
            <w:tcW w:w="8864" w:type="dxa"/>
          </w:tcPr>
          <w:p w14:paraId="41FCFF9F" w14:textId="77777777" w:rsidR="00F87408" w:rsidRPr="00F87408" w:rsidRDefault="00F87408" w:rsidP="00C525A7">
            <w:pPr>
              <w:numPr>
                <w:ilvl w:val="0"/>
                <w:numId w:val="20"/>
              </w:numPr>
              <w:tabs>
                <w:tab w:val="clear" w:pos="1066"/>
                <w:tab w:val="left" w:pos="3840"/>
              </w:tabs>
              <w:ind w:left="252" w:hanging="180"/>
              <w:jc w:val="both"/>
              <w:rPr>
                <w:iCs/>
                <w:sz w:val="26"/>
                <w:szCs w:val="26"/>
                <w:lang w:val="vi-VN"/>
              </w:rPr>
            </w:pPr>
            <w:r w:rsidRPr="00677594">
              <w:rPr>
                <w:iCs/>
                <w:sz w:val="26"/>
                <w:szCs w:val="26"/>
                <w:lang w:val="vi-VN"/>
              </w:rPr>
              <w:t>Nhà sản xuất đ</w:t>
            </w:r>
            <w:r w:rsidRPr="00F87408">
              <w:rPr>
                <w:iCs/>
                <w:sz w:val="26"/>
                <w:szCs w:val="26"/>
                <w:lang w:val="vi-VN"/>
              </w:rPr>
              <w:t>ạt tiêu chuẩn quản lý chất lượng ISO 13485</w:t>
            </w:r>
            <w:r w:rsidRPr="00677594">
              <w:rPr>
                <w:iCs/>
                <w:sz w:val="26"/>
                <w:szCs w:val="26"/>
                <w:lang w:val="vi-VN"/>
              </w:rPr>
              <w:t xml:space="preserve"> </w:t>
            </w:r>
            <w:r w:rsidRPr="00F87408">
              <w:rPr>
                <w:sz w:val="26"/>
                <w:szCs w:val="26"/>
                <w:lang w:val="vi-VN"/>
              </w:rPr>
              <w:t>còn hiệu lực (đối với máy chính)</w:t>
            </w:r>
          </w:p>
        </w:tc>
      </w:tr>
      <w:tr w:rsidR="00F87408" w:rsidRPr="0086691D" w14:paraId="64FC2F95" w14:textId="77777777" w:rsidTr="00F87408">
        <w:tc>
          <w:tcPr>
            <w:tcW w:w="598" w:type="dxa"/>
          </w:tcPr>
          <w:p w14:paraId="40542968" w14:textId="77777777" w:rsidR="00F87408" w:rsidRPr="00F87408" w:rsidRDefault="00F87408" w:rsidP="00F87408">
            <w:pPr>
              <w:tabs>
                <w:tab w:val="left" w:pos="3840"/>
              </w:tabs>
              <w:rPr>
                <w:iCs/>
                <w:sz w:val="26"/>
                <w:szCs w:val="26"/>
                <w:lang w:val="vi-VN"/>
              </w:rPr>
            </w:pPr>
          </w:p>
        </w:tc>
        <w:tc>
          <w:tcPr>
            <w:tcW w:w="8864" w:type="dxa"/>
          </w:tcPr>
          <w:p w14:paraId="77C53E83" w14:textId="77777777" w:rsidR="00F87408" w:rsidRPr="00F87408" w:rsidRDefault="00F87408" w:rsidP="00C525A7">
            <w:pPr>
              <w:numPr>
                <w:ilvl w:val="0"/>
                <w:numId w:val="20"/>
              </w:numPr>
              <w:tabs>
                <w:tab w:val="clear" w:pos="1066"/>
                <w:tab w:val="left" w:pos="3840"/>
              </w:tabs>
              <w:ind w:left="252" w:hanging="180"/>
              <w:jc w:val="both"/>
              <w:rPr>
                <w:iCs/>
                <w:sz w:val="26"/>
                <w:szCs w:val="26"/>
                <w:lang w:val="vi-VN"/>
              </w:rPr>
            </w:pPr>
            <w:r w:rsidRPr="00F87408">
              <w:rPr>
                <w:iCs/>
                <w:sz w:val="26"/>
                <w:szCs w:val="26"/>
                <w:lang w:val="vi-VN"/>
              </w:rPr>
              <w:t>Điện nguồn sử dụng: 220V/ 50Hz</w:t>
            </w:r>
          </w:p>
        </w:tc>
      </w:tr>
      <w:tr w:rsidR="00F87408" w:rsidRPr="0086691D" w14:paraId="63C8998B" w14:textId="77777777" w:rsidTr="00F87408">
        <w:tc>
          <w:tcPr>
            <w:tcW w:w="598" w:type="dxa"/>
          </w:tcPr>
          <w:p w14:paraId="39BA5B0B" w14:textId="77777777" w:rsidR="00F87408" w:rsidRPr="00F87408" w:rsidRDefault="00F87408" w:rsidP="00F87408">
            <w:pPr>
              <w:tabs>
                <w:tab w:val="left" w:pos="3840"/>
              </w:tabs>
              <w:ind w:left="252"/>
              <w:rPr>
                <w:iCs/>
                <w:sz w:val="26"/>
                <w:szCs w:val="26"/>
                <w:lang w:val="vi-VN"/>
              </w:rPr>
            </w:pPr>
          </w:p>
        </w:tc>
        <w:tc>
          <w:tcPr>
            <w:tcW w:w="8864" w:type="dxa"/>
          </w:tcPr>
          <w:p w14:paraId="3D438EC3" w14:textId="77777777" w:rsidR="00F87408" w:rsidRPr="00F87408" w:rsidRDefault="00F87408" w:rsidP="00C525A7">
            <w:pPr>
              <w:numPr>
                <w:ilvl w:val="0"/>
                <w:numId w:val="20"/>
              </w:numPr>
              <w:tabs>
                <w:tab w:val="clear" w:pos="1066"/>
                <w:tab w:val="left" w:pos="3840"/>
              </w:tabs>
              <w:ind w:left="252" w:hanging="180"/>
              <w:jc w:val="both"/>
              <w:rPr>
                <w:iCs/>
                <w:sz w:val="26"/>
                <w:szCs w:val="26"/>
                <w:lang w:val="vi-VN"/>
              </w:rPr>
            </w:pPr>
            <w:r w:rsidRPr="00F87408">
              <w:rPr>
                <w:iCs/>
                <w:sz w:val="26"/>
                <w:szCs w:val="26"/>
                <w:lang w:val="vi-VN"/>
              </w:rPr>
              <w:t>Điều kiện môi trường hoạt động:</w:t>
            </w:r>
          </w:p>
        </w:tc>
      </w:tr>
      <w:tr w:rsidR="00F87408" w:rsidRPr="0086691D" w14:paraId="22132E0B" w14:textId="77777777" w:rsidTr="00F87408">
        <w:tc>
          <w:tcPr>
            <w:tcW w:w="598" w:type="dxa"/>
          </w:tcPr>
          <w:p w14:paraId="21B74702" w14:textId="77777777" w:rsidR="00F87408" w:rsidRPr="00F87408" w:rsidRDefault="00F87408" w:rsidP="00F87408">
            <w:pPr>
              <w:tabs>
                <w:tab w:val="left" w:pos="3840"/>
              </w:tabs>
              <w:ind w:left="720"/>
              <w:rPr>
                <w:iCs/>
                <w:sz w:val="26"/>
                <w:szCs w:val="26"/>
                <w:lang w:val="vi-VN"/>
              </w:rPr>
            </w:pPr>
          </w:p>
        </w:tc>
        <w:tc>
          <w:tcPr>
            <w:tcW w:w="8864" w:type="dxa"/>
            <w:vAlign w:val="center"/>
          </w:tcPr>
          <w:p w14:paraId="0F2BE595" w14:textId="747D62C4" w:rsidR="00F87408" w:rsidRPr="00F87408" w:rsidRDefault="00F87408" w:rsidP="00C525A7">
            <w:pPr>
              <w:numPr>
                <w:ilvl w:val="0"/>
                <w:numId w:val="21"/>
              </w:numPr>
              <w:tabs>
                <w:tab w:val="clear" w:pos="1066"/>
                <w:tab w:val="left" w:pos="3840"/>
              </w:tabs>
              <w:ind w:left="720" w:hanging="270"/>
              <w:jc w:val="both"/>
              <w:rPr>
                <w:iCs/>
                <w:sz w:val="26"/>
                <w:szCs w:val="26"/>
                <w:lang w:val="vi-VN"/>
              </w:rPr>
            </w:pPr>
            <w:r w:rsidRPr="00F87408">
              <w:rPr>
                <w:sz w:val="26"/>
                <w:szCs w:val="26"/>
                <w:lang w:val="vi-VN"/>
              </w:rPr>
              <w:t>Nhiệt độ tối đa</w:t>
            </w:r>
            <w:r w:rsidR="0038193A" w:rsidRPr="0038193A">
              <w:rPr>
                <w:sz w:val="26"/>
                <w:szCs w:val="26"/>
                <w:lang w:val="vi-VN"/>
              </w:rPr>
              <w:t>:</w:t>
            </w:r>
            <w:r w:rsidRPr="00F87408">
              <w:rPr>
                <w:sz w:val="26"/>
                <w:szCs w:val="26"/>
                <w:lang w:val="vi-VN"/>
              </w:rPr>
              <w:t xml:space="preserve"> ≥ 30 độ C</w:t>
            </w:r>
          </w:p>
        </w:tc>
      </w:tr>
      <w:tr w:rsidR="00F87408" w:rsidRPr="00F87408" w14:paraId="1F7F420A" w14:textId="77777777" w:rsidTr="00F87408">
        <w:tc>
          <w:tcPr>
            <w:tcW w:w="598" w:type="dxa"/>
          </w:tcPr>
          <w:p w14:paraId="54DA1637" w14:textId="77777777" w:rsidR="00F87408" w:rsidRPr="00F87408" w:rsidRDefault="00F87408" w:rsidP="00F87408">
            <w:pPr>
              <w:tabs>
                <w:tab w:val="left" w:pos="3840"/>
              </w:tabs>
              <w:ind w:left="720"/>
              <w:rPr>
                <w:iCs/>
                <w:sz w:val="26"/>
                <w:szCs w:val="26"/>
                <w:lang w:val="vi-VN"/>
              </w:rPr>
            </w:pPr>
          </w:p>
        </w:tc>
        <w:tc>
          <w:tcPr>
            <w:tcW w:w="8864" w:type="dxa"/>
            <w:vAlign w:val="center"/>
          </w:tcPr>
          <w:p w14:paraId="4D931AFD" w14:textId="149373C2" w:rsidR="00F87408" w:rsidRPr="00F87408" w:rsidRDefault="00F87408" w:rsidP="00C525A7">
            <w:pPr>
              <w:numPr>
                <w:ilvl w:val="0"/>
                <w:numId w:val="21"/>
              </w:numPr>
              <w:tabs>
                <w:tab w:val="clear" w:pos="1066"/>
                <w:tab w:val="left" w:pos="3840"/>
              </w:tabs>
              <w:ind w:left="720" w:hanging="270"/>
              <w:jc w:val="both"/>
              <w:rPr>
                <w:iCs/>
                <w:sz w:val="26"/>
                <w:szCs w:val="26"/>
                <w:lang w:val="vi-VN"/>
              </w:rPr>
            </w:pPr>
            <w:r w:rsidRPr="00F87408">
              <w:rPr>
                <w:sz w:val="26"/>
                <w:szCs w:val="26"/>
                <w:lang w:val="vi-VN"/>
              </w:rPr>
              <w:t>Độ ẩm tối đa</w:t>
            </w:r>
            <w:r w:rsidR="0038193A">
              <w:rPr>
                <w:sz w:val="26"/>
                <w:szCs w:val="26"/>
              </w:rPr>
              <w:t>:</w:t>
            </w:r>
            <w:r w:rsidRPr="00F87408">
              <w:rPr>
                <w:sz w:val="26"/>
                <w:szCs w:val="26"/>
                <w:lang w:val="vi-VN"/>
              </w:rPr>
              <w:t xml:space="preserve"> ≥ 75%</w:t>
            </w:r>
          </w:p>
        </w:tc>
      </w:tr>
      <w:tr w:rsidR="005D36DC" w:rsidRPr="00F87408" w14:paraId="4650D45F" w14:textId="77777777" w:rsidTr="00F87408">
        <w:tc>
          <w:tcPr>
            <w:tcW w:w="598" w:type="dxa"/>
          </w:tcPr>
          <w:p w14:paraId="0BF5BE80" w14:textId="77777777" w:rsidR="005D36DC" w:rsidRPr="00F87408" w:rsidRDefault="005D36DC" w:rsidP="00F87408">
            <w:pPr>
              <w:tabs>
                <w:tab w:val="left" w:pos="3840"/>
              </w:tabs>
              <w:ind w:left="720"/>
              <w:rPr>
                <w:iCs/>
                <w:sz w:val="26"/>
                <w:szCs w:val="26"/>
                <w:lang w:val="vi-VN"/>
              </w:rPr>
            </w:pPr>
          </w:p>
        </w:tc>
        <w:tc>
          <w:tcPr>
            <w:tcW w:w="8864" w:type="dxa"/>
            <w:vAlign w:val="center"/>
          </w:tcPr>
          <w:p w14:paraId="6D99F4CA" w14:textId="3B0889CB" w:rsidR="005D36DC" w:rsidRPr="005D36DC" w:rsidRDefault="005D36DC" w:rsidP="00C525A7">
            <w:pPr>
              <w:pStyle w:val="ListParagraph0"/>
              <w:numPr>
                <w:ilvl w:val="0"/>
                <w:numId w:val="20"/>
              </w:numPr>
              <w:tabs>
                <w:tab w:val="clear" w:pos="1066"/>
                <w:tab w:val="num" w:pos="255"/>
                <w:tab w:val="left" w:pos="3840"/>
              </w:tabs>
              <w:ind w:left="113" w:firstLine="0"/>
              <w:jc w:val="both"/>
              <w:rPr>
                <w:sz w:val="26"/>
                <w:szCs w:val="26"/>
                <w:lang w:val="vi-VN"/>
              </w:rPr>
            </w:pPr>
            <w:r w:rsidRPr="005D36DC">
              <w:rPr>
                <w:sz w:val="26"/>
                <w:szCs w:val="26"/>
                <w:lang w:val="vi-VN"/>
              </w:rPr>
              <w:t xml:space="preserve">Xuất xứ máy chính: </w:t>
            </w:r>
            <w:r w:rsidR="00166230" w:rsidRPr="00166230">
              <w:rPr>
                <w:sz w:val="26"/>
                <w:szCs w:val="26"/>
                <w:lang w:val="vi-VN"/>
              </w:rPr>
              <w:t>Nhóm quốc gia thuộc liên minh châu âu EU hoặc Nhóm quốc gia thuộc G7</w:t>
            </w:r>
          </w:p>
        </w:tc>
      </w:tr>
      <w:tr w:rsidR="00F87408" w:rsidRPr="00D87E62" w14:paraId="3FCAA9AE" w14:textId="77777777" w:rsidTr="00F87408">
        <w:tc>
          <w:tcPr>
            <w:tcW w:w="598" w:type="dxa"/>
          </w:tcPr>
          <w:p w14:paraId="70154336" w14:textId="77777777" w:rsidR="00F87408" w:rsidRPr="00D87E62" w:rsidRDefault="00F87408" w:rsidP="00F87408">
            <w:pPr>
              <w:rPr>
                <w:b/>
                <w:sz w:val="26"/>
                <w:szCs w:val="26"/>
              </w:rPr>
            </w:pPr>
            <w:r w:rsidRPr="00D87E62">
              <w:rPr>
                <w:b/>
                <w:sz w:val="26"/>
                <w:szCs w:val="26"/>
              </w:rPr>
              <w:t>B.</w:t>
            </w:r>
          </w:p>
        </w:tc>
        <w:tc>
          <w:tcPr>
            <w:tcW w:w="8864" w:type="dxa"/>
          </w:tcPr>
          <w:p w14:paraId="7AC056B0" w14:textId="77777777" w:rsidR="00F87408" w:rsidRPr="00D87E62" w:rsidRDefault="00F87408" w:rsidP="00F87408">
            <w:pPr>
              <w:rPr>
                <w:b/>
                <w:sz w:val="26"/>
                <w:szCs w:val="26"/>
              </w:rPr>
            </w:pPr>
            <w:r w:rsidRPr="00D87E62">
              <w:rPr>
                <w:b/>
                <w:sz w:val="26"/>
                <w:szCs w:val="26"/>
              </w:rPr>
              <w:t>YÊU CẦU VỀ CẤU HÌNH</w:t>
            </w:r>
          </w:p>
        </w:tc>
      </w:tr>
      <w:tr w:rsidR="00F87408" w:rsidRPr="00D87E62" w14:paraId="52891B6B" w14:textId="77777777" w:rsidTr="00F87408">
        <w:tc>
          <w:tcPr>
            <w:tcW w:w="598" w:type="dxa"/>
          </w:tcPr>
          <w:p w14:paraId="5CDC48E8" w14:textId="77777777" w:rsidR="00F87408" w:rsidRPr="00D87E62" w:rsidRDefault="00F87408" w:rsidP="00F87408">
            <w:pPr>
              <w:rPr>
                <w:color w:val="000000"/>
                <w:sz w:val="26"/>
                <w:szCs w:val="26"/>
              </w:rPr>
            </w:pPr>
          </w:p>
        </w:tc>
        <w:tc>
          <w:tcPr>
            <w:tcW w:w="8864" w:type="dxa"/>
          </w:tcPr>
          <w:p w14:paraId="09E5DE2D" w14:textId="77777777" w:rsidR="00F87408" w:rsidRPr="00D87E62" w:rsidRDefault="00F87408" w:rsidP="00F87408">
            <w:pPr>
              <w:rPr>
                <w:sz w:val="26"/>
                <w:szCs w:val="26"/>
              </w:rPr>
            </w:pPr>
            <w:r w:rsidRPr="00D87E62">
              <w:rPr>
                <w:color w:val="000000"/>
                <w:sz w:val="26"/>
                <w:szCs w:val="26"/>
              </w:rPr>
              <w:t>Máy cắt đốt điện cổ tử cung kèm đầy đủ phụ kiện tiêu chuẩn đi kèm, số lượng: 04 chiếc. Trong đó, mỗi chiếc bao gồm:</w:t>
            </w:r>
          </w:p>
        </w:tc>
      </w:tr>
      <w:tr w:rsidR="00F87408" w:rsidRPr="00D87E62" w14:paraId="32AF9488" w14:textId="77777777" w:rsidTr="00F87408">
        <w:tc>
          <w:tcPr>
            <w:tcW w:w="598" w:type="dxa"/>
          </w:tcPr>
          <w:p w14:paraId="70EDC51D" w14:textId="55B3FDB4" w:rsidR="00F87408" w:rsidRPr="00D87E62" w:rsidRDefault="00FB4201" w:rsidP="00FB4201">
            <w:pPr>
              <w:jc w:val="center"/>
              <w:rPr>
                <w:b/>
                <w:bCs/>
                <w:color w:val="000000"/>
                <w:sz w:val="26"/>
                <w:szCs w:val="26"/>
              </w:rPr>
            </w:pPr>
            <w:r>
              <w:rPr>
                <w:b/>
                <w:bCs/>
                <w:color w:val="000000"/>
                <w:sz w:val="26"/>
                <w:szCs w:val="26"/>
              </w:rPr>
              <w:t>1</w:t>
            </w:r>
          </w:p>
        </w:tc>
        <w:tc>
          <w:tcPr>
            <w:tcW w:w="8864" w:type="dxa"/>
            <w:hideMark/>
          </w:tcPr>
          <w:p w14:paraId="6CAFE34B" w14:textId="77777777" w:rsidR="00F87408" w:rsidRPr="00D87E62" w:rsidRDefault="00F87408" w:rsidP="00F87408">
            <w:pPr>
              <w:rPr>
                <w:b/>
                <w:bCs/>
                <w:color w:val="000000"/>
                <w:sz w:val="26"/>
                <w:szCs w:val="26"/>
              </w:rPr>
            </w:pPr>
            <w:r w:rsidRPr="00D87E62">
              <w:rPr>
                <w:b/>
                <w:bCs/>
                <w:color w:val="000000"/>
                <w:sz w:val="26"/>
                <w:szCs w:val="26"/>
              </w:rPr>
              <w:t>Máy chính: 01 cái</w:t>
            </w:r>
          </w:p>
        </w:tc>
      </w:tr>
      <w:tr w:rsidR="00F87408" w:rsidRPr="00D87E62" w14:paraId="28A78D5C" w14:textId="77777777" w:rsidTr="00F87408">
        <w:tc>
          <w:tcPr>
            <w:tcW w:w="598" w:type="dxa"/>
          </w:tcPr>
          <w:p w14:paraId="14E1E89F" w14:textId="7518CE0F" w:rsidR="00F87408" w:rsidRPr="00D87E62" w:rsidRDefault="00FB4201" w:rsidP="00FB4201">
            <w:pPr>
              <w:jc w:val="center"/>
              <w:rPr>
                <w:b/>
                <w:bCs/>
                <w:color w:val="000000"/>
                <w:sz w:val="26"/>
                <w:szCs w:val="26"/>
              </w:rPr>
            </w:pPr>
            <w:r>
              <w:rPr>
                <w:b/>
                <w:bCs/>
                <w:color w:val="000000"/>
                <w:sz w:val="26"/>
                <w:szCs w:val="26"/>
              </w:rPr>
              <w:t>2</w:t>
            </w:r>
          </w:p>
        </w:tc>
        <w:tc>
          <w:tcPr>
            <w:tcW w:w="8864" w:type="dxa"/>
            <w:hideMark/>
          </w:tcPr>
          <w:p w14:paraId="39A5CC9E" w14:textId="77777777" w:rsidR="00F87408" w:rsidRPr="00D87E62" w:rsidRDefault="00F87408" w:rsidP="00F87408">
            <w:pPr>
              <w:rPr>
                <w:b/>
                <w:bCs/>
                <w:color w:val="000000"/>
                <w:sz w:val="26"/>
                <w:szCs w:val="26"/>
              </w:rPr>
            </w:pPr>
            <w:r w:rsidRPr="00D87E62">
              <w:rPr>
                <w:b/>
                <w:bCs/>
                <w:color w:val="000000"/>
                <w:sz w:val="26"/>
                <w:szCs w:val="26"/>
              </w:rPr>
              <w:t>Bộ phụ kiện đi kèm bao gồm:</w:t>
            </w:r>
          </w:p>
        </w:tc>
      </w:tr>
      <w:tr w:rsidR="00F87408" w:rsidRPr="00D87E62" w14:paraId="3D369896" w14:textId="77777777" w:rsidTr="00F87408">
        <w:tc>
          <w:tcPr>
            <w:tcW w:w="598" w:type="dxa"/>
          </w:tcPr>
          <w:p w14:paraId="3EE6D298" w14:textId="77777777" w:rsidR="00F87408" w:rsidRPr="00D87E62" w:rsidRDefault="00F87408" w:rsidP="00F87408">
            <w:pPr>
              <w:tabs>
                <w:tab w:val="left" w:pos="3840"/>
              </w:tabs>
              <w:ind w:left="252"/>
              <w:rPr>
                <w:sz w:val="26"/>
                <w:szCs w:val="26"/>
              </w:rPr>
            </w:pPr>
          </w:p>
        </w:tc>
        <w:tc>
          <w:tcPr>
            <w:tcW w:w="8864" w:type="dxa"/>
            <w:hideMark/>
          </w:tcPr>
          <w:p w14:paraId="3829F8B2"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Tay dao sử dụng nhiều lần: 01 cái</w:t>
            </w:r>
          </w:p>
        </w:tc>
      </w:tr>
      <w:tr w:rsidR="00F87408" w:rsidRPr="00D87E62" w14:paraId="5FD95C40" w14:textId="77777777" w:rsidTr="00F87408">
        <w:tc>
          <w:tcPr>
            <w:tcW w:w="598" w:type="dxa"/>
          </w:tcPr>
          <w:p w14:paraId="728876C0" w14:textId="77777777" w:rsidR="00F87408" w:rsidRPr="00D87E62" w:rsidRDefault="00F87408" w:rsidP="00F87408">
            <w:pPr>
              <w:tabs>
                <w:tab w:val="left" w:pos="3840"/>
              </w:tabs>
              <w:ind w:left="252"/>
              <w:rPr>
                <w:sz w:val="26"/>
                <w:szCs w:val="26"/>
              </w:rPr>
            </w:pPr>
          </w:p>
        </w:tc>
        <w:tc>
          <w:tcPr>
            <w:tcW w:w="8864" w:type="dxa"/>
            <w:hideMark/>
          </w:tcPr>
          <w:p w14:paraId="78408FCB"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Tay dao sử dụng một lần: 05 cái</w:t>
            </w:r>
          </w:p>
        </w:tc>
      </w:tr>
      <w:tr w:rsidR="00F87408" w:rsidRPr="00D87E62" w14:paraId="256E10F0" w14:textId="77777777" w:rsidTr="00F87408">
        <w:tc>
          <w:tcPr>
            <w:tcW w:w="598" w:type="dxa"/>
          </w:tcPr>
          <w:p w14:paraId="30B4E6AE" w14:textId="77777777" w:rsidR="00F87408" w:rsidRPr="00D87E62" w:rsidRDefault="00F87408" w:rsidP="00F87408">
            <w:pPr>
              <w:tabs>
                <w:tab w:val="left" w:pos="3840"/>
              </w:tabs>
              <w:ind w:left="252"/>
              <w:rPr>
                <w:sz w:val="26"/>
                <w:szCs w:val="26"/>
              </w:rPr>
            </w:pPr>
          </w:p>
        </w:tc>
        <w:tc>
          <w:tcPr>
            <w:tcW w:w="8864" w:type="dxa"/>
            <w:hideMark/>
          </w:tcPr>
          <w:p w14:paraId="27027C7A"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Kẹp lưỡng cực loại dùng nhiều lần: 01 cái</w:t>
            </w:r>
          </w:p>
        </w:tc>
      </w:tr>
      <w:tr w:rsidR="00F87408" w:rsidRPr="00D87E62" w14:paraId="16ECFB53" w14:textId="77777777" w:rsidTr="00F87408">
        <w:tc>
          <w:tcPr>
            <w:tcW w:w="598" w:type="dxa"/>
          </w:tcPr>
          <w:p w14:paraId="0A8C9F02" w14:textId="77777777" w:rsidR="00F87408" w:rsidRPr="00D87E62" w:rsidRDefault="00F87408" w:rsidP="00F87408">
            <w:pPr>
              <w:tabs>
                <w:tab w:val="left" w:pos="3840"/>
              </w:tabs>
              <w:ind w:left="252"/>
              <w:rPr>
                <w:sz w:val="26"/>
                <w:szCs w:val="26"/>
              </w:rPr>
            </w:pPr>
          </w:p>
        </w:tc>
        <w:tc>
          <w:tcPr>
            <w:tcW w:w="8864" w:type="dxa"/>
            <w:hideMark/>
          </w:tcPr>
          <w:p w14:paraId="4FBCBEB5"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Cáp nối tấm bản cực trung tính: 01 cái</w:t>
            </w:r>
          </w:p>
        </w:tc>
      </w:tr>
      <w:tr w:rsidR="00F87408" w:rsidRPr="00D87E62" w14:paraId="7EC71E02" w14:textId="77777777" w:rsidTr="00F87408">
        <w:tc>
          <w:tcPr>
            <w:tcW w:w="598" w:type="dxa"/>
          </w:tcPr>
          <w:p w14:paraId="1C726344" w14:textId="77777777" w:rsidR="00F87408" w:rsidRPr="00D87E62" w:rsidRDefault="00F87408" w:rsidP="00F87408">
            <w:pPr>
              <w:tabs>
                <w:tab w:val="left" w:pos="3840"/>
              </w:tabs>
              <w:ind w:left="252"/>
              <w:rPr>
                <w:sz w:val="26"/>
                <w:szCs w:val="26"/>
              </w:rPr>
            </w:pPr>
          </w:p>
        </w:tc>
        <w:tc>
          <w:tcPr>
            <w:tcW w:w="8864" w:type="dxa"/>
            <w:hideMark/>
          </w:tcPr>
          <w:p w14:paraId="6B56DF73"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Tấm bản cực trung tính dùng một lần: ≥ 10 cái</w:t>
            </w:r>
          </w:p>
        </w:tc>
      </w:tr>
      <w:tr w:rsidR="00F87408" w:rsidRPr="00D87E62" w14:paraId="6945FF0B" w14:textId="77777777" w:rsidTr="00F87408">
        <w:tc>
          <w:tcPr>
            <w:tcW w:w="598" w:type="dxa"/>
          </w:tcPr>
          <w:p w14:paraId="37D72DD6" w14:textId="77777777" w:rsidR="00F87408" w:rsidRPr="00D87E62" w:rsidRDefault="00F87408" w:rsidP="00F87408">
            <w:pPr>
              <w:tabs>
                <w:tab w:val="left" w:pos="3840"/>
              </w:tabs>
              <w:ind w:left="252"/>
              <w:rPr>
                <w:sz w:val="26"/>
                <w:szCs w:val="26"/>
              </w:rPr>
            </w:pPr>
          </w:p>
        </w:tc>
        <w:tc>
          <w:tcPr>
            <w:tcW w:w="8864" w:type="dxa"/>
            <w:hideMark/>
          </w:tcPr>
          <w:p w14:paraId="55062F00"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Điện cực cắt leep elip: 05 cái</w:t>
            </w:r>
          </w:p>
        </w:tc>
      </w:tr>
      <w:tr w:rsidR="00F87408" w:rsidRPr="00D87E62" w14:paraId="7037F512" w14:textId="77777777" w:rsidTr="00F87408">
        <w:tc>
          <w:tcPr>
            <w:tcW w:w="598" w:type="dxa"/>
          </w:tcPr>
          <w:p w14:paraId="3D56465A" w14:textId="77777777" w:rsidR="00F87408" w:rsidRPr="00D87E62" w:rsidRDefault="00F87408" w:rsidP="00F87408">
            <w:pPr>
              <w:tabs>
                <w:tab w:val="left" w:pos="3840"/>
              </w:tabs>
              <w:ind w:left="252"/>
              <w:rPr>
                <w:sz w:val="26"/>
                <w:szCs w:val="26"/>
              </w:rPr>
            </w:pPr>
          </w:p>
        </w:tc>
        <w:tc>
          <w:tcPr>
            <w:tcW w:w="8864" w:type="dxa"/>
            <w:hideMark/>
          </w:tcPr>
          <w:p w14:paraId="31D5C01D"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Điện cực cắt leep tam giác: 03 cái</w:t>
            </w:r>
          </w:p>
        </w:tc>
      </w:tr>
      <w:tr w:rsidR="00F87408" w:rsidRPr="00D87E62" w14:paraId="7880FE83" w14:textId="77777777" w:rsidTr="00F87408">
        <w:tc>
          <w:tcPr>
            <w:tcW w:w="598" w:type="dxa"/>
          </w:tcPr>
          <w:p w14:paraId="2DC199E4" w14:textId="77777777" w:rsidR="00F87408" w:rsidRPr="00D87E62" w:rsidRDefault="00F87408" w:rsidP="00F87408">
            <w:pPr>
              <w:tabs>
                <w:tab w:val="left" w:pos="3840"/>
              </w:tabs>
              <w:ind w:left="252"/>
              <w:rPr>
                <w:sz w:val="26"/>
                <w:szCs w:val="26"/>
              </w:rPr>
            </w:pPr>
          </w:p>
        </w:tc>
        <w:tc>
          <w:tcPr>
            <w:tcW w:w="8864" w:type="dxa"/>
            <w:hideMark/>
          </w:tcPr>
          <w:p w14:paraId="77399E76"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Điện cực đốt hình cầu: 03 cái</w:t>
            </w:r>
          </w:p>
        </w:tc>
      </w:tr>
      <w:tr w:rsidR="00F87408" w:rsidRPr="00D87E62" w14:paraId="3AD41B92" w14:textId="77777777" w:rsidTr="00F87408">
        <w:tc>
          <w:tcPr>
            <w:tcW w:w="598" w:type="dxa"/>
          </w:tcPr>
          <w:p w14:paraId="07B0EC4B" w14:textId="77777777" w:rsidR="00F87408" w:rsidRPr="00D87E62" w:rsidRDefault="00F87408" w:rsidP="00F87408">
            <w:pPr>
              <w:tabs>
                <w:tab w:val="left" w:pos="3840"/>
              </w:tabs>
              <w:ind w:left="252"/>
              <w:rPr>
                <w:sz w:val="26"/>
                <w:szCs w:val="26"/>
              </w:rPr>
            </w:pPr>
          </w:p>
        </w:tc>
        <w:tc>
          <w:tcPr>
            <w:tcW w:w="8864" w:type="dxa"/>
            <w:hideMark/>
          </w:tcPr>
          <w:p w14:paraId="2965A0BC"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Điện cực trích nang naboth: 2 cái</w:t>
            </w:r>
          </w:p>
        </w:tc>
      </w:tr>
      <w:tr w:rsidR="00F87408" w:rsidRPr="00D87E62" w14:paraId="7BEE25B1" w14:textId="77777777" w:rsidTr="00F87408">
        <w:tc>
          <w:tcPr>
            <w:tcW w:w="598" w:type="dxa"/>
          </w:tcPr>
          <w:p w14:paraId="7632909E" w14:textId="77777777" w:rsidR="00F87408" w:rsidRPr="00D87E62" w:rsidRDefault="00F87408" w:rsidP="00F87408">
            <w:pPr>
              <w:tabs>
                <w:tab w:val="left" w:pos="3840"/>
              </w:tabs>
              <w:ind w:left="252"/>
              <w:rPr>
                <w:sz w:val="26"/>
                <w:szCs w:val="26"/>
              </w:rPr>
            </w:pPr>
          </w:p>
        </w:tc>
        <w:tc>
          <w:tcPr>
            <w:tcW w:w="8864" w:type="dxa"/>
            <w:hideMark/>
          </w:tcPr>
          <w:p w14:paraId="0CE302C6"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Điện cực cắt dẹt: 02 cái</w:t>
            </w:r>
          </w:p>
        </w:tc>
      </w:tr>
      <w:tr w:rsidR="00F87408" w:rsidRPr="00D87E62" w14:paraId="334E1BB4" w14:textId="77777777" w:rsidTr="00F87408">
        <w:tc>
          <w:tcPr>
            <w:tcW w:w="598" w:type="dxa"/>
          </w:tcPr>
          <w:p w14:paraId="7A28E73E" w14:textId="77777777" w:rsidR="00F87408" w:rsidRPr="00D87E62" w:rsidRDefault="00F87408" w:rsidP="00F87408">
            <w:pPr>
              <w:tabs>
                <w:tab w:val="left" w:pos="3840"/>
              </w:tabs>
              <w:ind w:left="252"/>
              <w:rPr>
                <w:sz w:val="26"/>
                <w:szCs w:val="26"/>
              </w:rPr>
            </w:pPr>
          </w:p>
        </w:tc>
        <w:tc>
          <w:tcPr>
            <w:tcW w:w="8864" w:type="dxa"/>
            <w:hideMark/>
          </w:tcPr>
          <w:p w14:paraId="0E3C1DC1"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Bộ hút khói: 01 cái</w:t>
            </w:r>
          </w:p>
        </w:tc>
      </w:tr>
      <w:tr w:rsidR="00F87408" w:rsidRPr="00D87E62" w14:paraId="37991BAD" w14:textId="77777777" w:rsidTr="00F87408">
        <w:tc>
          <w:tcPr>
            <w:tcW w:w="598" w:type="dxa"/>
          </w:tcPr>
          <w:p w14:paraId="568990C5" w14:textId="77777777" w:rsidR="00F87408" w:rsidRPr="00D87E62" w:rsidRDefault="00F87408" w:rsidP="00F87408">
            <w:pPr>
              <w:tabs>
                <w:tab w:val="left" w:pos="3840"/>
              </w:tabs>
              <w:ind w:left="252"/>
              <w:rPr>
                <w:sz w:val="26"/>
                <w:szCs w:val="26"/>
              </w:rPr>
            </w:pPr>
          </w:p>
        </w:tc>
        <w:tc>
          <w:tcPr>
            <w:tcW w:w="8864" w:type="dxa"/>
            <w:hideMark/>
          </w:tcPr>
          <w:p w14:paraId="7683C13C"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Ống dẫn hút khói: 01 cái</w:t>
            </w:r>
          </w:p>
        </w:tc>
      </w:tr>
      <w:tr w:rsidR="00F87408" w:rsidRPr="00D87E62" w14:paraId="67F1946C" w14:textId="77777777" w:rsidTr="00F87408">
        <w:tc>
          <w:tcPr>
            <w:tcW w:w="598" w:type="dxa"/>
          </w:tcPr>
          <w:p w14:paraId="07C77F83" w14:textId="77777777" w:rsidR="00F87408" w:rsidRPr="00D87E62" w:rsidRDefault="00F87408" w:rsidP="00F87408">
            <w:pPr>
              <w:tabs>
                <w:tab w:val="left" w:pos="3840"/>
              </w:tabs>
              <w:ind w:left="252"/>
              <w:rPr>
                <w:sz w:val="26"/>
                <w:szCs w:val="26"/>
              </w:rPr>
            </w:pPr>
          </w:p>
        </w:tc>
        <w:tc>
          <w:tcPr>
            <w:tcW w:w="8864" w:type="dxa"/>
            <w:hideMark/>
          </w:tcPr>
          <w:p w14:paraId="0B7378E5"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Mỏ vịt kết nối ống hút khói: 01 cái</w:t>
            </w:r>
          </w:p>
        </w:tc>
      </w:tr>
      <w:tr w:rsidR="00F87408" w:rsidRPr="00D87E62" w14:paraId="5A716CA2" w14:textId="77777777" w:rsidTr="00F87408">
        <w:tc>
          <w:tcPr>
            <w:tcW w:w="598" w:type="dxa"/>
          </w:tcPr>
          <w:p w14:paraId="39D7EC05" w14:textId="77777777" w:rsidR="00F87408" w:rsidRPr="00D87E62" w:rsidRDefault="00F87408" w:rsidP="00F87408">
            <w:pPr>
              <w:tabs>
                <w:tab w:val="left" w:pos="3840"/>
              </w:tabs>
              <w:ind w:left="252"/>
              <w:rPr>
                <w:sz w:val="26"/>
                <w:szCs w:val="26"/>
              </w:rPr>
            </w:pPr>
          </w:p>
        </w:tc>
        <w:tc>
          <w:tcPr>
            <w:tcW w:w="8864" w:type="dxa"/>
            <w:hideMark/>
          </w:tcPr>
          <w:p w14:paraId="2B864E2A"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Bộ lọc hepa: 01 cái</w:t>
            </w:r>
          </w:p>
        </w:tc>
      </w:tr>
      <w:tr w:rsidR="00F87408" w:rsidRPr="00D87E62" w14:paraId="67A2B3F4" w14:textId="77777777" w:rsidTr="00F87408">
        <w:tc>
          <w:tcPr>
            <w:tcW w:w="598" w:type="dxa"/>
          </w:tcPr>
          <w:p w14:paraId="4C6178B7" w14:textId="77777777" w:rsidR="00F87408" w:rsidRPr="00D87E62" w:rsidRDefault="00F87408" w:rsidP="00F87408">
            <w:pPr>
              <w:tabs>
                <w:tab w:val="left" w:pos="3840"/>
              </w:tabs>
              <w:ind w:left="252"/>
              <w:rPr>
                <w:sz w:val="26"/>
                <w:szCs w:val="26"/>
              </w:rPr>
            </w:pPr>
          </w:p>
        </w:tc>
        <w:tc>
          <w:tcPr>
            <w:tcW w:w="8864" w:type="dxa"/>
            <w:hideMark/>
          </w:tcPr>
          <w:p w14:paraId="5260D39B"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Bàn đạp chân: 01 cái</w:t>
            </w:r>
          </w:p>
        </w:tc>
      </w:tr>
      <w:tr w:rsidR="00F87408" w:rsidRPr="00D87E62" w14:paraId="4A447FE0" w14:textId="77777777" w:rsidTr="00F87408">
        <w:tc>
          <w:tcPr>
            <w:tcW w:w="598" w:type="dxa"/>
          </w:tcPr>
          <w:p w14:paraId="67DE7EE4" w14:textId="77777777" w:rsidR="00F87408" w:rsidRPr="00D87E62" w:rsidRDefault="00F87408" w:rsidP="00F87408">
            <w:pPr>
              <w:tabs>
                <w:tab w:val="left" w:pos="3840"/>
              </w:tabs>
              <w:ind w:left="252"/>
              <w:rPr>
                <w:sz w:val="26"/>
                <w:szCs w:val="26"/>
              </w:rPr>
            </w:pPr>
          </w:p>
        </w:tc>
        <w:tc>
          <w:tcPr>
            <w:tcW w:w="8864" w:type="dxa"/>
            <w:hideMark/>
          </w:tcPr>
          <w:p w14:paraId="5DB6D634"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Xe đẩy máy: 01 cái</w:t>
            </w:r>
          </w:p>
        </w:tc>
      </w:tr>
      <w:tr w:rsidR="00F87408" w:rsidRPr="00D87E62" w14:paraId="5DBC2021" w14:textId="77777777" w:rsidTr="00F87408">
        <w:tc>
          <w:tcPr>
            <w:tcW w:w="598" w:type="dxa"/>
          </w:tcPr>
          <w:p w14:paraId="40EA9F4C" w14:textId="77777777" w:rsidR="00F87408" w:rsidRPr="00D87E62" w:rsidRDefault="00F87408" w:rsidP="00F87408">
            <w:pPr>
              <w:tabs>
                <w:tab w:val="left" w:pos="3840"/>
              </w:tabs>
              <w:ind w:left="252"/>
              <w:rPr>
                <w:sz w:val="26"/>
                <w:szCs w:val="26"/>
              </w:rPr>
            </w:pPr>
          </w:p>
        </w:tc>
        <w:tc>
          <w:tcPr>
            <w:tcW w:w="8864" w:type="dxa"/>
          </w:tcPr>
          <w:p w14:paraId="03EE082C" w14:textId="77777777" w:rsidR="00F87408" w:rsidRPr="00D87E62" w:rsidRDefault="00F87408" w:rsidP="00453AD9">
            <w:pPr>
              <w:tabs>
                <w:tab w:val="left" w:pos="3840"/>
              </w:tabs>
              <w:jc w:val="both"/>
              <w:rPr>
                <w:bCs/>
                <w:sz w:val="26"/>
                <w:szCs w:val="26"/>
              </w:rPr>
            </w:pPr>
            <w:r w:rsidRPr="00D87E62">
              <w:rPr>
                <w:sz w:val="26"/>
                <w:szCs w:val="26"/>
              </w:rPr>
              <w:t>Tài liệu hướng dẫn sử dụng bằng tiếng Anh + tiếng Việt: 01 Bộ</w:t>
            </w:r>
          </w:p>
        </w:tc>
      </w:tr>
      <w:tr w:rsidR="00F87408" w:rsidRPr="00D87E62" w14:paraId="52679897" w14:textId="77777777" w:rsidTr="00F87408">
        <w:tc>
          <w:tcPr>
            <w:tcW w:w="598" w:type="dxa"/>
          </w:tcPr>
          <w:p w14:paraId="152968E8" w14:textId="77777777" w:rsidR="00F87408" w:rsidRPr="00D87E62" w:rsidRDefault="00F87408" w:rsidP="00F87408">
            <w:pPr>
              <w:tabs>
                <w:tab w:val="left" w:pos="3840"/>
              </w:tabs>
              <w:rPr>
                <w:rFonts w:eastAsia="Calibri"/>
                <w:b/>
                <w:sz w:val="26"/>
                <w:szCs w:val="26"/>
              </w:rPr>
            </w:pPr>
            <w:r w:rsidRPr="00D87E62">
              <w:rPr>
                <w:rFonts w:eastAsia="Calibri"/>
                <w:b/>
                <w:sz w:val="26"/>
                <w:szCs w:val="26"/>
              </w:rPr>
              <w:t>C.</w:t>
            </w:r>
          </w:p>
        </w:tc>
        <w:tc>
          <w:tcPr>
            <w:tcW w:w="8864" w:type="dxa"/>
          </w:tcPr>
          <w:p w14:paraId="70AA5ABB" w14:textId="77777777" w:rsidR="00F87408" w:rsidRPr="00D87E62" w:rsidRDefault="00F87408" w:rsidP="00F87408">
            <w:pPr>
              <w:tabs>
                <w:tab w:val="left" w:pos="3840"/>
              </w:tabs>
              <w:rPr>
                <w:b/>
                <w:iCs/>
                <w:sz w:val="26"/>
                <w:szCs w:val="26"/>
              </w:rPr>
            </w:pPr>
            <w:r w:rsidRPr="00D87E62">
              <w:rPr>
                <w:rFonts w:eastAsia="Calibri"/>
                <w:b/>
                <w:sz w:val="26"/>
                <w:szCs w:val="26"/>
              </w:rPr>
              <w:t>YÊU CẦU VỀ TÍNH NĂNG VÀ THÔNG SỐ KỸ THUẬT</w:t>
            </w:r>
          </w:p>
        </w:tc>
      </w:tr>
      <w:tr w:rsidR="00F87408" w:rsidRPr="00D87E62" w14:paraId="52F51AD9" w14:textId="77777777" w:rsidTr="00F87408">
        <w:tc>
          <w:tcPr>
            <w:tcW w:w="598" w:type="dxa"/>
          </w:tcPr>
          <w:p w14:paraId="6B55BEFB" w14:textId="77777777" w:rsidR="00F87408" w:rsidRPr="00D87E62" w:rsidRDefault="00F87408" w:rsidP="00F87408">
            <w:pPr>
              <w:tabs>
                <w:tab w:val="left" w:pos="3840"/>
              </w:tabs>
              <w:ind w:left="252"/>
              <w:rPr>
                <w:bCs/>
                <w:sz w:val="26"/>
                <w:szCs w:val="26"/>
              </w:rPr>
            </w:pPr>
          </w:p>
        </w:tc>
        <w:tc>
          <w:tcPr>
            <w:tcW w:w="8864" w:type="dxa"/>
          </w:tcPr>
          <w:p w14:paraId="538C9320" w14:textId="77777777" w:rsidR="00F87408" w:rsidRPr="00D87E62" w:rsidRDefault="00F87408" w:rsidP="00C525A7">
            <w:pPr>
              <w:numPr>
                <w:ilvl w:val="0"/>
                <w:numId w:val="20"/>
              </w:numPr>
              <w:tabs>
                <w:tab w:val="clear" w:pos="1066"/>
                <w:tab w:val="left" w:pos="3840"/>
              </w:tabs>
              <w:ind w:left="252" w:hanging="180"/>
              <w:jc w:val="both"/>
              <w:rPr>
                <w:bCs/>
                <w:sz w:val="26"/>
                <w:szCs w:val="26"/>
              </w:rPr>
            </w:pPr>
            <w:r w:rsidRPr="00D87E62">
              <w:rPr>
                <w:bCs/>
                <w:sz w:val="26"/>
                <w:szCs w:val="26"/>
              </w:rPr>
              <w:t xml:space="preserve">Máy cắt đốt điện cổ tử cung </w:t>
            </w:r>
            <w:r w:rsidRPr="00677594">
              <w:rPr>
                <w:bCs/>
                <w:sz w:val="26"/>
                <w:szCs w:val="26"/>
                <w:lang w:val="vi-VN"/>
              </w:rPr>
              <w:t>dùng điều trị các tổn thương cổ tử cung</w:t>
            </w:r>
          </w:p>
        </w:tc>
      </w:tr>
      <w:tr w:rsidR="00F87408" w:rsidRPr="00D87E62" w14:paraId="3A0498DB" w14:textId="77777777" w:rsidTr="00F87408">
        <w:tc>
          <w:tcPr>
            <w:tcW w:w="598" w:type="dxa"/>
          </w:tcPr>
          <w:p w14:paraId="2013EA13" w14:textId="77777777" w:rsidR="00F87408" w:rsidRPr="00D87E62" w:rsidRDefault="00F87408" w:rsidP="00F87408">
            <w:pPr>
              <w:tabs>
                <w:tab w:val="left" w:pos="3840"/>
              </w:tabs>
              <w:ind w:left="252"/>
              <w:rPr>
                <w:bCs/>
                <w:sz w:val="26"/>
                <w:szCs w:val="26"/>
              </w:rPr>
            </w:pPr>
          </w:p>
        </w:tc>
        <w:tc>
          <w:tcPr>
            <w:tcW w:w="8864" w:type="dxa"/>
            <w:hideMark/>
          </w:tcPr>
          <w:p w14:paraId="37079C51" w14:textId="77777777" w:rsidR="00F87408" w:rsidRPr="00D87E62" w:rsidRDefault="00F87408" w:rsidP="00C525A7">
            <w:pPr>
              <w:numPr>
                <w:ilvl w:val="0"/>
                <w:numId w:val="20"/>
              </w:numPr>
              <w:tabs>
                <w:tab w:val="clear" w:pos="1066"/>
                <w:tab w:val="left" w:pos="3840"/>
              </w:tabs>
              <w:ind w:left="252" w:hanging="180"/>
              <w:jc w:val="both"/>
              <w:rPr>
                <w:bCs/>
                <w:sz w:val="26"/>
                <w:szCs w:val="26"/>
              </w:rPr>
            </w:pPr>
            <w:r w:rsidRPr="00D87E62">
              <w:rPr>
                <w:bCs/>
                <w:sz w:val="26"/>
                <w:szCs w:val="26"/>
              </w:rPr>
              <w:t>Tất cả các chế độ đều được điều khiển bằng bộ vi xử lý, có chỉ thị báo hiệu tiếp xúc tấm điện cực trung tính</w:t>
            </w:r>
          </w:p>
        </w:tc>
      </w:tr>
      <w:tr w:rsidR="00F87408" w:rsidRPr="00D87E62" w14:paraId="7D450D85" w14:textId="77777777" w:rsidTr="00F87408">
        <w:tc>
          <w:tcPr>
            <w:tcW w:w="598" w:type="dxa"/>
          </w:tcPr>
          <w:p w14:paraId="5D68E3B2" w14:textId="77777777" w:rsidR="00F87408" w:rsidRPr="00D87E62" w:rsidRDefault="00F87408" w:rsidP="00F87408">
            <w:pPr>
              <w:tabs>
                <w:tab w:val="left" w:pos="3840"/>
              </w:tabs>
              <w:ind w:left="252"/>
              <w:rPr>
                <w:bCs/>
                <w:sz w:val="26"/>
                <w:szCs w:val="26"/>
              </w:rPr>
            </w:pPr>
          </w:p>
        </w:tc>
        <w:tc>
          <w:tcPr>
            <w:tcW w:w="8864" w:type="dxa"/>
            <w:hideMark/>
          </w:tcPr>
          <w:p w14:paraId="1BF41136" w14:textId="77777777" w:rsidR="00F87408" w:rsidRPr="00D87E62" w:rsidRDefault="00F87408" w:rsidP="00C525A7">
            <w:pPr>
              <w:numPr>
                <w:ilvl w:val="0"/>
                <w:numId w:val="20"/>
              </w:numPr>
              <w:tabs>
                <w:tab w:val="clear" w:pos="1066"/>
                <w:tab w:val="left" w:pos="3840"/>
              </w:tabs>
              <w:ind w:left="252" w:hanging="180"/>
              <w:jc w:val="both"/>
              <w:rPr>
                <w:bCs/>
                <w:sz w:val="26"/>
                <w:szCs w:val="26"/>
              </w:rPr>
            </w:pPr>
            <w:r w:rsidRPr="00D87E62">
              <w:rPr>
                <w:bCs/>
                <w:sz w:val="26"/>
                <w:szCs w:val="26"/>
              </w:rPr>
              <w:t>Có tối thiểu các chế độ:</w:t>
            </w:r>
          </w:p>
        </w:tc>
      </w:tr>
      <w:tr w:rsidR="00F87408" w:rsidRPr="0086691D" w14:paraId="75626E0F" w14:textId="77777777" w:rsidTr="00F87408">
        <w:tc>
          <w:tcPr>
            <w:tcW w:w="598" w:type="dxa"/>
          </w:tcPr>
          <w:p w14:paraId="5D249D67" w14:textId="77777777" w:rsidR="00F87408" w:rsidRPr="00677594" w:rsidRDefault="00F87408" w:rsidP="00F87408">
            <w:pPr>
              <w:pStyle w:val="ListParagraph0"/>
              <w:rPr>
                <w:color w:val="000000"/>
                <w:sz w:val="26"/>
                <w:szCs w:val="26"/>
                <w:lang w:val="vi-VN"/>
              </w:rPr>
            </w:pPr>
          </w:p>
        </w:tc>
        <w:tc>
          <w:tcPr>
            <w:tcW w:w="8864" w:type="dxa"/>
            <w:hideMark/>
          </w:tcPr>
          <w:p w14:paraId="60B75C72" w14:textId="77777777" w:rsidR="00F87408" w:rsidRPr="00677594" w:rsidRDefault="00F87408" w:rsidP="00C525A7">
            <w:pPr>
              <w:pStyle w:val="ListParagraph0"/>
              <w:numPr>
                <w:ilvl w:val="0"/>
                <w:numId w:val="22"/>
              </w:numPr>
              <w:jc w:val="both"/>
              <w:rPr>
                <w:color w:val="000000"/>
                <w:sz w:val="26"/>
                <w:szCs w:val="26"/>
                <w:lang w:val="vi-VN"/>
              </w:rPr>
            </w:pPr>
            <w:r w:rsidRPr="00677594">
              <w:rPr>
                <w:color w:val="000000"/>
                <w:sz w:val="26"/>
                <w:szCs w:val="26"/>
                <w:lang w:val="vi-VN"/>
              </w:rPr>
              <w:t>≥ 2 chế độ cắt đơn cực</w:t>
            </w:r>
          </w:p>
        </w:tc>
      </w:tr>
      <w:tr w:rsidR="00F87408" w:rsidRPr="00D87E62" w14:paraId="76CC4EA2" w14:textId="77777777" w:rsidTr="00F87408">
        <w:tc>
          <w:tcPr>
            <w:tcW w:w="598" w:type="dxa"/>
          </w:tcPr>
          <w:p w14:paraId="5C251DD3" w14:textId="77777777" w:rsidR="00F87408" w:rsidRPr="00677594" w:rsidRDefault="00F87408" w:rsidP="00F87408">
            <w:pPr>
              <w:pStyle w:val="ListParagraph0"/>
              <w:rPr>
                <w:color w:val="000000"/>
                <w:sz w:val="26"/>
                <w:szCs w:val="26"/>
                <w:lang w:val="vi-VN"/>
              </w:rPr>
            </w:pPr>
          </w:p>
        </w:tc>
        <w:tc>
          <w:tcPr>
            <w:tcW w:w="8864" w:type="dxa"/>
            <w:hideMark/>
          </w:tcPr>
          <w:p w14:paraId="16F6028B" w14:textId="77777777" w:rsidR="00F87408" w:rsidRPr="00D87E62" w:rsidRDefault="00F87408" w:rsidP="00C525A7">
            <w:pPr>
              <w:pStyle w:val="ListParagraph0"/>
              <w:numPr>
                <w:ilvl w:val="0"/>
                <w:numId w:val="22"/>
              </w:numPr>
              <w:jc w:val="both"/>
              <w:rPr>
                <w:color w:val="000000"/>
                <w:sz w:val="26"/>
                <w:szCs w:val="26"/>
              </w:rPr>
            </w:pPr>
            <w:r w:rsidRPr="00D87E62">
              <w:rPr>
                <w:color w:val="000000"/>
                <w:sz w:val="26"/>
                <w:szCs w:val="26"/>
              </w:rPr>
              <w:t>≥ 2 chế độ đông máu</w:t>
            </w:r>
          </w:p>
        </w:tc>
      </w:tr>
      <w:tr w:rsidR="00F87408" w:rsidRPr="00D87E62" w14:paraId="7553DF99" w14:textId="77777777" w:rsidTr="00F87408">
        <w:tc>
          <w:tcPr>
            <w:tcW w:w="598" w:type="dxa"/>
          </w:tcPr>
          <w:p w14:paraId="16F18947" w14:textId="77777777" w:rsidR="00F87408" w:rsidRPr="00D87E62" w:rsidRDefault="00F87408" w:rsidP="00F87408">
            <w:pPr>
              <w:pStyle w:val="ListParagraph0"/>
              <w:rPr>
                <w:color w:val="000000"/>
                <w:sz w:val="26"/>
                <w:szCs w:val="26"/>
              </w:rPr>
            </w:pPr>
          </w:p>
        </w:tc>
        <w:tc>
          <w:tcPr>
            <w:tcW w:w="8864" w:type="dxa"/>
            <w:hideMark/>
          </w:tcPr>
          <w:p w14:paraId="4B2C15F9" w14:textId="77777777" w:rsidR="00F87408" w:rsidRPr="00D87E62" w:rsidRDefault="00F87408" w:rsidP="00C525A7">
            <w:pPr>
              <w:pStyle w:val="ListParagraph0"/>
              <w:numPr>
                <w:ilvl w:val="0"/>
                <w:numId w:val="22"/>
              </w:numPr>
              <w:jc w:val="both"/>
              <w:rPr>
                <w:color w:val="000000"/>
                <w:sz w:val="26"/>
                <w:szCs w:val="26"/>
              </w:rPr>
            </w:pPr>
            <w:r w:rsidRPr="00D87E62">
              <w:rPr>
                <w:color w:val="000000"/>
                <w:sz w:val="26"/>
                <w:szCs w:val="26"/>
              </w:rPr>
              <w:t>≥ 1 chế độ lưỡng cực</w:t>
            </w:r>
          </w:p>
        </w:tc>
      </w:tr>
      <w:tr w:rsidR="00F87408" w:rsidRPr="00D87E62" w14:paraId="35135AE8" w14:textId="77777777" w:rsidTr="00F87408">
        <w:tc>
          <w:tcPr>
            <w:tcW w:w="598" w:type="dxa"/>
          </w:tcPr>
          <w:p w14:paraId="2DB5F13C" w14:textId="77777777" w:rsidR="00F87408" w:rsidRPr="00D87E62" w:rsidRDefault="00F87408" w:rsidP="00F87408">
            <w:pPr>
              <w:tabs>
                <w:tab w:val="left" w:pos="3840"/>
              </w:tabs>
              <w:ind w:left="252"/>
              <w:rPr>
                <w:bCs/>
                <w:sz w:val="26"/>
                <w:szCs w:val="26"/>
              </w:rPr>
            </w:pPr>
          </w:p>
        </w:tc>
        <w:tc>
          <w:tcPr>
            <w:tcW w:w="8864" w:type="dxa"/>
            <w:hideMark/>
          </w:tcPr>
          <w:p w14:paraId="37F45FFE" w14:textId="77777777" w:rsidR="00F87408" w:rsidRPr="00D87E62" w:rsidRDefault="00F87408" w:rsidP="00C525A7">
            <w:pPr>
              <w:numPr>
                <w:ilvl w:val="0"/>
                <w:numId w:val="20"/>
              </w:numPr>
              <w:tabs>
                <w:tab w:val="clear" w:pos="1066"/>
                <w:tab w:val="left" w:pos="3840"/>
              </w:tabs>
              <w:ind w:left="252" w:hanging="180"/>
              <w:jc w:val="both"/>
              <w:rPr>
                <w:bCs/>
                <w:sz w:val="26"/>
                <w:szCs w:val="26"/>
              </w:rPr>
            </w:pPr>
            <w:r w:rsidRPr="00D87E62">
              <w:rPr>
                <w:bCs/>
                <w:sz w:val="26"/>
                <w:szCs w:val="26"/>
              </w:rPr>
              <w:t>Công suất lớn nhất cho mỗi chế độ:</w:t>
            </w:r>
          </w:p>
        </w:tc>
      </w:tr>
      <w:tr w:rsidR="00F87408" w:rsidRPr="0086691D" w14:paraId="3643E3E5" w14:textId="77777777" w:rsidTr="00F87408">
        <w:tc>
          <w:tcPr>
            <w:tcW w:w="598" w:type="dxa"/>
          </w:tcPr>
          <w:p w14:paraId="429342A2" w14:textId="77777777" w:rsidR="00F87408" w:rsidRPr="00677594" w:rsidRDefault="00F87408" w:rsidP="00F87408">
            <w:pPr>
              <w:rPr>
                <w:color w:val="000000"/>
                <w:sz w:val="26"/>
                <w:szCs w:val="26"/>
                <w:lang w:val="vi-VN"/>
              </w:rPr>
            </w:pPr>
          </w:p>
        </w:tc>
        <w:tc>
          <w:tcPr>
            <w:tcW w:w="8864" w:type="dxa"/>
            <w:hideMark/>
          </w:tcPr>
          <w:p w14:paraId="26701E37" w14:textId="77777777" w:rsidR="00F87408" w:rsidRPr="00677594" w:rsidRDefault="00F87408" w:rsidP="00C525A7">
            <w:pPr>
              <w:pStyle w:val="ListParagraph0"/>
              <w:numPr>
                <w:ilvl w:val="0"/>
                <w:numId w:val="22"/>
              </w:numPr>
              <w:jc w:val="both"/>
              <w:rPr>
                <w:color w:val="000000"/>
                <w:sz w:val="26"/>
                <w:szCs w:val="26"/>
                <w:lang w:val="vi-VN"/>
              </w:rPr>
            </w:pPr>
            <w:r w:rsidRPr="00677594">
              <w:rPr>
                <w:color w:val="000000"/>
                <w:sz w:val="26"/>
                <w:szCs w:val="26"/>
                <w:lang w:val="vi-VN"/>
              </w:rPr>
              <w:t>Công suất cắt cực đại: ≥ 100W</w:t>
            </w:r>
          </w:p>
        </w:tc>
      </w:tr>
      <w:tr w:rsidR="00F87408" w:rsidRPr="0086691D" w14:paraId="1ABEDA8C" w14:textId="77777777" w:rsidTr="00F87408">
        <w:tc>
          <w:tcPr>
            <w:tcW w:w="598" w:type="dxa"/>
          </w:tcPr>
          <w:p w14:paraId="658A9FB5" w14:textId="77777777" w:rsidR="00F87408" w:rsidRPr="00677594" w:rsidRDefault="00F87408" w:rsidP="00F87408">
            <w:pPr>
              <w:rPr>
                <w:color w:val="000000"/>
                <w:sz w:val="26"/>
                <w:szCs w:val="26"/>
                <w:lang w:val="vi-VN"/>
              </w:rPr>
            </w:pPr>
          </w:p>
        </w:tc>
        <w:tc>
          <w:tcPr>
            <w:tcW w:w="8864" w:type="dxa"/>
            <w:hideMark/>
          </w:tcPr>
          <w:p w14:paraId="121DC297" w14:textId="77777777" w:rsidR="00F87408" w:rsidRPr="00677594" w:rsidRDefault="00F87408" w:rsidP="00C525A7">
            <w:pPr>
              <w:pStyle w:val="ListParagraph0"/>
              <w:numPr>
                <w:ilvl w:val="0"/>
                <w:numId w:val="22"/>
              </w:numPr>
              <w:jc w:val="both"/>
              <w:rPr>
                <w:color w:val="000000"/>
                <w:sz w:val="26"/>
                <w:szCs w:val="26"/>
                <w:lang w:val="vi-VN"/>
              </w:rPr>
            </w:pPr>
            <w:r w:rsidRPr="00677594">
              <w:rPr>
                <w:color w:val="000000"/>
                <w:sz w:val="26"/>
                <w:szCs w:val="26"/>
                <w:lang w:val="vi-VN"/>
              </w:rPr>
              <w:t xml:space="preserve">Công suất cực đại cầm máu đơn cực: ≥ 100 W </w:t>
            </w:r>
          </w:p>
        </w:tc>
      </w:tr>
      <w:tr w:rsidR="00F87408" w:rsidRPr="0086691D" w14:paraId="12BFBC50" w14:textId="77777777" w:rsidTr="00F87408">
        <w:tc>
          <w:tcPr>
            <w:tcW w:w="598" w:type="dxa"/>
          </w:tcPr>
          <w:p w14:paraId="26D2EF79" w14:textId="77777777" w:rsidR="00F87408" w:rsidRPr="00677594" w:rsidRDefault="00F87408" w:rsidP="00F87408">
            <w:pPr>
              <w:pStyle w:val="ListParagraph0"/>
              <w:rPr>
                <w:color w:val="000000"/>
                <w:sz w:val="26"/>
                <w:szCs w:val="26"/>
                <w:lang w:val="vi-VN"/>
              </w:rPr>
            </w:pPr>
          </w:p>
        </w:tc>
        <w:tc>
          <w:tcPr>
            <w:tcW w:w="8864" w:type="dxa"/>
            <w:hideMark/>
          </w:tcPr>
          <w:p w14:paraId="0539BACB" w14:textId="77777777" w:rsidR="00F87408" w:rsidRPr="00677594" w:rsidRDefault="00F87408" w:rsidP="00C525A7">
            <w:pPr>
              <w:pStyle w:val="ListParagraph0"/>
              <w:numPr>
                <w:ilvl w:val="0"/>
                <w:numId w:val="22"/>
              </w:numPr>
              <w:jc w:val="both"/>
              <w:rPr>
                <w:color w:val="000000"/>
                <w:sz w:val="26"/>
                <w:szCs w:val="26"/>
                <w:lang w:val="vi-VN"/>
              </w:rPr>
            </w:pPr>
            <w:r w:rsidRPr="00677594">
              <w:rPr>
                <w:color w:val="000000"/>
                <w:sz w:val="26"/>
                <w:szCs w:val="26"/>
                <w:lang w:val="vi-VN"/>
              </w:rPr>
              <w:t>Công suất cực đại cầm máu lưỡng cực: ≥ 100W</w:t>
            </w:r>
          </w:p>
        </w:tc>
      </w:tr>
      <w:tr w:rsidR="00F87408" w:rsidRPr="0086691D" w14:paraId="1C7997BA" w14:textId="77777777" w:rsidTr="00F87408">
        <w:tc>
          <w:tcPr>
            <w:tcW w:w="598" w:type="dxa"/>
          </w:tcPr>
          <w:p w14:paraId="60A8163D" w14:textId="77777777" w:rsidR="00F87408" w:rsidRPr="00677594" w:rsidRDefault="00F87408" w:rsidP="00F87408">
            <w:pPr>
              <w:pStyle w:val="ListParagraph0"/>
              <w:rPr>
                <w:color w:val="000000"/>
                <w:sz w:val="26"/>
                <w:szCs w:val="26"/>
                <w:lang w:val="vi-VN"/>
              </w:rPr>
            </w:pPr>
          </w:p>
        </w:tc>
        <w:tc>
          <w:tcPr>
            <w:tcW w:w="8864" w:type="dxa"/>
            <w:hideMark/>
          </w:tcPr>
          <w:p w14:paraId="2B69FF73" w14:textId="77777777" w:rsidR="00F87408" w:rsidRPr="00677594" w:rsidRDefault="00F87408" w:rsidP="00C525A7">
            <w:pPr>
              <w:pStyle w:val="ListParagraph0"/>
              <w:numPr>
                <w:ilvl w:val="0"/>
                <w:numId w:val="22"/>
              </w:numPr>
              <w:jc w:val="both"/>
              <w:rPr>
                <w:color w:val="000000"/>
                <w:sz w:val="26"/>
                <w:szCs w:val="26"/>
                <w:lang w:val="vi-VN"/>
              </w:rPr>
            </w:pPr>
            <w:r w:rsidRPr="00677594">
              <w:rPr>
                <w:color w:val="000000"/>
                <w:sz w:val="26"/>
                <w:szCs w:val="26"/>
                <w:lang w:val="vi-VN"/>
              </w:rPr>
              <w:t>Có thể điều chỉnh công suất cho tất cả các chế độ với nhiều mức</w:t>
            </w:r>
          </w:p>
        </w:tc>
      </w:tr>
      <w:tr w:rsidR="00F87408" w:rsidRPr="0086691D" w14:paraId="6725BDD2" w14:textId="77777777" w:rsidTr="00F87408">
        <w:trPr>
          <w:trHeight w:val="332"/>
        </w:trPr>
        <w:tc>
          <w:tcPr>
            <w:tcW w:w="598" w:type="dxa"/>
          </w:tcPr>
          <w:p w14:paraId="7FBE6FD7" w14:textId="77777777" w:rsidR="00F87408" w:rsidRPr="00F87408" w:rsidRDefault="00F87408" w:rsidP="00F87408">
            <w:pPr>
              <w:tabs>
                <w:tab w:val="left" w:pos="3840"/>
              </w:tabs>
              <w:ind w:left="252"/>
              <w:rPr>
                <w:bCs/>
                <w:sz w:val="26"/>
                <w:szCs w:val="26"/>
                <w:lang w:val="vi-VN"/>
              </w:rPr>
            </w:pPr>
          </w:p>
        </w:tc>
        <w:tc>
          <w:tcPr>
            <w:tcW w:w="8864" w:type="dxa"/>
            <w:hideMark/>
          </w:tcPr>
          <w:p w14:paraId="47D590ED" w14:textId="77777777" w:rsidR="00F87408" w:rsidRPr="00F87408" w:rsidRDefault="00F87408" w:rsidP="00C525A7">
            <w:pPr>
              <w:numPr>
                <w:ilvl w:val="0"/>
                <w:numId w:val="20"/>
              </w:numPr>
              <w:tabs>
                <w:tab w:val="clear" w:pos="1066"/>
                <w:tab w:val="left" w:pos="3840"/>
              </w:tabs>
              <w:ind w:left="252" w:hanging="180"/>
              <w:jc w:val="both"/>
              <w:rPr>
                <w:bCs/>
                <w:sz w:val="26"/>
                <w:szCs w:val="26"/>
                <w:lang w:val="vi-VN"/>
              </w:rPr>
            </w:pPr>
            <w:r w:rsidRPr="00F87408">
              <w:rPr>
                <w:bCs/>
                <w:sz w:val="26"/>
                <w:szCs w:val="26"/>
                <w:lang w:val="vi-VN"/>
              </w:rPr>
              <w:t>Tần số hoạt động: ≥ 350 kHz</w:t>
            </w:r>
          </w:p>
        </w:tc>
      </w:tr>
      <w:tr w:rsidR="00F87408" w:rsidRPr="0086691D" w14:paraId="21CF8C47" w14:textId="77777777" w:rsidTr="00F87408">
        <w:trPr>
          <w:trHeight w:val="354"/>
        </w:trPr>
        <w:tc>
          <w:tcPr>
            <w:tcW w:w="598" w:type="dxa"/>
          </w:tcPr>
          <w:p w14:paraId="2DF00672" w14:textId="77777777" w:rsidR="00F87408" w:rsidRPr="00F87408" w:rsidRDefault="00F87408" w:rsidP="00F87408">
            <w:pPr>
              <w:tabs>
                <w:tab w:val="left" w:pos="3840"/>
              </w:tabs>
              <w:ind w:left="252"/>
              <w:rPr>
                <w:bCs/>
                <w:sz w:val="26"/>
                <w:szCs w:val="26"/>
                <w:lang w:val="vi-VN"/>
              </w:rPr>
            </w:pPr>
          </w:p>
        </w:tc>
        <w:tc>
          <w:tcPr>
            <w:tcW w:w="8864" w:type="dxa"/>
            <w:hideMark/>
          </w:tcPr>
          <w:p w14:paraId="6C33FF21" w14:textId="77777777" w:rsidR="00F87408" w:rsidRPr="00F87408" w:rsidRDefault="00F87408" w:rsidP="00C525A7">
            <w:pPr>
              <w:numPr>
                <w:ilvl w:val="0"/>
                <w:numId w:val="20"/>
              </w:numPr>
              <w:tabs>
                <w:tab w:val="clear" w:pos="1066"/>
                <w:tab w:val="left" w:pos="3840"/>
              </w:tabs>
              <w:ind w:left="252" w:hanging="180"/>
              <w:jc w:val="both"/>
              <w:rPr>
                <w:bCs/>
                <w:sz w:val="26"/>
                <w:szCs w:val="26"/>
                <w:lang w:val="vi-VN"/>
              </w:rPr>
            </w:pPr>
            <w:r w:rsidRPr="00F87408">
              <w:rPr>
                <w:bCs/>
                <w:sz w:val="26"/>
                <w:szCs w:val="26"/>
                <w:lang w:val="vi-VN"/>
              </w:rPr>
              <w:t>Thông số của bộ hút khói</w:t>
            </w:r>
            <w:r w:rsidRPr="00677594">
              <w:rPr>
                <w:bCs/>
                <w:sz w:val="26"/>
                <w:szCs w:val="26"/>
                <w:lang w:val="vi-VN"/>
              </w:rPr>
              <w:t>:</w:t>
            </w:r>
          </w:p>
        </w:tc>
      </w:tr>
      <w:tr w:rsidR="00F87408" w:rsidRPr="0086691D" w14:paraId="66B3256D" w14:textId="77777777" w:rsidTr="00B51D07">
        <w:trPr>
          <w:trHeight w:val="669"/>
        </w:trPr>
        <w:tc>
          <w:tcPr>
            <w:tcW w:w="598" w:type="dxa"/>
          </w:tcPr>
          <w:p w14:paraId="324539DD" w14:textId="77777777" w:rsidR="00F87408" w:rsidRPr="00677594" w:rsidRDefault="00F87408" w:rsidP="00F87408">
            <w:pPr>
              <w:pStyle w:val="ListParagraph0"/>
              <w:rPr>
                <w:color w:val="000000"/>
                <w:sz w:val="26"/>
                <w:szCs w:val="26"/>
                <w:lang w:val="vi-VN"/>
              </w:rPr>
            </w:pPr>
          </w:p>
        </w:tc>
        <w:tc>
          <w:tcPr>
            <w:tcW w:w="8864" w:type="dxa"/>
            <w:hideMark/>
          </w:tcPr>
          <w:p w14:paraId="24C9A45C" w14:textId="77777777" w:rsidR="00F87408" w:rsidRPr="00677594" w:rsidRDefault="00F87408" w:rsidP="00C525A7">
            <w:pPr>
              <w:pStyle w:val="ListParagraph0"/>
              <w:numPr>
                <w:ilvl w:val="0"/>
                <w:numId w:val="22"/>
              </w:numPr>
              <w:jc w:val="both"/>
              <w:rPr>
                <w:color w:val="000000"/>
                <w:sz w:val="26"/>
                <w:szCs w:val="26"/>
                <w:lang w:val="vi-VN"/>
              </w:rPr>
            </w:pPr>
            <w:r w:rsidRPr="00677594">
              <w:rPr>
                <w:color w:val="000000"/>
                <w:sz w:val="26"/>
                <w:szCs w:val="26"/>
                <w:lang w:val="vi-VN"/>
              </w:rPr>
              <w:t xml:space="preserve">Hiệu suất hút, lọc cao, lọc ba giai đoạn thu giữ không khí hạt vật chất, hơi và mùi với bộ lọc có thể lọc được các phân tử có kích thước: ≤ 0,2 </w:t>
            </w:r>
            <w:r w:rsidRPr="00D87E62">
              <w:rPr>
                <w:color w:val="000000"/>
                <w:sz w:val="26"/>
                <w:szCs w:val="26"/>
              </w:rPr>
              <w:t>μ</w:t>
            </w:r>
            <w:r w:rsidRPr="00677594">
              <w:rPr>
                <w:color w:val="000000"/>
                <w:sz w:val="26"/>
                <w:szCs w:val="26"/>
                <w:lang w:val="vi-VN"/>
              </w:rPr>
              <w:t>m</w:t>
            </w:r>
          </w:p>
        </w:tc>
      </w:tr>
      <w:tr w:rsidR="00F87408" w:rsidRPr="0086691D" w14:paraId="7A2017A6" w14:textId="77777777" w:rsidTr="00B51D07">
        <w:trPr>
          <w:trHeight w:val="410"/>
        </w:trPr>
        <w:tc>
          <w:tcPr>
            <w:tcW w:w="598" w:type="dxa"/>
          </w:tcPr>
          <w:p w14:paraId="01AFB5CC" w14:textId="77777777" w:rsidR="00F87408" w:rsidRPr="00F87408" w:rsidRDefault="00F87408" w:rsidP="00F87408">
            <w:pPr>
              <w:tabs>
                <w:tab w:val="left" w:pos="3840"/>
              </w:tabs>
              <w:ind w:left="252"/>
              <w:rPr>
                <w:bCs/>
                <w:sz w:val="26"/>
                <w:szCs w:val="26"/>
                <w:lang w:val="vi-VN"/>
              </w:rPr>
            </w:pPr>
          </w:p>
        </w:tc>
        <w:tc>
          <w:tcPr>
            <w:tcW w:w="8864" w:type="dxa"/>
            <w:vAlign w:val="center"/>
          </w:tcPr>
          <w:p w14:paraId="4CDDF580" w14:textId="77777777" w:rsidR="00F87408" w:rsidRPr="00F87408" w:rsidRDefault="00F87408" w:rsidP="00C525A7">
            <w:pPr>
              <w:numPr>
                <w:ilvl w:val="0"/>
                <w:numId w:val="20"/>
              </w:numPr>
              <w:tabs>
                <w:tab w:val="clear" w:pos="1066"/>
                <w:tab w:val="left" w:pos="3840"/>
              </w:tabs>
              <w:ind w:left="252" w:hanging="180"/>
              <w:jc w:val="both"/>
              <w:rPr>
                <w:bCs/>
                <w:sz w:val="26"/>
                <w:szCs w:val="26"/>
                <w:lang w:val="vi-VN"/>
              </w:rPr>
            </w:pPr>
            <w:r w:rsidRPr="00F87408">
              <w:rPr>
                <w:bCs/>
                <w:sz w:val="26"/>
                <w:szCs w:val="26"/>
                <w:lang w:val="vi-VN"/>
              </w:rPr>
              <w:t>Xe đặt máy có bánh xe để di chuyển</w:t>
            </w:r>
          </w:p>
        </w:tc>
      </w:tr>
      <w:tr w:rsidR="00F87408" w:rsidRPr="00D87E62" w14:paraId="3B2F3576" w14:textId="77777777" w:rsidTr="00F87408">
        <w:tc>
          <w:tcPr>
            <w:tcW w:w="598" w:type="dxa"/>
          </w:tcPr>
          <w:p w14:paraId="3C383E94" w14:textId="77777777" w:rsidR="00F87408" w:rsidRPr="00D87E62" w:rsidRDefault="00F87408" w:rsidP="00F87408">
            <w:pPr>
              <w:tabs>
                <w:tab w:val="left" w:pos="3840"/>
              </w:tabs>
              <w:rPr>
                <w:b/>
                <w:iCs/>
                <w:sz w:val="26"/>
                <w:szCs w:val="26"/>
              </w:rPr>
            </w:pPr>
            <w:r w:rsidRPr="00D87E62">
              <w:rPr>
                <w:b/>
                <w:iCs/>
                <w:sz w:val="26"/>
                <w:szCs w:val="26"/>
              </w:rPr>
              <w:t>D.</w:t>
            </w:r>
          </w:p>
        </w:tc>
        <w:tc>
          <w:tcPr>
            <w:tcW w:w="8864" w:type="dxa"/>
          </w:tcPr>
          <w:p w14:paraId="54C59698" w14:textId="77777777" w:rsidR="00F87408" w:rsidRPr="00D87E62" w:rsidRDefault="00F87408" w:rsidP="00F87408">
            <w:pPr>
              <w:tabs>
                <w:tab w:val="left" w:pos="3840"/>
              </w:tabs>
              <w:rPr>
                <w:b/>
                <w:iCs/>
                <w:sz w:val="26"/>
                <w:szCs w:val="26"/>
              </w:rPr>
            </w:pPr>
            <w:r w:rsidRPr="00D87E62">
              <w:rPr>
                <w:b/>
                <w:iCs/>
                <w:sz w:val="26"/>
                <w:szCs w:val="26"/>
              </w:rPr>
              <w:t xml:space="preserve">YÊU CẦU KHÁC </w:t>
            </w:r>
          </w:p>
        </w:tc>
      </w:tr>
      <w:tr w:rsidR="00F87408" w:rsidRPr="00D87E62" w14:paraId="75DB3B84" w14:textId="77777777" w:rsidTr="00F87408">
        <w:tc>
          <w:tcPr>
            <w:tcW w:w="598" w:type="dxa"/>
          </w:tcPr>
          <w:p w14:paraId="1D22CD74"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5B30AFF5"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Thời gian bảo hành: ≥ 12 tháng, kể từ ngày bàn giao nghiệm thu đưa vào sử dụng.</w:t>
            </w:r>
          </w:p>
        </w:tc>
      </w:tr>
      <w:tr w:rsidR="00F87408" w:rsidRPr="00D87E62" w14:paraId="14B66EB6" w14:textId="77777777" w:rsidTr="00F87408">
        <w:tc>
          <w:tcPr>
            <w:tcW w:w="598" w:type="dxa"/>
          </w:tcPr>
          <w:p w14:paraId="76873E45"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3D6CDF11"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Giao hàng, lắp đặt tại Bệnh viện K</w:t>
            </w:r>
          </w:p>
        </w:tc>
      </w:tr>
      <w:tr w:rsidR="00F87408" w:rsidRPr="00D87E62" w14:paraId="78BC3816" w14:textId="77777777" w:rsidTr="00F87408">
        <w:tc>
          <w:tcPr>
            <w:tcW w:w="598" w:type="dxa"/>
          </w:tcPr>
          <w:p w14:paraId="35C2064C"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6F7864B4" w14:textId="76F08E5D"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 xml:space="preserve">Thời gian </w:t>
            </w:r>
            <w:r w:rsidR="00FB4201">
              <w:rPr>
                <w:sz w:val="26"/>
                <w:szCs w:val="26"/>
              </w:rPr>
              <w:t>giao hàng</w:t>
            </w:r>
            <w:r w:rsidRPr="00D87E62">
              <w:rPr>
                <w:sz w:val="26"/>
                <w:szCs w:val="26"/>
              </w:rPr>
              <w:t xml:space="preserve">: ≤ </w:t>
            </w:r>
            <w:r w:rsidR="002639EB">
              <w:rPr>
                <w:sz w:val="26"/>
                <w:szCs w:val="26"/>
              </w:rPr>
              <w:t>90</w:t>
            </w:r>
            <w:r w:rsidRPr="00D87E62">
              <w:rPr>
                <w:sz w:val="26"/>
                <w:szCs w:val="26"/>
              </w:rPr>
              <w:t xml:space="preserve"> ngày kể từ ngày hợp đồng có hiệu lực</w:t>
            </w:r>
          </w:p>
        </w:tc>
      </w:tr>
      <w:tr w:rsidR="00F87408" w:rsidRPr="00D87E62" w14:paraId="3036753F" w14:textId="77777777" w:rsidTr="00F87408">
        <w:tc>
          <w:tcPr>
            <w:tcW w:w="598" w:type="dxa"/>
          </w:tcPr>
          <w:p w14:paraId="67C09701"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626DFAAC"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Cam kết thực hiện bảo trì bảo dưỡng định kỳ trong thời gian bảo hành: tối thiểu 6 tháng/1 lần</w:t>
            </w:r>
          </w:p>
        </w:tc>
      </w:tr>
      <w:tr w:rsidR="00F87408" w:rsidRPr="00D87E62" w14:paraId="6F978720" w14:textId="77777777" w:rsidTr="00F87408">
        <w:tc>
          <w:tcPr>
            <w:tcW w:w="598" w:type="dxa"/>
          </w:tcPr>
          <w:p w14:paraId="343CC6C8"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1AA2B8C8"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Là nhà phân phối chính thức của nhà sản xuất hoặc được uỷ quyền hợp pháp của nhà sản xuất hoặc chủ sở hữu thiết bị tại Việt Nam</w:t>
            </w:r>
          </w:p>
        </w:tc>
      </w:tr>
      <w:tr w:rsidR="00F87408" w:rsidRPr="00D87E62" w14:paraId="6755A81D" w14:textId="77777777" w:rsidTr="00F87408">
        <w:tc>
          <w:tcPr>
            <w:tcW w:w="598" w:type="dxa"/>
          </w:tcPr>
          <w:p w14:paraId="2327D8DA"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4AB6F158"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Kỹ sư lắp đặt, bảo trì bảo dưỡng phải có chứng chỉ đào tạo của nhà sản xuất hoặc chủ sở hữu của các thiết bị.</w:t>
            </w:r>
          </w:p>
        </w:tc>
      </w:tr>
      <w:tr w:rsidR="00F87408" w:rsidRPr="00D87E62" w14:paraId="3324447C" w14:textId="77777777" w:rsidTr="00F87408">
        <w:tc>
          <w:tcPr>
            <w:tcW w:w="598" w:type="dxa"/>
          </w:tcPr>
          <w:p w14:paraId="5C1F56FF"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39595525"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Cam kết hướng dẫn vận hành thành thạo, hướng dẫn việc bảo quản hệ thống máy, cảnh báo sự cố cho đơn vị sử dụng và cán bộ kỹ thuật phòng Vật tư thiết bị y tế.</w:t>
            </w:r>
          </w:p>
        </w:tc>
      </w:tr>
      <w:tr w:rsidR="00F87408" w:rsidRPr="00D87E62" w14:paraId="2AFB5624" w14:textId="77777777" w:rsidTr="00F87408">
        <w:tc>
          <w:tcPr>
            <w:tcW w:w="598" w:type="dxa"/>
          </w:tcPr>
          <w:p w14:paraId="11640CEF"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4650F607"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 xml:space="preserve">Cam kết cung cấp dịch vụ bảo trì bảo dưỡng tối thiểu </w:t>
            </w:r>
            <w:r w:rsidRPr="00677594">
              <w:rPr>
                <w:sz w:val="26"/>
                <w:szCs w:val="26"/>
                <w:lang w:val="vi-VN"/>
              </w:rPr>
              <w:t>8</w:t>
            </w:r>
            <w:r w:rsidRPr="00D87E62">
              <w:rPr>
                <w:sz w:val="26"/>
                <w:szCs w:val="26"/>
              </w:rPr>
              <w:t xml:space="preserve"> năm sau thời gian bảo hành. Có bảng chào giá chi tiết dịch vụ bảo trì bảo dưỡng sau thời gian bảo hành.</w:t>
            </w:r>
          </w:p>
        </w:tc>
      </w:tr>
      <w:tr w:rsidR="00F87408" w:rsidRPr="00D87E62" w14:paraId="7CEE6191" w14:textId="77777777" w:rsidTr="00F87408">
        <w:tc>
          <w:tcPr>
            <w:tcW w:w="598" w:type="dxa"/>
          </w:tcPr>
          <w:p w14:paraId="072476A1"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1CE79FE9"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Cam kết cung cấp các vật tư tiêu hao và phụ tùng thay thế (có bảng giá chi tiết) không thay đổi giá trong vòng 02 năm sau thời gian bảo hành.</w:t>
            </w:r>
          </w:p>
        </w:tc>
      </w:tr>
      <w:tr w:rsidR="00F87408" w:rsidRPr="00D87E62" w14:paraId="170C3A6D" w14:textId="77777777" w:rsidTr="00F87408">
        <w:tc>
          <w:tcPr>
            <w:tcW w:w="598" w:type="dxa"/>
          </w:tcPr>
          <w:p w14:paraId="6021F328"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117A2C90" w14:textId="77777777" w:rsidR="00F87408" w:rsidRPr="00D87E62" w:rsidRDefault="00F87408" w:rsidP="00C525A7">
            <w:pPr>
              <w:numPr>
                <w:ilvl w:val="0"/>
                <w:numId w:val="20"/>
              </w:numPr>
              <w:tabs>
                <w:tab w:val="clear" w:pos="1066"/>
                <w:tab w:val="left" w:pos="3840"/>
              </w:tabs>
              <w:ind w:left="252" w:hanging="180"/>
              <w:jc w:val="both"/>
              <w:rPr>
                <w:iCs/>
                <w:sz w:val="26"/>
                <w:szCs w:val="26"/>
              </w:rPr>
            </w:pPr>
            <w:r w:rsidRPr="00D87E62">
              <w:rPr>
                <w:sz w:val="26"/>
                <w:szCs w:val="26"/>
              </w:rPr>
              <w:t>Cam kết cung cấp miễn phí bản quyền trọn đời cho các phần mềm, thường xuyên cập nhật phần mềm nâng cấp của các hệ thống theo khuyến cáo của nhà sản xuất</w:t>
            </w:r>
          </w:p>
        </w:tc>
      </w:tr>
      <w:tr w:rsidR="00F87408" w:rsidRPr="00D87E62" w14:paraId="199B3534" w14:textId="77777777" w:rsidTr="00F87408">
        <w:tc>
          <w:tcPr>
            <w:tcW w:w="598" w:type="dxa"/>
          </w:tcPr>
          <w:p w14:paraId="4B2A1E38" w14:textId="77777777" w:rsidR="00F87408" w:rsidRPr="00D87E62" w:rsidRDefault="00F87408" w:rsidP="00F87408">
            <w:pPr>
              <w:tabs>
                <w:tab w:val="left" w:pos="3840"/>
              </w:tabs>
              <w:ind w:left="252"/>
              <w:rPr>
                <w:sz w:val="26"/>
                <w:szCs w:val="26"/>
              </w:rPr>
            </w:pPr>
          </w:p>
        </w:tc>
        <w:tc>
          <w:tcPr>
            <w:tcW w:w="8864" w:type="dxa"/>
            <w:shd w:val="clear" w:color="auto" w:fill="auto"/>
            <w:vAlign w:val="center"/>
          </w:tcPr>
          <w:p w14:paraId="29D63425" w14:textId="77777777" w:rsidR="00F87408" w:rsidRPr="00D87E62" w:rsidRDefault="00F87408" w:rsidP="00C525A7">
            <w:pPr>
              <w:numPr>
                <w:ilvl w:val="0"/>
                <w:numId w:val="20"/>
              </w:numPr>
              <w:tabs>
                <w:tab w:val="clear" w:pos="1066"/>
                <w:tab w:val="left" w:pos="3840"/>
              </w:tabs>
              <w:ind w:left="252" w:hanging="180"/>
              <w:jc w:val="both"/>
              <w:rPr>
                <w:sz w:val="26"/>
                <w:szCs w:val="26"/>
              </w:rPr>
            </w:pPr>
            <w:r w:rsidRPr="00D87E62">
              <w:rPr>
                <w:sz w:val="26"/>
                <w:szCs w:val="26"/>
              </w:rPr>
              <w:t>Cam kết cung cấp đầy đủ CO, CQ, hồ sơ pháp lý về lưu hành TBYT và các tài liệu khác theo quy định đối với thiết bị nhập khẩu.</w:t>
            </w:r>
          </w:p>
        </w:tc>
      </w:tr>
    </w:tbl>
    <w:p w14:paraId="54C500BC" w14:textId="77777777" w:rsidR="0076738A" w:rsidRDefault="0076738A" w:rsidP="0076738A">
      <w:pPr>
        <w:tabs>
          <w:tab w:val="left" w:pos="2127"/>
          <w:tab w:val="center" w:pos="4819"/>
        </w:tabs>
        <w:jc w:val="center"/>
      </w:pPr>
    </w:p>
    <w:p w14:paraId="6CD92B4A" w14:textId="77777777" w:rsidR="0076738A" w:rsidRDefault="0076738A" w:rsidP="0076738A">
      <w:pPr>
        <w:tabs>
          <w:tab w:val="left" w:pos="2127"/>
          <w:tab w:val="center" w:pos="4819"/>
        </w:tabs>
        <w:jc w:val="center"/>
        <w:sectPr w:rsidR="0076738A" w:rsidSect="007A6BFB">
          <w:pgSz w:w="11907" w:h="16840" w:code="9"/>
          <w:pgMar w:top="1134" w:right="1418" w:bottom="1134" w:left="851" w:header="720" w:footer="720" w:gutter="0"/>
          <w:cols w:space="720"/>
          <w:docGrid w:linePitch="381"/>
        </w:sectPr>
      </w:pPr>
    </w:p>
    <w:p w14:paraId="649C3142" w14:textId="6E692B44" w:rsidR="0076738A" w:rsidRPr="0038193A" w:rsidRDefault="00C1508B" w:rsidP="00C525A7">
      <w:pPr>
        <w:pStyle w:val="ListParagraph0"/>
        <w:numPr>
          <w:ilvl w:val="0"/>
          <w:numId w:val="8"/>
        </w:numPr>
        <w:tabs>
          <w:tab w:val="left" w:pos="2127"/>
          <w:tab w:val="left" w:pos="3675"/>
          <w:tab w:val="center" w:pos="4819"/>
        </w:tabs>
        <w:ind w:left="1134" w:hanging="425"/>
        <w:jc w:val="center"/>
        <w:rPr>
          <w:szCs w:val="26"/>
        </w:rPr>
      </w:pPr>
      <w:r w:rsidRPr="00C1508B">
        <w:rPr>
          <w:rFonts w:eastAsia="Calibri"/>
          <w:b/>
          <w:bCs/>
          <w:szCs w:val="26"/>
          <w:lang w:val="vi-VN" w:eastAsia="vi-VN"/>
        </w:rPr>
        <w:lastRenderedPageBreak/>
        <w:t>BÀN MỔ ĐA NĂNG ĐIỀU KHIỂN ĐIỆN, CÓ TƯ THẾ PHỤ KHOA</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647"/>
      </w:tblGrid>
      <w:tr w:rsidR="0038193A" w:rsidRPr="00A960B6" w14:paraId="44FE0537" w14:textId="77777777" w:rsidTr="00381595">
        <w:trPr>
          <w:trHeight w:val="20"/>
        </w:trPr>
        <w:tc>
          <w:tcPr>
            <w:tcW w:w="709" w:type="dxa"/>
          </w:tcPr>
          <w:p w14:paraId="12C3CBA5" w14:textId="77777777" w:rsidR="0038193A" w:rsidRPr="00A960B6" w:rsidRDefault="0038193A" w:rsidP="0038193A">
            <w:pPr>
              <w:spacing w:before="20" w:after="20" w:line="264" w:lineRule="auto"/>
              <w:jc w:val="center"/>
              <w:rPr>
                <w:rFonts w:eastAsia="Times New Roman"/>
                <w:b/>
                <w:bCs/>
                <w:sz w:val="26"/>
                <w:szCs w:val="26"/>
              </w:rPr>
            </w:pPr>
            <w:r w:rsidRPr="00A960B6">
              <w:rPr>
                <w:rFonts w:eastAsia="Times New Roman"/>
                <w:b/>
                <w:bCs/>
                <w:sz w:val="26"/>
                <w:szCs w:val="26"/>
              </w:rPr>
              <w:t>A</w:t>
            </w:r>
          </w:p>
        </w:tc>
        <w:tc>
          <w:tcPr>
            <w:tcW w:w="8647" w:type="dxa"/>
            <w:shd w:val="clear" w:color="auto" w:fill="auto"/>
            <w:vAlign w:val="bottom"/>
            <w:hideMark/>
          </w:tcPr>
          <w:p w14:paraId="7C683674" w14:textId="77777777" w:rsidR="0038193A" w:rsidRPr="00A960B6" w:rsidRDefault="0038193A" w:rsidP="0038193A">
            <w:pPr>
              <w:spacing w:before="20" w:after="20" w:line="264" w:lineRule="auto"/>
              <w:jc w:val="both"/>
              <w:rPr>
                <w:rFonts w:eastAsia="Times New Roman"/>
                <w:b/>
                <w:bCs/>
                <w:sz w:val="26"/>
                <w:szCs w:val="26"/>
              </w:rPr>
            </w:pPr>
            <w:r w:rsidRPr="00A960B6">
              <w:rPr>
                <w:rFonts w:eastAsia="Times New Roman"/>
                <w:b/>
                <w:bCs/>
                <w:sz w:val="26"/>
                <w:szCs w:val="26"/>
              </w:rPr>
              <w:t>YÊU CẦU CHUNG</w:t>
            </w:r>
          </w:p>
        </w:tc>
      </w:tr>
      <w:tr w:rsidR="0038193A" w:rsidRPr="00A960B6" w14:paraId="5E505A7F" w14:textId="77777777" w:rsidTr="00381595">
        <w:trPr>
          <w:trHeight w:val="20"/>
        </w:trPr>
        <w:tc>
          <w:tcPr>
            <w:tcW w:w="709" w:type="dxa"/>
          </w:tcPr>
          <w:p w14:paraId="601AD93C"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010CACDD"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Thiết bị mới 100%, sản xuất năm 2025 trở đi</w:t>
            </w:r>
          </w:p>
        </w:tc>
      </w:tr>
      <w:tr w:rsidR="0038193A" w:rsidRPr="00A960B6" w14:paraId="589D2717" w14:textId="77777777" w:rsidTr="00381595">
        <w:trPr>
          <w:trHeight w:val="20"/>
        </w:trPr>
        <w:tc>
          <w:tcPr>
            <w:tcW w:w="709" w:type="dxa"/>
          </w:tcPr>
          <w:p w14:paraId="4BACAD87"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3A89EEDB"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Nhà sản xuất đạt tiêu chuẩn chất lượng ISO 13485</w:t>
            </w:r>
          </w:p>
        </w:tc>
      </w:tr>
      <w:tr w:rsidR="0038193A" w:rsidRPr="00A960B6" w14:paraId="1D106201" w14:textId="77777777" w:rsidTr="00381595">
        <w:trPr>
          <w:trHeight w:val="20"/>
        </w:trPr>
        <w:tc>
          <w:tcPr>
            <w:tcW w:w="709" w:type="dxa"/>
          </w:tcPr>
          <w:p w14:paraId="1FF18DE6"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bottom"/>
            <w:hideMark/>
          </w:tcPr>
          <w:p w14:paraId="10DD83A7" w14:textId="6D749F94"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Nguồn điện sử dụng: 220</w:t>
            </w:r>
            <w:r w:rsidR="00624D3B">
              <w:rPr>
                <w:rFonts w:eastAsia="Times New Roman"/>
                <w:sz w:val="26"/>
                <w:szCs w:val="26"/>
              </w:rPr>
              <w:t xml:space="preserve"> </w:t>
            </w:r>
            <w:r w:rsidRPr="00A960B6">
              <w:rPr>
                <w:rFonts w:eastAsia="Times New Roman"/>
                <w:sz w:val="26"/>
                <w:szCs w:val="26"/>
              </w:rPr>
              <w:t>VAC, 50Hz</w:t>
            </w:r>
          </w:p>
        </w:tc>
      </w:tr>
      <w:tr w:rsidR="0038193A" w:rsidRPr="00A960B6" w14:paraId="2A7536F2" w14:textId="77777777" w:rsidTr="00381595">
        <w:trPr>
          <w:trHeight w:val="20"/>
        </w:trPr>
        <w:tc>
          <w:tcPr>
            <w:tcW w:w="709" w:type="dxa"/>
          </w:tcPr>
          <w:p w14:paraId="188C8D05"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630AA552"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 Điều kiện môi trường hoạt động:</w:t>
            </w:r>
          </w:p>
        </w:tc>
      </w:tr>
      <w:tr w:rsidR="0038193A" w:rsidRPr="00A960B6" w14:paraId="15CEE7B1" w14:textId="77777777" w:rsidTr="00381595">
        <w:trPr>
          <w:trHeight w:val="20"/>
        </w:trPr>
        <w:tc>
          <w:tcPr>
            <w:tcW w:w="709" w:type="dxa"/>
          </w:tcPr>
          <w:p w14:paraId="6DC9BAED"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6F150E35" w14:textId="37927A92"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 Nhiệt độ tối đa</w:t>
            </w:r>
            <w:r>
              <w:rPr>
                <w:rFonts w:eastAsia="Times New Roman"/>
                <w:sz w:val="26"/>
                <w:szCs w:val="26"/>
              </w:rPr>
              <w:t>:</w:t>
            </w:r>
            <w:r w:rsidRPr="00A960B6">
              <w:rPr>
                <w:rFonts w:eastAsia="Times New Roman"/>
                <w:sz w:val="26"/>
                <w:szCs w:val="26"/>
              </w:rPr>
              <w:t xml:space="preserve"> ≥ 30 độ C</w:t>
            </w:r>
          </w:p>
        </w:tc>
      </w:tr>
      <w:tr w:rsidR="0038193A" w:rsidRPr="00A960B6" w14:paraId="1A5C5CCE" w14:textId="77777777" w:rsidTr="00381595">
        <w:trPr>
          <w:trHeight w:val="20"/>
        </w:trPr>
        <w:tc>
          <w:tcPr>
            <w:tcW w:w="709" w:type="dxa"/>
          </w:tcPr>
          <w:p w14:paraId="3D9B1C16"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029146F8" w14:textId="68B2D9F9"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 Độ ẩm tối đa</w:t>
            </w:r>
            <w:r>
              <w:rPr>
                <w:rFonts w:eastAsia="Times New Roman"/>
                <w:sz w:val="26"/>
                <w:szCs w:val="26"/>
              </w:rPr>
              <w:t xml:space="preserve">: </w:t>
            </w:r>
            <w:r w:rsidRPr="00A960B6">
              <w:rPr>
                <w:rFonts w:eastAsia="Times New Roman"/>
                <w:sz w:val="26"/>
                <w:szCs w:val="26"/>
              </w:rPr>
              <w:t xml:space="preserve"> ≥ 75%</w:t>
            </w:r>
          </w:p>
        </w:tc>
      </w:tr>
      <w:tr w:rsidR="00B51D07" w:rsidRPr="00A960B6" w14:paraId="35862EA9" w14:textId="77777777" w:rsidTr="00381595">
        <w:trPr>
          <w:trHeight w:val="20"/>
        </w:trPr>
        <w:tc>
          <w:tcPr>
            <w:tcW w:w="709" w:type="dxa"/>
          </w:tcPr>
          <w:p w14:paraId="1B93A4EF" w14:textId="77777777" w:rsidR="00B51D07" w:rsidRPr="00A960B6" w:rsidRDefault="00B51D07" w:rsidP="0038193A">
            <w:pPr>
              <w:spacing w:before="20" w:after="20" w:line="264" w:lineRule="auto"/>
              <w:jc w:val="center"/>
              <w:rPr>
                <w:rFonts w:eastAsia="Times New Roman"/>
                <w:sz w:val="26"/>
                <w:szCs w:val="26"/>
              </w:rPr>
            </w:pPr>
          </w:p>
        </w:tc>
        <w:tc>
          <w:tcPr>
            <w:tcW w:w="8647" w:type="dxa"/>
            <w:shd w:val="clear" w:color="auto" w:fill="auto"/>
            <w:vAlign w:val="center"/>
          </w:tcPr>
          <w:p w14:paraId="0A2B2DBC" w14:textId="6DBB01B0" w:rsidR="00B51D07" w:rsidRPr="00A960B6" w:rsidRDefault="00B51D07" w:rsidP="0038193A">
            <w:pPr>
              <w:spacing w:before="20" w:after="20" w:line="264" w:lineRule="auto"/>
              <w:jc w:val="both"/>
              <w:rPr>
                <w:rFonts w:eastAsia="Times New Roman"/>
                <w:sz w:val="26"/>
                <w:szCs w:val="26"/>
              </w:rPr>
            </w:pPr>
            <w:r w:rsidRPr="00B51D07">
              <w:rPr>
                <w:rFonts w:eastAsia="Times New Roman"/>
                <w:sz w:val="26"/>
                <w:szCs w:val="26"/>
              </w:rPr>
              <w:t xml:space="preserve">Xuất xứ máy chính: </w:t>
            </w:r>
            <w:r w:rsidR="00232994" w:rsidRPr="00232994">
              <w:rPr>
                <w:rFonts w:eastAsia="Times New Roman"/>
                <w:sz w:val="26"/>
                <w:szCs w:val="26"/>
              </w:rPr>
              <w:t>Nhóm quốc gia thuộc liên minh châu âu EU hoặc Nhóm quốc gia thuộc G7</w:t>
            </w:r>
          </w:p>
        </w:tc>
      </w:tr>
      <w:tr w:rsidR="0038193A" w:rsidRPr="00A960B6" w14:paraId="105D4C63" w14:textId="77777777" w:rsidTr="00381595">
        <w:trPr>
          <w:trHeight w:val="20"/>
        </w:trPr>
        <w:tc>
          <w:tcPr>
            <w:tcW w:w="709" w:type="dxa"/>
          </w:tcPr>
          <w:p w14:paraId="646113F7" w14:textId="77777777" w:rsidR="0038193A" w:rsidRPr="00A960B6" w:rsidRDefault="0038193A" w:rsidP="0038193A">
            <w:pPr>
              <w:spacing w:before="20" w:after="20" w:line="264" w:lineRule="auto"/>
              <w:jc w:val="center"/>
              <w:rPr>
                <w:rFonts w:eastAsia="Times New Roman"/>
                <w:b/>
                <w:bCs/>
                <w:sz w:val="26"/>
                <w:szCs w:val="26"/>
              </w:rPr>
            </w:pPr>
            <w:r w:rsidRPr="00A960B6">
              <w:rPr>
                <w:rFonts w:eastAsia="Times New Roman"/>
                <w:b/>
                <w:bCs/>
                <w:sz w:val="26"/>
                <w:szCs w:val="26"/>
              </w:rPr>
              <w:t>B</w:t>
            </w:r>
          </w:p>
        </w:tc>
        <w:tc>
          <w:tcPr>
            <w:tcW w:w="8647" w:type="dxa"/>
            <w:shd w:val="clear" w:color="auto" w:fill="auto"/>
            <w:vAlign w:val="bottom"/>
            <w:hideMark/>
          </w:tcPr>
          <w:p w14:paraId="7B47E65C" w14:textId="77777777" w:rsidR="0038193A" w:rsidRPr="00A960B6" w:rsidRDefault="0038193A" w:rsidP="0038193A">
            <w:pPr>
              <w:spacing w:before="20" w:after="20" w:line="264" w:lineRule="auto"/>
              <w:jc w:val="both"/>
              <w:rPr>
                <w:rFonts w:eastAsia="Times New Roman"/>
                <w:b/>
                <w:bCs/>
                <w:sz w:val="26"/>
                <w:szCs w:val="26"/>
              </w:rPr>
            </w:pPr>
            <w:r w:rsidRPr="00A960B6">
              <w:rPr>
                <w:rFonts w:eastAsia="Times New Roman"/>
                <w:b/>
                <w:bCs/>
                <w:sz w:val="26"/>
                <w:szCs w:val="26"/>
              </w:rPr>
              <w:t>YÊU CẦU VỀ CẤU HÌNH</w:t>
            </w:r>
          </w:p>
        </w:tc>
      </w:tr>
      <w:tr w:rsidR="0038193A" w:rsidRPr="00A960B6" w14:paraId="4CE45D33" w14:textId="77777777" w:rsidTr="00381595">
        <w:trPr>
          <w:trHeight w:val="20"/>
        </w:trPr>
        <w:tc>
          <w:tcPr>
            <w:tcW w:w="709" w:type="dxa"/>
          </w:tcPr>
          <w:p w14:paraId="66483A45"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7BF04DC4" w14:textId="77777777" w:rsidR="0038193A" w:rsidRPr="00A960B6" w:rsidRDefault="0038193A" w:rsidP="0038193A">
            <w:pPr>
              <w:spacing w:before="20" w:after="20" w:line="264" w:lineRule="auto"/>
              <w:jc w:val="both"/>
              <w:rPr>
                <w:rFonts w:eastAsia="Times New Roman"/>
                <w:sz w:val="26"/>
                <w:szCs w:val="26"/>
              </w:rPr>
            </w:pPr>
            <w:r w:rsidRPr="00A960B6">
              <w:rPr>
                <w:sz w:val="26"/>
                <w:szCs w:val="26"/>
              </w:rPr>
              <w:t>Bàn mổ đa năng điều khiển điện có tư thế phụ khoa kèm đầy đủ phụ kiện tiêu chuẩn, số lượng: 06 chiếc. Trong đó, mỗi chiếc bao gồm:</w:t>
            </w:r>
          </w:p>
        </w:tc>
      </w:tr>
      <w:tr w:rsidR="0038193A" w:rsidRPr="00A960B6" w14:paraId="3AC6ACA6" w14:textId="77777777" w:rsidTr="00381595">
        <w:trPr>
          <w:trHeight w:val="20"/>
        </w:trPr>
        <w:tc>
          <w:tcPr>
            <w:tcW w:w="709" w:type="dxa"/>
          </w:tcPr>
          <w:p w14:paraId="6FD85740" w14:textId="77777777" w:rsidR="0038193A" w:rsidRPr="00A960B6" w:rsidRDefault="0038193A" w:rsidP="0038193A">
            <w:pPr>
              <w:spacing w:before="20" w:after="20" w:line="264" w:lineRule="auto"/>
              <w:jc w:val="center"/>
              <w:rPr>
                <w:rFonts w:eastAsia="Times New Roman"/>
                <w:b/>
                <w:bCs/>
                <w:sz w:val="26"/>
                <w:szCs w:val="26"/>
              </w:rPr>
            </w:pPr>
          </w:p>
        </w:tc>
        <w:tc>
          <w:tcPr>
            <w:tcW w:w="8647" w:type="dxa"/>
            <w:shd w:val="clear" w:color="auto" w:fill="auto"/>
            <w:vAlign w:val="center"/>
          </w:tcPr>
          <w:p w14:paraId="59981767" w14:textId="77777777" w:rsidR="0038193A" w:rsidRPr="00A960B6" w:rsidRDefault="0038193A" w:rsidP="0038193A">
            <w:pPr>
              <w:spacing w:before="20" w:after="20" w:line="264" w:lineRule="auto"/>
              <w:jc w:val="both"/>
              <w:rPr>
                <w:rFonts w:eastAsia="Times New Roman"/>
                <w:b/>
                <w:bCs/>
                <w:sz w:val="26"/>
                <w:szCs w:val="26"/>
              </w:rPr>
            </w:pPr>
            <w:r w:rsidRPr="00A960B6">
              <w:rPr>
                <w:b/>
                <w:bCs/>
                <w:sz w:val="26"/>
                <w:szCs w:val="26"/>
              </w:rPr>
              <w:t>-</w:t>
            </w:r>
            <w:r w:rsidRPr="00A960B6">
              <w:rPr>
                <w:sz w:val="26"/>
                <w:szCs w:val="26"/>
              </w:rPr>
              <w:t>   Bàn mổ chính: 01 cái</w:t>
            </w:r>
          </w:p>
        </w:tc>
      </w:tr>
      <w:tr w:rsidR="0038193A" w:rsidRPr="00A960B6" w14:paraId="182B17AD" w14:textId="77777777" w:rsidTr="00381595">
        <w:trPr>
          <w:trHeight w:val="20"/>
        </w:trPr>
        <w:tc>
          <w:tcPr>
            <w:tcW w:w="709" w:type="dxa"/>
          </w:tcPr>
          <w:p w14:paraId="72DA3B29"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391C9273"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Mặt bàn kèm nệm gồm các khúc: tấm đỡ mông, tấm đỡ lưng, tấm đỡ đầu và 2 tấm đỡ chân: 01 bộ</w:t>
            </w:r>
          </w:p>
        </w:tc>
      </w:tr>
      <w:tr w:rsidR="0038193A" w:rsidRPr="00A960B6" w14:paraId="19591432" w14:textId="77777777" w:rsidTr="00381595">
        <w:trPr>
          <w:trHeight w:val="20"/>
        </w:trPr>
        <w:tc>
          <w:tcPr>
            <w:tcW w:w="709" w:type="dxa"/>
          </w:tcPr>
          <w:p w14:paraId="48380FC7"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29C22D85"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Bộ điều khiển cầm tay: 01 Cái</w:t>
            </w:r>
          </w:p>
        </w:tc>
      </w:tr>
      <w:tr w:rsidR="0038193A" w:rsidRPr="00A960B6" w14:paraId="7037EE4D" w14:textId="77777777" w:rsidTr="00381595">
        <w:trPr>
          <w:trHeight w:val="20"/>
        </w:trPr>
        <w:tc>
          <w:tcPr>
            <w:tcW w:w="709" w:type="dxa"/>
          </w:tcPr>
          <w:p w14:paraId="09688395"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098C8E33"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Bộ điều khiển dự phòng gắn trên trụ bàn: 01 Cái</w:t>
            </w:r>
          </w:p>
        </w:tc>
      </w:tr>
      <w:tr w:rsidR="0038193A" w:rsidRPr="00A960B6" w14:paraId="7D3FAA2B" w14:textId="77777777" w:rsidTr="00381595">
        <w:trPr>
          <w:trHeight w:val="20"/>
        </w:trPr>
        <w:tc>
          <w:tcPr>
            <w:tcW w:w="709" w:type="dxa"/>
          </w:tcPr>
          <w:p w14:paraId="2CBDED85"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0D4DD060"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Bộ đỡ tay kèm nệm gắn vào bàn: 02 Cái</w:t>
            </w:r>
          </w:p>
        </w:tc>
      </w:tr>
      <w:tr w:rsidR="0038193A" w:rsidRPr="00A960B6" w14:paraId="7EC6A591" w14:textId="77777777" w:rsidTr="00381595">
        <w:trPr>
          <w:trHeight w:val="20"/>
        </w:trPr>
        <w:tc>
          <w:tcPr>
            <w:tcW w:w="709" w:type="dxa"/>
          </w:tcPr>
          <w:p w14:paraId="0E7035C6"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01CBB40A"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Khung màn chắn gây mê kèm kẹp gắn vào bàn: 01 Cái</w:t>
            </w:r>
          </w:p>
        </w:tc>
      </w:tr>
      <w:tr w:rsidR="0038193A" w:rsidRPr="00A960B6" w14:paraId="522AFE94" w14:textId="77777777" w:rsidTr="00381595">
        <w:trPr>
          <w:trHeight w:val="20"/>
        </w:trPr>
        <w:tc>
          <w:tcPr>
            <w:tcW w:w="709" w:type="dxa"/>
          </w:tcPr>
          <w:p w14:paraId="25CAA5E3"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6A4AC9C2"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Đai cố định bệnh nhân: 01 Bộ</w:t>
            </w:r>
          </w:p>
        </w:tc>
      </w:tr>
      <w:tr w:rsidR="0038193A" w:rsidRPr="00A960B6" w14:paraId="7711AE12" w14:textId="77777777" w:rsidTr="00381595">
        <w:trPr>
          <w:trHeight w:val="20"/>
        </w:trPr>
        <w:tc>
          <w:tcPr>
            <w:tcW w:w="709" w:type="dxa"/>
          </w:tcPr>
          <w:p w14:paraId="56754B35"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6CD3091E"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Bộ đỡ chân tư thế sản phụ khoa kèm kẹp gắn vào bàn: 01 bộ (02 cái)</w:t>
            </w:r>
          </w:p>
        </w:tc>
      </w:tr>
      <w:tr w:rsidR="0038193A" w:rsidRPr="00A960B6" w14:paraId="08CD8E56" w14:textId="77777777" w:rsidTr="00381595">
        <w:trPr>
          <w:trHeight w:val="20"/>
        </w:trPr>
        <w:tc>
          <w:tcPr>
            <w:tcW w:w="709" w:type="dxa"/>
          </w:tcPr>
          <w:p w14:paraId="7C4FD136"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1D19FB62"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Chậu chứa dịch: 01 cái</w:t>
            </w:r>
          </w:p>
        </w:tc>
      </w:tr>
      <w:tr w:rsidR="0038193A" w:rsidRPr="00A960B6" w14:paraId="4DE50BDA" w14:textId="77777777" w:rsidTr="00381595">
        <w:trPr>
          <w:trHeight w:val="20"/>
        </w:trPr>
        <w:tc>
          <w:tcPr>
            <w:tcW w:w="709" w:type="dxa"/>
          </w:tcPr>
          <w:p w14:paraId="50DA2167"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5B40540B"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Pin sạc tích hợp: 01 Cái</w:t>
            </w:r>
          </w:p>
        </w:tc>
      </w:tr>
      <w:tr w:rsidR="0038193A" w:rsidRPr="00A960B6" w14:paraId="58ED047A" w14:textId="77777777" w:rsidTr="00381595">
        <w:trPr>
          <w:trHeight w:val="20"/>
        </w:trPr>
        <w:tc>
          <w:tcPr>
            <w:tcW w:w="709" w:type="dxa"/>
          </w:tcPr>
          <w:p w14:paraId="67048C93"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3491D033"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   Tài liệu hướng dẫn sử dụng bằng tiếng Anh + tiếng Việt: 1 bộ</w:t>
            </w:r>
          </w:p>
        </w:tc>
      </w:tr>
      <w:tr w:rsidR="0038193A" w:rsidRPr="00A960B6" w14:paraId="522898AC" w14:textId="77777777" w:rsidTr="00381595">
        <w:trPr>
          <w:trHeight w:val="20"/>
        </w:trPr>
        <w:tc>
          <w:tcPr>
            <w:tcW w:w="709" w:type="dxa"/>
          </w:tcPr>
          <w:p w14:paraId="17D18EE5" w14:textId="77777777" w:rsidR="0038193A" w:rsidRPr="00A960B6" w:rsidRDefault="0038193A" w:rsidP="0038193A">
            <w:pPr>
              <w:spacing w:before="20" w:after="20" w:line="264" w:lineRule="auto"/>
              <w:jc w:val="center"/>
              <w:rPr>
                <w:rFonts w:eastAsia="Times New Roman"/>
                <w:b/>
                <w:bCs/>
                <w:sz w:val="26"/>
                <w:szCs w:val="26"/>
              </w:rPr>
            </w:pPr>
            <w:r w:rsidRPr="00A960B6">
              <w:rPr>
                <w:rFonts w:eastAsia="Times New Roman"/>
                <w:b/>
                <w:bCs/>
                <w:sz w:val="26"/>
                <w:szCs w:val="26"/>
              </w:rPr>
              <w:t>C</w:t>
            </w:r>
          </w:p>
        </w:tc>
        <w:tc>
          <w:tcPr>
            <w:tcW w:w="8647" w:type="dxa"/>
            <w:shd w:val="clear" w:color="auto" w:fill="auto"/>
            <w:vAlign w:val="center"/>
            <w:hideMark/>
          </w:tcPr>
          <w:p w14:paraId="5D63A11C" w14:textId="77777777" w:rsidR="0038193A" w:rsidRPr="00A960B6" w:rsidRDefault="0038193A" w:rsidP="0038193A">
            <w:pPr>
              <w:spacing w:before="20" w:after="20" w:line="264" w:lineRule="auto"/>
              <w:jc w:val="both"/>
              <w:rPr>
                <w:rFonts w:eastAsia="Times New Roman"/>
                <w:b/>
                <w:bCs/>
                <w:sz w:val="26"/>
                <w:szCs w:val="26"/>
              </w:rPr>
            </w:pPr>
            <w:r w:rsidRPr="00A960B6">
              <w:rPr>
                <w:rFonts w:eastAsia="Times New Roman"/>
                <w:b/>
                <w:bCs/>
                <w:sz w:val="26"/>
                <w:szCs w:val="26"/>
              </w:rPr>
              <w:t>YÊU CẦU VỀ TÍNH NĂNG VÀ THÔNG SỐ KỸ THUẬT</w:t>
            </w:r>
          </w:p>
        </w:tc>
      </w:tr>
      <w:tr w:rsidR="0038193A" w:rsidRPr="00A960B6" w14:paraId="5EC8BB2F" w14:textId="77777777" w:rsidTr="00381595">
        <w:trPr>
          <w:trHeight w:val="20"/>
        </w:trPr>
        <w:tc>
          <w:tcPr>
            <w:tcW w:w="709" w:type="dxa"/>
          </w:tcPr>
          <w:p w14:paraId="7A75CEBB"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1488CA62"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Đặc tính chung:</w:t>
            </w:r>
          </w:p>
        </w:tc>
      </w:tr>
      <w:tr w:rsidR="0038193A" w:rsidRPr="00A960B6" w14:paraId="36335A3A" w14:textId="77777777" w:rsidTr="00381595">
        <w:trPr>
          <w:trHeight w:val="20"/>
        </w:trPr>
        <w:tc>
          <w:tcPr>
            <w:tcW w:w="709" w:type="dxa"/>
          </w:tcPr>
          <w:p w14:paraId="55C1F302"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0C947403"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Bàn mổ đa năng điện thủy lực có thể sử dụng trong nhiều loại phẫu thuật khác nhau</w:t>
            </w:r>
          </w:p>
        </w:tc>
      </w:tr>
      <w:tr w:rsidR="0038193A" w:rsidRPr="00A960B6" w14:paraId="6A3F72F5" w14:textId="77777777" w:rsidTr="00381595">
        <w:trPr>
          <w:trHeight w:val="20"/>
        </w:trPr>
        <w:tc>
          <w:tcPr>
            <w:tcW w:w="709" w:type="dxa"/>
          </w:tcPr>
          <w:p w14:paraId="6B193351"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40D298DF"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Bàn mổ có thể điều chỉnh điện tối thiểu các chức năng: nâng/hạ chiều cao, nâng/ hạ tấm đỡ lưng, nghiêng trái/phải, Trendelenburg/ Trendelenburg ngược</w:t>
            </w:r>
          </w:p>
        </w:tc>
      </w:tr>
      <w:tr w:rsidR="0038193A" w:rsidRPr="00A960B6" w14:paraId="6F49A117" w14:textId="77777777" w:rsidTr="00381595">
        <w:trPr>
          <w:trHeight w:val="20"/>
        </w:trPr>
        <w:tc>
          <w:tcPr>
            <w:tcW w:w="709" w:type="dxa"/>
          </w:tcPr>
          <w:p w14:paraId="1F2A19F1"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2D31EC79"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Điều chỉnh nâng/ hạ tấm đỡ đầu, tấm đỡ chân, bằng điện hoặc bằng tay có trợ lực lò xo khí</w:t>
            </w:r>
          </w:p>
        </w:tc>
      </w:tr>
      <w:tr w:rsidR="0038193A" w:rsidRPr="00A960B6" w14:paraId="40092518" w14:textId="77777777" w:rsidTr="00381595">
        <w:trPr>
          <w:trHeight w:val="20"/>
        </w:trPr>
        <w:tc>
          <w:tcPr>
            <w:tcW w:w="709" w:type="dxa"/>
          </w:tcPr>
          <w:p w14:paraId="76B5E5F7"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3B442340"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Có bộ điều khiển dự phòng cho phép điều khiển các tính năng cơ bản của bàn: nâng/ hạ chiều cao, nghiêng trái/ phải, nâng/ hạ tấm đỡ lưng, Trendelenburg/ Trendelenburg ngược</w:t>
            </w:r>
          </w:p>
        </w:tc>
      </w:tr>
      <w:tr w:rsidR="0038193A" w:rsidRPr="00A960B6" w14:paraId="58B573F0" w14:textId="77777777" w:rsidTr="00381595">
        <w:trPr>
          <w:trHeight w:val="20"/>
        </w:trPr>
        <w:tc>
          <w:tcPr>
            <w:tcW w:w="709" w:type="dxa"/>
          </w:tcPr>
          <w:p w14:paraId="39E0D133"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00C6764F"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Có bộ điều khiển cầm tay cho phép điều khiển các tính năng cơ bản của bàn: nâng/ hạ chiều cao, nghiêng trái/ phải, nâng/ hạ tấm đỡ lưng, Trendelenburg/ Trendelenburg ngược</w:t>
            </w:r>
          </w:p>
        </w:tc>
      </w:tr>
      <w:tr w:rsidR="0038193A" w:rsidRPr="00A960B6" w14:paraId="4BB76887" w14:textId="77777777" w:rsidTr="00381595">
        <w:trPr>
          <w:trHeight w:val="20"/>
        </w:trPr>
        <w:tc>
          <w:tcPr>
            <w:tcW w:w="709" w:type="dxa"/>
          </w:tcPr>
          <w:p w14:paraId="442DA3B7"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25EE8D82"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Bộ điều khiển cầm tay và bộ điều khiển dự phòng có đèn hiển thị trạng thái pin</w:t>
            </w:r>
          </w:p>
        </w:tc>
      </w:tr>
      <w:tr w:rsidR="0038193A" w:rsidRPr="00A960B6" w14:paraId="276A5459" w14:textId="77777777" w:rsidTr="00381595">
        <w:trPr>
          <w:trHeight w:val="20"/>
        </w:trPr>
        <w:tc>
          <w:tcPr>
            <w:tcW w:w="709" w:type="dxa"/>
          </w:tcPr>
          <w:p w14:paraId="5631D4A4"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50B76A00"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xml:space="preserve">   Mặt bàn mổ có thể trượt theo phương dọc mặt bàn </w:t>
            </w:r>
          </w:p>
        </w:tc>
      </w:tr>
      <w:tr w:rsidR="0038193A" w:rsidRPr="00A960B6" w14:paraId="2F66AA86" w14:textId="77777777" w:rsidTr="00381595">
        <w:trPr>
          <w:trHeight w:val="20"/>
        </w:trPr>
        <w:tc>
          <w:tcPr>
            <w:tcW w:w="709" w:type="dxa"/>
          </w:tcPr>
          <w:p w14:paraId="3532A5B6"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730C069D"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xml:space="preserve">   Chất liệu mặt bàn loại vật liệu thấu xạ cho phép chụp được X quang </w:t>
            </w:r>
          </w:p>
        </w:tc>
      </w:tr>
      <w:tr w:rsidR="0038193A" w:rsidRPr="00A960B6" w14:paraId="666CA0CB" w14:textId="77777777" w:rsidTr="00381595">
        <w:trPr>
          <w:trHeight w:val="20"/>
        </w:trPr>
        <w:tc>
          <w:tcPr>
            <w:tcW w:w="709" w:type="dxa"/>
          </w:tcPr>
          <w:p w14:paraId="10A8A954"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3174BC68"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Đệm bàn mổ được làm từ vật liệu chống tĩnh điện, có tính kháng khuẩn</w:t>
            </w:r>
          </w:p>
        </w:tc>
      </w:tr>
      <w:tr w:rsidR="0038193A" w:rsidRPr="00A960B6" w14:paraId="4435F531" w14:textId="77777777" w:rsidTr="00381595">
        <w:trPr>
          <w:trHeight w:val="20"/>
        </w:trPr>
        <w:tc>
          <w:tcPr>
            <w:tcW w:w="709" w:type="dxa"/>
          </w:tcPr>
          <w:p w14:paraId="706182BB"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67E12ADB"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xml:space="preserve">   Thanh ray tích hợp ở hai bên mặt bàn, phù hợp để gắn các phụ kiện đi kèm </w:t>
            </w:r>
          </w:p>
        </w:tc>
      </w:tr>
      <w:tr w:rsidR="0038193A" w:rsidRPr="00A960B6" w14:paraId="16C523AF" w14:textId="77777777" w:rsidTr="00381595">
        <w:trPr>
          <w:trHeight w:val="20"/>
        </w:trPr>
        <w:tc>
          <w:tcPr>
            <w:tcW w:w="709" w:type="dxa"/>
          </w:tcPr>
          <w:p w14:paraId="650C2646"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1E254497"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Thiết kế bánh xe cho phép di chuyển trụ bàn trên mặt sàn</w:t>
            </w:r>
          </w:p>
        </w:tc>
      </w:tr>
      <w:tr w:rsidR="0038193A" w:rsidRPr="00A960B6" w14:paraId="44662745" w14:textId="77777777" w:rsidTr="00381595">
        <w:trPr>
          <w:trHeight w:val="20"/>
        </w:trPr>
        <w:tc>
          <w:tcPr>
            <w:tcW w:w="709" w:type="dxa"/>
          </w:tcPr>
          <w:p w14:paraId="23F6A759"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487ED2B4"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Trụ bàn có thể được cố định, ngăn di chuyển trên mặt sàn bằng cơ chế chân khóa sàn tách biệt riêng với bánh xe, điều khiển bằng cơ hoặc điện</w:t>
            </w:r>
          </w:p>
        </w:tc>
      </w:tr>
      <w:tr w:rsidR="0038193A" w:rsidRPr="00A960B6" w14:paraId="0894E0ED" w14:textId="77777777" w:rsidTr="00381595">
        <w:trPr>
          <w:trHeight w:val="20"/>
        </w:trPr>
        <w:tc>
          <w:tcPr>
            <w:tcW w:w="709" w:type="dxa"/>
          </w:tcPr>
          <w:p w14:paraId="1DFD60C7"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1C767C8D" w14:textId="415B44A0" w:rsidR="0038193A" w:rsidRPr="00624D3B" w:rsidRDefault="00624D3B" w:rsidP="00C525A7">
            <w:pPr>
              <w:pStyle w:val="ListParagraph0"/>
              <w:numPr>
                <w:ilvl w:val="0"/>
                <w:numId w:val="20"/>
              </w:numPr>
              <w:tabs>
                <w:tab w:val="clear" w:pos="1066"/>
                <w:tab w:val="num" w:pos="311"/>
              </w:tabs>
              <w:spacing w:before="20" w:after="20" w:line="264" w:lineRule="auto"/>
              <w:ind w:left="28" w:hanging="1038"/>
              <w:jc w:val="both"/>
              <w:rPr>
                <w:b/>
                <w:bCs/>
                <w:sz w:val="26"/>
                <w:szCs w:val="26"/>
              </w:rPr>
            </w:pPr>
            <w:r w:rsidRPr="00624D3B">
              <w:rPr>
                <w:color w:val="000000" w:themeColor="text1"/>
                <w:sz w:val="26"/>
                <w:szCs w:val="26"/>
              </w:rPr>
              <w:t xml:space="preserve">-   </w:t>
            </w:r>
            <w:r w:rsidRPr="00624D3B">
              <w:rPr>
                <w:color w:val="000000" w:themeColor="text1"/>
                <w:sz w:val="26"/>
                <w:szCs w:val="26"/>
                <w:lang w:val="vi-VN"/>
              </w:rPr>
              <w:t xml:space="preserve">Bộ đỡ chân </w:t>
            </w:r>
            <w:r w:rsidRPr="00624D3B">
              <w:rPr>
                <w:color w:val="000000" w:themeColor="text1"/>
                <w:sz w:val="26"/>
                <w:szCs w:val="26"/>
              </w:rPr>
              <w:t xml:space="preserve">tư thế sản phụ khoa </w:t>
            </w:r>
            <w:r w:rsidRPr="00624D3B">
              <w:rPr>
                <w:color w:val="000000" w:themeColor="text1"/>
                <w:sz w:val="26"/>
                <w:szCs w:val="26"/>
                <w:lang w:val="vi-VN"/>
              </w:rPr>
              <w:t>có thể điều chỉnh độ cao, góc nâng hạ phần đỡ chân </w:t>
            </w:r>
          </w:p>
        </w:tc>
      </w:tr>
      <w:tr w:rsidR="0038193A" w:rsidRPr="00A960B6" w14:paraId="720F67B4" w14:textId="77777777" w:rsidTr="00381595">
        <w:trPr>
          <w:trHeight w:val="20"/>
        </w:trPr>
        <w:tc>
          <w:tcPr>
            <w:tcW w:w="709" w:type="dxa"/>
          </w:tcPr>
          <w:p w14:paraId="5285A44F"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6BFD5E16"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Thông số kỹ thuật:</w:t>
            </w:r>
          </w:p>
        </w:tc>
      </w:tr>
      <w:tr w:rsidR="0038193A" w:rsidRPr="00A960B6" w14:paraId="3974F3F4" w14:textId="77777777" w:rsidTr="00381595">
        <w:trPr>
          <w:trHeight w:val="20"/>
        </w:trPr>
        <w:tc>
          <w:tcPr>
            <w:tcW w:w="709" w:type="dxa"/>
          </w:tcPr>
          <w:p w14:paraId="540A4C04"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2A131763" w14:textId="77777777" w:rsidR="0038193A" w:rsidRPr="00A960B6" w:rsidRDefault="0038193A" w:rsidP="0038193A">
            <w:pPr>
              <w:spacing w:before="20" w:after="20" w:line="264" w:lineRule="auto"/>
              <w:jc w:val="both"/>
              <w:rPr>
                <w:rFonts w:eastAsia="Times New Roman"/>
                <w:sz w:val="26"/>
                <w:szCs w:val="26"/>
              </w:rPr>
            </w:pPr>
            <w:r w:rsidRPr="0035619A">
              <w:rPr>
                <w:b/>
                <w:bCs/>
                <w:sz w:val="26"/>
                <w:szCs w:val="26"/>
              </w:rPr>
              <w:t>-</w:t>
            </w:r>
            <w:r w:rsidRPr="0035619A">
              <w:rPr>
                <w:sz w:val="26"/>
                <w:szCs w:val="26"/>
              </w:rPr>
              <w:t xml:space="preserve">   Chiều dài tổng thể của bàn mổ: ≥ 2.030 mm </w:t>
            </w:r>
          </w:p>
        </w:tc>
      </w:tr>
      <w:tr w:rsidR="0038193A" w:rsidRPr="00A960B6" w14:paraId="07C5D3C9" w14:textId="77777777" w:rsidTr="00381595">
        <w:trPr>
          <w:trHeight w:val="20"/>
        </w:trPr>
        <w:tc>
          <w:tcPr>
            <w:tcW w:w="709" w:type="dxa"/>
          </w:tcPr>
          <w:p w14:paraId="56BF99F3"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0F81F5F8" w14:textId="77777777" w:rsidR="0038193A" w:rsidRPr="00A960B6" w:rsidRDefault="0038193A" w:rsidP="0038193A">
            <w:pPr>
              <w:spacing w:before="20" w:after="20" w:line="264" w:lineRule="auto"/>
              <w:jc w:val="both"/>
              <w:rPr>
                <w:rFonts w:eastAsia="Times New Roman"/>
                <w:sz w:val="26"/>
                <w:szCs w:val="26"/>
              </w:rPr>
            </w:pPr>
            <w:r w:rsidRPr="0035619A">
              <w:rPr>
                <w:b/>
                <w:bCs/>
                <w:sz w:val="26"/>
                <w:szCs w:val="26"/>
              </w:rPr>
              <w:t>-</w:t>
            </w:r>
            <w:r w:rsidRPr="0035619A">
              <w:rPr>
                <w:sz w:val="26"/>
                <w:szCs w:val="26"/>
              </w:rPr>
              <w:t>   Chiều rộng tổng thể mặt bàn mổ: ≥ 5</w:t>
            </w:r>
            <w:r>
              <w:rPr>
                <w:sz w:val="26"/>
                <w:szCs w:val="26"/>
              </w:rPr>
              <w:t>2</w:t>
            </w:r>
            <w:r w:rsidRPr="0035619A">
              <w:rPr>
                <w:sz w:val="26"/>
                <w:szCs w:val="26"/>
              </w:rPr>
              <w:t xml:space="preserve">0mmm  </w:t>
            </w:r>
          </w:p>
        </w:tc>
      </w:tr>
      <w:tr w:rsidR="0038193A" w:rsidRPr="00A960B6" w14:paraId="02558742" w14:textId="77777777" w:rsidTr="00381595">
        <w:trPr>
          <w:trHeight w:val="20"/>
        </w:trPr>
        <w:tc>
          <w:tcPr>
            <w:tcW w:w="709" w:type="dxa"/>
          </w:tcPr>
          <w:p w14:paraId="4B5A6B55"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66D48740" w14:textId="0DB413BA" w:rsidR="0038193A" w:rsidRPr="00A960B6" w:rsidRDefault="0038193A" w:rsidP="0038193A">
            <w:pPr>
              <w:spacing w:before="20" w:after="20" w:line="264" w:lineRule="auto"/>
              <w:ind w:left="205" w:hanging="205"/>
              <w:jc w:val="both"/>
              <w:rPr>
                <w:b/>
                <w:bCs/>
                <w:sz w:val="26"/>
                <w:szCs w:val="26"/>
              </w:rPr>
            </w:pPr>
            <w:r w:rsidRPr="0035619A">
              <w:rPr>
                <w:b/>
                <w:bCs/>
                <w:sz w:val="26"/>
                <w:szCs w:val="26"/>
              </w:rPr>
              <w:t>-</w:t>
            </w:r>
            <w:r w:rsidRPr="0035619A">
              <w:rPr>
                <w:sz w:val="26"/>
                <w:szCs w:val="26"/>
              </w:rPr>
              <w:t>   Tải trọng động của bàn: ≥ 2</w:t>
            </w:r>
            <w:r w:rsidR="00182B63">
              <w:rPr>
                <w:sz w:val="26"/>
                <w:szCs w:val="26"/>
              </w:rPr>
              <w:t>5</w:t>
            </w:r>
            <w:r w:rsidRPr="0035619A">
              <w:rPr>
                <w:sz w:val="26"/>
                <w:szCs w:val="26"/>
              </w:rPr>
              <w:t xml:space="preserve">0 kg </w:t>
            </w:r>
          </w:p>
        </w:tc>
      </w:tr>
      <w:tr w:rsidR="0038193A" w:rsidRPr="00A960B6" w14:paraId="712A6543" w14:textId="77777777" w:rsidTr="00381595">
        <w:trPr>
          <w:trHeight w:val="20"/>
        </w:trPr>
        <w:tc>
          <w:tcPr>
            <w:tcW w:w="709" w:type="dxa"/>
          </w:tcPr>
          <w:p w14:paraId="26329CC2"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7EB497A4" w14:textId="69D75416" w:rsidR="0038193A" w:rsidRPr="00A960B6" w:rsidRDefault="0038193A" w:rsidP="0038193A">
            <w:pPr>
              <w:spacing w:before="20" w:after="20" w:line="264" w:lineRule="auto"/>
              <w:ind w:left="205" w:hanging="205"/>
              <w:jc w:val="both"/>
              <w:rPr>
                <w:b/>
                <w:bCs/>
                <w:sz w:val="26"/>
                <w:szCs w:val="26"/>
              </w:rPr>
            </w:pPr>
            <w:r w:rsidRPr="0035619A">
              <w:rPr>
                <w:b/>
                <w:bCs/>
                <w:sz w:val="26"/>
                <w:szCs w:val="26"/>
              </w:rPr>
              <w:t>-</w:t>
            </w:r>
            <w:r w:rsidRPr="0035619A">
              <w:rPr>
                <w:sz w:val="26"/>
                <w:szCs w:val="26"/>
              </w:rPr>
              <w:t xml:space="preserve">   Điều chỉnh độ cao bàn mổ (gồm cả đệm): </w:t>
            </w:r>
            <w:r w:rsidRPr="00912186">
              <w:rPr>
                <w:color w:val="FF0000"/>
                <w:sz w:val="26"/>
                <w:szCs w:val="26"/>
              </w:rPr>
              <w:t xml:space="preserve">từ ≤ </w:t>
            </w:r>
            <w:r w:rsidR="00182B63">
              <w:rPr>
                <w:color w:val="FF0000"/>
                <w:sz w:val="26"/>
                <w:szCs w:val="26"/>
              </w:rPr>
              <w:t>750</w:t>
            </w:r>
            <w:r w:rsidRPr="00912186">
              <w:rPr>
                <w:color w:val="FF0000"/>
                <w:sz w:val="26"/>
                <w:szCs w:val="26"/>
              </w:rPr>
              <w:t xml:space="preserve"> mm đến ≥ 10</w:t>
            </w:r>
            <w:r>
              <w:rPr>
                <w:color w:val="FF0000"/>
                <w:sz w:val="26"/>
                <w:szCs w:val="26"/>
              </w:rPr>
              <w:t>2</w:t>
            </w:r>
            <w:r w:rsidRPr="00912186">
              <w:rPr>
                <w:color w:val="FF0000"/>
                <w:sz w:val="26"/>
                <w:szCs w:val="26"/>
              </w:rPr>
              <w:t xml:space="preserve">0 mm </w:t>
            </w:r>
          </w:p>
        </w:tc>
      </w:tr>
      <w:tr w:rsidR="0038193A" w:rsidRPr="00A960B6" w14:paraId="3E8CBBA1" w14:textId="77777777" w:rsidTr="00381595">
        <w:trPr>
          <w:trHeight w:val="20"/>
        </w:trPr>
        <w:tc>
          <w:tcPr>
            <w:tcW w:w="709" w:type="dxa"/>
          </w:tcPr>
          <w:p w14:paraId="027BB0C2"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5E38A7DD" w14:textId="77777777" w:rsidR="0038193A" w:rsidRPr="00A960B6" w:rsidRDefault="0038193A" w:rsidP="0038193A">
            <w:pPr>
              <w:spacing w:before="20" w:after="20" w:line="264" w:lineRule="auto"/>
              <w:ind w:left="205" w:hanging="205"/>
              <w:jc w:val="both"/>
              <w:rPr>
                <w:b/>
                <w:bCs/>
                <w:sz w:val="26"/>
                <w:szCs w:val="26"/>
              </w:rPr>
            </w:pPr>
            <w:r w:rsidRPr="0035619A">
              <w:rPr>
                <w:b/>
                <w:bCs/>
                <w:sz w:val="26"/>
                <w:szCs w:val="26"/>
              </w:rPr>
              <w:t xml:space="preserve">-   </w:t>
            </w:r>
            <w:r w:rsidRPr="0035619A">
              <w:rPr>
                <w:bCs/>
                <w:sz w:val="26"/>
                <w:szCs w:val="26"/>
              </w:rPr>
              <w:t>Điều chỉnh góc nghiêng của mặt bàn theo tư thế</w:t>
            </w:r>
            <w:r w:rsidRPr="0035619A">
              <w:rPr>
                <w:sz w:val="26"/>
                <w:szCs w:val="26"/>
                <w:lang w:val="en-CA" w:eastAsia="en-CA"/>
              </w:rPr>
              <w:t xml:space="preserve"> (Trendelenburg/Reverse Trendelenburg):</w:t>
            </w:r>
            <w:r w:rsidRPr="0035619A">
              <w:rPr>
                <w:szCs w:val="24"/>
                <w:lang w:val="en-CA" w:eastAsia="en-CA"/>
              </w:rPr>
              <w:t xml:space="preserve"> </w:t>
            </w:r>
          </w:p>
        </w:tc>
      </w:tr>
      <w:tr w:rsidR="0038193A" w:rsidRPr="00A960B6" w14:paraId="56A8D9F6" w14:textId="77777777" w:rsidTr="00381595">
        <w:trPr>
          <w:trHeight w:val="20"/>
        </w:trPr>
        <w:tc>
          <w:tcPr>
            <w:tcW w:w="709" w:type="dxa"/>
          </w:tcPr>
          <w:p w14:paraId="3806E103"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7AF2FB8A" w14:textId="77777777" w:rsidR="0038193A" w:rsidRPr="00A960B6" w:rsidRDefault="0038193A" w:rsidP="0038193A">
            <w:pPr>
              <w:spacing w:before="20" w:after="20" w:line="264" w:lineRule="auto"/>
              <w:ind w:left="205" w:firstLine="141"/>
              <w:jc w:val="both"/>
              <w:rPr>
                <w:b/>
                <w:bCs/>
                <w:sz w:val="26"/>
                <w:szCs w:val="26"/>
              </w:rPr>
            </w:pPr>
            <w:r>
              <w:rPr>
                <w:bCs/>
                <w:sz w:val="26"/>
                <w:szCs w:val="26"/>
              </w:rPr>
              <w:t xml:space="preserve">+ </w:t>
            </w:r>
            <w:r w:rsidRPr="007B2001">
              <w:rPr>
                <w:bCs/>
                <w:sz w:val="26"/>
                <w:szCs w:val="26"/>
              </w:rPr>
              <w:t xml:space="preserve">Dốc đầu: </w:t>
            </w:r>
            <w:r w:rsidRPr="007B2001">
              <w:rPr>
                <w:color w:val="FF0000"/>
                <w:sz w:val="26"/>
                <w:szCs w:val="26"/>
                <w:lang w:val="en-CA" w:eastAsia="en-CA"/>
              </w:rPr>
              <w:t>≥</w:t>
            </w:r>
            <w:r w:rsidRPr="007B2001">
              <w:rPr>
                <w:color w:val="FF0000"/>
                <w:szCs w:val="24"/>
                <w:lang w:val="en-CA" w:eastAsia="en-CA"/>
              </w:rPr>
              <w:t xml:space="preserve"> </w:t>
            </w:r>
            <w:r>
              <w:rPr>
                <w:bCs/>
                <w:color w:val="FF0000"/>
                <w:sz w:val="26"/>
                <w:szCs w:val="26"/>
              </w:rPr>
              <w:t>30</w:t>
            </w:r>
            <w:r w:rsidRPr="007B2001">
              <w:rPr>
                <w:bCs/>
                <w:color w:val="FF0000"/>
                <w:sz w:val="26"/>
                <w:szCs w:val="26"/>
              </w:rPr>
              <w:t xml:space="preserve"> độ</w:t>
            </w:r>
          </w:p>
        </w:tc>
      </w:tr>
      <w:tr w:rsidR="0038193A" w:rsidRPr="00A960B6" w14:paraId="326978F0" w14:textId="77777777" w:rsidTr="00381595">
        <w:trPr>
          <w:trHeight w:val="20"/>
        </w:trPr>
        <w:tc>
          <w:tcPr>
            <w:tcW w:w="709" w:type="dxa"/>
          </w:tcPr>
          <w:p w14:paraId="26BEA3E3"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7AA1F60E" w14:textId="77777777" w:rsidR="0038193A" w:rsidRPr="00A960B6" w:rsidRDefault="0038193A" w:rsidP="0038193A">
            <w:pPr>
              <w:spacing w:before="20" w:after="20" w:line="264" w:lineRule="auto"/>
              <w:ind w:left="205" w:firstLine="141"/>
              <w:jc w:val="both"/>
              <w:rPr>
                <w:b/>
                <w:bCs/>
                <w:sz w:val="26"/>
                <w:szCs w:val="26"/>
              </w:rPr>
            </w:pPr>
            <w:r>
              <w:rPr>
                <w:bCs/>
                <w:sz w:val="26"/>
                <w:szCs w:val="26"/>
              </w:rPr>
              <w:t xml:space="preserve">+ </w:t>
            </w:r>
            <w:r w:rsidRPr="004E7726">
              <w:rPr>
                <w:bCs/>
                <w:sz w:val="26"/>
                <w:szCs w:val="26"/>
              </w:rPr>
              <w:t xml:space="preserve">Dốc chân: </w:t>
            </w:r>
            <w:r>
              <w:rPr>
                <w:color w:val="FF0000"/>
                <w:sz w:val="26"/>
                <w:szCs w:val="26"/>
                <w:lang w:val="en-CA" w:eastAsia="en-CA"/>
              </w:rPr>
              <w:t>≥ 4</w:t>
            </w:r>
            <w:r w:rsidRPr="004E7726">
              <w:rPr>
                <w:color w:val="FF0000"/>
                <w:sz w:val="26"/>
                <w:szCs w:val="26"/>
                <w:lang w:val="en-CA" w:eastAsia="en-CA"/>
              </w:rPr>
              <w:t>0</w:t>
            </w:r>
            <w:r w:rsidRPr="004E7726">
              <w:rPr>
                <w:bCs/>
                <w:color w:val="FF0000"/>
                <w:sz w:val="26"/>
                <w:szCs w:val="26"/>
              </w:rPr>
              <w:t xml:space="preserve"> độ</w:t>
            </w:r>
          </w:p>
        </w:tc>
      </w:tr>
      <w:tr w:rsidR="0038193A" w:rsidRPr="00A960B6" w14:paraId="3841AE66" w14:textId="77777777" w:rsidTr="00381595">
        <w:trPr>
          <w:trHeight w:val="20"/>
        </w:trPr>
        <w:tc>
          <w:tcPr>
            <w:tcW w:w="709" w:type="dxa"/>
          </w:tcPr>
          <w:p w14:paraId="135160CA"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33FAD171" w14:textId="3634B406" w:rsidR="0038193A" w:rsidRPr="00A960B6" w:rsidRDefault="0038193A" w:rsidP="0038193A">
            <w:pPr>
              <w:spacing w:before="20" w:after="20" w:line="264" w:lineRule="auto"/>
              <w:ind w:left="205" w:hanging="205"/>
              <w:jc w:val="both"/>
              <w:rPr>
                <w:b/>
                <w:bCs/>
                <w:sz w:val="26"/>
                <w:szCs w:val="26"/>
              </w:rPr>
            </w:pPr>
            <w:r w:rsidRPr="0035619A">
              <w:rPr>
                <w:b/>
                <w:bCs/>
                <w:sz w:val="26"/>
                <w:szCs w:val="26"/>
              </w:rPr>
              <w:t>-</w:t>
            </w:r>
            <w:r w:rsidRPr="0035619A">
              <w:rPr>
                <w:sz w:val="26"/>
                <w:szCs w:val="26"/>
              </w:rPr>
              <w:t xml:space="preserve">   Điều chỉnh góc nghiêng trái/phải: </w:t>
            </w:r>
            <w:r w:rsidRPr="00912186">
              <w:rPr>
                <w:color w:val="FF0000"/>
                <w:sz w:val="26"/>
                <w:szCs w:val="26"/>
                <w:lang w:val="en-CA" w:eastAsia="en-CA"/>
              </w:rPr>
              <w:t>± ≥</w:t>
            </w:r>
            <w:r w:rsidRPr="00912186">
              <w:rPr>
                <w:color w:val="FF0000"/>
                <w:szCs w:val="24"/>
                <w:lang w:val="en-CA" w:eastAsia="en-CA"/>
              </w:rPr>
              <w:t xml:space="preserve"> </w:t>
            </w:r>
            <w:r w:rsidR="00182B63">
              <w:rPr>
                <w:color w:val="FF0000"/>
                <w:szCs w:val="24"/>
                <w:lang w:val="en-CA" w:eastAsia="en-CA"/>
              </w:rPr>
              <w:t>30</w:t>
            </w:r>
            <w:r w:rsidRPr="00912186">
              <w:rPr>
                <w:bCs/>
                <w:color w:val="FF0000"/>
                <w:sz w:val="26"/>
                <w:szCs w:val="26"/>
              </w:rPr>
              <w:t xml:space="preserve"> độ</w:t>
            </w:r>
          </w:p>
        </w:tc>
      </w:tr>
      <w:tr w:rsidR="0038193A" w:rsidRPr="00A960B6" w14:paraId="16AC94C8" w14:textId="77777777" w:rsidTr="00381595">
        <w:trPr>
          <w:trHeight w:val="20"/>
        </w:trPr>
        <w:tc>
          <w:tcPr>
            <w:tcW w:w="709" w:type="dxa"/>
          </w:tcPr>
          <w:p w14:paraId="4ACC4A6F" w14:textId="77777777" w:rsidR="0038193A" w:rsidRPr="00A960B6" w:rsidRDefault="0038193A" w:rsidP="0038193A">
            <w:pPr>
              <w:spacing w:before="20" w:after="20" w:line="264" w:lineRule="auto"/>
              <w:jc w:val="center"/>
              <w:rPr>
                <w:rFonts w:eastAsia="Times New Roman"/>
                <w:sz w:val="26"/>
                <w:szCs w:val="26"/>
              </w:rPr>
            </w:pP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1A5053D3" w14:textId="77777777" w:rsidR="0038193A" w:rsidRPr="00A960B6" w:rsidRDefault="0038193A" w:rsidP="0038193A">
            <w:pPr>
              <w:spacing w:before="20" w:after="20" w:line="264" w:lineRule="auto"/>
              <w:ind w:left="205" w:hanging="205"/>
              <w:jc w:val="both"/>
              <w:rPr>
                <w:b/>
                <w:bCs/>
                <w:sz w:val="26"/>
                <w:szCs w:val="26"/>
              </w:rPr>
            </w:pPr>
            <w:r w:rsidRPr="0035619A">
              <w:rPr>
                <w:b/>
                <w:bCs/>
                <w:sz w:val="26"/>
                <w:szCs w:val="26"/>
              </w:rPr>
              <w:t>- </w:t>
            </w:r>
            <w:r w:rsidRPr="0035619A">
              <w:rPr>
                <w:bCs/>
                <w:sz w:val="26"/>
                <w:szCs w:val="26"/>
              </w:rPr>
              <w:t xml:space="preserve">  Điều chỉnh tấm đỡ lưng: </w:t>
            </w:r>
          </w:p>
        </w:tc>
      </w:tr>
      <w:tr w:rsidR="0038193A" w:rsidRPr="00A960B6" w14:paraId="295FFC38" w14:textId="77777777" w:rsidTr="00381595">
        <w:trPr>
          <w:trHeight w:val="20"/>
        </w:trPr>
        <w:tc>
          <w:tcPr>
            <w:tcW w:w="709" w:type="dxa"/>
          </w:tcPr>
          <w:p w14:paraId="75D468F0" w14:textId="77777777" w:rsidR="0038193A" w:rsidRPr="00A960B6" w:rsidRDefault="0038193A" w:rsidP="0038193A">
            <w:pPr>
              <w:spacing w:before="20" w:after="20" w:line="264" w:lineRule="auto"/>
              <w:jc w:val="center"/>
              <w:rPr>
                <w:rFonts w:eastAsia="Times New Roman"/>
                <w:sz w:val="26"/>
                <w:szCs w:val="26"/>
              </w:rPr>
            </w:pP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0CAA670" w14:textId="77777777" w:rsidR="0038193A" w:rsidRPr="00A960B6" w:rsidRDefault="0038193A" w:rsidP="0038193A">
            <w:pPr>
              <w:spacing w:before="20" w:after="20" w:line="264" w:lineRule="auto"/>
              <w:ind w:left="205" w:firstLine="141"/>
              <w:jc w:val="both"/>
              <w:rPr>
                <w:b/>
                <w:bCs/>
                <w:sz w:val="26"/>
                <w:szCs w:val="26"/>
              </w:rPr>
            </w:pPr>
            <w:r>
              <w:rPr>
                <w:bCs/>
                <w:sz w:val="26"/>
                <w:szCs w:val="26"/>
              </w:rPr>
              <w:t xml:space="preserve">+ </w:t>
            </w:r>
            <w:r w:rsidRPr="0035619A">
              <w:rPr>
                <w:bCs/>
                <w:sz w:val="26"/>
                <w:szCs w:val="26"/>
              </w:rPr>
              <w:t>Lên trên: ≥ 70 độ</w:t>
            </w:r>
          </w:p>
        </w:tc>
      </w:tr>
      <w:tr w:rsidR="0038193A" w:rsidRPr="00A960B6" w14:paraId="1D02AFC3" w14:textId="77777777" w:rsidTr="00381595">
        <w:trPr>
          <w:trHeight w:val="20"/>
        </w:trPr>
        <w:tc>
          <w:tcPr>
            <w:tcW w:w="709" w:type="dxa"/>
          </w:tcPr>
          <w:p w14:paraId="625BA89D" w14:textId="77777777" w:rsidR="0038193A" w:rsidRPr="00A960B6" w:rsidRDefault="0038193A" w:rsidP="0038193A">
            <w:pPr>
              <w:spacing w:before="20" w:after="20" w:line="264" w:lineRule="auto"/>
              <w:jc w:val="center"/>
              <w:rPr>
                <w:rFonts w:eastAsia="Times New Roman"/>
                <w:sz w:val="26"/>
                <w:szCs w:val="26"/>
              </w:rPr>
            </w:pP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16078AE" w14:textId="77777777" w:rsidR="0038193A" w:rsidRPr="00A960B6" w:rsidRDefault="0038193A" w:rsidP="0038193A">
            <w:pPr>
              <w:spacing w:before="20" w:after="20" w:line="264" w:lineRule="auto"/>
              <w:ind w:left="205" w:firstLine="141"/>
              <w:jc w:val="both"/>
              <w:rPr>
                <w:b/>
                <w:bCs/>
                <w:sz w:val="26"/>
                <w:szCs w:val="26"/>
              </w:rPr>
            </w:pPr>
            <w:r>
              <w:rPr>
                <w:bCs/>
                <w:sz w:val="26"/>
                <w:szCs w:val="26"/>
              </w:rPr>
              <w:t xml:space="preserve">+ </w:t>
            </w:r>
            <w:r w:rsidRPr="000561AB">
              <w:rPr>
                <w:bCs/>
                <w:sz w:val="26"/>
                <w:szCs w:val="26"/>
              </w:rPr>
              <w:t>Xuống dưới: ≥ 40 độ</w:t>
            </w:r>
          </w:p>
        </w:tc>
      </w:tr>
      <w:tr w:rsidR="0038193A" w:rsidRPr="00A960B6" w14:paraId="6B13FA52" w14:textId="77777777" w:rsidTr="00381595">
        <w:trPr>
          <w:trHeight w:val="20"/>
        </w:trPr>
        <w:tc>
          <w:tcPr>
            <w:tcW w:w="709" w:type="dxa"/>
          </w:tcPr>
          <w:p w14:paraId="0B1D8BC2" w14:textId="77777777" w:rsidR="0038193A" w:rsidRPr="00A960B6" w:rsidRDefault="0038193A" w:rsidP="0038193A">
            <w:pPr>
              <w:spacing w:before="20" w:after="20" w:line="264" w:lineRule="auto"/>
              <w:jc w:val="center"/>
              <w:rPr>
                <w:rFonts w:eastAsia="Times New Roman"/>
                <w:sz w:val="26"/>
                <w:szCs w:val="26"/>
              </w:rPr>
            </w:pP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078742A2" w14:textId="77777777" w:rsidR="0038193A" w:rsidRPr="00A960B6" w:rsidRDefault="0038193A" w:rsidP="0038193A">
            <w:pPr>
              <w:spacing w:before="20" w:after="20" w:line="264" w:lineRule="auto"/>
              <w:ind w:left="205" w:hanging="205"/>
              <w:jc w:val="both"/>
              <w:rPr>
                <w:b/>
                <w:bCs/>
                <w:sz w:val="26"/>
                <w:szCs w:val="26"/>
              </w:rPr>
            </w:pPr>
            <w:r w:rsidRPr="007921EC">
              <w:rPr>
                <w:b/>
                <w:bCs/>
                <w:sz w:val="26"/>
                <w:szCs w:val="26"/>
              </w:rPr>
              <w:t>-</w:t>
            </w:r>
            <w:r w:rsidRPr="007921EC">
              <w:rPr>
                <w:bCs/>
                <w:sz w:val="26"/>
                <w:szCs w:val="26"/>
              </w:rPr>
              <w:t xml:space="preserve">   Điều chỉnh tấm đỡ đầu: </w:t>
            </w:r>
          </w:p>
        </w:tc>
      </w:tr>
      <w:tr w:rsidR="0038193A" w:rsidRPr="00A960B6" w14:paraId="5D8D7147" w14:textId="77777777" w:rsidTr="00381595">
        <w:trPr>
          <w:trHeight w:val="20"/>
        </w:trPr>
        <w:tc>
          <w:tcPr>
            <w:tcW w:w="709" w:type="dxa"/>
          </w:tcPr>
          <w:p w14:paraId="787701D7" w14:textId="77777777" w:rsidR="0038193A" w:rsidRPr="00A960B6" w:rsidRDefault="0038193A" w:rsidP="0038193A">
            <w:pPr>
              <w:spacing w:before="20" w:after="20" w:line="264" w:lineRule="auto"/>
              <w:jc w:val="center"/>
              <w:rPr>
                <w:rFonts w:eastAsia="Times New Roman"/>
                <w:sz w:val="26"/>
                <w:szCs w:val="26"/>
              </w:rPr>
            </w:pP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88E7E3C" w14:textId="77777777" w:rsidR="0038193A" w:rsidRPr="00A960B6" w:rsidRDefault="0038193A" w:rsidP="0038193A">
            <w:pPr>
              <w:spacing w:before="20" w:after="20" w:line="264" w:lineRule="auto"/>
              <w:ind w:left="205" w:firstLine="141"/>
              <w:jc w:val="both"/>
              <w:rPr>
                <w:b/>
                <w:bCs/>
                <w:sz w:val="26"/>
                <w:szCs w:val="26"/>
              </w:rPr>
            </w:pPr>
            <w:r>
              <w:rPr>
                <w:bCs/>
                <w:sz w:val="26"/>
                <w:szCs w:val="26"/>
              </w:rPr>
              <w:t>+ Lên trên:</w:t>
            </w:r>
            <w:r w:rsidRPr="00C657D1">
              <w:rPr>
                <w:bCs/>
                <w:sz w:val="26"/>
                <w:szCs w:val="26"/>
              </w:rPr>
              <w:t xml:space="preserve"> ≥ 40 độ</w:t>
            </w:r>
          </w:p>
        </w:tc>
      </w:tr>
      <w:tr w:rsidR="0038193A" w:rsidRPr="00A960B6" w14:paraId="3DF82FBF" w14:textId="77777777" w:rsidTr="00381595">
        <w:trPr>
          <w:trHeight w:val="20"/>
        </w:trPr>
        <w:tc>
          <w:tcPr>
            <w:tcW w:w="709" w:type="dxa"/>
          </w:tcPr>
          <w:p w14:paraId="163F9473" w14:textId="77777777" w:rsidR="0038193A" w:rsidRPr="00A960B6" w:rsidRDefault="0038193A" w:rsidP="0038193A">
            <w:pPr>
              <w:spacing w:before="20" w:after="20" w:line="264" w:lineRule="auto"/>
              <w:jc w:val="center"/>
              <w:rPr>
                <w:rFonts w:eastAsia="Times New Roman"/>
                <w:sz w:val="26"/>
                <w:szCs w:val="26"/>
              </w:rPr>
            </w:pP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202EC995" w14:textId="77777777" w:rsidR="0038193A" w:rsidRPr="00A960B6" w:rsidRDefault="0038193A" w:rsidP="0038193A">
            <w:pPr>
              <w:spacing w:before="20" w:after="20" w:line="264" w:lineRule="auto"/>
              <w:ind w:left="205" w:firstLine="141"/>
              <w:jc w:val="both"/>
              <w:rPr>
                <w:b/>
                <w:bCs/>
                <w:sz w:val="26"/>
                <w:szCs w:val="26"/>
              </w:rPr>
            </w:pPr>
            <w:r>
              <w:rPr>
                <w:bCs/>
                <w:sz w:val="26"/>
                <w:szCs w:val="26"/>
              </w:rPr>
              <w:t xml:space="preserve">+ Xuống dưới: </w:t>
            </w:r>
            <w:r w:rsidRPr="00C657D1">
              <w:rPr>
                <w:bCs/>
                <w:sz w:val="26"/>
                <w:szCs w:val="26"/>
              </w:rPr>
              <w:t xml:space="preserve">≥ </w:t>
            </w:r>
            <w:r>
              <w:rPr>
                <w:bCs/>
                <w:sz w:val="26"/>
                <w:szCs w:val="26"/>
              </w:rPr>
              <w:t>45</w:t>
            </w:r>
            <w:r w:rsidRPr="00C657D1">
              <w:rPr>
                <w:bCs/>
                <w:sz w:val="26"/>
                <w:szCs w:val="26"/>
              </w:rPr>
              <w:t xml:space="preserve"> độ</w:t>
            </w:r>
          </w:p>
        </w:tc>
      </w:tr>
      <w:tr w:rsidR="0038193A" w:rsidRPr="00A960B6" w14:paraId="086E81E1" w14:textId="77777777" w:rsidTr="00381595">
        <w:trPr>
          <w:trHeight w:val="20"/>
        </w:trPr>
        <w:tc>
          <w:tcPr>
            <w:tcW w:w="709" w:type="dxa"/>
          </w:tcPr>
          <w:p w14:paraId="754C8B53"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1489E04C" w14:textId="77777777" w:rsidR="0038193A" w:rsidRPr="00A960B6" w:rsidRDefault="0038193A" w:rsidP="0038193A">
            <w:pPr>
              <w:spacing w:before="20" w:after="20" w:line="264" w:lineRule="auto"/>
              <w:ind w:left="205" w:hanging="205"/>
              <w:jc w:val="both"/>
              <w:rPr>
                <w:b/>
                <w:bCs/>
                <w:sz w:val="26"/>
                <w:szCs w:val="26"/>
              </w:rPr>
            </w:pPr>
            <w:r w:rsidRPr="007C0115">
              <w:rPr>
                <w:b/>
                <w:bCs/>
                <w:sz w:val="26"/>
                <w:szCs w:val="26"/>
              </w:rPr>
              <w:t>-</w:t>
            </w:r>
            <w:r w:rsidRPr="007C0115">
              <w:rPr>
                <w:sz w:val="26"/>
                <w:szCs w:val="26"/>
              </w:rPr>
              <w:t xml:space="preserve">   Điều chỉnh tấm đỡ chân: </w:t>
            </w:r>
          </w:p>
        </w:tc>
      </w:tr>
      <w:tr w:rsidR="0038193A" w:rsidRPr="00A960B6" w14:paraId="576DDC3A" w14:textId="77777777" w:rsidTr="00381595">
        <w:trPr>
          <w:trHeight w:val="20"/>
        </w:trPr>
        <w:tc>
          <w:tcPr>
            <w:tcW w:w="709" w:type="dxa"/>
          </w:tcPr>
          <w:p w14:paraId="1279460B"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tcPr>
          <w:p w14:paraId="5180DB67" w14:textId="77777777" w:rsidR="0038193A" w:rsidRPr="00A960B6" w:rsidRDefault="0038193A" w:rsidP="0038193A">
            <w:pPr>
              <w:spacing w:before="20" w:after="20" w:line="264" w:lineRule="auto"/>
              <w:ind w:firstLine="346"/>
              <w:jc w:val="both"/>
              <w:rPr>
                <w:rFonts w:eastAsia="Times New Roman"/>
                <w:sz w:val="26"/>
                <w:szCs w:val="26"/>
              </w:rPr>
            </w:pPr>
            <w:r>
              <w:rPr>
                <w:bCs/>
                <w:sz w:val="26"/>
                <w:szCs w:val="26"/>
              </w:rPr>
              <w:t>+ Lên trên:</w:t>
            </w:r>
            <w:r w:rsidRPr="00C657D1">
              <w:rPr>
                <w:bCs/>
                <w:sz w:val="26"/>
                <w:szCs w:val="26"/>
              </w:rPr>
              <w:t xml:space="preserve"> ≥ 0 độ</w:t>
            </w:r>
          </w:p>
        </w:tc>
      </w:tr>
      <w:tr w:rsidR="0038193A" w:rsidRPr="00A960B6" w14:paraId="61789FA2" w14:textId="77777777" w:rsidTr="00381595">
        <w:trPr>
          <w:trHeight w:val="20"/>
        </w:trPr>
        <w:tc>
          <w:tcPr>
            <w:tcW w:w="709" w:type="dxa"/>
          </w:tcPr>
          <w:p w14:paraId="2CA686CC"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tcPr>
          <w:p w14:paraId="0B8DFEE7" w14:textId="77777777" w:rsidR="0038193A" w:rsidRPr="00A960B6" w:rsidRDefault="0038193A" w:rsidP="0038193A">
            <w:pPr>
              <w:spacing w:before="20" w:after="20" w:line="264" w:lineRule="auto"/>
              <w:ind w:firstLine="346"/>
              <w:jc w:val="both"/>
              <w:rPr>
                <w:rFonts w:eastAsia="Times New Roman"/>
                <w:sz w:val="26"/>
                <w:szCs w:val="26"/>
              </w:rPr>
            </w:pPr>
            <w:r>
              <w:rPr>
                <w:bCs/>
                <w:sz w:val="26"/>
                <w:szCs w:val="26"/>
              </w:rPr>
              <w:t xml:space="preserve">+ Xuống dưới: </w:t>
            </w:r>
            <w:r w:rsidRPr="00C657D1">
              <w:rPr>
                <w:bCs/>
                <w:sz w:val="26"/>
                <w:szCs w:val="26"/>
              </w:rPr>
              <w:t xml:space="preserve">≥ </w:t>
            </w:r>
            <w:r>
              <w:rPr>
                <w:bCs/>
                <w:sz w:val="26"/>
                <w:szCs w:val="26"/>
              </w:rPr>
              <w:t>9</w:t>
            </w:r>
            <w:r w:rsidRPr="00C657D1">
              <w:rPr>
                <w:bCs/>
                <w:sz w:val="26"/>
                <w:szCs w:val="26"/>
              </w:rPr>
              <w:t>0 độ</w:t>
            </w:r>
          </w:p>
        </w:tc>
      </w:tr>
      <w:tr w:rsidR="0038193A" w:rsidRPr="00A960B6" w14:paraId="62D88EF3" w14:textId="77777777" w:rsidTr="00381595">
        <w:trPr>
          <w:trHeight w:val="20"/>
        </w:trPr>
        <w:tc>
          <w:tcPr>
            <w:tcW w:w="709" w:type="dxa"/>
          </w:tcPr>
          <w:p w14:paraId="6B910123"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34E57C26" w14:textId="77777777" w:rsidR="0038193A" w:rsidRPr="00A960B6" w:rsidRDefault="0038193A" w:rsidP="0038193A">
            <w:pPr>
              <w:spacing w:before="20" w:after="20" w:line="264" w:lineRule="auto"/>
              <w:jc w:val="both"/>
              <w:rPr>
                <w:rFonts w:eastAsia="Times New Roman"/>
                <w:sz w:val="26"/>
                <w:szCs w:val="26"/>
              </w:rPr>
            </w:pPr>
            <w:r w:rsidRPr="007C0115">
              <w:rPr>
                <w:b/>
                <w:bCs/>
                <w:sz w:val="26"/>
                <w:szCs w:val="26"/>
              </w:rPr>
              <w:t>-</w:t>
            </w:r>
            <w:r w:rsidRPr="007C0115">
              <w:rPr>
                <w:sz w:val="26"/>
                <w:szCs w:val="26"/>
              </w:rPr>
              <w:t>   Xoay chân hai bên: ≥ 90 độ</w:t>
            </w:r>
          </w:p>
        </w:tc>
      </w:tr>
      <w:tr w:rsidR="0038193A" w:rsidRPr="00A960B6" w14:paraId="354BC24E" w14:textId="77777777" w:rsidTr="00381595">
        <w:trPr>
          <w:trHeight w:val="20"/>
        </w:trPr>
        <w:tc>
          <w:tcPr>
            <w:tcW w:w="709" w:type="dxa"/>
          </w:tcPr>
          <w:p w14:paraId="28F0F59E"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3F0B731C" w14:textId="04539C1F" w:rsidR="0038193A" w:rsidRPr="00A960B6" w:rsidRDefault="0038193A" w:rsidP="0038193A">
            <w:pPr>
              <w:spacing w:before="20" w:after="20" w:line="264" w:lineRule="auto"/>
              <w:jc w:val="both"/>
              <w:rPr>
                <w:rFonts w:eastAsia="Times New Roman"/>
                <w:sz w:val="26"/>
                <w:szCs w:val="26"/>
              </w:rPr>
            </w:pPr>
            <w:r w:rsidRPr="007C0115">
              <w:rPr>
                <w:b/>
                <w:bCs/>
                <w:sz w:val="26"/>
                <w:szCs w:val="26"/>
              </w:rPr>
              <w:t>-</w:t>
            </w:r>
            <w:r w:rsidRPr="007C0115">
              <w:rPr>
                <w:sz w:val="26"/>
                <w:szCs w:val="26"/>
              </w:rPr>
              <w:t>   Khả năng trượt dọc mặ</w:t>
            </w:r>
            <w:r>
              <w:rPr>
                <w:sz w:val="26"/>
                <w:szCs w:val="26"/>
              </w:rPr>
              <w:t xml:space="preserve">t bàn: ≥ </w:t>
            </w:r>
            <w:r w:rsidR="00182B63">
              <w:rPr>
                <w:sz w:val="26"/>
                <w:szCs w:val="26"/>
              </w:rPr>
              <w:t xml:space="preserve">300 </w:t>
            </w:r>
            <w:r w:rsidRPr="00336863">
              <w:rPr>
                <w:color w:val="FF0000"/>
                <w:sz w:val="26"/>
                <w:szCs w:val="26"/>
              </w:rPr>
              <w:t>mm</w:t>
            </w:r>
            <w:r w:rsidRPr="007C0115">
              <w:rPr>
                <w:sz w:val="26"/>
                <w:szCs w:val="26"/>
              </w:rPr>
              <w:t xml:space="preserve"> </w:t>
            </w:r>
          </w:p>
        </w:tc>
      </w:tr>
      <w:tr w:rsidR="0038193A" w:rsidRPr="00A960B6" w14:paraId="4D81D571" w14:textId="77777777" w:rsidTr="00381595">
        <w:trPr>
          <w:trHeight w:val="20"/>
        </w:trPr>
        <w:tc>
          <w:tcPr>
            <w:tcW w:w="709" w:type="dxa"/>
          </w:tcPr>
          <w:p w14:paraId="3669E89A"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180D339D"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 xml:space="preserve">-   </w:t>
            </w:r>
            <w:r w:rsidRPr="00A960B6">
              <w:rPr>
                <w:sz w:val="26"/>
                <w:szCs w:val="26"/>
              </w:rPr>
              <w:t xml:space="preserve">Có pin sạc tích hợp trong bàn mổ </w:t>
            </w:r>
          </w:p>
        </w:tc>
      </w:tr>
      <w:tr w:rsidR="0038193A" w:rsidRPr="00A960B6" w14:paraId="4928B118" w14:textId="77777777" w:rsidTr="00381595">
        <w:trPr>
          <w:trHeight w:val="20"/>
        </w:trPr>
        <w:tc>
          <w:tcPr>
            <w:tcW w:w="709" w:type="dxa"/>
          </w:tcPr>
          <w:p w14:paraId="08E62DDD"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017A3AA6"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Thời gian sạc đầy pin: ≤ 12 giờ</w:t>
            </w:r>
          </w:p>
        </w:tc>
      </w:tr>
      <w:tr w:rsidR="0038193A" w:rsidRPr="00A960B6" w14:paraId="7D0FD355" w14:textId="77777777" w:rsidTr="00381595">
        <w:trPr>
          <w:trHeight w:val="20"/>
        </w:trPr>
        <w:tc>
          <w:tcPr>
            <w:tcW w:w="709" w:type="dxa"/>
          </w:tcPr>
          <w:p w14:paraId="391EC7CD"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6CE3DFDB"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Tự động chuyển đổi sang pin dự phòng trong trường hợp nguồn điện cung cấp bị ngắt</w:t>
            </w:r>
          </w:p>
        </w:tc>
      </w:tr>
      <w:tr w:rsidR="0038193A" w:rsidRPr="00A960B6" w14:paraId="67C6A76D" w14:textId="77777777" w:rsidTr="00381595">
        <w:trPr>
          <w:trHeight w:val="20"/>
        </w:trPr>
        <w:tc>
          <w:tcPr>
            <w:tcW w:w="709" w:type="dxa"/>
          </w:tcPr>
          <w:p w14:paraId="632B70F8"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1499B522" w14:textId="77777777" w:rsidR="0038193A" w:rsidRPr="00A960B6" w:rsidRDefault="0038193A" w:rsidP="0038193A">
            <w:pPr>
              <w:spacing w:before="20" w:after="20" w:line="264" w:lineRule="auto"/>
              <w:jc w:val="both"/>
              <w:rPr>
                <w:rFonts w:eastAsia="Times New Roman"/>
                <w:sz w:val="26"/>
                <w:szCs w:val="26"/>
              </w:rPr>
            </w:pPr>
            <w:r w:rsidRPr="00A960B6">
              <w:rPr>
                <w:b/>
                <w:bCs/>
                <w:sz w:val="26"/>
                <w:szCs w:val="26"/>
              </w:rPr>
              <w:t>-</w:t>
            </w:r>
            <w:r w:rsidRPr="00A960B6">
              <w:rPr>
                <w:sz w:val="26"/>
                <w:szCs w:val="26"/>
              </w:rPr>
              <w:t xml:space="preserve">   Pin dự phòng thể đáp ứng thời gian sử dụng: ≥ 30 phút </w:t>
            </w:r>
          </w:p>
        </w:tc>
      </w:tr>
      <w:tr w:rsidR="0038193A" w:rsidRPr="00A960B6" w14:paraId="10A2D3BA" w14:textId="77777777" w:rsidTr="00381595">
        <w:trPr>
          <w:trHeight w:val="20"/>
        </w:trPr>
        <w:tc>
          <w:tcPr>
            <w:tcW w:w="709" w:type="dxa"/>
          </w:tcPr>
          <w:p w14:paraId="4B11E4C7" w14:textId="77777777" w:rsidR="0038193A" w:rsidRPr="00A960B6" w:rsidRDefault="0038193A" w:rsidP="0038193A">
            <w:pPr>
              <w:spacing w:before="20" w:after="20" w:line="264" w:lineRule="auto"/>
              <w:jc w:val="center"/>
              <w:rPr>
                <w:rFonts w:eastAsia="Times New Roman"/>
                <w:b/>
                <w:bCs/>
                <w:sz w:val="26"/>
                <w:szCs w:val="26"/>
              </w:rPr>
            </w:pPr>
            <w:r w:rsidRPr="00A960B6">
              <w:rPr>
                <w:rFonts w:eastAsia="Times New Roman"/>
                <w:b/>
                <w:bCs/>
                <w:sz w:val="26"/>
                <w:szCs w:val="26"/>
              </w:rPr>
              <w:t>D</w:t>
            </w:r>
          </w:p>
        </w:tc>
        <w:tc>
          <w:tcPr>
            <w:tcW w:w="8647" w:type="dxa"/>
            <w:shd w:val="clear" w:color="auto" w:fill="auto"/>
            <w:vAlign w:val="center"/>
            <w:hideMark/>
          </w:tcPr>
          <w:p w14:paraId="08827A84" w14:textId="77777777" w:rsidR="0038193A" w:rsidRPr="00A960B6" w:rsidRDefault="0038193A" w:rsidP="0038193A">
            <w:pPr>
              <w:spacing w:before="20" w:after="20" w:line="264" w:lineRule="auto"/>
              <w:jc w:val="both"/>
              <w:rPr>
                <w:rFonts w:eastAsia="Times New Roman"/>
                <w:b/>
                <w:bCs/>
                <w:sz w:val="26"/>
                <w:szCs w:val="26"/>
              </w:rPr>
            </w:pPr>
            <w:r w:rsidRPr="00A960B6">
              <w:rPr>
                <w:rFonts w:eastAsia="Times New Roman"/>
                <w:b/>
                <w:bCs/>
                <w:sz w:val="26"/>
                <w:szCs w:val="26"/>
              </w:rPr>
              <w:t xml:space="preserve">YÊU CẦU KHÁC </w:t>
            </w:r>
          </w:p>
        </w:tc>
      </w:tr>
      <w:tr w:rsidR="0038193A" w:rsidRPr="00A960B6" w14:paraId="688D7FC7" w14:textId="77777777" w:rsidTr="00381595">
        <w:trPr>
          <w:trHeight w:val="20"/>
        </w:trPr>
        <w:tc>
          <w:tcPr>
            <w:tcW w:w="709" w:type="dxa"/>
          </w:tcPr>
          <w:p w14:paraId="51A13BC5"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317ECD0F"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Thời gian bảo hành: ≥ 12 tháng, kể từ ngày bàn giao nghiệm thu đưa vào sử dụng.</w:t>
            </w:r>
          </w:p>
        </w:tc>
      </w:tr>
      <w:tr w:rsidR="0038193A" w:rsidRPr="00A960B6" w14:paraId="579784F6" w14:textId="77777777" w:rsidTr="00381595">
        <w:trPr>
          <w:trHeight w:val="20"/>
        </w:trPr>
        <w:tc>
          <w:tcPr>
            <w:tcW w:w="709" w:type="dxa"/>
          </w:tcPr>
          <w:p w14:paraId="176BF280"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2342DFFC"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Giao hàng, lắp đặt tại Bệnh viện K</w:t>
            </w:r>
          </w:p>
        </w:tc>
      </w:tr>
      <w:tr w:rsidR="0038193A" w:rsidRPr="00A960B6" w14:paraId="1FEF0B66" w14:textId="77777777" w:rsidTr="00381595">
        <w:trPr>
          <w:trHeight w:val="20"/>
        </w:trPr>
        <w:tc>
          <w:tcPr>
            <w:tcW w:w="709" w:type="dxa"/>
          </w:tcPr>
          <w:p w14:paraId="6AD4B6F8"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7D7C2D9E" w14:textId="07D709B2"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 xml:space="preserve">Thời gian </w:t>
            </w:r>
            <w:r w:rsidR="00A83F56">
              <w:rPr>
                <w:rFonts w:eastAsia="Times New Roman"/>
                <w:sz w:val="26"/>
                <w:szCs w:val="26"/>
              </w:rPr>
              <w:t>giao hàng</w:t>
            </w:r>
            <w:r w:rsidRPr="00A960B6">
              <w:rPr>
                <w:rFonts w:eastAsia="Times New Roman"/>
                <w:sz w:val="26"/>
                <w:szCs w:val="26"/>
              </w:rPr>
              <w:t xml:space="preserve">: ≤ </w:t>
            </w:r>
            <w:r w:rsidR="008405FF">
              <w:rPr>
                <w:rFonts w:eastAsia="Times New Roman"/>
                <w:sz w:val="26"/>
                <w:szCs w:val="26"/>
              </w:rPr>
              <w:t>9</w:t>
            </w:r>
            <w:r w:rsidRPr="00A960B6">
              <w:rPr>
                <w:rFonts w:eastAsia="Times New Roman"/>
                <w:sz w:val="26"/>
                <w:szCs w:val="26"/>
              </w:rPr>
              <w:t>0 ngày kể từ ngày hợp đồng có hiệu lực</w:t>
            </w:r>
          </w:p>
        </w:tc>
      </w:tr>
      <w:tr w:rsidR="0038193A" w:rsidRPr="00A960B6" w14:paraId="1D49237A" w14:textId="77777777" w:rsidTr="00381595">
        <w:trPr>
          <w:trHeight w:val="20"/>
        </w:trPr>
        <w:tc>
          <w:tcPr>
            <w:tcW w:w="709" w:type="dxa"/>
          </w:tcPr>
          <w:p w14:paraId="30950B6B"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60E3C6A9"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Cam kết thực hiện bảo trì bảo dưỡng định kỳ trong thời gian bảo hành: tối thiểu 6 tháng/1 lần</w:t>
            </w:r>
          </w:p>
        </w:tc>
      </w:tr>
      <w:tr w:rsidR="0038193A" w:rsidRPr="00A960B6" w14:paraId="33201A14" w14:textId="77777777" w:rsidTr="00381595">
        <w:trPr>
          <w:trHeight w:val="20"/>
        </w:trPr>
        <w:tc>
          <w:tcPr>
            <w:tcW w:w="709" w:type="dxa"/>
          </w:tcPr>
          <w:p w14:paraId="19E2D03F"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2D5BBAF5"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Là nhà phân phối chính thức của nhà sản xuất hoặc được uỷ quyền hợp pháp của nhà sản xuất hoặc chủ sở hữu thiết bị tại Việt Nam</w:t>
            </w:r>
          </w:p>
        </w:tc>
      </w:tr>
      <w:tr w:rsidR="0038193A" w:rsidRPr="00A960B6" w14:paraId="472E0218" w14:textId="77777777" w:rsidTr="00381595">
        <w:trPr>
          <w:trHeight w:val="20"/>
        </w:trPr>
        <w:tc>
          <w:tcPr>
            <w:tcW w:w="709" w:type="dxa"/>
          </w:tcPr>
          <w:p w14:paraId="71953945"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04C2FB44"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Kỹ sư lắp đặt, bảo trì bảo dưỡng phải có chứng chỉ đào tạo của nhà sản xuất hoặc chủ sở hữu của các thiết bị.</w:t>
            </w:r>
          </w:p>
        </w:tc>
      </w:tr>
      <w:tr w:rsidR="0038193A" w:rsidRPr="00A960B6" w14:paraId="40021D45" w14:textId="77777777" w:rsidTr="00381595">
        <w:trPr>
          <w:trHeight w:val="20"/>
        </w:trPr>
        <w:tc>
          <w:tcPr>
            <w:tcW w:w="709" w:type="dxa"/>
          </w:tcPr>
          <w:p w14:paraId="4B133ADE"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3BC642EC"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38193A" w:rsidRPr="00A960B6" w14:paraId="0F532486" w14:textId="77777777" w:rsidTr="00381595">
        <w:trPr>
          <w:trHeight w:val="20"/>
        </w:trPr>
        <w:tc>
          <w:tcPr>
            <w:tcW w:w="709" w:type="dxa"/>
          </w:tcPr>
          <w:p w14:paraId="2C29A91F"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5549E7EC"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Cam kết cung cấp dịch vụ bảo trì bảo dưỡng tối thiểu 8 năm sau thời gian bảo hành. Có bảng chào giá chi tiết dịch vụ bảo trì bảo dưỡng sau thời gian bảo hành.</w:t>
            </w:r>
          </w:p>
        </w:tc>
      </w:tr>
      <w:tr w:rsidR="0038193A" w:rsidRPr="00A960B6" w14:paraId="4EB8E5BE" w14:textId="77777777" w:rsidTr="00381595">
        <w:trPr>
          <w:trHeight w:val="20"/>
        </w:trPr>
        <w:tc>
          <w:tcPr>
            <w:tcW w:w="709" w:type="dxa"/>
          </w:tcPr>
          <w:p w14:paraId="03ACEFB7"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1C74FA74"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Cam kết cung cấp các vật tư tiêu hao và phụ tùng thay thế (có bảng giá chi tiết) không thay đổi giá trong vòng 02 năm sau thời gian bảo hành.</w:t>
            </w:r>
          </w:p>
        </w:tc>
      </w:tr>
      <w:tr w:rsidR="0038193A" w:rsidRPr="00A960B6" w14:paraId="51835C9E" w14:textId="77777777" w:rsidTr="00381595">
        <w:trPr>
          <w:trHeight w:val="20"/>
        </w:trPr>
        <w:tc>
          <w:tcPr>
            <w:tcW w:w="709" w:type="dxa"/>
          </w:tcPr>
          <w:p w14:paraId="26528D4E"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hideMark/>
          </w:tcPr>
          <w:p w14:paraId="4803B6A9"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38193A" w:rsidRPr="00A960B6" w14:paraId="502142D0" w14:textId="77777777" w:rsidTr="00381595">
        <w:trPr>
          <w:trHeight w:val="20"/>
        </w:trPr>
        <w:tc>
          <w:tcPr>
            <w:tcW w:w="709" w:type="dxa"/>
          </w:tcPr>
          <w:p w14:paraId="3784F077" w14:textId="77777777" w:rsidR="0038193A" w:rsidRPr="00A960B6" w:rsidRDefault="0038193A" w:rsidP="0038193A">
            <w:pPr>
              <w:spacing w:before="20" w:after="20" w:line="264" w:lineRule="auto"/>
              <w:jc w:val="center"/>
              <w:rPr>
                <w:rFonts w:eastAsia="Times New Roman"/>
                <w:sz w:val="26"/>
                <w:szCs w:val="26"/>
              </w:rPr>
            </w:pPr>
          </w:p>
        </w:tc>
        <w:tc>
          <w:tcPr>
            <w:tcW w:w="8647" w:type="dxa"/>
            <w:shd w:val="clear" w:color="auto" w:fill="auto"/>
            <w:vAlign w:val="center"/>
          </w:tcPr>
          <w:p w14:paraId="0209E19F" w14:textId="77777777" w:rsidR="0038193A" w:rsidRPr="00A960B6" w:rsidRDefault="0038193A" w:rsidP="0038193A">
            <w:pPr>
              <w:spacing w:before="20" w:after="20" w:line="264" w:lineRule="auto"/>
              <w:jc w:val="both"/>
              <w:rPr>
                <w:rFonts w:eastAsia="Times New Roman"/>
                <w:sz w:val="26"/>
                <w:szCs w:val="26"/>
              </w:rPr>
            </w:pPr>
            <w:r w:rsidRPr="00A960B6">
              <w:rPr>
                <w:rFonts w:eastAsia="Times New Roman"/>
                <w:sz w:val="26"/>
                <w:szCs w:val="26"/>
              </w:rPr>
              <w:t>Cam kết cung cấp</w:t>
            </w:r>
            <w:r w:rsidRPr="00A960B6">
              <w:rPr>
                <w:rFonts w:eastAsia="Times New Roman"/>
                <w:sz w:val="26"/>
                <w:szCs w:val="26"/>
                <w:lang w:val="vi-VN"/>
              </w:rPr>
              <w:t xml:space="preserve"> đầy đủ</w:t>
            </w:r>
            <w:r w:rsidRPr="00A960B6">
              <w:rPr>
                <w:rFonts w:eastAsia="Times New Roman"/>
                <w:sz w:val="26"/>
                <w:szCs w:val="26"/>
              </w:rPr>
              <w:t xml:space="preserve"> CO, CQ</w:t>
            </w:r>
            <w:r w:rsidRPr="00A960B6">
              <w:rPr>
                <w:rFonts w:eastAsia="Times New Roman"/>
                <w:sz w:val="26"/>
                <w:szCs w:val="26"/>
                <w:lang w:val="vi-VN"/>
              </w:rPr>
              <w:t xml:space="preserve">, hồ sơ pháp lý về lưu hành TBYT </w:t>
            </w:r>
            <w:r w:rsidRPr="00A960B6">
              <w:rPr>
                <w:rFonts w:eastAsia="Times New Roman"/>
                <w:sz w:val="26"/>
                <w:szCs w:val="26"/>
              </w:rPr>
              <w:t>và các tài liệu khác theo quy định đối với thiết bị nhập khẩu.</w:t>
            </w:r>
          </w:p>
        </w:tc>
      </w:tr>
    </w:tbl>
    <w:p w14:paraId="5BA585BB" w14:textId="77777777" w:rsidR="00DB667B" w:rsidRPr="0076738A" w:rsidRDefault="00DB667B" w:rsidP="0076738A">
      <w:pPr>
        <w:sectPr w:rsidR="00DB667B" w:rsidRPr="0076738A" w:rsidSect="007A6BFB">
          <w:pgSz w:w="11907" w:h="16840" w:code="9"/>
          <w:pgMar w:top="1134" w:right="1418" w:bottom="1134" w:left="851" w:header="720" w:footer="720" w:gutter="0"/>
          <w:cols w:space="720"/>
          <w:docGrid w:linePitch="381"/>
        </w:sectPr>
      </w:pPr>
    </w:p>
    <w:p w14:paraId="235F308F" w14:textId="4312CF5B" w:rsidR="00C1508B" w:rsidRDefault="00C1508B" w:rsidP="00C525A7">
      <w:pPr>
        <w:pStyle w:val="ListParagraph0"/>
        <w:numPr>
          <w:ilvl w:val="0"/>
          <w:numId w:val="8"/>
        </w:numPr>
        <w:tabs>
          <w:tab w:val="left" w:pos="2127"/>
          <w:tab w:val="center" w:pos="4819"/>
        </w:tabs>
        <w:jc w:val="center"/>
      </w:pPr>
      <w:r>
        <w:rPr>
          <w:b/>
          <w:sz w:val="26"/>
          <w:szCs w:val="26"/>
        </w:rPr>
        <w:lastRenderedPageBreak/>
        <w:t xml:space="preserve"> </w:t>
      </w:r>
      <w:r w:rsidRPr="00F87408">
        <w:rPr>
          <w:b/>
          <w:szCs w:val="26"/>
        </w:rPr>
        <w:t>ĐÈN MỔ DI ĐỘNG 1 CHOÁ</w:t>
      </w:r>
    </w:p>
    <w:tbl>
      <w:tblPr>
        <w:tblW w:w="9457"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8505"/>
      </w:tblGrid>
      <w:tr w:rsidR="00EB5874" w:rsidRPr="00EB5874" w14:paraId="4FBAF6CB" w14:textId="77777777" w:rsidTr="008B6A7F">
        <w:trPr>
          <w:trHeight w:val="20"/>
        </w:trPr>
        <w:tc>
          <w:tcPr>
            <w:tcW w:w="952" w:type="dxa"/>
          </w:tcPr>
          <w:p w14:paraId="73B1CDAE" w14:textId="77777777" w:rsidR="00EB5874" w:rsidRPr="00EB5874" w:rsidRDefault="00EB5874" w:rsidP="00EB5874">
            <w:pPr>
              <w:spacing w:before="20" w:after="20" w:line="264" w:lineRule="auto"/>
              <w:jc w:val="center"/>
              <w:rPr>
                <w:rFonts w:eastAsia="Times New Roman"/>
                <w:b/>
                <w:bCs/>
                <w:sz w:val="26"/>
                <w:szCs w:val="26"/>
              </w:rPr>
            </w:pPr>
            <w:r w:rsidRPr="00EB5874">
              <w:rPr>
                <w:rFonts w:eastAsia="Times New Roman"/>
                <w:b/>
                <w:bCs/>
                <w:sz w:val="26"/>
                <w:szCs w:val="26"/>
              </w:rPr>
              <w:t>A</w:t>
            </w:r>
          </w:p>
        </w:tc>
        <w:tc>
          <w:tcPr>
            <w:tcW w:w="8505" w:type="dxa"/>
            <w:shd w:val="clear" w:color="auto" w:fill="auto"/>
            <w:vAlign w:val="bottom"/>
            <w:hideMark/>
          </w:tcPr>
          <w:p w14:paraId="072C7617" w14:textId="77777777" w:rsidR="00EB5874" w:rsidRPr="00EB5874" w:rsidRDefault="00EB5874" w:rsidP="00EB5874">
            <w:pPr>
              <w:spacing w:before="20" w:after="20" w:line="264" w:lineRule="auto"/>
              <w:rPr>
                <w:rFonts w:eastAsia="Times New Roman"/>
                <w:b/>
                <w:bCs/>
                <w:sz w:val="26"/>
                <w:szCs w:val="26"/>
              </w:rPr>
            </w:pPr>
            <w:r w:rsidRPr="00EB5874">
              <w:rPr>
                <w:rFonts w:eastAsia="Times New Roman"/>
                <w:b/>
                <w:bCs/>
                <w:sz w:val="26"/>
                <w:szCs w:val="26"/>
              </w:rPr>
              <w:t>YÊU CẦU CHUNG</w:t>
            </w:r>
          </w:p>
        </w:tc>
      </w:tr>
      <w:tr w:rsidR="00EB5874" w:rsidRPr="00EB5874" w14:paraId="6683337A" w14:textId="77777777" w:rsidTr="008B6A7F">
        <w:trPr>
          <w:trHeight w:val="20"/>
        </w:trPr>
        <w:tc>
          <w:tcPr>
            <w:tcW w:w="952" w:type="dxa"/>
          </w:tcPr>
          <w:p w14:paraId="529AAA8D"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128DD724"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Thiết bị mới 100%, sản xuất từ năm 2025 trở đi</w:t>
            </w:r>
          </w:p>
        </w:tc>
      </w:tr>
      <w:tr w:rsidR="00EB5874" w:rsidRPr="00EB5874" w14:paraId="79C1DD2B" w14:textId="77777777" w:rsidTr="008B6A7F">
        <w:trPr>
          <w:trHeight w:val="20"/>
        </w:trPr>
        <w:tc>
          <w:tcPr>
            <w:tcW w:w="952" w:type="dxa"/>
          </w:tcPr>
          <w:p w14:paraId="525AC063"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7E937379"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Đạt tiêu chuẩn quản lý chất lượng ISO 13485</w:t>
            </w:r>
          </w:p>
        </w:tc>
      </w:tr>
      <w:tr w:rsidR="00EB5874" w:rsidRPr="00EB5874" w14:paraId="2C80FAB9" w14:textId="77777777" w:rsidTr="008B6A7F">
        <w:trPr>
          <w:trHeight w:val="20"/>
        </w:trPr>
        <w:tc>
          <w:tcPr>
            <w:tcW w:w="952" w:type="dxa"/>
          </w:tcPr>
          <w:p w14:paraId="1D4EB056"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6ECF9481"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Điện nguồn sử dụng: 220V/ 50Hz</w:t>
            </w:r>
          </w:p>
        </w:tc>
      </w:tr>
      <w:tr w:rsidR="00EB5874" w:rsidRPr="00EB5874" w14:paraId="2A1CF2BF" w14:textId="77777777" w:rsidTr="008B6A7F">
        <w:trPr>
          <w:trHeight w:val="20"/>
        </w:trPr>
        <w:tc>
          <w:tcPr>
            <w:tcW w:w="952" w:type="dxa"/>
          </w:tcPr>
          <w:p w14:paraId="6B1F475F"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2A02023F"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Điều kiện môi trường hoạt động:</w:t>
            </w:r>
          </w:p>
        </w:tc>
      </w:tr>
      <w:tr w:rsidR="00EB5874" w:rsidRPr="00EB5874" w14:paraId="5A327291" w14:textId="77777777" w:rsidTr="008B6A7F">
        <w:trPr>
          <w:trHeight w:val="20"/>
        </w:trPr>
        <w:tc>
          <w:tcPr>
            <w:tcW w:w="952" w:type="dxa"/>
          </w:tcPr>
          <w:p w14:paraId="33994448"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19DD4F28" w14:textId="068005B9" w:rsidR="00EB5874" w:rsidRPr="00EB5874" w:rsidRDefault="00EB5874" w:rsidP="0038193A">
            <w:pPr>
              <w:spacing w:before="20" w:after="20" w:line="264" w:lineRule="auto"/>
              <w:rPr>
                <w:rFonts w:eastAsia="Times New Roman"/>
                <w:sz w:val="26"/>
                <w:szCs w:val="26"/>
              </w:rPr>
            </w:pPr>
            <w:r w:rsidRPr="00EB5874">
              <w:rPr>
                <w:rFonts w:eastAsia="Times New Roman"/>
                <w:sz w:val="26"/>
                <w:szCs w:val="26"/>
              </w:rPr>
              <w:t xml:space="preserve">+ Nhiệt độ </w:t>
            </w:r>
            <w:r w:rsidR="0038193A">
              <w:rPr>
                <w:rFonts w:eastAsia="Times New Roman"/>
                <w:sz w:val="26"/>
                <w:szCs w:val="26"/>
              </w:rPr>
              <w:t xml:space="preserve">tối đa: </w:t>
            </w:r>
            <w:r w:rsidRPr="00EB5874">
              <w:rPr>
                <w:rFonts w:eastAsia="Times New Roman"/>
                <w:sz w:val="26"/>
                <w:szCs w:val="26"/>
              </w:rPr>
              <w:t>≥ 30 độ C</w:t>
            </w:r>
          </w:p>
        </w:tc>
      </w:tr>
      <w:tr w:rsidR="00EB5874" w:rsidRPr="00EB5874" w14:paraId="25AD7958" w14:textId="77777777" w:rsidTr="008B6A7F">
        <w:trPr>
          <w:trHeight w:val="20"/>
        </w:trPr>
        <w:tc>
          <w:tcPr>
            <w:tcW w:w="952" w:type="dxa"/>
          </w:tcPr>
          <w:p w14:paraId="5C6217FD"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3A3F33A8" w14:textId="3DB9C1BC" w:rsidR="00EB5874" w:rsidRPr="00EB5874" w:rsidRDefault="00EB5874" w:rsidP="0038193A">
            <w:pPr>
              <w:spacing w:before="20" w:after="20" w:line="264" w:lineRule="auto"/>
              <w:rPr>
                <w:rFonts w:eastAsia="Times New Roman"/>
                <w:sz w:val="26"/>
                <w:szCs w:val="26"/>
              </w:rPr>
            </w:pPr>
            <w:r w:rsidRPr="00EB5874">
              <w:rPr>
                <w:rFonts w:eastAsia="Times New Roman"/>
                <w:sz w:val="26"/>
                <w:szCs w:val="26"/>
              </w:rPr>
              <w:t>+ Độ ẩm tối đa</w:t>
            </w:r>
            <w:r w:rsidR="0038193A">
              <w:rPr>
                <w:rFonts w:eastAsia="Times New Roman"/>
                <w:sz w:val="26"/>
                <w:szCs w:val="26"/>
              </w:rPr>
              <w:t>:</w:t>
            </w:r>
            <w:r w:rsidRPr="00EB5874">
              <w:rPr>
                <w:rFonts w:eastAsia="Times New Roman"/>
                <w:sz w:val="26"/>
                <w:szCs w:val="26"/>
              </w:rPr>
              <w:t xml:space="preserve"> ≥ 75%</w:t>
            </w:r>
          </w:p>
        </w:tc>
      </w:tr>
      <w:tr w:rsidR="00B51D07" w:rsidRPr="00EB5874" w14:paraId="75C61DED" w14:textId="77777777" w:rsidTr="008B6A7F">
        <w:trPr>
          <w:trHeight w:val="20"/>
        </w:trPr>
        <w:tc>
          <w:tcPr>
            <w:tcW w:w="952" w:type="dxa"/>
          </w:tcPr>
          <w:p w14:paraId="378B5CB2" w14:textId="77777777" w:rsidR="00B51D07" w:rsidRPr="00EB5874" w:rsidRDefault="00B51D07" w:rsidP="00EB5874">
            <w:pPr>
              <w:spacing w:before="20" w:after="20" w:line="264" w:lineRule="auto"/>
              <w:jc w:val="center"/>
              <w:rPr>
                <w:rFonts w:eastAsia="Times New Roman"/>
                <w:sz w:val="26"/>
                <w:szCs w:val="26"/>
              </w:rPr>
            </w:pPr>
          </w:p>
        </w:tc>
        <w:tc>
          <w:tcPr>
            <w:tcW w:w="8505" w:type="dxa"/>
            <w:shd w:val="clear" w:color="auto" w:fill="auto"/>
            <w:vAlign w:val="center"/>
          </w:tcPr>
          <w:p w14:paraId="786FD833" w14:textId="773E75F8" w:rsidR="00B51D07" w:rsidRPr="00EB5874" w:rsidRDefault="00B51D07" w:rsidP="0038193A">
            <w:pPr>
              <w:spacing w:before="20" w:after="20" w:line="264" w:lineRule="auto"/>
              <w:rPr>
                <w:rFonts w:eastAsia="Times New Roman"/>
                <w:sz w:val="26"/>
                <w:szCs w:val="26"/>
              </w:rPr>
            </w:pPr>
            <w:r w:rsidRPr="00B51D07">
              <w:rPr>
                <w:rFonts w:eastAsia="Times New Roman"/>
                <w:sz w:val="26"/>
                <w:szCs w:val="26"/>
              </w:rPr>
              <w:t xml:space="preserve">Xuất xứ máy chính: </w:t>
            </w:r>
            <w:r w:rsidR="00232994" w:rsidRPr="00232994">
              <w:rPr>
                <w:rFonts w:eastAsia="Times New Roman"/>
                <w:sz w:val="26"/>
                <w:szCs w:val="26"/>
              </w:rPr>
              <w:t>Nhóm quốc gia thuộc liên minh châu âu EU hoặc Nhóm quốc gia thuộc G7</w:t>
            </w:r>
          </w:p>
        </w:tc>
      </w:tr>
      <w:tr w:rsidR="00EB5874" w:rsidRPr="00EB5874" w14:paraId="04866167" w14:textId="77777777" w:rsidTr="008B6A7F">
        <w:trPr>
          <w:trHeight w:val="20"/>
        </w:trPr>
        <w:tc>
          <w:tcPr>
            <w:tcW w:w="952" w:type="dxa"/>
          </w:tcPr>
          <w:p w14:paraId="0B14D91F" w14:textId="77777777" w:rsidR="00EB5874" w:rsidRPr="00EB5874" w:rsidRDefault="00EB5874" w:rsidP="00EB5874">
            <w:pPr>
              <w:spacing w:before="20" w:after="20" w:line="264" w:lineRule="auto"/>
              <w:jc w:val="center"/>
              <w:rPr>
                <w:rFonts w:eastAsia="Times New Roman"/>
                <w:b/>
                <w:bCs/>
                <w:sz w:val="26"/>
                <w:szCs w:val="26"/>
              </w:rPr>
            </w:pPr>
            <w:r w:rsidRPr="00EB5874">
              <w:rPr>
                <w:rFonts w:eastAsia="Times New Roman"/>
                <w:b/>
                <w:bCs/>
                <w:sz w:val="26"/>
                <w:szCs w:val="26"/>
              </w:rPr>
              <w:t>B</w:t>
            </w:r>
          </w:p>
        </w:tc>
        <w:tc>
          <w:tcPr>
            <w:tcW w:w="8505" w:type="dxa"/>
            <w:shd w:val="clear" w:color="auto" w:fill="auto"/>
            <w:vAlign w:val="bottom"/>
            <w:hideMark/>
          </w:tcPr>
          <w:p w14:paraId="39DA3DEC" w14:textId="77777777" w:rsidR="00EB5874" w:rsidRPr="00EB5874" w:rsidRDefault="00EB5874" w:rsidP="00EB5874">
            <w:pPr>
              <w:spacing w:before="20" w:after="20" w:line="264" w:lineRule="auto"/>
              <w:rPr>
                <w:rFonts w:eastAsia="Times New Roman"/>
                <w:b/>
                <w:bCs/>
                <w:sz w:val="26"/>
                <w:szCs w:val="26"/>
              </w:rPr>
            </w:pPr>
            <w:r w:rsidRPr="00EB5874">
              <w:rPr>
                <w:rFonts w:eastAsia="Times New Roman"/>
                <w:b/>
                <w:bCs/>
                <w:sz w:val="26"/>
                <w:szCs w:val="26"/>
              </w:rPr>
              <w:t>YÊU CẦU VỀ CẤU HÌNH</w:t>
            </w:r>
          </w:p>
        </w:tc>
      </w:tr>
      <w:tr w:rsidR="00EB5874" w:rsidRPr="00EB5874" w14:paraId="09B068B5" w14:textId="77777777" w:rsidTr="008B6A7F">
        <w:trPr>
          <w:trHeight w:val="20"/>
        </w:trPr>
        <w:tc>
          <w:tcPr>
            <w:tcW w:w="952" w:type="dxa"/>
          </w:tcPr>
          <w:p w14:paraId="325357A7"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42567417"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 xml:space="preserve">Đèn mổ di động 1 chóa kèm đầy đủ phụ kiện tiêu chuẩn: 01 chiếc. Trong đó bao gồm: </w:t>
            </w:r>
          </w:p>
        </w:tc>
      </w:tr>
      <w:tr w:rsidR="00EB5874" w:rsidRPr="00EB5874" w14:paraId="65AD284C" w14:textId="77777777" w:rsidTr="008B6A7F">
        <w:trPr>
          <w:trHeight w:val="20"/>
        </w:trPr>
        <w:tc>
          <w:tcPr>
            <w:tcW w:w="952" w:type="dxa"/>
          </w:tcPr>
          <w:p w14:paraId="4FAD8CC5"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4FFE3111" w14:textId="10817871" w:rsidR="00EB5874" w:rsidRPr="00EB5874" w:rsidRDefault="00453AD9" w:rsidP="00EB5874">
            <w:pPr>
              <w:spacing w:before="20" w:after="20" w:line="264" w:lineRule="auto"/>
              <w:rPr>
                <w:rFonts w:eastAsia="Times New Roman"/>
                <w:sz w:val="26"/>
                <w:szCs w:val="26"/>
              </w:rPr>
            </w:pPr>
            <w:r>
              <w:rPr>
                <w:rFonts w:eastAsia="Times New Roman"/>
                <w:sz w:val="26"/>
                <w:szCs w:val="26"/>
              </w:rPr>
              <w:t xml:space="preserve">- </w:t>
            </w:r>
            <w:r w:rsidR="00EB5874" w:rsidRPr="00EB5874">
              <w:rPr>
                <w:rFonts w:eastAsia="Times New Roman"/>
                <w:sz w:val="26"/>
                <w:szCs w:val="26"/>
              </w:rPr>
              <w:t xml:space="preserve">Chóa đèn với bảng điều khiển tích hợp: 01 Bộ </w:t>
            </w:r>
          </w:p>
        </w:tc>
      </w:tr>
      <w:tr w:rsidR="00EB5874" w:rsidRPr="00EB5874" w14:paraId="07158DB0" w14:textId="77777777" w:rsidTr="008B6A7F">
        <w:trPr>
          <w:trHeight w:val="20"/>
        </w:trPr>
        <w:tc>
          <w:tcPr>
            <w:tcW w:w="952" w:type="dxa"/>
          </w:tcPr>
          <w:p w14:paraId="3EEFE49E"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142268A7" w14:textId="3B93B2BE" w:rsidR="00EB5874" w:rsidRPr="00EB5874" w:rsidRDefault="00453AD9" w:rsidP="00EB5874">
            <w:pPr>
              <w:spacing w:before="20" w:after="20" w:line="264" w:lineRule="auto"/>
              <w:rPr>
                <w:rFonts w:eastAsia="Times New Roman"/>
                <w:sz w:val="26"/>
                <w:szCs w:val="26"/>
              </w:rPr>
            </w:pPr>
            <w:r>
              <w:rPr>
                <w:rFonts w:eastAsia="Times New Roman"/>
                <w:sz w:val="26"/>
                <w:szCs w:val="26"/>
              </w:rPr>
              <w:t>-</w:t>
            </w:r>
            <w:r w:rsidR="00EB5874" w:rsidRPr="00EB5874">
              <w:rPr>
                <w:rFonts w:eastAsia="Times New Roman"/>
                <w:sz w:val="26"/>
                <w:szCs w:val="26"/>
              </w:rPr>
              <w:t xml:space="preserve">Tay cầm khử trùng được: 02 Cái </w:t>
            </w:r>
          </w:p>
        </w:tc>
      </w:tr>
      <w:tr w:rsidR="00EB5874" w:rsidRPr="00EB5874" w14:paraId="43ACED8D" w14:textId="77777777" w:rsidTr="008B6A7F">
        <w:trPr>
          <w:trHeight w:val="20"/>
        </w:trPr>
        <w:tc>
          <w:tcPr>
            <w:tcW w:w="952" w:type="dxa"/>
          </w:tcPr>
          <w:p w14:paraId="60E94332"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6FC3C016" w14:textId="2C3CF54C" w:rsidR="00EB5874" w:rsidRPr="00EB5874" w:rsidRDefault="00453AD9" w:rsidP="00EB5874">
            <w:pPr>
              <w:spacing w:before="20" w:after="20" w:line="264" w:lineRule="auto"/>
              <w:rPr>
                <w:rFonts w:eastAsia="Times New Roman"/>
                <w:sz w:val="26"/>
                <w:szCs w:val="26"/>
              </w:rPr>
            </w:pPr>
            <w:r>
              <w:rPr>
                <w:rFonts w:eastAsia="Times New Roman"/>
                <w:sz w:val="26"/>
                <w:szCs w:val="26"/>
              </w:rPr>
              <w:t>-</w:t>
            </w:r>
            <w:r w:rsidR="00EB5874" w:rsidRPr="00EB5874">
              <w:rPr>
                <w:rFonts w:eastAsia="Times New Roman"/>
                <w:sz w:val="26"/>
                <w:szCs w:val="26"/>
              </w:rPr>
              <w:t>Đế có bánh xe tích hợp: 01 cái</w:t>
            </w:r>
          </w:p>
        </w:tc>
      </w:tr>
      <w:tr w:rsidR="00EB5874" w:rsidRPr="00EB5874" w14:paraId="56EC396D" w14:textId="77777777" w:rsidTr="008B6A7F">
        <w:trPr>
          <w:trHeight w:val="20"/>
        </w:trPr>
        <w:tc>
          <w:tcPr>
            <w:tcW w:w="952" w:type="dxa"/>
          </w:tcPr>
          <w:p w14:paraId="5C2200E1"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1F889C98" w14:textId="399B2905" w:rsidR="00EB5874" w:rsidRPr="00EB5874" w:rsidRDefault="00453AD9" w:rsidP="00EB5874">
            <w:pPr>
              <w:spacing w:before="20" w:after="20" w:line="264" w:lineRule="auto"/>
              <w:rPr>
                <w:rFonts w:eastAsia="Times New Roman"/>
                <w:sz w:val="26"/>
                <w:szCs w:val="26"/>
              </w:rPr>
            </w:pPr>
            <w:r>
              <w:rPr>
                <w:rFonts w:eastAsia="Times New Roman"/>
                <w:sz w:val="26"/>
                <w:szCs w:val="26"/>
              </w:rPr>
              <w:t>-</w:t>
            </w:r>
            <w:r w:rsidR="00EB5874" w:rsidRPr="00EB5874">
              <w:rPr>
                <w:rFonts w:eastAsia="Times New Roman"/>
                <w:sz w:val="26"/>
                <w:szCs w:val="26"/>
              </w:rPr>
              <w:t xml:space="preserve">Ắc quy tích hợp: 01 Bộ  </w:t>
            </w:r>
          </w:p>
        </w:tc>
      </w:tr>
      <w:tr w:rsidR="00EB5874" w:rsidRPr="00EB5874" w14:paraId="7C415FC4" w14:textId="77777777" w:rsidTr="008B6A7F">
        <w:trPr>
          <w:trHeight w:val="20"/>
        </w:trPr>
        <w:tc>
          <w:tcPr>
            <w:tcW w:w="952" w:type="dxa"/>
          </w:tcPr>
          <w:p w14:paraId="3F63EC01"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7761C14B"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Tài liệu hướng dẫn sử dụng bằng tiếng Anh + tiếng Việt: 01 Bộ</w:t>
            </w:r>
          </w:p>
        </w:tc>
      </w:tr>
      <w:tr w:rsidR="00EB5874" w:rsidRPr="00EB5874" w14:paraId="09A0C9F9" w14:textId="77777777" w:rsidTr="008B6A7F">
        <w:trPr>
          <w:trHeight w:val="20"/>
        </w:trPr>
        <w:tc>
          <w:tcPr>
            <w:tcW w:w="952" w:type="dxa"/>
          </w:tcPr>
          <w:p w14:paraId="7303D66A" w14:textId="77777777" w:rsidR="00EB5874" w:rsidRPr="00EB5874" w:rsidRDefault="00EB5874" w:rsidP="00EB5874">
            <w:pPr>
              <w:spacing w:before="20" w:after="20" w:line="264" w:lineRule="auto"/>
              <w:jc w:val="center"/>
              <w:rPr>
                <w:rFonts w:eastAsia="Times New Roman"/>
                <w:b/>
                <w:bCs/>
                <w:sz w:val="26"/>
                <w:szCs w:val="26"/>
              </w:rPr>
            </w:pPr>
            <w:r w:rsidRPr="00EB5874">
              <w:rPr>
                <w:rFonts w:eastAsia="Times New Roman"/>
                <w:b/>
                <w:bCs/>
                <w:sz w:val="26"/>
                <w:szCs w:val="26"/>
              </w:rPr>
              <w:t>C</w:t>
            </w:r>
          </w:p>
        </w:tc>
        <w:tc>
          <w:tcPr>
            <w:tcW w:w="8505" w:type="dxa"/>
            <w:shd w:val="clear" w:color="auto" w:fill="auto"/>
            <w:vAlign w:val="bottom"/>
            <w:hideMark/>
          </w:tcPr>
          <w:p w14:paraId="75459638" w14:textId="77777777" w:rsidR="00EB5874" w:rsidRPr="00EB5874" w:rsidRDefault="00EB5874" w:rsidP="00EB5874">
            <w:pPr>
              <w:spacing w:before="20" w:after="20" w:line="264" w:lineRule="auto"/>
              <w:rPr>
                <w:rFonts w:eastAsia="Times New Roman"/>
                <w:b/>
                <w:bCs/>
                <w:sz w:val="26"/>
                <w:szCs w:val="26"/>
              </w:rPr>
            </w:pPr>
            <w:r w:rsidRPr="00EB5874">
              <w:rPr>
                <w:rFonts w:eastAsia="Times New Roman"/>
                <w:b/>
                <w:bCs/>
                <w:sz w:val="26"/>
                <w:szCs w:val="26"/>
              </w:rPr>
              <w:t>YÊU CẦU VỀ TÍNH NĂNG VÀ THÔNG SỐ KỸ THUẬT</w:t>
            </w:r>
          </w:p>
        </w:tc>
      </w:tr>
      <w:tr w:rsidR="00EB5874" w:rsidRPr="00EB5874" w14:paraId="3532AFDE" w14:textId="77777777" w:rsidTr="008B6A7F">
        <w:trPr>
          <w:trHeight w:val="20"/>
        </w:trPr>
        <w:tc>
          <w:tcPr>
            <w:tcW w:w="952" w:type="dxa"/>
          </w:tcPr>
          <w:p w14:paraId="78711106" w14:textId="77777777" w:rsidR="00EB5874" w:rsidRPr="00EB5874" w:rsidRDefault="00EB5874" w:rsidP="00EB5874">
            <w:pPr>
              <w:spacing w:before="20" w:after="20" w:line="264" w:lineRule="auto"/>
              <w:jc w:val="center"/>
              <w:rPr>
                <w:rFonts w:eastAsia="Times New Roman"/>
                <w:b/>
                <w:bCs/>
                <w:sz w:val="26"/>
                <w:szCs w:val="26"/>
              </w:rPr>
            </w:pPr>
          </w:p>
        </w:tc>
        <w:tc>
          <w:tcPr>
            <w:tcW w:w="8505" w:type="dxa"/>
            <w:shd w:val="clear" w:color="auto" w:fill="auto"/>
            <w:vAlign w:val="center"/>
          </w:tcPr>
          <w:p w14:paraId="24A6FC88" w14:textId="58E35161" w:rsidR="00EB5874" w:rsidRPr="00EB5874" w:rsidRDefault="00EB5874" w:rsidP="00EB5874">
            <w:pPr>
              <w:spacing w:before="20" w:after="20" w:line="264" w:lineRule="auto"/>
              <w:rPr>
                <w:rFonts w:eastAsia="Times New Roman"/>
                <w:b/>
                <w:bCs/>
                <w:sz w:val="26"/>
                <w:szCs w:val="26"/>
              </w:rPr>
            </w:pPr>
            <w:r w:rsidRPr="00EB5874">
              <w:rPr>
                <w:rFonts w:eastAsia="Calibri"/>
                <w:b/>
                <w:bCs/>
                <w:sz w:val="26"/>
                <w:szCs w:val="26"/>
              </w:rPr>
              <w:t>Đặc tính chung</w:t>
            </w:r>
            <w:r w:rsidRPr="00EB5874">
              <w:rPr>
                <w:rFonts w:eastAsia="Calibri"/>
                <w:sz w:val="26"/>
                <w:szCs w:val="26"/>
              </w:rPr>
              <w:t>:</w:t>
            </w:r>
            <w:r w:rsidR="002F6A35">
              <w:rPr>
                <w:rFonts w:eastAsia="Calibri"/>
                <w:sz w:val="26"/>
                <w:szCs w:val="26"/>
              </w:rPr>
              <w:t xml:space="preserve"> </w:t>
            </w:r>
          </w:p>
        </w:tc>
      </w:tr>
      <w:tr w:rsidR="00EB5874" w:rsidRPr="00EB5874" w14:paraId="33BF98A5" w14:textId="77777777" w:rsidTr="008B6A7F">
        <w:trPr>
          <w:trHeight w:val="20"/>
        </w:trPr>
        <w:tc>
          <w:tcPr>
            <w:tcW w:w="952" w:type="dxa"/>
          </w:tcPr>
          <w:p w14:paraId="7491B5E8"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14FC7274"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xml:space="preserve">Sử dụng nguồn sáng đèn LED </w:t>
            </w:r>
          </w:p>
        </w:tc>
      </w:tr>
      <w:tr w:rsidR="00EB5874" w:rsidRPr="00EB5874" w14:paraId="5968CD69" w14:textId="77777777" w:rsidTr="008B6A7F">
        <w:trPr>
          <w:trHeight w:val="20"/>
        </w:trPr>
        <w:tc>
          <w:tcPr>
            <w:tcW w:w="952" w:type="dxa"/>
          </w:tcPr>
          <w:p w14:paraId="584FB6E0"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05278D6A"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Tuổi thọ bóng đèn: ≥ 60.000 giờ</w:t>
            </w:r>
          </w:p>
        </w:tc>
      </w:tr>
      <w:tr w:rsidR="00EB5874" w:rsidRPr="00EB5874" w14:paraId="1B5F9244" w14:textId="77777777" w:rsidTr="008B6A7F">
        <w:trPr>
          <w:trHeight w:val="20"/>
        </w:trPr>
        <w:tc>
          <w:tcPr>
            <w:tcW w:w="952" w:type="dxa"/>
          </w:tcPr>
          <w:p w14:paraId="249D0DF0"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382C6D08"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Tích hợp tay cầm và bảng điều khiển trên đầu đèn</w:t>
            </w:r>
          </w:p>
        </w:tc>
      </w:tr>
      <w:tr w:rsidR="00EB5874" w:rsidRPr="00EB5874" w14:paraId="4F743B9C" w14:textId="77777777" w:rsidTr="008B6A7F">
        <w:trPr>
          <w:trHeight w:val="20"/>
        </w:trPr>
        <w:tc>
          <w:tcPr>
            <w:tcW w:w="952" w:type="dxa"/>
          </w:tcPr>
          <w:p w14:paraId="3C7B03AF"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56492744"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Đầu đèn mổ có các chức năng sau:</w:t>
            </w:r>
          </w:p>
        </w:tc>
      </w:tr>
      <w:tr w:rsidR="00EB5874" w:rsidRPr="00EB5874" w14:paraId="5DFD3FBD" w14:textId="77777777" w:rsidTr="008B6A7F">
        <w:trPr>
          <w:trHeight w:val="20"/>
        </w:trPr>
        <w:tc>
          <w:tcPr>
            <w:tcW w:w="952" w:type="dxa"/>
          </w:tcPr>
          <w:p w14:paraId="391FBCB1"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1196B728"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Điều chỉnh cường độ sáng</w:t>
            </w:r>
          </w:p>
        </w:tc>
      </w:tr>
      <w:tr w:rsidR="00EB5874" w:rsidRPr="00EB5874" w14:paraId="6074FF54" w14:textId="77777777" w:rsidTr="008B6A7F">
        <w:trPr>
          <w:trHeight w:val="20"/>
        </w:trPr>
        <w:tc>
          <w:tcPr>
            <w:tcW w:w="952" w:type="dxa"/>
          </w:tcPr>
          <w:p w14:paraId="57831711"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5B18C61C"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Điều chỉnh kích thước trường sáng</w:t>
            </w:r>
          </w:p>
        </w:tc>
      </w:tr>
      <w:tr w:rsidR="00EB5874" w:rsidRPr="00EB5874" w14:paraId="3A6BB40E" w14:textId="77777777" w:rsidTr="008B6A7F">
        <w:trPr>
          <w:trHeight w:val="20"/>
        </w:trPr>
        <w:tc>
          <w:tcPr>
            <w:tcW w:w="952" w:type="dxa"/>
          </w:tcPr>
          <w:p w14:paraId="03742D95"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1B056E78"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Bật/ tắt đèn mổ</w:t>
            </w:r>
          </w:p>
        </w:tc>
      </w:tr>
      <w:tr w:rsidR="00EB5874" w:rsidRPr="00EB5874" w14:paraId="0CB22D82" w14:textId="77777777" w:rsidTr="008B6A7F">
        <w:trPr>
          <w:trHeight w:val="20"/>
        </w:trPr>
        <w:tc>
          <w:tcPr>
            <w:tcW w:w="952" w:type="dxa"/>
          </w:tcPr>
          <w:p w14:paraId="50E75B58"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56A82C23" w14:textId="77777777" w:rsidR="00EB5874" w:rsidRPr="00EB5874" w:rsidRDefault="00EB5874" w:rsidP="00EB5874">
            <w:pPr>
              <w:spacing w:before="20" w:after="20" w:line="264" w:lineRule="auto"/>
              <w:rPr>
                <w:rFonts w:eastAsia="Times New Roman"/>
                <w:sz w:val="26"/>
                <w:szCs w:val="26"/>
              </w:rPr>
            </w:pPr>
            <w:r w:rsidRPr="00EB5874">
              <w:rPr>
                <w:rFonts w:eastAsia="Calibri"/>
                <w:b/>
                <w:bCs/>
                <w:sz w:val="26"/>
                <w:szCs w:val="26"/>
              </w:rPr>
              <w:t>Thông số kĩ thuật</w:t>
            </w:r>
            <w:r w:rsidRPr="00EB5874">
              <w:rPr>
                <w:rFonts w:eastAsia="Calibri"/>
                <w:sz w:val="26"/>
                <w:szCs w:val="26"/>
              </w:rPr>
              <w:t xml:space="preserve">: </w:t>
            </w:r>
          </w:p>
        </w:tc>
      </w:tr>
      <w:tr w:rsidR="00EB5874" w:rsidRPr="00EB5874" w14:paraId="1904E5E6" w14:textId="77777777" w:rsidTr="008B6A7F">
        <w:trPr>
          <w:trHeight w:val="20"/>
        </w:trPr>
        <w:tc>
          <w:tcPr>
            <w:tcW w:w="952" w:type="dxa"/>
          </w:tcPr>
          <w:p w14:paraId="2A889232"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545D43F5" w14:textId="0F0111C6" w:rsidR="00EB5874" w:rsidRPr="00EB5874" w:rsidRDefault="00EB5874" w:rsidP="00EB5874">
            <w:pPr>
              <w:spacing w:before="20" w:after="20" w:line="264" w:lineRule="auto"/>
              <w:rPr>
                <w:rFonts w:eastAsia="Calibri"/>
                <w:sz w:val="26"/>
                <w:szCs w:val="26"/>
              </w:rPr>
            </w:pPr>
            <w:r w:rsidRPr="00EB5874">
              <w:rPr>
                <w:rFonts w:eastAsia="Calibri"/>
                <w:color w:val="FF0000"/>
                <w:sz w:val="26"/>
                <w:szCs w:val="26"/>
              </w:rPr>
              <w:t xml:space="preserve">Số bóng LED ≥ </w:t>
            </w:r>
            <w:r w:rsidR="00C63112">
              <w:rPr>
                <w:rFonts w:eastAsia="Calibri"/>
                <w:color w:val="FF0000"/>
                <w:sz w:val="26"/>
                <w:szCs w:val="26"/>
              </w:rPr>
              <w:t>50</w:t>
            </w:r>
            <w:r w:rsidRPr="00EB5874">
              <w:rPr>
                <w:rFonts w:eastAsia="Calibri"/>
                <w:color w:val="FF0000"/>
                <w:sz w:val="26"/>
                <w:szCs w:val="26"/>
              </w:rPr>
              <w:t xml:space="preserve"> bóng</w:t>
            </w:r>
          </w:p>
        </w:tc>
      </w:tr>
      <w:tr w:rsidR="00EB5874" w:rsidRPr="00EB5874" w14:paraId="09AE5DA0" w14:textId="77777777" w:rsidTr="008B6A7F">
        <w:trPr>
          <w:trHeight w:val="20"/>
        </w:trPr>
        <w:tc>
          <w:tcPr>
            <w:tcW w:w="952" w:type="dxa"/>
          </w:tcPr>
          <w:p w14:paraId="6BF45E80"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18DA4C50" w14:textId="77777777" w:rsidR="00EB5874" w:rsidRPr="00EB5874" w:rsidRDefault="00EB5874" w:rsidP="00EB5874">
            <w:pPr>
              <w:spacing w:before="20" w:after="20" w:line="264" w:lineRule="auto"/>
              <w:rPr>
                <w:rFonts w:eastAsia="Calibri"/>
                <w:color w:val="FF0000"/>
                <w:sz w:val="26"/>
                <w:szCs w:val="26"/>
              </w:rPr>
            </w:pPr>
            <w:r w:rsidRPr="00EB5874">
              <w:rPr>
                <w:rFonts w:eastAsia="Calibri"/>
                <w:color w:val="FF0000"/>
                <w:sz w:val="26"/>
                <w:szCs w:val="26"/>
              </w:rPr>
              <w:t xml:space="preserve">Vật liệu chóa đèn: Vỏ bằng Nhôm có phủ kháng khuẩn hoặc thép không rỉ hoặc nhựa cao cấp, tản nhiệt tốt. </w:t>
            </w:r>
          </w:p>
        </w:tc>
      </w:tr>
      <w:tr w:rsidR="00EB5874" w:rsidRPr="00EB5874" w14:paraId="3015F887" w14:textId="77777777" w:rsidTr="008B6A7F">
        <w:trPr>
          <w:trHeight w:val="20"/>
        </w:trPr>
        <w:tc>
          <w:tcPr>
            <w:tcW w:w="952" w:type="dxa"/>
          </w:tcPr>
          <w:p w14:paraId="014A7E53"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21DCD64C"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Đường kính đầu đèn: ≥ 490mm</w:t>
            </w:r>
          </w:p>
        </w:tc>
      </w:tr>
      <w:tr w:rsidR="00EB5874" w:rsidRPr="00EB5874" w14:paraId="356E431E" w14:textId="77777777" w:rsidTr="008B6A7F">
        <w:trPr>
          <w:trHeight w:val="20"/>
        </w:trPr>
        <w:tc>
          <w:tcPr>
            <w:tcW w:w="952" w:type="dxa"/>
          </w:tcPr>
          <w:p w14:paraId="55EC2CFE"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6086FB94"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xml:space="preserve">Cường độ chiếu sáng trung tâm: ≥ 160.000 lux </w:t>
            </w:r>
          </w:p>
        </w:tc>
      </w:tr>
      <w:tr w:rsidR="00EB5874" w:rsidRPr="00EB5874" w14:paraId="6886B67D" w14:textId="77777777" w:rsidTr="008B6A7F">
        <w:trPr>
          <w:trHeight w:val="20"/>
        </w:trPr>
        <w:tc>
          <w:tcPr>
            <w:tcW w:w="952" w:type="dxa"/>
          </w:tcPr>
          <w:p w14:paraId="6211B462"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5C41EF50"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Điều chỉnh cường độ chiếu sáng: từ ≤ 40.000 đến ≥ 160.000 lux</w:t>
            </w:r>
          </w:p>
        </w:tc>
      </w:tr>
      <w:tr w:rsidR="00EB5874" w:rsidRPr="00EB5874" w14:paraId="1D04A72E" w14:textId="77777777" w:rsidTr="008B6A7F">
        <w:trPr>
          <w:trHeight w:val="20"/>
        </w:trPr>
        <w:tc>
          <w:tcPr>
            <w:tcW w:w="952" w:type="dxa"/>
          </w:tcPr>
          <w:p w14:paraId="1313BEDE" w14:textId="77777777" w:rsidR="00EB5874" w:rsidRPr="00EB5874" w:rsidRDefault="00EB5874" w:rsidP="00EB5874">
            <w:pPr>
              <w:spacing w:before="20" w:after="20" w:line="264" w:lineRule="auto"/>
              <w:jc w:val="center"/>
              <w:rPr>
                <w:rFonts w:eastAsia="Times New Roman"/>
                <w:b/>
                <w:bCs/>
                <w:sz w:val="26"/>
                <w:szCs w:val="26"/>
              </w:rPr>
            </w:pPr>
          </w:p>
        </w:tc>
        <w:tc>
          <w:tcPr>
            <w:tcW w:w="8505" w:type="dxa"/>
            <w:shd w:val="clear" w:color="auto" w:fill="auto"/>
            <w:vAlign w:val="center"/>
          </w:tcPr>
          <w:p w14:paraId="778DFBE0" w14:textId="77777777" w:rsidR="00EB5874" w:rsidRPr="00EB5874" w:rsidRDefault="00EB5874" w:rsidP="00EB5874">
            <w:pPr>
              <w:spacing w:before="20" w:after="20" w:line="264" w:lineRule="auto"/>
              <w:rPr>
                <w:rFonts w:eastAsia="Times New Roman"/>
                <w:b/>
                <w:bCs/>
                <w:sz w:val="26"/>
                <w:szCs w:val="26"/>
              </w:rPr>
            </w:pPr>
            <w:r w:rsidRPr="00EB5874">
              <w:rPr>
                <w:rFonts w:eastAsia="Calibri"/>
                <w:sz w:val="26"/>
                <w:szCs w:val="26"/>
              </w:rPr>
              <w:t xml:space="preserve">Đường kính trường ánh sáng ở khoảng cách 1m: </w:t>
            </w:r>
          </w:p>
        </w:tc>
      </w:tr>
      <w:tr w:rsidR="00EB5874" w:rsidRPr="00EB5874" w14:paraId="69A669C0" w14:textId="77777777" w:rsidTr="008B6A7F">
        <w:trPr>
          <w:trHeight w:val="20"/>
        </w:trPr>
        <w:tc>
          <w:tcPr>
            <w:tcW w:w="952" w:type="dxa"/>
          </w:tcPr>
          <w:p w14:paraId="568E4B47"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2BEACC25" w14:textId="1FF8CEB9" w:rsidR="00EB5874" w:rsidRPr="00EB5874" w:rsidRDefault="00EB5874" w:rsidP="00EB5874">
            <w:pPr>
              <w:spacing w:before="20" w:after="20" w:line="264" w:lineRule="auto"/>
              <w:rPr>
                <w:rFonts w:eastAsia="Times New Roman"/>
                <w:color w:val="FF0000"/>
                <w:sz w:val="26"/>
                <w:szCs w:val="26"/>
              </w:rPr>
            </w:pPr>
            <w:r w:rsidRPr="00EB5874">
              <w:rPr>
                <w:rFonts w:eastAsia="Calibri"/>
                <w:color w:val="FF0000"/>
                <w:sz w:val="26"/>
                <w:szCs w:val="26"/>
              </w:rPr>
              <w:t xml:space="preserve">  + (d10): ≥ 2</w:t>
            </w:r>
            <w:r w:rsidR="00C63112">
              <w:rPr>
                <w:rFonts w:eastAsia="Calibri"/>
                <w:color w:val="FF0000"/>
                <w:sz w:val="26"/>
                <w:szCs w:val="26"/>
              </w:rPr>
              <w:t>80</w:t>
            </w:r>
            <w:r w:rsidRPr="00EB5874">
              <w:rPr>
                <w:rFonts w:eastAsia="Calibri"/>
                <w:color w:val="FF0000"/>
                <w:sz w:val="26"/>
                <w:szCs w:val="26"/>
              </w:rPr>
              <w:t xml:space="preserve"> mm</w:t>
            </w:r>
          </w:p>
        </w:tc>
      </w:tr>
      <w:tr w:rsidR="00EB5874" w:rsidRPr="00EB5874" w14:paraId="5E2BA256" w14:textId="77777777" w:rsidTr="008B6A7F">
        <w:trPr>
          <w:trHeight w:val="20"/>
        </w:trPr>
        <w:tc>
          <w:tcPr>
            <w:tcW w:w="952" w:type="dxa"/>
          </w:tcPr>
          <w:p w14:paraId="3033E170"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515C54BC" w14:textId="413D0A04" w:rsidR="00EB5874" w:rsidRPr="00EB5874" w:rsidRDefault="00EB5874" w:rsidP="00EB5874">
            <w:pPr>
              <w:spacing w:before="20" w:after="20" w:line="264" w:lineRule="auto"/>
              <w:rPr>
                <w:rFonts w:eastAsia="Times New Roman"/>
                <w:color w:val="FF0000"/>
                <w:sz w:val="26"/>
                <w:szCs w:val="26"/>
              </w:rPr>
            </w:pPr>
            <w:r w:rsidRPr="00EB5874">
              <w:rPr>
                <w:rFonts w:eastAsia="Calibri"/>
                <w:color w:val="FF0000"/>
                <w:sz w:val="26"/>
                <w:szCs w:val="26"/>
              </w:rPr>
              <w:t xml:space="preserve">  + (d50): ≥ 1</w:t>
            </w:r>
            <w:r w:rsidR="00C63112">
              <w:rPr>
                <w:rFonts w:eastAsia="Calibri"/>
                <w:color w:val="FF0000"/>
                <w:sz w:val="26"/>
                <w:szCs w:val="26"/>
              </w:rPr>
              <w:t>60</w:t>
            </w:r>
            <w:r w:rsidRPr="00EB5874">
              <w:rPr>
                <w:rFonts w:eastAsia="Calibri"/>
                <w:color w:val="FF0000"/>
                <w:sz w:val="26"/>
                <w:szCs w:val="26"/>
              </w:rPr>
              <w:t xml:space="preserve"> mm</w:t>
            </w:r>
          </w:p>
        </w:tc>
      </w:tr>
      <w:tr w:rsidR="00EB5874" w:rsidRPr="00EB5874" w14:paraId="591477C7" w14:textId="77777777" w:rsidTr="008B6A7F">
        <w:trPr>
          <w:trHeight w:val="20"/>
        </w:trPr>
        <w:tc>
          <w:tcPr>
            <w:tcW w:w="952" w:type="dxa"/>
          </w:tcPr>
          <w:p w14:paraId="4AFFA89D"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4CF4740A"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xml:space="preserve">Độ sâu trường sáng: </w:t>
            </w:r>
          </w:p>
        </w:tc>
      </w:tr>
      <w:tr w:rsidR="00EB5874" w:rsidRPr="00EB5874" w14:paraId="31AD678E" w14:textId="77777777" w:rsidTr="008B6A7F">
        <w:trPr>
          <w:trHeight w:val="20"/>
        </w:trPr>
        <w:tc>
          <w:tcPr>
            <w:tcW w:w="952" w:type="dxa"/>
          </w:tcPr>
          <w:p w14:paraId="0143E676"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24ECF630"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xml:space="preserve">  + L1 + L2 (20%): ≥ 1000 mm</w:t>
            </w:r>
          </w:p>
        </w:tc>
      </w:tr>
      <w:tr w:rsidR="00EB5874" w:rsidRPr="00EB5874" w14:paraId="35B20B81" w14:textId="77777777" w:rsidTr="008B6A7F">
        <w:trPr>
          <w:trHeight w:val="20"/>
        </w:trPr>
        <w:tc>
          <w:tcPr>
            <w:tcW w:w="952" w:type="dxa"/>
          </w:tcPr>
          <w:p w14:paraId="646A88F0"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66145948"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xml:space="preserve">  + L1 + L2 (60%): ≥ 520 mm</w:t>
            </w:r>
          </w:p>
        </w:tc>
      </w:tr>
      <w:tr w:rsidR="00EB5874" w:rsidRPr="00EB5874" w14:paraId="49FCB2AA" w14:textId="77777777" w:rsidTr="008B6A7F">
        <w:trPr>
          <w:trHeight w:val="20"/>
        </w:trPr>
        <w:tc>
          <w:tcPr>
            <w:tcW w:w="952" w:type="dxa"/>
          </w:tcPr>
          <w:p w14:paraId="0A70205E"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0A967B16" w14:textId="1FF530C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xml:space="preserve">Nhiệt độ màu: </w:t>
            </w:r>
            <w:r w:rsidR="00C63112">
              <w:rPr>
                <w:rFonts w:eastAsia="Calibri"/>
                <w:sz w:val="26"/>
                <w:szCs w:val="26"/>
              </w:rPr>
              <w:t xml:space="preserve">từ </w:t>
            </w:r>
            <w:r w:rsidR="00C63112" w:rsidRPr="00EB5874">
              <w:rPr>
                <w:rFonts w:eastAsia="Calibri"/>
                <w:sz w:val="26"/>
                <w:szCs w:val="26"/>
              </w:rPr>
              <w:t>≤</w:t>
            </w:r>
            <w:r w:rsidR="00C63112">
              <w:rPr>
                <w:rFonts w:eastAsia="Calibri"/>
                <w:sz w:val="26"/>
                <w:szCs w:val="26"/>
              </w:rPr>
              <w:t xml:space="preserve"> 3.500 đến </w:t>
            </w:r>
            <w:r w:rsidRPr="00EB5874">
              <w:rPr>
                <w:rFonts w:eastAsia="Calibri"/>
                <w:sz w:val="26"/>
                <w:szCs w:val="26"/>
              </w:rPr>
              <w:t xml:space="preserve">≥ </w:t>
            </w:r>
            <w:r w:rsidR="00C63112">
              <w:rPr>
                <w:rFonts w:eastAsia="Calibri"/>
                <w:sz w:val="26"/>
                <w:szCs w:val="26"/>
              </w:rPr>
              <w:t>5.5</w:t>
            </w:r>
            <w:r w:rsidRPr="00EB5874">
              <w:rPr>
                <w:rFonts w:eastAsia="Calibri"/>
                <w:sz w:val="26"/>
                <w:szCs w:val="26"/>
              </w:rPr>
              <w:t>00 K</w:t>
            </w:r>
          </w:p>
        </w:tc>
      </w:tr>
      <w:tr w:rsidR="00EB5874" w:rsidRPr="00EB5874" w14:paraId="5603EF5F" w14:textId="77777777" w:rsidTr="008B6A7F">
        <w:trPr>
          <w:trHeight w:val="20"/>
        </w:trPr>
        <w:tc>
          <w:tcPr>
            <w:tcW w:w="952" w:type="dxa"/>
          </w:tcPr>
          <w:p w14:paraId="7E5EFC05"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1CF74AF9"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Chỉ số màu Ra: ≥ 95</w:t>
            </w:r>
          </w:p>
        </w:tc>
      </w:tr>
      <w:tr w:rsidR="00EB5874" w:rsidRPr="00EB5874" w14:paraId="676FEAE4" w14:textId="77777777" w:rsidTr="008B6A7F">
        <w:trPr>
          <w:trHeight w:val="20"/>
        </w:trPr>
        <w:tc>
          <w:tcPr>
            <w:tcW w:w="952" w:type="dxa"/>
          </w:tcPr>
          <w:p w14:paraId="70030333"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3E9EA6C0" w14:textId="77777777" w:rsidR="00EB5874" w:rsidRPr="00EB5874" w:rsidRDefault="00EB5874" w:rsidP="00EB5874">
            <w:pPr>
              <w:spacing w:before="20" w:after="20" w:line="264" w:lineRule="auto"/>
              <w:rPr>
                <w:rFonts w:eastAsia="Times New Roman"/>
                <w:sz w:val="26"/>
                <w:szCs w:val="26"/>
              </w:rPr>
            </w:pPr>
            <w:r w:rsidRPr="00EB5874">
              <w:rPr>
                <w:rFonts w:eastAsia="Calibri"/>
                <w:sz w:val="26"/>
                <w:szCs w:val="26"/>
              </w:rPr>
              <w:t xml:space="preserve">Có chế độ ánh sáng cho phẫu thuật nội soi </w:t>
            </w:r>
          </w:p>
        </w:tc>
      </w:tr>
      <w:tr w:rsidR="00EB5874" w:rsidRPr="00EB5874" w14:paraId="3DB49040" w14:textId="77777777" w:rsidTr="008B6A7F">
        <w:trPr>
          <w:trHeight w:val="20"/>
        </w:trPr>
        <w:tc>
          <w:tcPr>
            <w:tcW w:w="952" w:type="dxa"/>
          </w:tcPr>
          <w:p w14:paraId="4B93102F"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63E0AF5E" w14:textId="77777777" w:rsidR="00EB5874" w:rsidRPr="00EB5874" w:rsidRDefault="00EB5874" w:rsidP="00EB5874">
            <w:pPr>
              <w:spacing w:before="20" w:after="20" w:line="264" w:lineRule="auto"/>
              <w:rPr>
                <w:rFonts w:eastAsia="Times New Roman"/>
                <w:color w:val="FF0000"/>
                <w:sz w:val="26"/>
                <w:szCs w:val="26"/>
              </w:rPr>
            </w:pPr>
            <w:r w:rsidRPr="00EB5874">
              <w:rPr>
                <w:rFonts w:eastAsia="Calibri"/>
                <w:color w:val="FF0000"/>
                <w:sz w:val="26"/>
                <w:szCs w:val="26"/>
              </w:rPr>
              <w:t xml:space="preserve">Chiều cao làm việc dùng trong phẫu thuật tối đa: ≥ 1940 mm </w:t>
            </w:r>
          </w:p>
        </w:tc>
      </w:tr>
      <w:tr w:rsidR="00EB5874" w:rsidRPr="00EB5874" w14:paraId="2B53E66F" w14:textId="77777777" w:rsidTr="008B6A7F">
        <w:trPr>
          <w:trHeight w:val="20"/>
        </w:trPr>
        <w:tc>
          <w:tcPr>
            <w:tcW w:w="952" w:type="dxa"/>
          </w:tcPr>
          <w:p w14:paraId="530EBEB1" w14:textId="77777777" w:rsidR="00EB5874" w:rsidRPr="00EB5874" w:rsidRDefault="00EB5874" w:rsidP="00EB5874">
            <w:pPr>
              <w:spacing w:before="20" w:after="20" w:line="264" w:lineRule="auto"/>
              <w:jc w:val="center"/>
              <w:rPr>
                <w:rFonts w:eastAsia="Times New Roman"/>
                <w:b/>
                <w:bCs/>
                <w:sz w:val="26"/>
                <w:szCs w:val="26"/>
              </w:rPr>
            </w:pPr>
          </w:p>
        </w:tc>
        <w:tc>
          <w:tcPr>
            <w:tcW w:w="8505" w:type="dxa"/>
            <w:shd w:val="clear" w:color="auto" w:fill="auto"/>
            <w:vAlign w:val="center"/>
          </w:tcPr>
          <w:p w14:paraId="77B6652A" w14:textId="77777777" w:rsidR="00EB5874" w:rsidRPr="00EB5874" w:rsidRDefault="00EB5874" w:rsidP="00EB5874">
            <w:pPr>
              <w:spacing w:before="20" w:after="20" w:line="264" w:lineRule="auto"/>
              <w:rPr>
                <w:rFonts w:eastAsia="Times New Roman"/>
                <w:b/>
                <w:bCs/>
                <w:color w:val="FF0000"/>
                <w:sz w:val="26"/>
                <w:szCs w:val="26"/>
              </w:rPr>
            </w:pPr>
            <w:r w:rsidRPr="00EB5874">
              <w:rPr>
                <w:rFonts w:eastAsia="Calibri"/>
                <w:color w:val="FF0000"/>
                <w:sz w:val="26"/>
                <w:szCs w:val="26"/>
              </w:rPr>
              <w:t>Ắc quy tích hợp: Thời gian hoạt động: ≥ 3 giờ</w:t>
            </w:r>
          </w:p>
        </w:tc>
      </w:tr>
      <w:tr w:rsidR="00EB5874" w:rsidRPr="00EB5874" w14:paraId="0DF1A82F" w14:textId="77777777" w:rsidTr="008B6A7F">
        <w:trPr>
          <w:trHeight w:val="20"/>
        </w:trPr>
        <w:tc>
          <w:tcPr>
            <w:tcW w:w="952" w:type="dxa"/>
          </w:tcPr>
          <w:p w14:paraId="4CBBF2A3" w14:textId="77777777" w:rsidR="00EB5874" w:rsidRPr="00EB5874" w:rsidRDefault="00EB5874" w:rsidP="00EB5874">
            <w:pPr>
              <w:spacing w:before="20" w:after="20" w:line="264" w:lineRule="auto"/>
              <w:jc w:val="center"/>
              <w:rPr>
                <w:rFonts w:eastAsia="Times New Roman"/>
                <w:b/>
                <w:bCs/>
                <w:sz w:val="26"/>
                <w:szCs w:val="26"/>
              </w:rPr>
            </w:pPr>
            <w:r w:rsidRPr="00EB5874">
              <w:rPr>
                <w:rFonts w:eastAsia="Times New Roman"/>
                <w:b/>
                <w:bCs/>
                <w:sz w:val="26"/>
                <w:szCs w:val="26"/>
              </w:rPr>
              <w:t>D</w:t>
            </w:r>
          </w:p>
        </w:tc>
        <w:tc>
          <w:tcPr>
            <w:tcW w:w="8505" w:type="dxa"/>
            <w:shd w:val="clear" w:color="auto" w:fill="auto"/>
            <w:vAlign w:val="bottom"/>
            <w:hideMark/>
          </w:tcPr>
          <w:p w14:paraId="61582789" w14:textId="77777777" w:rsidR="00EB5874" w:rsidRPr="00EB5874" w:rsidRDefault="00EB5874" w:rsidP="00EB5874">
            <w:pPr>
              <w:spacing w:before="20" w:after="20" w:line="264" w:lineRule="auto"/>
              <w:rPr>
                <w:rFonts w:eastAsia="Times New Roman"/>
                <w:b/>
                <w:bCs/>
                <w:sz w:val="26"/>
                <w:szCs w:val="26"/>
              </w:rPr>
            </w:pPr>
            <w:r w:rsidRPr="00EB5874">
              <w:rPr>
                <w:rFonts w:eastAsia="Times New Roman"/>
                <w:b/>
                <w:bCs/>
                <w:sz w:val="26"/>
                <w:szCs w:val="26"/>
              </w:rPr>
              <w:t>YÊU CẦU KHÁC</w:t>
            </w:r>
          </w:p>
        </w:tc>
      </w:tr>
      <w:tr w:rsidR="00EB5874" w:rsidRPr="00EB5874" w14:paraId="44062544" w14:textId="77777777" w:rsidTr="008B6A7F">
        <w:trPr>
          <w:trHeight w:val="20"/>
        </w:trPr>
        <w:tc>
          <w:tcPr>
            <w:tcW w:w="952" w:type="dxa"/>
          </w:tcPr>
          <w:p w14:paraId="0ACDDEC1"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16E75720"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Thời gian bảo hành: ≥ 12 tháng, kể từ ngày bàn giao nghiệm thu đưa vào sử dụng.</w:t>
            </w:r>
          </w:p>
        </w:tc>
      </w:tr>
      <w:tr w:rsidR="00EB5874" w:rsidRPr="00EB5874" w14:paraId="1588BC53" w14:textId="77777777" w:rsidTr="008B6A7F">
        <w:trPr>
          <w:trHeight w:val="20"/>
        </w:trPr>
        <w:tc>
          <w:tcPr>
            <w:tcW w:w="952" w:type="dxa"/>
          </w:tcPr>
          <w:p w14:paraId="3AD075D9"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6A45DEFF"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Giao hàng, lắp đặt tại Bệnh viện K</w:t>
            </w:r>
          </w:p>
        </w:tc>
      </w:tr>
      <w:tr w:rsidR="00EB5874" w:rsidRPr="00EB5874" w14:paraId="30368BCD" w14:textId="77777777" w:rsidTr="008B6A7F">
        <w:trPr>
          <w:trHeight w:val="20"/>
        </w:trPr>
        <w:tc>
          <w:tcPr>
            <w:tcW w:w="952" w:type="dxa"/>
          </w:tcPr>
          <w:p w14:paraId="39AD6DE8"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4D5E2822" w14:textId="103CA67A"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 xml:space="preserve">Thời gian </w:t>
            </w:r>
            <w:r w:rsidR="00D03DE2">
              <w:rPr>
                <w:rFonts w:eastAsia="Times New Roman"/>
                <w:sz w:val="26"/>
                <w:szCs w:val="26"/>
              </w:rPr>
              <w:t>giao hàng</w:t>
            </w:r>
            <w:r w:rsidRPr="00EB5874">
              <w:rPr>
                <w:rFonts w:eastAsia="Times New Roman"/>
                <w:sz w:val="26"/>
                <w:szCs w:val="26"/>
              </w:rPr>
              <w:t xml:space="preserve">: ≤ </w:t>
            </w:r>
            <w:r w:rsidR="00D03DE2">
              <w:rPr>
                <w:rFonts w:eastAsia="Times New Roman"/>
                <w:sz w:val="26"/>
                <w:szCs w:val="26"/>
              </w:rPr>
              <w:t>9</w:t>
            </w:r>
            <w:r w:rsidRPr="00EB5874">
              <w:rPr>
                <w:rFonts w:eastAsia="Times New Roman"/>
                <w:sz w:val="26"/>
                <w:szCs w:val="26"/>
              </w:rPr>
              <w:t>0 ngày kể từ ngày hợp đồng có hiệu lực</w:t>
            </w:r>
          </w:p>
        </w:tc>
      </w:tr>
      <w:tr w:rsidR="00EB5874" w:rsidRPr="00EB5874" w14:paraId="60248635" w14:textId="77777777" w:rsidTr="008B6A7F">
        <w:trPr>
          <w:trHeight w:val="20"/>
        </w:trPr>
        <w:tc>
          <w:tcPr>
            <w:tcW w:w="952" w:type="dxa"/>
          </w:tcPr>
          <w:p w14:paraId="379DFD15"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4302DEA7"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Cam kết thực hiện bảo trì bảo dưỡng định kỳ trong thời gian bảo hành: tối thiểu 6 tháng/1 lần</w:t>
            </w:r>
          </w:p>
        </w:tc>
      </w:tr>
      <w:tr w:rsidR="00EB5874" w:rsidRPr="00EB5874" w14:paraId="27EE2B68" w14:textId="77777777" w:rsidTr="008B6A7F">
        <w:trPr>
          <w:trHeight w:val="20"/>
        </w:trPr>
        <w:tc>
          <w:tcPr>
            <w:tcW w:w="952" w:type="dxa"/>
          </w:tcPr>
          <w:p w14:paraId="743D7B6A"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75B47B61"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Là nhà phân phối chính thức của nhà sản xuất hoặc được uỷ quyền hợp pháp của nhà sản xuất hoặc chủ sở hữu thiết bị tại Việt Nam</w:t>
            </w:r>
          </w:p>
        </w:tc>
      </w:tr>
      <w:tr w:rsidR="00EB5874" w:rsidRPr="00EB5874" w14:paraId="3B77846B" w14:textId="77777777" w:rsidTr="008B6A7F">
        <w:trPr>
          <w:trHeight w:val="20"/>
        </w:trPr>
        <w:tc>
          <w:tcPr>
            <w:tcW w:w="952" w:type="dxa"/>
          </w:tcPr>
          <w:p w14:paraId="7703EF4C"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6D00317D"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Kỹ sư lắp đặt, bảo trì bảo dưỡng phải có chứng chỉ đào tạo của nhà sản xuất hoặc chủ sở hữu của các thiết bị.</w:t>
            </w:r>
          </w:p>
        </w:tc>
      </w:tr>
      <w:tr w:rsidR="00EB5874" w:rsidRPr="00EB5874" w14:paraId="0D396D5B" w14:textId="77777777" w:rsidTr="008B6A7F">
        <w:trPr>
          <w:trHeight w:val="20"/>
        </w:trPr>
        <w:tc>
          <w:tcPr>
            <w:tcW w:w="952" w:type="dxa"/>
          </w:tcPr>
          <w:p w14:paraId="731FC805"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25496F24"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EB5874" w:rsidRPr="00EB5874" w14:paraId="1184CA51" w14:textId="77777777" w:rsidTr="008B6A7F">
        <w:trPr>
          <w:trHeight w:val="20"/>
        </w:trPr>
        <w:tc>
          <w:tcPr>
            <w:tcW w:w="952" w:type="dxa"/>
          </w:tcPr>
          <w:p w14:paraId="6F24F527"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77DDC2BD"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Cam kết cung cấp dịch vụ bảo trì bảo dưỡng tối thiểu 8 năm sau thời gian bảo hành. Có bảng chào giá chi tiết dịch vụ bảo trì bảo dưỡng sau thời gian bảo hành.</w:t>
            </w:r>
          </w:p>
        </w:tc>
      </w:tr>
      <w:tr w:rsidR="00EB5874" w:rsidRPr="00EB5874" w14:paraId="221CA6EA" w14:textId="77777777" w:rsidTr="008B6A7F">
        <w:trPr>
          <w:trHeight w:val="20"/>
        </w:trPr>
        <w:tc>
          <w:tcPr>
            <w:tcW w:w="952" w:type="dxa"/>
          </w:tcPr>
          <w:p w14:paraId="2E52506E"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26E45EFC" w14:textId="77777777" w:rsidR="00EB5874" w:rsidRPr="00EB5874" w:rsidRDefault="00EB5874" w:rsidP="00EB5874">
            <w:pPr>
              <w:spacing w:before="20" w:after="20" w:line="264" w:lineRule="auto"/>
              <w:rPr>
                <w:rFonts w:eastAsia="Times New Roman"/>
                <w:sz w:val="26"/>
                <w:szCs w:val="26"/>
              </w:rPr>
            </w:pPr>
            <w:r w:rsidRPr="00EB5874">
              <w:rPr>
                <w:rFonts w:eastAsia="Times New Roman"/>
                <w:sz w:val="26"/>
                <w:szCs w:val="26"/>
              </w:rPr>
              <w:t>Cam kết cung cấp các vật tư tiêu hao và phụ tùng thay thế (có bảng giá chi tiết) không thay đổi giá trong vòng 02 năm sau thời gian bảo hành.</w:t>
            </w:r>
          </w:p>
        </w:tc>
      </w:tr>
      <w:tr w:rsidR="00EB5874" w:rsidRPr="00EB5874" w14:paraId="42B4577C" w14:textId="77777777" w:rsidTr="008B6A7F">
        <w:trPr>
          <w:trHeight w:val="20"/>
        </w:trPr>
        <w:tc>
          <w:tcPr>
            <w:tcW w:w="952" w:type="dxa"/>
          </w:tcPr>
          <w:p w14:paraId="403C2FC8"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hideMark/>
          </w:tcPr>
          <w:p w14:paraId="6001DE27" w14:textId="77777777" w:rsidR="00EB5874" w:rsidRPr="00EB5874" w:rsidRDefault="00EB5874" w:rsidP="00EB5874">
            <w:pPr>
              <w:spacing w:before="20" w:after="20" w:line="264" w:lineRule="auto"/>
              <w:jc w:val="both"/>
              <w:rPr>
                <w:rFonts w:eastAsia="Times New Roman"/>
                <w:sz w:val="26"/>
                <w:szCs w:val="26"/>
              </w:rPr>
            </w:pPr>
            <w:r w:rsidRPr="00EB5874">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EB5874" w:rsidRPr="00EB5874" w14:paraId="13045239" w14:textId="77777777" w:rsidTr="008B6A7F">
        <w:trPr>
          <w:trHeight w:val="20"/>
        </w:trPr>
        <w:tc>
          <w:tcPr>
            <w:tcW w:w="952" w:type="dxa"/>
          </w:tcPr>
          <w:p w14:paraId="1B8CF74E" w14:textId="77777777" w:rsidR="00EB5874" w:rsidRPr="00EB5874" w:rsidRDefault="00EB5874" w:rsidP="00EB5874">
            <w:pPr>
              <w:spacing w:before="20" w:after="20" w:line="264" w:lineRule="auto"/>
              <w:jc w:val="center"/>
              <w:rPr>
                <w:rFonts w:eastAsia="Times New Roman"/>
                <w:sz w:val="26"/>
                <w:szCs w:val="26"/>
              </w:rPr>
            </w:pPr>
          </w:p>
        </w:tc>
        <w:tc>
          <w:tcPr>
            <w:tcW w:w="8505" w:type="dxa"/>
            <w:shd w:val="clear" w:color="auto" w:fill="auto"/>
            <w:vAlign w:val="center"/>
          </w:tcPr>
          <w:p w14:paraId="09F83B37" w14:textId="77777777" w:rsidR="00EB5874" w:rsidRPr="00EB5874" w:rsidRDefault="00EB5874" w:rsidP="00EB5874">
            <w:pPr>
              <w:spacing w:before="20" w:after="20" w:line="264" w:lineRule="auto"/>
              <w:jc w:val="both"/>
              <w:rPr>
                <w:rFonts w:eastAsia="Times New Roman"/>
                <w:sz w:val="26"/>
                <w:szCs w:val="26"/>
              </w:rPr>
            </w:pPr>
            <w:r w:rsidRPr="00EB5874">
              <w:rPr>
                <w:rFonts w:eastAsia="Times New Roman"/>
                <w:sz w:val="26"/>
                <w:szCs w:val="26"/>
              </w:rPr>
              <w:t>Cam kết cung cấp</w:t>
            </w:r>
            <w:r w:rsidRPr="00EB5874">
              <w:rPr>
                <w:rFonts w:eastAsia="Times New Roman"/>
                <w:sz w:val="26"/>
                <w:szCs w:val="26"/>
                <w:lang w:val="vi-VN"/>
              </w:rPr>
              <w:t xml:space="preserve"> đầy đủ</w:t>
            </w:r>
            <w:r w:rsidRPr="00EB5874">
              <w:rPr>
                <w:rFonts w:eastAsia="Times New Roman"/>
                <w:sz w:val="26"/>
                <w:szCs w:val="26"/>
              </w:rPr>
              <w:t xml:space="preserve"> CO, CQ</w:t>
            </w:r>
            <w:r w:rsidRPr="00EB5874">
              <w:rPr>
                <w:rFonts w:eastAsia="Times New Roman"/>
                <w:sz w:val="26"/>
                <w:szCs w:val="26"/>
                <w:lang w:val="vi-VN"/>
              </w:rPr>
              <w:t xml:space="preserve">, hồ sơ pháp lý về lưu hành TBYT </w:t>
            </w:r>
            <w:r w:rsidRPr="00EB5874">
              <w:rPr>
                <w:rFonts w:eastAsia="Times New Roman"/>
                <w:sz w:val="26"/>
                <w:szCs w:val="26"/>
              </w:rPr>
              <w:t>và các tài liệu khác theo quy định đối với thiết bị nhập khẩu.</w:t>
            </w:r>
          </w:p>
        </w:tc>
      </w:tr>
    </w:tbl>
    <w:p w14:paraId="66F2D541" w14:textId="77777777" w:rsidR="00F87408" w:rsidRPr="00C1508B" w:rsidRDefault="00F87408" w:rsidP="00C1508B">
      <w:pPr>
        <w:sectPr w:rsidR="00F87408" w:rsidRPr="00C1508B" w:rsidSect="007A6BFB">
          <w:pgSz w:w="11907" w:h="16840" w:code="9"/>
          <w:pgMar w:top="1134" w:right="1418" w:bottom="1134" w:left="851" w:header="720" w:footer="720" w:gutter="0"/>
          <w:cols w:space="720"/>
          <w:docGrid w:linePitch="381"/>
        </w:sectPr>
      </w:pPr>
    </w:p>
    <w:p w14:paraId="04A17083" w14:textId="789EA033" w:rsidR="00D17C59" w:rsidRPr="00D17C59" w:rsidRDefault="00D17C59" w:rsidP="00C525A7">
      <w:pPr>
        <w:pStyle w:val="ListParagraph0"/>
        <w:numPr>
          <w:ilvl w:val="0"/>
          <w:numId w:val="8"/>
        </w:numPr>
        <w:tabs>
          <w:tab w:val="left" w:pos="2415"/>
        </w:tabs>
        <w:jc w:val="center"/>
      </w:pPr>
      <w:r>
        <w:rPr>
          <w:rFonts w:eastAsia="Calibri"/>
          <w:b/>
          <w:bCs/>
          <w:sz w:val="26"/>
          <w:szCs w:val="26"/>
          <w:lang w:val="en-ID"/>
        </w:rPr>
        <w:lastRenderedPageBreak/>
        <w:t xml:space="preserve"> </w:t>
      </w:r>
      <w:r w:rsidRPr="00D17C59">
        <w:rPr>
          <w:rFonts w:eastAsia="Calibri"/>
          <w:b/>
          <w:bCs/>
          <w:sz w:val="26"/>
          <w:szCs w:val="26"/>
          <w:lang w:val="en-ID"/>
        </w:rPr>
        <w:t>BỘ DỤNG CỤ PHẪU THUẬT NỘI SOI PHỤ KHOA</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6378"/>
        <w:gridCol w:w="992"/>
        <w:gridCol w:w="1276"/>
      </w:tblGrid>
      <w:tr w:rsidR="00D17C59" w:rsidRPr="00D17C59" w14:paraId="69ACCABE" w14:textId="77777777" w:rsidTr="0017173D">
        <w:trPr>
          <w:trHeight w:val="20"/>
        </w:trPr>
        <w:tc>
          <w:tcPr>
            <w:tcW w:w="710" w:type="dxa"/>
            <w:shd w:val="clear" w:color="auto" w:fill="auto"/>
            <w:vAlign w:val="center"/>
          </w:tcPr>
          <w:p w14:paraId="380F365B" w14:textId="77777777" w:rsidR="00D17C59" w:rsidRPr="00D17C59" w:rsidRDefault="00D17C59" w:rsidP="00D17C59">
            <w:pPr>
              <w:spacing w:after="0" w:line="240" w:lineRule="auto"/>
              <w:jc w:val="center"/>
              <w:rPr>
                <w:rFonts w:eastAsia="Times New Roman"/>
                <w:b/>
                <w:bCs/>
                <w:sz w:val="26"/>
                <w:szCs w:val="26"/>
                <w:lang w:val="en-ID" w:eastAsia="en-ID"/>
              </w:rPr>
            </w:pPr>
            <w:r w:rsidRPr="00D17C59">
              <w:rPr>
                <w:rFonts w:eastAsia="Times New Roman"/>
                <w:b/>
                <w:bCs/>
                <w:sz w:val="26"/>
                <w:szCs w:val="26"/>
                <w:lang w:val="en-ID" w:eastAsia="en-ID"/>
              </w:rPr>
              <w:t>A</w:t>
            </w:r>
          </w:p>
        </w:tc>
        <w:tc>
          <w:tcPr>
            <w:tcW w:w="8646" w:type="dxa"/>
            <w:gridSpan w:val="3"/>
            <w:shd w:val="clear" w:color="auto" w:fill="auto"/>
            <w:vAlign w:val="center"/>
          </w:tcPr>
          <w:p w14:paraId="3AA511E8" w14:textId="77777777" w:rsidR="00D17C59" w:rsidRPr="00D17C59" w:rsidRDefault="00D17C59" w:rsidP="00D17C59">
            <w:pPr>
              <w:spacing w:after="0" w:line="240" w:lineRule="auto"/>
              <w:jc w:val="both"/>
              <w:rPr>
                <w:rFonts w:eastAsia="Times New Roman"/>
                <w:b/>
                <w:bCs/>
                <w:sz w:val="26"/>
                <w:szCs w:val="26"/>
                <w:lang w:val="en-ID" w:eastAsia="en-ID"/>
              </w:rPr>
            </w:pPr>
            <w:r w:rsidRPr="00D17C59">
              <w:rPr>
                <w:rFonts w:eastAsia="Times New Roman"/>
                <w:b/>
                <w:bCs/>
                <w:sz w:val="26"/>
                <w:szCs w:val="26"/>
                <w:lang w:val="en-ID" w:eastAsia="en-ID"/>
              </w:rPr>
              <w:t>YÊU CẦU CHUNG</w:t>
            </w:r>
          </w:p>
        </w:tc>
      </w:tr>
      <w:tr w:rsidR="00D17C59" w:rsidRPr="00D17C59" w14:paraId="334CDA31" w14:textId="77777777" w:rsidTr="0017173D">
        <w:trPr>
          <w:trHeight w:val="20"/>
        </w:trPr>
        <w:tc>
          <w:tcPr>
            <w:tcW w:w="710" w:type="dxa"/>
            <w:shd w:val="clear" w:color="auto" w:fill="auto"/>
            <w:vAlign w:val="center"/>
          </w:tcPr>
          <w:p w14:paraId="24EAD695" w14:textId="77777777" w:rsidR="00D17C59" w:rsidRPr="00D17C59" w:rsidRDefault="00D17C59" w:rsidP="00D17C59">
            <w:pPr>
              <w:spacing w:after="0" w:line="240" w:lineRule="auto"/>
              <w:jc w:val="center"/>
              <w:rPr>
                <w:rFonts w:eastAsia="Times New Roman"/>
                <w:b/>
                <w:bCs/>
                <w:sz w:val="26"/>
                <w:szCs w:val="26"/>
                <w:lang w:val="en-ID" w:eastAsia="en-ID"/>
              </w:rPr>
            </w:pPr>
          </w:p>
        </w:tc>
        <w:tc>
          <w:tcPr>
            <w:tcW w:w="8646" w:type="dxa"/>
            <w:gridSpan w:val="3"/>
            <w:shd w:val="clear" w:color="auto" w:fill="auto"/>
            <w:vAlign w:val="center"/>
          </w:tcPr>
          <w:p w14:paraId="6036D9C2" w14:textId="77777777" w:rsidR="00D17C59" w:rsidRPr="00D17C59" w:rsidRDefault="00D17C59" w:rsidP="00D17C59">
            <w:pPr>
              <w:spacing w:after="0" w:line="240" w:lineRule="auto"/>
              <w:jc w:val="both"/>
              <w:rPr>
                <w:rFonts w:eastAsia="Times New Roman"/>
                <w:b/>
                <w:bCs/>
                <w:sz w:val="26"/>
                <w:szCs w:val="26"/>
                <w:lang w:val="en-ID" w:eastAsia="en-ID"/>
              </w:rPr>
            </w:pPr>
            <w:r w:rsidRPr="00D17C59">
              <w:rPr>
                <w:rFonts w:eastAsia="Times New Roman"/>
                <w:sz w:val="26"/>
                <w:szCs w:val="26"/>
                <w:lang w:val="en-ID" w:eastAsia="en-ID"/>
              </w:rPr>
              <w:t>- Thiết bị mới 100%, sản xuất từ năm 2025 trở đi</w:t>
            </w:r>
          </w:p>
        </w:tc>
      </w:tr>
      <w:tr w:rsidR="00D17C59" w:rsidRPr="00D17C59" w14:paraId="366F4D80" w14:textId="77777777" w:rsidTr="0017173D">
        <w:trPr>
          <w:trHeight w:val="20"/>
        </w:trPr>
        <w:tc>
          <w:tcPr>
            <w:tcW w:w="710" w:type="dxa"/>
            <w:shd w:val="clear" w:color="auto" w:fill="auto"/>
            <w:vAlign w:val="center"/>
          </w:tcPr>
          <w:p w14:paraId="265B672A" w14:textId="77777777" w:rsidR="00D17C59" w:rsidRPr="00D17C59" w:rsidRDefault="00D17C59" w:rsidP="00D17C59">
            <w:pPr>
              <w:spacing w:after="0" w:line="240" w:lineRule="auto"/>
              <w:jc w:val="center"/>
              <w:rPr>
                <w:rFonts w:eastAsia="Times New Roman"/>
                <w:b/>
                <w:bCs/>
                <w:sz w:val="26"/>
                <w:szCs w:val="26"/>
                <w:lang w:val="en-ID" w:eastAsia="en-ID"/>
              </w:rPr>
            </w:pPr>
          </w:p>
        </w:tc>
        <w:tc>
          <w:tcPr>
            <w:tcW w:w="8646" w:type="dxa"/>
            <w:gridSpan w:val="3"/>
            <w:shd w:val="clear" w:color="auto" w:fill="auto"/>
            <w:vAlign w:val="center"/>
          </w:tcPr>
          <w:p w14:paraId="1B91762D" w14:textId="77777777" w:rsidR="00D17C59" w:rsidRPr="00D17C59" w:rsidRDefault="00D17C59" w:rsidP="00D17C59">
            <w:pPr>
              <w:spacing w:after="0" w:line="240" w:lineRule="auto"/>
              <w:jc w:val="both"/>
              <w:rPr>
                <w:rFonts w:eastAsia="Times New Roman"/>
                <w:b/>
                <w:bCs/>
                <w:sz w:val="26"/>
                <w:szCs w:val="26"/>
                <w:lang w:val="en-ID" w:eastAsia="en-ID"/>
              </w:rPr>
            </w:pPr>
            <w:r w:rsidRPr="00D17C59">
              <w:rPr>
                <w:rFonts w:eastAsia="Times New Roman"/>
                <w:sz w:val="26"/>
                <w:szCs w:val="26"/>
                <w:lang w:val="en-ID" w:eastAsia="en-ID"/>
              </w:rPr>
              <w:t>- Nhà sản xuất đạt tiêu chuẩn quản lý chất lượng ISO 13485 còn hiệu lực</w:t>
            </w:r>
          </w:p>
        </w:tc>
      </w:tr>
      <w:tr w:rsidR="00D17C59" w:rsidRPr="00D17C59" w14:paraId="2561EC70" w14:textId="77777777" w:rsidTr="0017173D">
        <w:trPr>
          <w:trHeight w:val="20"/>
        </w:trPr>
        <w:tc>
          <w:tcPr>
            <w:tcW w:w="710" w:type="dxa"/>
            <w:shd w:val="clear" w:color="auto" w:fill="auto"/>
            <w:vAlign w:val="center"/>
          </w:tcPr>
          <w:p w14:paraId="66FD0755" w14:textId="77777777" w:rsidR="00D17C59" w:rsidRPr="00D17C59" w:rsidRDefault="00D17C59" w:rsidP="00D17C59">
            <w:pPr>
              <w:spacing w:after="0" w:line="240" w:lineRule="auto"/>
              <w:jc w:val="center"/>
              <w:rPr>
                <w:rFonts w:eastAsia="Times New Roman"/>
                <w:b/>
                <w:bCs/>
                <w:sz w:val="26"/>
                <w:szCs w:val="26"/>
                <w:lang w:val="en-ID" w:eastAsia="en-ID"/>
              </w:rPr>
            </w:pPr>
            <w:bookmarkStart w:id="1" w:name="_Hlk193730209"/>
            <w:r w:rsidRPr="00D17C59">
              <w:rPr>
                <w:rFonts w:eastAsia="Times New Roman"/>
                <w:b/>
                <w:bCs/>
                <w:sz w:val="26"/>
                <w:szCs w:val="26"/>
                <w:lang w:val="en-ID" w:eastAsia="en-ID"/>
              </w:rPr>
              <w:t>B</w:t>
            </w:r>
          </w:p>
        </w:tc>
        <w:tc>
          <w:tcPr>
            <w:tcW w:w="8646" w:type="dxa"/>
            <w:gridSpan w:val="3"/>
            <w:shd w:val="clear" w:color="auto" w:fill="auto"/>
            <w:vAlign w:val="center"/>
          </w:tcPr>
          <w:p w14:paraId="140F2DEF" w14:textId="77777777" w:rsidR="00D17C59" w:rsidRPr="00D17C59" w:rsidRDefault="00D17C59" w:rsidP="00D17C59">
            <w:pPr>
              <w:spacing w:after="0" w:line="240" w:lineRule="auto"/>
              <w:jc w:val="both"/>
              <w:rPr>
                <w:rFonts w:eastAsia="Times New Roman"/>
                <w:b/>
                <w:bCs/>
                <w:sz w:val="26"/>
                <w:szCs w:val="26"/>
                <w:lang w:val="en-ID" w:eastAsia="en-ID"/>
              </w:rPr>
            </w:pPr>
            <w:r w:rsidRPr="00D17C59">
              <w:rPr>
                <w:rFonts w:eastAsia="Times New Roman"/>
                <w:b/>
                <w:bCs/>
                <w:sz w:val="26"/>
                <w:szCs w:val="26"/>
                <w:lang w:val="en-ID" w:eastAsia="en-ID"/>
              </w:rPr>
              <w:t>YÊU CẦU CẤU HÌNH, TÍNH NĂNG VÀ THÔNG SỐ KỸ THUẬT</w:t>
            </w:r>
          </w:p>
        </w:tc>
      </w:tr>
      <w:tr w:rsidR="00D17C59" w:rsidRPr="00D17C59" w14:paraId="22A8FF11" w14:textId="77777777" w:rsidTr="0017173D">
        <w:trPr>
          <w:trHeight w:val="20"/>
        </w:trPr>
        <w:tc>
          <w:tcPr>
            <w:tcW w:w="710" w:type="dxa"/>
            <w:shd w:val="clear" w:color="auto" w:fill="auto"/>
            <w:vAlign w:val="center"/>
          </w:tcPr>
          <w:p w14:paraId="38B84A85" w14:textId="77777777" w:rsidR="00D17C59" w:rsidRPr="00D17C59" w:rsidRDefault="00D17C59" w:rsidP="00D17C59">
            <w:pPr>
              <w:spacing w:after="0" w:line="240" w:lineRule="auto"/>
              <w:jc w:val="center"/>
              <w:rPr>
                <w:rFonts w:eastAsia="Times New Roman"/>
                <w:b/>
                <w:bCs/>
                <w:sz w:val="26"/>
                <w:szCs w:val="26"/>
                <w:lang w:val="en-ID" w:eastAsia="en-ID"/>
              </w:rPr>
            </w:pPr>
            <w:r w:rsidRPr="00D17C59">
              <w:rPr>
                <w:rFonts w:eastAsia="Times New Roman"/>
                <w:b/>
                <w:bCs/>
                <w:sz w:val="26"/>
                <w:szCs w:val="26"/>
                <w:lang w:val="en-ID" w:eastAsia="en-ID"/>
              </w:rPr>
              <w:t>I</w:t>
            </w:r>
          </w:p>
        </w:tc>
        <w:tc>
          <w:tcPr>
            <w:tcW w:w="8646" w:type="dxa"/>
            <w:gridSpan w:val="3"/>
            <w:shd w:val="clear" w:color="auto" w:fill="auto"/>
            <w:vAlign w:val="center"/>
          </w:tcPr>
          <w:p w14:paraId="110FB53F" w14:textId="77777777" w:rsidR="00D17C59" w:rsidRPr="00D17C59" w:rsidRDefault="00D17C59" w:rsidP="00D17C59">
            <w:pPr>
              <w:spacing w:after="0" w:line="240" w:lineRule="auto"/>
              <w:jc w:val="both"/>
              <w:rPr>
                <w:rFonts w:eastAsia="Times New Roman"/>
                <w:b/>
                <w:bCs/>
                <w:sz w:val="26"/>
                <w:szCs w:val="26"/>
                <w:lang w:val="en-ID" w:eastAsia="en-ID"/>
              </w:rPr>
            </w:pPr>
            <w:r w:rsidRPr="00D17C59">
              <w:rPr>
                <w:rFonts w:eastAsia="Times New Roman"/>
                <w:b/>
                <w:bCs/>
                <w:sz w:val="26"/>
                <w:szCs w:val="26"/>
                <w:lang w:val="en-ID" w:eastAsia="en-ID"/>
              </w:rPr>
              <w:t>Quy định chung</w:t>
            </w:r>
          </w:p>
        </w:tc>
      </w:tr>
      <w:tr w:rsidR="00D17C59" w:rsidRPr="00D17C59" w14:paraId="4990D3F7" w14:textId="77777777" w:rsidTr="0017173D">
        <w:trPr>
          <w:trHeight w:val="435"/>
        </w:trPr>
        <w:tc>
          <w:tcPr>
            <w:tcW w:w="710" w:type="dxa"/>
            <w:shd w:val="clear" w:color="auto" w:fill="auto"/>
            <w:vAlign w:val="center"/>
          </w:tcPr>
          <w:p w14:paraId="484DE619" w14:textId="77777777" w:rsidR="00D17C59" w:rsidRPr="00D17C59" w:rsidRDefault="00D17C59" w:rsidP="00D17C59">
            <w:pPr>
              <w:spacing w:after="0" w:line="240" w:lineRule="auto"/>
              <w:jc w:val="center"/>
              <w:rPr>
                <w:rFonts w:eastAsia="Times New Roman"/>
                <w:b/>
                <w:bCs/>
                <w:sz w:val="26"/>
                <w:szCs w:val="26"/>
                <w:lang w:val="en-ID" w:eastAsia="en-ID"/>
              </w:rPr>
            </w:pPr>
          </w:p>
        </w:tc>
        <w:tc>
          <w:tcPr>
            <w:tcW w:w="8646" w:type="dxa"/>
            <w:gridSpan w:val="3"/>
            <w:shd w:val="clear" w:color="auto" w:fill="auto"/>
            <w:vAlign w:val="center"/>
          </w:tcPr>
          <w:p w14:paraId="6F812C63" w14:textId="77777777" w:rsidR="00D17C59" w:rsidRPr="00D17C59" w:rsidRDefault="00D17C59" w:rsidP="00D17C59">
            <w:pPr>
              <w:spacing w:after="0" w:line="240" w:lineRule="auto"/>
              <w:jc w:val="both"/>
              <w:rPr>
                <w:rFonts w:eastAsia="Times New Roman"/>
                <w:bCs/>
                <w:sz w:val="26"/>
                <w:szCs w:val="26"/>
                <w:lang w:val="en-ID" w:eastAsia="en-ID"/>
              </w:rPr>
            </w:pPr>
            <w:r w:rsidRPr="00D17C59">
              <w:rPr>
                <w:rFonts w:eastAsia="Times New Roman"/>
                <w:bCs/>
                <w:sz w:val="26"/>
                <w:szCs w:val="26"/>
                <w:lang w:val="en-ID" w:eastAsia="en-ID"/>
              </w:rPr>
              <w:t>Bộ dụng cụ phẫu thuật nội soi phụ khoa: 02 bộ.</w:t>
            </w:r>
          </w:p>
        </w:tc>
      </w:tr>
      <w:tr w:rsidR="00D17C59" w:rsidRPr="00D17C59" w14:paraId="6511DD32" w14:textId="77777777" w:rsidTr="0017173D">
        <w:trPr>
          <w:trHeight w:val="353"/>
        </w:trPr>
        <w:tc>
          <w:tcPr>
            <w:tcW w:w="710" w:type="dxa"/>
            <w:shd w:val="clear" w:color="auto" w:fill="auto"/>
            <w:vAlign w:val="center"/>
          </w:tcPr>
          <w:p w14:paraId="54208A43" w14:textId="77777777" w:rsidR="00D17C59" w:rsidRPr="00D17C59" w:rsidRDefault="00D17C59" w:rsidP="00D17C59">
            <w:pPr>
              <w:spacing w:after="0" w:line="240" w:lineRule="auto"/>
              <w:jc w:val="center"/>
              <w:rPr>
                <w:rFonts w:eastAsia="Times New Roman"/>
                <w:b/>
                <w:bCs/>
                <w:sz w:val="26"/>
                <w:szCs w:val="26"/>
                <w:lang w:val="en-ID" w:eastAsia="en-ID"/>
              </w:rPr>
            </w:pPr>
          </w:p>
        </w:tc>
        <w:tc>
          <w:tcPr>
            <w:tcW w:w="8646" w:type="dxa"/>
            <w:gridSpan w:val="3"/>
            <w:shd w:val="clear" w:color="auto" w:fill="auto"/>
          </w:tcPr>
          <w:p w14:paraId="7F651CE1" w14:textId="77777777" w:rsidR="00D17C59" w:rsidRPr="00D17C59" w:rsidRDefault="00D17C59" w:rsidP="00D17C59">
            <w:pPr>
              <w:spacing w:after="0" w:line="240" w:lineRule="auto"/>
              <w:jc w:val="both"/>
              <w:rPr>
                <w:rFonts w:eastAsia="Times New Roman"/>
                <w:bCs/>
                <w:sz w:val="26"/>
                <w:szCs w:val="26"/>
                <w:lang w:val="en-ID" w:eastAsia="en-ID"/>
              </w:rPr>
            </w:pPr>
            <w:r w:rsidRPr="00D17C59">
              <w:rPr>
                <w:rFonts w:eastAsia="Times New Roman"/>
                <w:sz w:val="26"/>
                <w:szCs w:val="26"/>
                <w:lang w:val="en-ID" w:eastAsia="en-ID"/>
              </w:rPr>
              <w:t>Chất liệu thép không gỉ đạt tiêu chuẩn DIN EN ISO 7153-1 hoặc tương đương</w:t>
            </w:r>
          </w:p>
        </w:tc>
      </w:tr>
      <w:tr w:rsidR="00D17C59" w:rsidRPr="00D17C59" w14:paraId="3AB02EF3" w14:textId="77777777" w:rsidTr="0017173D">
        <w:trPr>
          <w:trHeight w:val="20"/>
        </w:trPr>
        <w:tc>
          <w:tcPr>
            <w:tcW w:w="710" w:type="dxa"/>
            <w:shd w:val="clear" w:color="auto" w:fill="auto"/>
            <w:vAlign w:val="center"/>
          </w:tcPr>
          <w:p w14:paraId="795FB1EF" w14:textId="77777777" w:rsidR="00D17C59" w:rsidRPr="00D17C59" w:rsidRDefault="00D17C59" w:rsidP="00D17C59">
            <w:pPr>
              <w:spacing w:after="0" w:line="240" w:lineRule="auto"/>
              <w:jc w:val="center"/>
              <w:rPr>
                <w:rFonts w:eastAsia="Times New Roman"/>
                <w:b/>
                <w:bCs/>
                <w:sz w:val="26"/>
                <w:szCs w:val="26"/>
                <w:lang w:val="en-ID" w:eastAsia="en-ID"/>
              </w:rPr>
            </w:pPr>
          </w:p>
        </w:tc>
        <w:tc>
          <w:tcPr>
            <w:tcW w:w="8646" w:type="dxa"/>
            <w:gridSpan w:val="3"/>
            <w:shd w:val="clear" w:color="auto" w:fill="auto"/>
          </w:tcPr>
          <w:p w14:paraId="673A17CE" w14:textId="77777777" w:rsidR="00D17C59" w:rsidRPr="00D17C59" w:rsidRDefault="00D17C59" w:rsidP="00D17C59">
            <w:pPr>
              <w:spacing w:after="0" w:line="240" w:lineRule="auto"/>
              <w:jc w:val="both"/>
              <w:rPr>
                <w:rFonts w:eastAsia="Times New Roman"/>
                <w:bCs/>
                <w:sz w:val="26"/>
                <w:szCs w:val="26"/>
                <w:lang w:val="en-ID" w:eastAsia="en-ID"/>
              </w:rPr>
            </w:pPr>
            <w:r w:rsidRPr="00D17C59">
              <w:rPr>
                <w:rFonts w:eastAsia="Times New Roman"/>
                <w:sz w:val="26"/>
                <w:szCs w:val="26"/>
                <w:lang w:val="en-ID" w:eastAsia="en-ID"/>
              </w:rPr>
              <w:t>Tất cả các dụng cụ phải đồng bộ, cùng hãng chủ sở hữu, có thể hấp tiệt trùng đảm bảo kiểm soát nhiễm khuẩn trong y tế</w:t>
            </w:r>
          </w:p>
        </w:tc>
      </w:tr>
      <w:bookmarkEnd w:id="1"/>
      <w:tr w:rsidR="00D17C59" w:rsidRPr="00D17C59" w14:paraId="0F15CFCA" w14:textId="77777777" w:rsidTr="0017173D">
        <w:trPr>
          <w:trHeight w:val="361"/>
        </w:trPr>
        <w:tc>
          <w:tcPr>
            <w:tcW w:w="710" w:type="dxa"/>
            <w:shd w:val="clear" w:color="auto" w:fill="auto"/>
            <w:vAlign w:val="center"/>
          </w:tcPr>
          <w:p w14:paraId="1405F673" w14:textId="77777777" w:rsidR="00D17C59" w:rsidRPr="00D17C59" w:rsidRDefault="00D17C59" w:rsidP="00D17C59">
            <w:pPr>
              <w:spacing w:after="0" w:line="240" w:lineRule="auto"/>
              <w:jc w:val="center"/>
              <w:rPr>
                <w:rFonts w:eastAsia="Times New Roman"/>
                <w:b/>
                <w:bCs/>
                <w:sz w:val="26"/>
                <w:szCs w:val="26"/>
                <w:lang w:val="en-ID" w:eastAsia="en-ID"/>
              </w:rPr>
            </w:pPr>
            <w:r w:rsidRPr="00D17C59">
              <w:rPr>
                <w:rFonts w:eastAsia="Times New Roman"/>
                <w:b/>
                <w:bCs/>
                <w:sz w:val="26"/>
                <w:szCs w:val="26"/>
                <w:lang w:val="en-ID" w:eastAsia="en-ID"/>
              </w:rPr>
              <w:t>II</w:t>
            </w:r>
          </w:p>
        </w:tc>
        <w:tc>
          <w:tcPr>
            <w:tcW w:w="8646" w:type="dxa"/>
            <w:gridSpan w:val="3"/>
            <w:shd w:val="clear" w:color="auto" w:fill="auto"/>
            <w:vAlign w:val="center"/>
          </w:tcPr>
          <w:p w14:paraId="43CC48E8" w14:textId="77777777" w:rsidR="00D17C59" w:rsidRPr="00D17C59" w:rsidRDefault="00D17C59" w:rsidP="00D17C59">
            <w:pPr>
              <w:spacing w:after="0" w:line="240" w:lineRule="auto"/>
              <w:jc w:val="both"/>
              <w:rPr>
                <w:rFonts w:eastAsia="Times New Roman"/>
                <w:b/>
                <w:sz w:val="26"/>
                <w:szCs w:val="26"/>
                <w:lang w:val="en-ID" w:eastAsia="en-ID"/>
              </w:rPr>
            </w:pPr>
            <w:r w:rsidRPr="00D17C59">
              <w:rPr>
                <w:rFonts w:eastAsia="Times New Roman"/>
                <w:b/>
                <w:sz w:val="26"/>
                <w:szCs w:val="26"/>
                <w:lang w:val="en-ID" w:eastAsia="en-ID"/>
              </w:rPr>
              <w:t>Cấu hình, tính năng và thông số kỹ thuật mỗi bộ bao gồm:</w:t>
            </w:r>
          </w:p>
        </w:tc>
      </w:tr>
      <w:tr w:rsidR="00D17C59" w:rsidRPr="00D17C59" w14:paraId="559CDAA2" w14:textId="77777777" w:rsidTr="0017173D">
        <w:trPr>
          <w:trHeight w:val="20"/>
        </w:trPr>
        <w:tc>
          <w:tcPr>
            <w:tcW w:w="710" w:type="dxa"/>
            <w:shd w:val="clear" w:color="auto" w:fill="auto"/>
            <w:vAlign w:val="center"/>
            <w:hideMark/>
          </w:tcPr>
          <w:p w14:paraId="52D13440" w14:textId="77777777" w:rsidR="00D17C59" w:rsidRPr="00D17C59" w:rsidRDefault="00D17C59" w:rsidP="00D17C59">
            <w:pPr>
              <w:spacing w:after="0" w:line="240" w:lineRule="auto"/>
              <w:jc w:val="center"/>
              <w:rPr>
                <w:rFonts w:eastAsia="Times New Roman"/>
                <w:b/>
                <w:bCs/>
                <w:sz w:val="26"/>
                <w:szCs w:val="26"/>
                <w:lang w:val="en-ID" w:eastAsia="en-ID"/>
              </w:rPr>
            </w:pPr>
            <w:r w:rsidRPr="00D17C59">
              <w:rPr>
                <w:rFonts w:eastAsia="Times New Roman"/>
                <w:b/>
                <w:bCs/>
                <w:sz w:val="26"/>
                <w:szCs w:val="26"/>
                <w:lang w:val="en-ID" w:eastAsia="en-ID"/>
              </w:rPr>
              <w:t>STT</w:t>
            </w:r>
          </w:p>
        </w:tc>
        <w:tc>
          <w:tcPr>
            <w:tcW w:w="6378" w:type="dxa"/>
            <w:shd w:val="clear" w:color="auto" w:fill="auto"/>
            <w:vAlign w:val="center"/>
            <w:hideMark/>
          </w:tcPr>
          <w:p w14:paraId="3ECE5A1C" w14:textId="77777777" w:rsidR="00D17C59" w:rsidRPr="00D17C59" w:rsidRDefault="00D17C59" w:rsidP="00D17C59">
            <w:pPr>
              <w:spacing w:after="0" w:line="240" w:lineRule="auto"/>
              <w:jc w:val="center"/>
              <w:rPr>
                <w:rFonts w:eastAsia="Times New Roman"/>
                <w:b/>
                <w:bCs/>
                <w:sz w:val="26"/>
                <w:szCs w:val="26"/>
                <w:lang w:val="en-ID" w:eastAsia="en-ID"/>
              </w:rPr>
            </w:pPr>
            <w:r w:rsidRPr="00D17C59">
              <w:rPr>
                <w:rFonts w:eastAsia="Times New Roman"/>
                <w:b/>
                <w:bCs/>
                <w:sz w:val="26"/>
                <w:szCs w:val="26"/>
                <w:lang w:val="en-ID" w:eastAsia="en-ID"/>
              </w:rPr>
              <w:t>Mô tả kỹ thuật</w:t>
            </w:r>
          </w:p>
        </w:tc>
        <w:tc>
          <w:tcPr>
            <w:tcW w:w="992" w:type="dxa"/>
            <w:shd w:val="clear" w:color="auto" w:fill="auto"/>
            <w:vAlign w:val="center"/>
            <w:hideMark/>
          </w:tcPr>
          <w:p w14:paraId="0D63BC5E" w14:textId="77777777" w:rsidR="00D17C59" w:rsidRPr="00D17C59" w:rsidRDefault="00D17C59" w:rsidP="00D17C59">
            <w:pPr>
              <w:spacing w:after="0" w:line="240" w:lineRule="auto"/>
              <w:jc w:val="center"/>
              <w:rPr>
                <w:rFonts w:eastAsia="Times New Roman"/>
                <w:b/>
                <w:bCs/>
                <w:sz w:val="26"/>
                <w:szCs w:val="26"/>
                <w:lang w:val="en-ID" w:eastAsia="en-ID"/>
              </w:rPr>
            </w:pPr>
            <w:r w:rsidRPr="00D17C59">
              <w:rPr>
                <w:rFonts w:eastAsia="Times New Roman"/>
                <w:b/>
                <w:bCs/>
                <w:sz w:val="26"/>
                <w:szCs w:val="26"/>
                <w:lang w:val="en-ID" w:eastAsia="en-ID"/>
              </w:rPr>
              <w:t>Số lượng</w:t>
            </w:r>
          </w:p>
        </w:tc>
        <w:tc>
          <w:tcPr>
            <w:tcW w:w="1276" w:type="dxa"/>
            <w:shd w:val="clear" w:color="auto" w:fill="auto"/>
            <w:vAlign w:val="center"/>
            <w:hideMark/>
          </w:tcPr>
          <w:p w14:paraId="463E0D9B" w14:textId="77777777" w:rsidR="00D17C59" w:rsidRPr="00D17C59" w:rsidRDefault="00D17C59" w:rsidP="00D17C59">
            <w:pPr>
              <w:spacing w:after="0" w:line="240" w:lineRule="auto"/>
              <w:jc w:val="center"/>
              <w:rPr>
                <w:rFonts w:eastAsia="Times New Roman"/>
                <w:b/>
                <w:bCs/>
                <w:sz w:val="26"/>
                <w:szCs w:val="26"/>
                <w:lang w:val="en-ID" w:eastAsia="en-ID"/>
              </w:rPr>
            </w:pPr>
            <w:r w:rsidRPr="00D17C59">
              <w:rPr>
                <w:rFonts w:eastAsia="Times New Roman"/>
                <w:b/>
                <w:bCs/>
                <w:sz w:val="26"/>
                <w:szCs w:val="26"/>
                <w:lang w:val="en-ID" w:eastAsia="en-ID"/>
              </w:rPr>
              <w:t>ĐVT</w:t>
            </w:r>
          </w:p>
        </w:tc>
      </w:tr>
      <w:tr w:rsidR="00D17C59" w:rsidRPr="00D17C59" w14:paraId="322F3E3C" w14:textId="77777777" w:rsidTr="0017173D">
        <w:trPr>
          <w:trHeight w:val="20"/>
        </w:trPr>
        <w:tc>
          <w:tcPr>
            <w:tcW w:w="710" w:type="dxa"/>
            <w:shd w:val="clear" w:color="auto" w:fill="auto"/>
            <w:vAlign w:val="center"/>
            <w:hideMark/>
          </w:tcPr>
          <w:p w14:paraId="7D7C653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6378" w:type="dxa"/>
            <w:shd w:val="clear" w:color="auto" w:fill="auto"/>
            <w:vAlign w:val="center"/>
            <w:hideMark/>
          </w:tcPr>
          <w:p w14:paraId="28432208"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Ống kính soi, hướng nhìn 30 độ, đường kính 10mm, chiều dài làm việc </w:t>
            </w:r>
            <w:r w:rsidRPr="00D17C59">
              <w:rPr>
                <w:rFonts w:eastAsia="Times New Roman"/>
                <w:sz w:val="26"/>
                <w:szCs w:val="26"/>
                <w:lang w:val="en-ID"/>
              </w:rPr>
              <w:t xml:space="preserve">≥ </w:t>
            </w:r>
            <w:r w:rsidRPr="00D17C59">
              <w:rPr>
                <w:rFonts w:eastAsia="Times New Roman"/>
                <w:sz w:val="26"/>
                <w:szCs w:val="26"/>
                <w:lang w:val="en-ID" w:eastAsia="en-ID"/>
              </w:rPr>
              <w:t>31 cm, có thể hấp tiệt trùng, dùng cho ICG, trong lòng có gắn thấu kính hình gậy giúp tăng trường nhìn, đầu ống có bọc saphia chống xước.</w:t>
            </w:r>
          </w:p>
        </w:tc>
        <w:tc>
          <w:tcPr>
            <w:tcW w:w="992" w:type="dxa"/>
            <w:shd w:val="clear" w:color="auto" w:fill="auto"/>
            <w:vAlign w:val="center"/>
            <w:hideMark/>
          </w:tcPr>
          <w:p w14:paraId="327D51E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w:t>
            </w:r>
          </w:p>
        </w:tc>
        <w:tc>
          <w:tcPr>
            <w:tcW w:w="1276" w:type="dxa"/>
            <w:shd w:val="clear" w:color="auto" w:fill="auto"/>
            <w:vAlign w:val="center"/>
            <w:hideMark/>
          </w:tcPr>
          <w:p w14:paraId="0CBC6304"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2468C374" w14:textId="77777777" w:rsidTr="0017173D">
        <w:trPr>
          <w:trHeight w:val="20"/>
        </w:trPr>
        <w:tc>
          <w:tcPr>
            <w:tcW w:w="710" w:type="dxa"/>
            <w:shd w:val="clear" w:color="auto" w:fill="auto"/>
            <w:vAlign w:val="center"/>
            <w:hideMark/>
          </w:tcPr>
          <w:p w14:paraId="59735CF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6378" w:type="dxa"/>
            <w:shd w:val="clear" w:color="auto" w:fill="auto"/>
            <w:vAlign w:val="center"/>
            <w:hideMark/>
          </w:tcPr>
          <w:p w14:paraId="39C2290D"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Van trocar đa chức năng cỡ 10 đến 11mm, có thể mở bằng tay hoặc mở tự động</w:t>
            </w:r>
          </w:p>
        </w:tc>
        <w:tc>
          <w:tcPr>
            <w:tcW w:w="992" w:type="dxa"/>
            <w:shd w:val="clear" w:color="auto" w:fill="auto"/>
            <w:vAlign w:val="center"/>
            <w:hideMark/>
          </w:tcPr>
          <w:p w14:paraId="68ADAFD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6A3F95F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2392A4FD" w14:textId="77777777" w:rsidTr="0017173D">
        <w:trPr>
          <w:trHeight w:val="20"/>
        </w:trPr>
        <w:tc>
          <w:tcPr>
            <w:tcW w:w="710" w:type="dxa"/>
            <w:shd w:val="clear" w:color="auto" w:fill="auto"/>
            <w:vAlign w:val="center"/>
            <w:hideMark/>
          </w:tcPr>
          <w:p w14:paraId="621EFEB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w:t>
            </w:r>
          </w:p>
        </w:tc>
        <w:tc>
          <w:tcPr>
            <w:tcW w:w="6378" w:type="dxa"/>
            <w:shd w:val="clear" w:color="auto" w:fill="auto"/>
            <w:hideMark/>
          </w:tcPr>
          <w:p w14:paraId="5A1FDBC6"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Vỏ trocar đầu vát chéo, có van bơm khí, cỡ 10 đến 11mm, </w:t>
            </w:r>
            <w:r w:rsidRPr="00D17C59">
              <w:rPr>
                <w:rFonts w:eastAsia="Times New Roman"/>
                <w:color w:val="000000"/>
                <w:sz w:val="26"/>
                <w:szCs w:val="26"/>
                <w:lang w:val="en-ID" w:eastAsia="en-ID"/>
              </w:rPr>
              <w:t xml:space="preserve">chiều dài làm việc </w:t>
            </w:r>
            <w:r w:rsidRPr="00D17C59">
              <w:rPr>
                <w:rFonts w:eastAsia="Times New Roman"/>
                <w:sz w:val="26"/>
                <w:szCs w:val="26"/>
                <w:lang w:val="en-ID"/>
              </w:rPr>
              <w:t>≥</w:t>
            </w:r>
            <w:r w:rsidRPr="00D17C59">
              <w:rPr>
                <w:rFonts w:eastAsia="Times New Roman"/>
                <w:color w:val="000000"/>
                <w:sz w:val="26"/>
                <w:szCs w:val="26"/>
                <w:lang w:val="en-ID" w:eastAsia="en-ID"/>
              </w:rPr>
              <w:t>10.5 cm</w:t>
            </w:r>
            <w:r w:rsidRPr="00D17C59">
              <w:rPr>
                <w:rFonts w:eastAsia="Times New Roman"/>
                <w:sz w:val="26"/>
                <w:szCs w:val="26"/>
                <w:lang w:val="en-ID" w:eastAsia="en-ID"/>
              </w:rPr>
              <w:t>, làm từ thép không gỉ.</w:t>
            </w:r>
          </w:p>
        </w:tc>
        <w:tc>
          <w:tcPr>
            <w:tcW w:w="992" w:type="dxa"/>
            <w:shd w:val="clear" w:color="auto" w:fill="auto"/>
            <w:vAlign w:val="center"/>
            <w:hideMark/>
          </w:tcPr>
          <w:p w14:paraId="133F147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76011BC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2F67D065" w14:textId="77777777" w:rsidTr="0017173D">
        <w:trPr>
          <w:trHeight w:val="20"/>
        </w:trPr>
        <w:tc>
          <w:tcPr>
            <w:tcW w:w="710" w:type="dxa"/>
            <w:shd w:val="clear" w:color="auto" w:fill="auto"/>
            <w:vAlign w:val="center"/>
            <w:hideMark/>
          </w:tcPr>
          <w:p w14:paraId="4BD04AB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w:t>
            </w:r>
          </w:p>
        </w:tc>
        <w:tc>
          <w:tcPr>
            <w:tcW w:w="6378" w:type="dxa"/>
            <w:shd w:val="clear" w:color="auto" w:fill="auto"/>
            <w:hideMark/>
          </w:tcPr>
          <w:p w14:paraId="10CF08EE"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Nòng trocar đầu sắc hình kim tự tháp, cỡ 10 đến 11mm, chiều dài làm việc </w:t>
            </w:r>
            <w:r w:rsidRPr="00D17C59">
              <w:rPr>
                <w:rFonts w:eastAsia="Times New Roman"/>
                <w:sz w:val="26"/>
                <w:szCs w:val="26"/>
                <w:lang w:val="en-ID"/>
              </w:rPr>
              <w:t>≥</w:t>
            </w:r>
            <w:r w:rsidRPr="00D17C59">
              <w:rPr>
                <w:rFonts w:eastAsia="Times New Roman"/>
                <w:sz w:val="26"/>
                <w:szCs w:val="26"/>
                <w:lang w:val="en-ID" w:eastAsia="en-ID"/>
              </w:rPr>
              <w:t>10.5 cm, làm từ thép không gỉ</w:t>
            </w:r>
          </w:p>
        </w:tc>
        <w:tc>
          <w:tcPr>
            <w:tcW w:w="992" w:type="dxa"/>
            <w:shd w:val="clear" w:color="auto" w:fill="auto"/>
            <w:vAlign w:val="center"/>
            <w:hideMark/>
          </w:tcPr>
          <w:p w14:paraId="719639A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2B2E6F1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6D9AB897" w14:textId="77777777" w:rsidTr="0017173D">
        <w:trPr>
          <w:trHeight w:val="20"/>
        </w:trPr>
        <w:tc>
          <w:tcPr>
            <w:tcW w:w="710" w:type="dxa"/>
            <w:shd w:val="clear" w:color="auto" w:fill="auto"/>
            <w:vAlign w:val="center"/>
            <w:hideMark/>
          </w:tcPr>
          <w:p w14:paraId="3CB277C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w:t>
            </w:r>
          </w:p>
        </w:tc>
        <w:tc>
          <w:tcPr>
            <w:tcW w:w="6378" w:type="dxa"/>
            <w:shd w:val="clear" w:color="auto" w:fill="auto"/>
            <w:hideMark/>
          </w:tcPr>
          <w:p w14:paraId="25A9D2E7"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Nòng trocar đầu tù, cỡ 10 đến 11 mm, chiều dài làm việc </w:t>
            </w:r>
            <w:r w:rsidRPr="00D17C59">
              <w:rPr>
                <w:rFonts w:eastAsia="Times New Roman"/>
                <w:sz w:val="26"/>
                <w:szCs w:val="26"/>
                <w:lang w:val="en-ID"/>
              </w:rPr>
              <w:t>≥</w:t>
            </w:r>
            <w:r w:rsidRPr="00D17C59">
              <w:rPr>
                <w:rFonts w:eastAsia="Times New Roman"/>
                <w:sz w:val="26"/>
                <w:szCs w:val="26"/>
                <w:lang w:val="en-ID" w:eastAsia="en-ID"/>
              </w:rPr>
              <w:t>10.5 cm, làm từ thép không gỉ.</w:t>
            </w:r>
          </w:p>
        </w:tc>
        <w:tc>
          <w:tcPr>
            <w:tcW w:w="992" w:type="dxa"/>
            <w:shd w:val="clear" w:color="auto" w:fill="auto"/>
            <w:vAlign w:val="center"/>
            <w:hideMark/>
          </w:tcPr>
          <w:p w14:paraId="7F0CB7F0"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25F97218"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EC056B5" w14:textId="77777777" w:rsidTr="0017173D">
        <w:trPr>
          <w:trHeight w:val="20"/>
        </w:trPr>
        <w:tc>
          <w:tcPr>
            <w:tcW w:w="710" w:type="dxa"/>
            <w:shd w:val="clear" w:color="auto" w:fill="auto"/>
            <w:vAlign w:val="center"/>
            <w:hideMark/>
          </w:tcPr>
          <w:p w14:paraId="63A869B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6</w:t>
            </w:r>
          </w:p>
        </w:tc>
        <w:tc>
          <w:tcPr>
            <w:tcW w:w="6378" w:type="dxa"/>
            <w:shd w:val="clear" w:color="auto" w:fill="auto"/>
            <w:hideMark/>
          </w:tcPr>
          <w:p w14:paraId="4EEBC0C8"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Vỏ trocar đầu vát chéo, có van bơm khí, cỡ 5 đến 6mm, chiều dài làm việc </w:t>
            </w:r>
            <w:r w:rsidRPr="00D17C59">
              <w:rPr>
                <w:rFonts w:eastAsia="Times New Roman"/>
                <w:sz w:val="26"/>
                <w:szCs w:val="26"/>
                <w:lang w:val="en-ID"/>
              </w:rPr>
              <w:t>≥</w:t>
            </w:r>
            <w:r w:rsidRPr="00D17C59">
              <w:rPr>
                <w:rFonts w:eastAsia="Times New Roman"/>
                <w:sz w:val="26"/>
                <w:szCs w:val="26"/>
                <w:lang w:val="en-ID" w:eastAsia="en-ID"/>
              </w:rPr>
              <w:t>10.5 cm, làm từ thép không gỉ.</w:t>
            </w:r>
          </w:p>
        </w:tc>
        <w:tc>
          <w:tcPr>
            <w:tcW w:w="992" w:type="dxa"/>
            <w:shd w:val="clear" w:color="auto" w:fill="auto"/>
            <w:vAlign w:val="center"/>
            <w:hideMark/>
          </w:tcPr>
          <w:p w14:paraId="454FA0C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6</w:t>
            </w:r>
          </w:p>
        </w:tc>
        <w:tc>
          <w:tcPr>
            <w:tcW w:w="1276" w:type="dxa"/>
            <w:shd w:val="clear" w:color="auto" w:fill="auto"/>
            <w:vAlign w:val="center"/>
            <w:hideMark/>
          </w:tcPr>
          <w:p w14:paraId="1AD8EB1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2EDE6723" w14:textId="77777777" w:rsidTr="0017173D">
        <w:trPr>
          <w:trHeight w:val="20"/>
        </w:trPr>
        <w:tc>
          <w:tcPr>
            <w:tcW w:w="710" w:type="dxa"/>
            <w:shd w:val="clear" w:color="auto" w:fill="auto"/>
            <w:vAlign w:val="center"/>
            <w:hideMark/>
          </w:tcPr>
          <w:p w14:paraId="03CB26D0"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7</w:t>
            </w:r>
          </w:p>
        </w:tc>
        <w:tc>
          <w:tcPr>
            <w:tcW w:w="6378" w:type="dxa"/>
            <w:shd w:val="clear" w:color="auto" w:fill="auto"/>
            <w:vAlign w:val="center"/>
            <w:hideMark/>
          </w:tcPr>
          <w:p w14:paraId="239CB0DD"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Van trocar đa chức năng cỡ 5 đến 6 mm, có thể mở bằng tay hoặc mở tự động. </w:t>
            </w:r>
          </w:p>
        </w:tc>
        <w:tc>
          <w:tcPr>
            <w:tcW w:w="992" w:type="dxa"/>
            <w:shd w:val="clear" w:color="auto" w:fill="auto"/>
            <w:vAlign w:val="center"/>
            <w:hideMark/>
          </w:tcPr>
          <w:p w14:paraId="4D39C3B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3C15E42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3E8FCF67" w14:textId="77777777" w:rsidTr="0017173D">
        <w:trPr>
          <w:trHeight w:val="20"/>
        </w:trPr>
        <w:tc>
          <w:tcPr>
            <w:tcW w:w="710" w:type="dxa"/>
            <w:shd w:val="clear" w:color="auto" w:fill="auto"/>
            <w:vAlign w:val="center"/>
            <w:hideMark/>
          </w:tcPr>
          <w:p w14:paraId="252781A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8</w:t>
            </w:r>
          </w:p>
        </w:tc>
        <w:tc>
          <w:tcPr>
            <w:tcW w:w="6378" w:type="dxa"/>
            <w:shd w:val="clear" w:color="auto" w:fill="auto"/>
            <w:vAlign w:val="center"/>
            <w:hideMark/>
          </w:tcPr>
          <w:p w14:paraId="77A6D37D"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Nòng trocar đầu sắc hình kim tự tháp, cỡ 5 đến 6 mm, chiều dài làm việc </w:t>
            </w:r>
            <w:r w:rsidRPr="00D17C59">
              <w:rPr>
                <w:rFonts w:eastAsia="Times New Roman"/>
                <w:sz w:val="26"/>
                <w:szCs w:val="26"/>
                <w:lang w:val="en-ID"/>
              </w:rPr>
              <w:t>≥</w:t>
            </w:r>
            <w:r w:rsidRPr="00D17C59">
              <w:rPr>
                <w:rFonts w:eastAsia="Times New Roman"/>
                <w:sz w:val="26"/>
                <w:szCs w:val="26"/>
                <w:lang w:val="en-ID" w:eastAsia="en-ID"/>
              </w:rPr>
              <w:t>10.5 cm, làm từ thép không gỉ.</w:t>
            </w:r>
          </w:p>
        </w:tc>
        <w:tc>
          <w:tcPr>
            <w:tcW w:w="992" w:type="dxa"/>
            <w:shd w:val="clear" w:color="auto" w:fill="auto"/>
            <w:vAlign w:val="center"/>
            <w:hideMark/>
          </w:tcPr>
          <w:p w14:paraId="560C561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6</w:t>
            </w:r>
          </w:p>
        </w:tc>
        <w:tc>
          <w:tcPr>
            <w:tcW w:w="1276" w:type="dxa"/>
            <w:shd w:val="clear" w:color="auto" w:fill="auto"/>
            <w:vAlign w:val="center"/>
            <w:hideMark/>
          </w:tcPr>
          <w:p w14:paraId="324FE84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37A8E921" w14:textId="77777777" w:rsidTr="0017173D">
        <w:trPr>
          <w:trHeight w:val="20"/>
        </w:trPr>
        <w:tc>
          <w:tcPr>
            <w:tcW w:w="710" w:type="dxa"/>
            <w:shd w:val="clear" w:color="auto" w:fill="auto"/>
            <w:vAlign w:val="center"/>
            <w:hideMark/>
          </w:tcPr>
          <w:p w14:paraId="2E147EC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9</w:t>
            </w:r>
          </w:p>
        </w:tc>
        <w:tc>
          <w:tcPr>
            <w:tcW w:w="6378" w:type="dxa"/>
            <w:shd w:val="clear" w:color="auto" w:fill="auto"/>
            <w:hideMark/>
          </w:tcPr>
          <w:p w14:paraId="63517D40"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Trocar vỏ nhựa xoắn, không có đầu nối bơm khí, đầu sắc hình kim tự tháp, cỡ 5 đến 6 mm, chiều dài làm việc </w:t>
            </w:r>
            <w:r w:rsidRPr="00D17C59">
              <w:rPr>
                <w:rFonts w:eastAsia="Times New Roman"/>
                <w:sz w:val="26"/>
                <w:szCs w:val="26"/>
                <w:lang w:val="en-ID"/>
              </w:rPr>
              <w:t>≥</w:t>
            </w:r>
            <w:r w:rsidRPr="00D17C59">
              <w:rPr>
                <w:rFonts w:eastAsia="Times New Roman"/>
                <w:sz w:val="26"/>
                <w:szCs w:val="26"/>
                <w:lang w:val="en-ID" w:eastAsia="en-ID"/>
              </w:rPr>
              <w:t xml:space="preserve"> 6 cm. Bao gồm 2 phần: Vỏ trocar và Nòng trocar.</w:t>
            </w:r>
          </w:p>
        </w:tc>
        <w:tc>
          <w:tcPr>
            <w:tcW w:w="992" w:type="dxa"/>
            <w:shd w:val="clear" w:color="auto" w:fill="auto"/>
            <w:vAlign w:val="center"/>
            <w:hideMark/>
          </w:tcPr>
          <w:p w14:paraId="483EE6FA"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6</w:t>
            </w:r>
          </w:p>
        </w:tc>
        <w:tc>
          <w:tcPr>
            <w:tcW w:w="1276" w:type="dxa"/>
            <w:shd w:val="clear" w:color="auto" w:fill="auto"/>
            <w:vAlign w:val="center"/>
            <w:hideMark/>
          </w:tcPr>
          <w:p w14:paraId="302FDFC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556D5911" w14:textId="77777777" w:rsidTr="0017173D">
        <w:trPr>
          <w:trHeight w:val="20"/>
        </w:trPr>
        <w:tc>
          <w:tcPr>
            <w:tcW w:w="710" w:type="dxa"/>
            <w:shd w:val="clear" w:color="auto" w:fill="auto"/>
            <w:vAlign w:val="center"/>
            <w:hideMark/>
          </w:tcPr>
          <w:p w14:paraId="660458E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10</w:t>
            </w:r>
          </w:p>
        </w:tc>
        <w:tc>
          <w:tcPr>
            <w:tcW w:w="6378" w:type="dxa"/>
            <w:shd w:val="clear" w:color="auto" w:fill="auto"/>
            <w:hideMark/>
          </w:tcPr>
          <w:p w14:paraId="4FD44FF1"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Kim bơm khí, có khoá, có thể hấp tiệt trùng, đường kính từ 2 đến 2.1 mm, dài </w:t>
            </w:r>
            <w:r w:rsidRPr="00D17C59">
              <w:rPr>
                <w:rFonts w:eastAsia="Times New Roman"/>
                <w:sz w:val="26"/>
                <w:szCs w:val="26"/>
                <w:lang w:val="en-ID"/>
              </w:rPr>
              <w:t>≥</w:t>
            </w:r>
            <w:r w:rsidRPr="00D17C59">
              <w:rPr>
                <w:rFonts w:eastAsia="Times New Roman"/>
                <w:sz w:val="26"/>
                <w:szCs w:val="26"/>
                <w:lang w:val="en-ID" w:eastAsia="en-ID"/>
              </w:rPr>
              <w:t>10 cm.</w:t>
            </w:r>
          </w:p>
        </w:tc>
        <w:tc>
          <w:tcPr>
            <w:tcW w:w="992" w:type="dxa"/>
            <w:shd w:val="clear" w:color="auto" w:fill="auto"/>
            <w:vAlign w:val="center"/>
            <w:hideMark/>
          </w:tcPr>
          <w:p w14:paraId="1F0BB43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1F0D1F10"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1E82607C" w14:textId="77777777" w:rsidTr="0017173D">
        <w:trPr>
          <w:trHeight w:val="20"/>
        </w:trPr>
        <w:tc>
          <w:tcPr>
            <w:tcW w:w="710" w:type="dxa"/>
            <w:shd w:val="clear" w:color="auto" w:fill="auto"/>
            <w:vAlign w:val="center"/>
            <w:hideMark/>
          </w:tcPr>
          <w:p w14:paraId="5EFEBA1D"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11</w:t>
            </w:r>
          </w:p>
        </w:tc>
        <w:tc>
          <w:tcPr>
            <w:tcW w:w="6378" w:type="dxa"/>
            <w:shd w:val="clear" w:color="auto" w:fill="auto"/>
            <w:vAlign w:val="center"/>
            <w:hideMark/>
          </w:tcPr>
          <w:p w14:paraId="6D36DBAD"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Nắp cao su dùng cho trocar cỡ 10 đến 11 mm, có thể hấp tiệt trùng</w:t>
            </w:r>
          </w:p>
        </w:tc>
        <w:tc>
          <w:tcPr>
            <w:tcW w:w="992" w:type="dxa"/>
            <w:shd w:val="clear" w:color="auto" w:fill="auto"/>
            <w:vAlign w:val="center"/>
          </w:tcPr>
          <w:p w14:paraId="6C966053" w14:textId="77777777" w:rsidR="00D17C59" w:rsidRPr="00D17C59" w:rsidRDefault="00D17C59" w:rsidP="00D17C59">
            <w:pPr>
              <w:spacing w:after="0" w:line="240" w:lineRule="auto"/>
              <w:jc w:val="center"/>
              <w:rPr>
                <w:rFonts w:eastAsia="Times New Roman"/>
                <w:color w:val="000000"/>
                <w:sz w:val="26"/>
                <w:szCs w:val="26"/>
                <w:lang w:val="en-ID" w:eastAsia="en-ID"/>
              </w:rPr>
            </w:pPr>
            <w:r w:rsidRPr="00D17C59">
              <w:rPr>
                <w:rFonts w:eastAsia="Times New Roman"/>
                <w:color w:val="000000"/>
                <w:sz w:val="26"/>
                <w:szCs w:val="26"/>
                <w:lang w:val="en-ID" w:eastAsia="en-ID"/>
              </w:rPr>
              <w:t>20</w:t>
            </w:r>
          </w:p>
        </w:tc>
        <w:tc>
          <w:tcPr>
            <w:tcW w:w="1276" w:type="dxa"/>
            <w:shd w:val="clear" w:color="auto" w:fill="auto"/>
            <w:vAlign w:val="center"/>
          </w:tcPr>
          <w:p w14:paraId="5FFA4052" w14:textId="77777777" w:rsidR="00D17C59" w:rsidRPr="00D17C59" w:rsidRDefault="00D17C59" w:rsidP="00D17C59">
            <w:pPr>
              <w:spacing w:after="0" w:line="240" w:lineRule="auto"/>
              <w:jc w:val="center"/>
              <w:rPr>
                <w:rFonts w:eastAsia="Times New Roman"/>
                <w:strike/>
                <w:color w:val="FF0000"/>
                <w:sz w:val="26"/>
                <w:szCs w:val="26"/>
                <w:lang w:val="en-ID" w:eastAsia="en-ID"/>
              </w:rPr>
            </w:pPr>
            <w:r w:rsidRPr="00D17C59">
              <w:rPr>
                <w:rFonts w:eastAsia="Times New Roman"/>
                <w:sz w:val="26"/>
                <w:szCs w:val="26"/>
                <w:lang w:val="en-ID" w:eastAsia="en-ID"/>
              </w:rPr>
              <w:t>Chiếc</w:t>
            </w:r>
          </w:p>
        </w:tc>
      </w:tr>
      <w:tr w:rsidR="00D17C59" w:rsidRPr="00D17C59" w14:paraId="14E932CE" w14:textId="77777777" w:rsidTr="0017173D">
        <w:trPr>
          <w:trHeight w:val="20"/>
        </w:trPr>
        <w:tc>
          <w:tcPr>
            <w:tcW w:w="710" w:type="dxa"/>
            <w:shd w:val="clear" w:color="auto" w:fill="auto"/>
            <w:vAlign w:val="center"/>
            <w:hideMark/>
          </w:tcPr>
          <w:p w14:paraId="0ABC2E98"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12</w:t>
            </w:r>
          </w:p>
        </w:tc>
        <w:tc>
          <w:tcPr>
            <w:tcW w:w="6378" w:type="dxa"/>
            <w:shd w:val="clear" w:color="auto" w:fill="auto"/>
            <w:vAlign w:val="center"/>
            <w:hideMark/>
          </w:tcPr>
          <w:p w14:paraId="705443E0"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Nắp cao su dùng cho trocar cỡ 5 đến 6 mm, có thể hấp tiệt trùng</w:t>
            </w:r>
          </w:p>
        </w:tc>
        <w:tc>
          <w:tcPr>
            <w:tcW w:w="992" w:type="dxa"/>
            <w:shd w:val="clear" w:color="auto" w:fill="auto"/>
            <w:vAlign w:val="center"/>
          </w:tcPr>
          <w:p w14:paraId="6BBCCD3A" w14:textId="77777777" w:rsidR="00D17C59" w:rsidRPr="00D17C59" w:rsidRDefault="00D17C59" w:rsidP="00D17C59">
            <w:pPr>
              <w:spacing w:after="0" w:line="240" w:lineRule="auto"/>
              <w:jc w:val="center"/>
              <w:rPr>
                <w:rFonts w:eastAsia="Times New Roman"/>
                <w:color w:val="000000"/>
                <w:sz w:val="26"/>
                <w:szCs w:val="26"/>
                <w:lang w:val="en-ID" w:eastAsia="en-ID"/>
              </w:rPr>
            </w:pPr>
            <w:r w:rsidRPr="00D17C59">
              <w:rPr>
                <w:rFonts w:eastAsia="Times New Roman"/>
                <w:color w:val="000000"/>
                <w:sz w:val="26"/>
                <w:szCs w:val="26"/>
                <w:lang w:val="en-ID" w:eastAsia="en-ID"/>
              </w:rPr>
              <w:t>20</w:t>
            </w:r>
          </w:p>
        </w:tc>
        <w:tc>
          <w:tcPr>
            <w:tcW w:w="1276" w:type="dxa"/>
            <w:shd w:val="clear" w:color="auto" w:fill="auto"/>
            <w:vAlign w:val="center"/>
          </w:tcPr>
          <w:p w14:paraId="451A16CB" w14:textId="77777777" w:rsidR="00D17C59" w:rsidRPr="00D17C59" w:rsidRDefault="00D17C59" w:rsidP="00D17C59">
            <w:pPr>
              <w:spacing w:after="0" w:line="240" w:lineRule="auto"/>
              <w:jc w:val="center"/>
              <w:rPr>
                <w:rFonts w:eastAsia="Times New Roman"/>
                <w:strike/>
                <w:color w:val="FF0000"/>
                <w:sz w:val="26"/>
                <w:szCs w:val="26"/>
                <w:lang w:val="en-ID" w:eastAsia="en-ID"/>
              </w:rPr>
            </w:pPr>
            <w:r w:rsidRPr="00D17C59">
              <w:rPr>
                <w:rFonts w:eastAsia="Times New Roman"/>
                <w:sz w:val="26"/>
                <w:szCs w:val="26"/>
                <w:lang w:val="en-ID" w:eastAsia="en-ID"/>
              </w:rPr>
              <w:t>Chiếc</w:t>
            </w:r>
          </w:p>
        </w:tc>
      </w:tr>
      <w:tr w:rsidR="00D17C59" w:rsidRPr="00D17C59" w14:paraId="336B23D5" w14:textId="77777777" w:rsidTr="0017173D">
        <w:trPr>
          <w:trHeight w:val="533"/>
        </w:trPr>
        <w:tc>
          <w:tcPr>
            <w:tcW w:w="710" w:type="dxa"/>
            <w:shd w:val="clear" w:color="auto" w:fill="auto"/>
            <w:vAlign w:val="center"/>
            <w:hideMark/>
          </w:tcPr>
          <w:p w14:paraId="514EC02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13</w:t>
            </w:r>
          </w:p>
        </w:tc>
        <w:tc>
          <w:tcPr>
            <w:tcW w:w="6378" w:type="dxa"/>
            <w:shd w:val="clear" w:color="auto" w:fill="auto"/>
            <w:vAlign w:val="center"/>
            <w:hideMark/>
          </w:tcPr>
          <w:p w14:paraId="552DB423"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Gioăng silicone, có thể hấp tiệt trùng</w:t>
            </w:r>
          </w:p>
        </w:tc>
        <w:tc>
          <w:tcPr>
            <w:tcW w:w="992" w:type="dxa"/>
            <w:shd w:val="clear" w:color="auto" w:fill="auto"/>
            <w:vAlign w:val="center"/>
          </w:tcPr>
          <w:p w14:paraId="5564901C" w14:textId="77777777" w:rsidR="00D17C59" w:rsidRPr="00D17C59" w:rsidRDefault="00D17C59" w:rsidP="00D17C59">
            <w:pPr>
              <w:spacing w:after="0" w:line="240" w:lineRule="auto"/>
              <w:jc w:val="center"/>
              <w:rPr>
                <w:rFonts w:eastAsia="Times New Roman"/>
                <w:color w:val="000000"/>
                <w:sz w:val="26"/>
                <w:szCs w:val="26"/>
                <w:lang w:val="en-ID" w:eastAsia="en-ID"/>
              </w:rPr>
            </w:pPr>
            <w:r w:rsidRPr="00D17C59">
              <w:rPr>
                <w:rFonts w:eastAsia="Times New Roman"/>
                <w:color w:val="000000"/>
                <w:sz w:val="26"/>
                <w:szCs w:val="26"/>
                <w:lang w:val="en-ID" w:eastAsia="en-ID"/>
              </w:rPr>
              <w:t>20</w:t>
            </w:r>
          </w:p>
        </w:tc>
        <w:tc>
          <w:tcPr>
            <w:tcW w:w="1276" w:type="dxa"/>
            <w:shd w:val="clear" w:color="auto" w:fill="auto"/>
            <w:vAlign w:val="center"/>
          </w:tcPr>
          <w:p w14:paraId="0DF96382" w14:textId="77777777" w:rsidR="00D17C59" w:rsidRPr="00D17C59" w:rsidRDefault="00D17C59" w:rsidP="00D17C59">
            <w:pPr>
              <w:spacing w:after="0" w:line="240" w:lineRule="auto"/>
              <w:jc w:val="center"/>
              <w:rPr>
                <w:rFonts w:eastAsia="Times New Roman"/>
                <w:strike/>
                <w:color w:val="FF0000"/>
                <w:sz w:val="26"/>
                <w:szCs w:val="26"/>
                <w:lang w:val="en-ID" w:eastAsia="en-ID"/>
              </w:rPr>
            </w:pPr>
            <w:r w:rsidRPr="00D17C59">
              <w:rPr>
                <w:rFonts w:eastAsia="Times New Roman"/>
                <w:sz w:val="26"/>
                <w:szCs w:val="26"/>
                <w:lang w:val="en-ID" w:eastAsia="en-ID"/>
              </w:rPr>
              <w:t>Chiếc</w:t>
            </w:r>
          </w:p>
        </w:tc>
      </w:tr>
      <w:tr w:rsidR="00D17C59" w:rsidRPr="00D17C59" w14:paraId="699983FB" w14:textId="77777777" w:rsidTr="0017173D">
        <w:trPr>
          <w:trHeight w:val="20"/>
        </w:trPr>
        <w:tc>
          <w:tcPr>
            <w:tcW w:w="710" w:type="dxa"/>
            <w:shd w:val="clear" w:color="auto" w:fill="auto"/>
            <w:vAlign w:val="center"/>
            <w:hideMark/>
          </w:tcPr>
          <w:p w14:paraId="304A5F4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14</w:t>
            </w:r>
          </w:p>
        </w:tc>
        <w:tc>
          <w:tcPr>
            <w:tcW w:w="6378" w:type="dxa"/>
            <w:shd w:val="clear" w:color="auto" w:fill="auto"/>
            <w:hideMark/>
          </w:tcPr>
          <w:p w14:paraId="3036B3F0"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Ống giảm, cho dụng cụ cỡ 5 đến 6 mm khi dùng với trocar cỡ 10 đến 11 mm</w:t>
            </w:r>
          </w:p>
        </w:tc>
        <w:tc>
          <w:tcPr>
            <w:tcW w:w="992" w:type="dxa"/>
            <w:shd w:val="clear" w:color="auto" w:fill="auto"/>
            <w:vAlign w:val="center"/>
            <w:hideMark/>
          </w:tcPr>
          <w:p w14:paraId="3DA1C30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01C47A6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57C2FAA1" w14:textId="77777777" w:rsidTr="0017173D">
        <w:trPr>
          <w:trHeight w:val="396"/>
        </w:trPr>
        <w:tc>
          <w:tcPr>
            <w:tcW w:w="710" w:type="dxa"/>
            <w:shd w:val="clear" w:color="auto" w:fill="auto"/>
            <w:vAlign w:val="center"/>
            <w:hideMark/>
          </w:tcPr>
          <w:p w14:paraId="416932F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15</w:t>
            </w:r>
          </w:p>
        </w:tc>
        <w:tc>
          <w:tcPr>
            <w:tcW w:w="6378" w:type="dxa"/>
            <w:shd w:val="clear" w:color="auto" w:fill="auto"/>
            <w:hideMark/>
          </w:tcPr>
          <w:p w14:paraId="7BD50518"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color w:val="FF0000"/>
                <w:sz w:val="26"/>
                <w:szCs w:val="26"/>
                <w:lang w:val="en-ID" w:eastAsia="en-ID"/>
              </w:rPr>
              <w:t>Nắp giảm cỡ 11/5 hoặc 11/6 mm</w:t>
            </w:r>
          </w:p>
        </w:tc>
        <w:tc>
          <w:tcPr>
            <w:tcW w:w="992" w:type="dxa"/>
            <w:shd w:val="clear" w:color="auto" w:fill="auto"/>
            <w:vAlign w:val="center"/>
            <w:hideMark/>
          </w:tcPr>
          <w:p w14:paraId="363161F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1F88A23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10D1ABDB" w14:textId="77777777" w:rsidTr="0017173D">
        <w:trPr>
          <w:trHeight w:val="20"/>
        </w:trPr>
        <w:tc>
          <w:tcPr>
            <w:tcW w:w="710" w:type="dxa"/>
            <w:shd w:val="clear" w:color="auto" w:fill="auto"/>
            <w:vAlign w:val="center"/>
            <w:hideMark/>
          </w:tcPr>
          <w:p w14:paraId="6E15E19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lastRenderedPageBreak/>
              <w:t>16</w:t>
            </w:r>
          </w:p>
        </w:tc>
        <w:tc>
          <w:tcPr>
            <w:tcW w:w="6378" w:type="dxa"/>
            <w:shd w:val="clear" w:color="auto" w:fill="auto"/>
            <w:hideMark/>
          </w:tcPr>
          <w:p w14:paraId="587CDF75"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Tay cầm</w:t>
            </w:r>
            <w:r w:rsidRPr="00D17C59">
              <w:rPr>
                <w:rFonts w:eastAsia="Times New Roman"/>
                <w:sz w:val="26"/>
                <w:szCs w:val="26"/>
                <w:lang w:val="vi-VN" w:eastAsia="en-ID"/>
              </w:rPr>
              <w:t xml:space="preserve"> dụng cụ</w:t>
            </w:r>
            <w:r w:rsidRPr="00D17C59">
              <w:rPr>
                <w:rFonts w:eastAsia="Times New Roman"/>
                <w:sz w:val="26"/>
                <w:szCs w:val="26"/>
                <w:lang w:val="en-ID" w:eastAsia="en-ID"/>
              </w:rPr>
              <w:t>, bằng nhựa, không khóa, có chân cắm đốt điện đơn cực</w:t>
            </w:r>
          </w:p>
        </w:tc>
        <w:tc>
          <w:tcPr>
            <w:tcW w:w="992" w:type="dxa"/>
            <w:shd w:val="clear" w:color="auto" w:fill="auto"/>
            <w:vAlign w:val="center"/>
            <w:hideMark/>
          </w:tcPr>
          <w:p w14:paraId="499577ED"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14</w:t>
            </w:r>
          </w:p>
        </w:tc>
        <w:tc>
          <w:tcPr>
            <w:tcW w:w="1276" w:type="dxa"/>
            <w:shd w:val="clear" w:color="auto" w:fill="auto"/>
            <w:vAlign w:val="center"/>
            <w:hideMark/>
          </w:tcPr>
          <w:p w14:paraId="0626929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78A72A8D" w14:textId="77777777" w:rsidTr="0017173D">
        <w:trPr>
          <w:trHeight w:val="20"/>
        </w:trPr>
        <w:tc>
          <w:tcPr>
            <w:tcW w:w="710" w:type="dxa"/>
            <w:shd w:val="clear" w:color="auto" w:fill="auto"/>
            <w:vAlign w:val="center"/>
            <w:hideMark/>
          </w:tcPr>
          <w:p w14:paraId="56BAA89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17</w:t>
            </w:r>
          </w:p>
        </w:tc>
        <w:tc>
          <w:tcPr>
            <w:tcW w:w="6378" w:type="dxa"/>
            <w:shd w:val="clear" w:color="auto" w:fill="auto"/>
            <w:vAlign w:val="center"/>
            <w:hideMark/>
          </w:tcPr>
          <w:p w14:paraId="51E3170D"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Tay cầm</w:t>
            </w:r>
            <w:r w:rsidRPr="00D17C59">
              <w:rPr>
                <w:rFonts w:eastAsia="Times New Roman"/>
                <w:sz w:val="26"/>
                <w:szCs w:val="26"/>
                <w:lang w:val="vi-VN" w:eastAsia="en-ID"/>
              </w:rPr>
              <w:t xml:space="preserve"> dụng cụ</w:t>
            </w:r>
            <w:r w:rsidRPr="00D17C59">
              <w:rPr>
                <w:rFonts w:eastAsia="Times New Roman"/>
                <w:sz w:val="26"/>
                <w:szCs w:val="26"/>
                <w:lang w:val="en-ID" w:eastAsia="en-ID"/>
              </w:rPr>
              <w:t>, bằng nhựa, không khóa, phần tiếp xúc ngón tay lớn, có chân cắm đốt điện đơn cực</w:t>
            </w:r>
          </w:p>
        </w:tc>
        <w:tc>
          <w:tcPr>
            <w:tcW w:w="992" w:type="dxa"/>
            <w:shd w:val="clear" w:color="auto" w:fill="auto"/>
            <w:vAlign w:val="center"/>
            <w:hideMark/>
          </w:tcPr>
          <w:p w14:paraId="0FF8384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7</w:t>
            </w:r>
          </w:p>
        </w:tc>
        <w:tc>
          <w:tcPr>
            <w:tcW w:w="1276" w:type="dxa"/>
            <w:shd w:val="clear" w:color="auto" w:fill="auto"/>
            <w:vAlign w:val="center"/>
            <w:hideMark/>
          </w:tcPr>
          <w:p w14:paraId="4093942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7B74E546" w14:textId="77777777" w:rsidTr="0017173D">
        <w:trPr>
          <w:trHeight w:val="20"/>
        </w:trPr>
        <w:tc>
          <w:tcPr>
            <w:tcW w:w="710" w:type="dxa"/>
            <w:shd w:val="clear" w:color="auto" w:fill="auto"/>
            <w:vAlign w:val="center"/>
            <w:hideMark/>
          </w:tcPr>
          <w:p w14:paraId="40185EA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18</w:t>
            </w:r>
          </w:p>
        </w:tc>
        <w:tc>
          <w:tcPr>
            <w:tcW w:w="6378" w:type="dxa"/>
            <w:shd w:val="clear" w:color="auto" w:fill="auto"/>
            <w:vAlign w:val="center"/>
            <w:hideMark/>
          </w:tcPr>
          <w:p w14:paraId="01F326A0"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Tay cầm</w:t>
            </w:r>
            <w:r w:rsidRPr="00D17C59">
              <w:rPr>
                <w:rFonts w:eastAsia="Times New Roman"/>
                <w:sz w:val="26"/>
                <w:szCs w:val="26"/>
                <w:lang w:val="vi-VN" w:eastAsia="en-ID"/>
              </w:rPr>
              <w:t xml:space="preserve"> dụng cụ</w:t>
            </w:r>
            <w:r w:rsidRPr="00D17C59">
              <w:rPr>
                <w:rFonts w:eastAsia="Times New Roman"/>
                <w:sz w:val="26"/>
                <w:szCs w:val="26"/>
                <w:lang w:val="en-ID" w:eastAsia="en-ID"/>
              </w:rPr>
              <w:t>, bằng nhựa, có khóa, có chân cắm đốt điện đơn cực</w:t>
            </w:r>
          </w:p>
        </w:tc>
        <w:tc>
          <w:tcPr>
            <w:tcW w:w="992" w:type="dxa"/>
            <w:shd w:val="clear" w:color="auto" w:fill="auto"/>
            <w:vAlign w:val="center"/>
            <w:hideMark/>
          </w:tcPr>
          <w:p w14:paraId="681D7D5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4E5DB1A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C233D08" w14:textId="77777777" w:rsidTr="0017173D">
        <w:trPr>
          <w:trHeight w:val="20"/>
        </w:trPr>
        <w:tc>
          <w:tcPr>
            <w:tcW w:w="710" w:type="dxa"/>
            <w:shd w:val="clear" w:color="auto" w:fill="auto"/>
            <w:vAlign w:val="center"/>
            <w:hideMark/>
          </w:tcPr>
          <w:p w14:paraId="4E8CA29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19</w:t>
            </w:r>
          </w:p>
        </w:tc>
        <w:tc>
          <w:tcPr>
            <w:tcW w:w="6378" w:type="dxa"/>
            <w:shd w:val="clear" w:color="auto" w:fill="auto"/>
            <w:vAlign w:val="center"/>
            <w:hideMark/>
          </w:tcPr>
          <w:p w14:paraId="04458380"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Vỏ ngoài, bằng kim loại, có bọc cách điện, có đầu nối khóa để tưới rửa vệ sinh.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w:t>
            </w:r>
          </w:p>
        </w:tc>
        <w:tc>
          <w:tcPr>
            <w:tcW w:w="992" w:type="dxa"/>
            <w:shd w:val="clear" w:color="auto" w:fill="auto"/>
            <w:vAlign w:val="center"/>
            <w:hideMark/>
          </w:tcPr>
          <w:p w14:paraId="79D26B6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186F97E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8DA3FBE" w14:textId="77777777" w:rsidTr="0017173D">
        <w:trPr>
          <w:trHeight w:val="20"/>
        </w:trPr>
        <w:tc>
          <w:tcPr>
            <w:tcW w:w="710" w:type="dxa"/>
            <w:shd w:val="clear" w:color="auto" w:fill="auto"/>
            <w:vAlign w:val="center"/>
            <w:hideMark/>
          </w:tcPr>
          <w:p w14:paraId="3EE913A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20</w:t>
            </w:r>
          </w:p>
        </w:tc>
        <w:tc>
          <w:tcPr>
            <w:tcW w:w="6378" w:type="dxa"/>
            <w:shd w:val="clear" w:color="auto" w:fill="auto"/>
            <w:vAlign w:val="center"/>
            <w:hideMark/>
          </w:tcPr>
          <w:p w14:paraId="0EA3CCE8"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nhiều răng, hàm rộng 4.8 mm, dài 14 mm, hoạt động đơn, dùng để kẹp chính xác và không gây tổn thương.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3CF88E9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w:t>
            </w:r>
          </w:p>
        </w:tc>
        <w:tc>
          <w:tcPr>
            <w:tcW w:w="1276" w:type="dxa"/>
            <w:shd w:val="clear" w:color="auto" w:fill="auto"/>
            <w:vAlign w:val="center"/>
            <w:hideMark/>
          </w:tcPr>
          <w:p w14:paraId="2682F413"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47B38EA0" w14:textId="77777777" w:rsidTr="0017173D">
        <w:trPr>
          <w:trHeight w:val="20"/>
        </w:trPr>
        <w:tc>
          <w:tcPr>
            <w:tcW w:w="710" w:type="dxa"/>
            <w:shd w:val="clear" w:color="auto" w:fill="auto"/>
            <w:vAlign w:val="center"/>
            <w:hideMark/>
          </w:tcPr>
          <w:p w14:paraId="37CC106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21</w:t>
            </w:r>
          </w:p>
        </w:tc>
        <w:tc>
          <w:tcPr>
            <w:tcW w:w="6378" w:type="dxa"/>
            <w:shd w:val="clear" w:color="auto" w:fill="auto"/>
            <w:vAlign w:val="center"/>
            <w:hideMark/>
          </w:tcPr>
          <w:p w14:paraId="2A9DF19F"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và phẫu tích KELLY, hàm dài 22 mm, hoạt động kép.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084B2F1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6</w:t>
            </w:r>
          </w:p>
        </w:tc>
        <w:tc>
          <w:tcPr>
            <w:tcW w:w="1276" w:type="dxa"/>
            <w:shd w:val="clear" w:color="auto" w:fill="auto"/>
            <w:vAlign w:val="center"/>
            <w:hideMark/>
          </w:tcPr>
          <w:p w14:paraId="47594B8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EC37BE2" w14:textId="77777777" w:rsidTr="0017173D">
        <w:trPr>
          <w:trHeight w:val="20"/>
        </w:trPr>
        <w:tc>
          <w:tcPr>
            <w:tcW w:w="710" w:type="dxa"/>
            <w:shd w:val="clear" w:color="auto" w:fill="auto"/>
            <w:vAlign w:val="center"/>
            <w:hideMark/>
          </w:tcPr>
          <w:p w14:paraId="4E73716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22</w:t>
            </w:r>
          </w:p>
        </w:tc>
        <w:tc>
          <w:tcPr>
            <w:tcW w:w="6378" w:type="dxa"/>
            <w:shd w:val="clear" w:color="auto" w:fill="auto"/>
            <w:vAlign w:val="center"/>
            <w:hideMark/>
          </w:tcPr>
          <w:p w14:paraId="3DD18D99"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có răng cưa không gây tổn thương, hàm dài 26 mm, mở cửa sổ, hoạt động đơn.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2B320DF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3A4F4980"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6740CD7F" w14:textId="77777777" w:rsidTr="0017173D">
        <w:trPr>
          <w:trHeight w:val="20"/>
        </w:trPr>
        <w:tc>
          <w:tcPr>
            <w:tcW w:w="710" w:type="dxa"/>
            <w:shd w:val="clear" w:color="auto" w:fill="auto"/>
            <w:vAlign w:val="center"/>
            <w:hideMark/>
          </w:tcPr>
          <w:p w14:paraId="7C745268"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23</w:t>
            </w:r>
          </w:p>
        </w:tc>
        <w:tc>
          <w:tcPr>
            <w:tcW w:w="6378" w:type="dxa"/>
            <w:shd w:val="clear" w:color="auto" w:fill="auto"/>
            <w:vAlign w:val="center"/>
            <w:hideMark/>
          </w:tcPr>
          <w:p w14:paraId="158A60A9"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hàm dài 24mm không tổn thương, có mở lỗ, hoạt động kép.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78AAF70D"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51D4AEC0"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9BA5BE8" w14:textId="77777777" w:rsidTr="0017173D">
        <w:trPr>
          <w:trHeight w:val="20"/>
        </w:trPr>
        <w:tc>
          <w:tcPr>
            <w:tcW w:w="710" w:type="dxa"/>
            <w:shd w:val="clear" w:color="auto" w:fill="auto"/>
            <w:vAlign w:val="center"/>
            <w:hideMark/>
          </w:tcPr>
          <w:p w14:paraId="3C18617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24</w:t>
            </w:r>
          </w:p>
        </w:tc>
        <w:tc>
          <w:tcPr>
            <w:tcW w:w="6378" w:type="dxa"/>
            <w:shd w:val="clear" w:color="auto" w:fill="auto"/>
            <w:vAlign w:val="center"/>
            <w:hideMark/>
          </w:tcPr>
          <w:p w14:paraId="0E610F3F"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và phẫu tích, đầu nhọn, hàm ngắn, hoạt động kép, phần hàm dài 16 mm.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3C9289A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5CB7941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79F7AE1B" w14:textId="77777777" w:rsidTr="0017173D">
        <w:trPr>
          <w:trHeight w:val="20"/>
        </w:trPr>
        <w:tc>
          <w:tcPr>
            <w:tcW w:w="710" w:type="dxa"/>
            <w:shd w:val="clear" w:color="auto" w:fill="auto"/>
            <w:vAlign w:val="center"/>
            <w:hideMark/>
          </w:tcPr>
          <w:p w14:paraId="4D64834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25</w:t>
            </w:r>
          </w:p>
        </w:tc>
        <w:tc>
          <w:tcPr>
            <w:tcW w:w="6378" w:type="dxa"/>
            <w:shd w:val="clear" w:color="auto" w:fill="auto"/>
            <w:vAlign w:val="center"/>
            <w:hideMark/>
          </w:tcPr>
          <w:p w14:paraId="240E5819"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Lưỡi kéo cong, hàm hoạt động kép, có răng cưa, dạng thìa, hàm dài 20 mm.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55568E3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w:t>
            </w:r>
          </w:p>
        </w:tc>
        <w:tc>
          <w:tcPr>
            <w:tcW w:w="1276" w:type="dxa"/>
            <w:shd w:val="clear" w:color="auto" w:fill="auto"/>
            <w:vAlign w:val="center"/>
            <w:hideMark/>
          </w:tcPr>
          <w:p w14:paraId="749B040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4E7BBB1B" w14:textId="77777777" w:rsidTr="0017173D">
        <w:trPr>
          <w:trHeight w:val="20"/>
        </w:trPr>
        <w:tc>
          <w:tcPr>
            <w:tcW w:w="710" w:type="dxa"/>
            <w:shd w:val="clear" w:color="auto" w:fill="auto"/>
            <w:vAlign w:val="center"/>
            <w:hideMark/>
          </w:tcPr>
          <w:p w14:paraId="2DDF28F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26</w:t>
            </w:r>
          </w:p>
        </w:tc>
        <w:tc>
          <w:tcPr>
            <w:tcW w:w="6378" w:type="dxa"/>
            <w:shd w:val="clear" w:color="auto" w:fill="auto"/>
            <w:vAlign w:val="center"/>
            <w:hideMark/>
          </w:tcPr>
          <w:p w14:paraId="65342A08"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phần hàm dụng cụ dài 18 mm, hoạt động kép, có mở lỗ, không gây tổn thương.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w:t>
            </w:r>
          </w:p>
        </w:tc>
        <w:tc>
          <w:tcPr>
            <w:tcW w:w="992" w:type="dxa"/>
            <w:shd w:val="clear" w:color="auto" w:fill="auto"/>
            <w:vAlign w:val="center"/>
            <w:hideMark/>
          </w:tcPr>
          <w:p w14:paraId="1D3D509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544AA3D3"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764F5705" w14:textId="77777777" w:rsidTr="0017173D">
        <w:trPr>
          <w:trHeight w:val="20"/>
        </w:trPr>
        <w:tc>
          <w:tcPr>
            <w:tcW w:w="710" w:type="dxa"/>
            <w:shd w:val="clear" w:color="auto" w:fill="auto"/>
            <w:vAlign w:val="center"/>
            <w:hideMark/>
          </w:tcPr>
          <w:p w14:paraId="7BC5D26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27</w:t>
            </w:r>
          </w:p>
        </w:tc>
        <w:tc>
          <w:tcPr>
            <w:tcW w:w="6378" w:type="dxa"/>
            <w:shd w:val="clear" w:color="auto" w:fill="auto"/>
            <w:vAlign w:val="center"/>
            <w:hideMark/>
          </w:tcPr>
          <w:p w14:paraId="6F2579DB"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ruột, hàm dài 37 mm, có mở lỗ, hoạt động kép,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0BC0A87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790CACD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17C8291" w14:textId="77777777" w:rsidTr="0017173D">
        <w:trPr>
          <w:trHeight w:val="20"/>
        </w:trPr>
        <w:tc>
          <w:tcPr>
            <w:tcW w:w="710" w:type="dxa"/>
            <w:shd w:val="clear" w:color="auto" w:fill="auto"/>
            <w:vAlign w:val="center"/>
            <w:hideMark/>
          </w:tcPr>
          <w:p w14:paraId="5CCA4D88"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28</w:t>
            </w:r>
          </w:p>
        </w:tc>
        <w:tc>
          <w:tcPr>
            <w:tcW w:w="6378" w:type="dxa"/>
            <w:shd w:val="clear" w:color="auto" w:fill="auto"/>
            <w:vAlign w:val="center"/>
            <w:hideMark/>
          </w:tcPr>
          <w:p w14:paraId="580D37D7"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phần hàm dụng cụ dài 25 mm, hoạt động kép, có mở lỗ, có răng nhỏ mịn đặc biệt không gây tổn thương.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0E24205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1AF9F018"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6DF85C98" w14:textId="77777777" w:rsidTr="0017173D">
        <w:trPr>
          <w:trHeight w:val="20"/>
        </w:trPr>
        <w:tc>
          <w:tcPr>
            <w:tcW w:w="710" w:type="dxa"/>
            <w:shd w:val="clear" w:color="auto" w:fill="auto"/>
            <w:vAlign w:val="center"/>
            <w:hideMark/>
          </w:tcPr>
          <w:p w14:paraId="20A9B0D8"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29</w:t>
            </w:r>
          </w:p>
        </w:tc>
        <w:tc>
          <w:tcPr>
            <w:tcW w:w="6378" w:type="dxa"/>
            <w:shd w:val="clear" w:color="auto" w:fill="auto"/>
            <w:vAlign w:val="center"/>
            <w:hideMark/>
          </w:tcPr>
          <w:p w14:paraId="28F222D7"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Lưỡi kéo dạng móc, phần hàm dụng cụ dài 10 mm, hoạt động đơn. Cỡ 5 đến 6 mm, dài </w:t>
            </w:r>
            <w:r w:rsidRPr="00D17C59">
              <w:rPr>
                <w:rFonts w:eastAsia="Times New Roman"/>
                <w:sz w:val="26"/>
                <w:szCs w:val="26"/>
                <w:lang w:val="en-ID"/>
              </w:rPr>
              <w:t>≥</w:t>
            </w:r>
            <w:r w:rsidRPr="00D17C59">
              <w:rPr>
                <w:rFonts w:eastAsia="Times New Roman"/>
                <w:sz w:val="26"/>
                <w:szCs w:val="26"/>
                <w:lang w:val="en-ID" w:eastAsia="en-ID"/>
              </w:rPr>
              <w:t xml:space="preserve"> 36 cm. </w:t>
            </w:r>
          </w:p>
        </w:tc>
        <w:tc>
          <w:tcPr>
            <w:tcW w:w="992" w:type="dxa"/>
            <w:shd w:val="clear" w:color="auto" w:fill="auto"/>
            <w:vAlign w:val="center"/>
            <w:hideMark/>
          </w:tcPr>
          <w:p w14:paraId="6C2F6550"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714E900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09F217C" w14:textId="77777777" w:rsidTr="0017173D">
        <w:trPr>
          <w:trHeight w:val="20"/>
        </w:trPr>
        <w:tc>
          <w:tcPr>
            <w:tcW w:w="710" w:type="dxa"/>
            <w:shd w:val="clear" w:color="auto" w:fill="auto"/>
            <w:vAlign w:val="center"/>
            <w:hideMark/>
          </w:tcPr>
          <w:p w14:paraId="6C051D64"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30</w:t>
            </w:r>
          </w:p>
        </w:tc>
        <w:tc>
          <w:tcPr>
            <w:tcW w:w="6378" w:type="dxa"/>
            <w:shd w:val="clear" w:color="auto" w:fill="auto"/>
            <w:vAlign w:val="center"/>
            <w:hideMark/>
          </w:tcPr>
          <w:p w14:paraId="1B456E01"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Tay cầm</w:t>
            </w:r>
            <w:r w:rsidRPr="00D17C59">
              <w:rPr>
                <w:rFonts w:eastAsia="Times New Roman"/>
                <w:sz w:val="26"/>
                <w:szCs w:val="26"/>
                <w:lang w:val="vi-VN" w:eastAsia="en-ID"/>
              </w:rPr>
              <w:t xml:space="preserve"> dụng cụ</w:t>
            </w:r>
            <w:r w:rsidRPr="00D17C59">
              <w:rPr>
                <w:rFonts w:eastAsia="Times New Roman"/>
                <w:sz w:val="26"/>
                <w:szCs w:val="26"/>
                <w:lang w:val="en-ID" w:eastAsia="en-ID"/>
              </w:rPr>
              <w:t>, bằng nhựa, cách điện, không khóa, chân cắm đốt điện lưỡng cực chếch lên 45 độ</w:t>
            </w:r>
          </w:p>
        </w:tc>
        <w:tc>
          <w:tcPr>
            <w:tcW w:w="992" w:type="dxa"/>
            <w:shd w:val="clear" w:color="auto" w:fill="auto"/>
            <w:vAlign w:val="center"/>
            <w:hideMark/>
          </w:tcPr>
          <w:p w14:paraId="5199ECC3"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191CCAD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4F766C6A" w14:textId="77777777" w:rsidTr="0017173D">
        <w:trPr>
          <w:trHeight w:val="20"/>
        </w:trPr>
        <w:tc>
          <w:tcPr>
            <w:tcW w:w="710" w:type="dxa"/>
            <w:shd w:val="clear" w:color="auto" w:fill="auto"/>
            <w:vAlign w:val="center"/>
            <w:hideMark/>
          </w:tcPr>
          <w:p w14:paraId="73D43110"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31</w:t>
            </w:r>
          </w:p>
        </w:tc>
        <w:tc>
          <w:tcPr>
            <w:tcW w:w="6378" w:type="dxa"/>
            <w:shd w:val="clear" w:color="auto" w:fill="auto"/>
            <w:vAlign w:val="center"/>
            <w:hideMark/>
          </w:tcPr>
          <w:p w14:paraId="2E6B3AA9"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Vỏ ngoài kẹp lưỡng cực, bằng kim loại, cách điện. Cỡ 5 đến 6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62B6308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02714BD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66EAAAA6" w14:textId="77777777" w:rsidTr="0017173D">
        <w:trPr>
          <w:trHeight w:val="20"/>
        </w:trPr>
        <w:tc>
          <w:tcPr>
            <w:tcW w:w="710" w:type="dxa"/>
            <w:shd w:val="clear" w:color="auto" w:fill="auto"/>
            <w:vAlign w:val="center"/>
            <w:hideMark/>
          </w:tcPr>
          <w:p w14:paraId="0D29F00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32</w:t>
            </w:r>
          </w:p>
        </w:tc>
        <w:tc>
          <w:tcPr>
            <w:tcW w:w="6378" w:type="dxa"/>
            <w:shd w:val="clear" w:color="auto" w:fill="auto"/>
            <w:vAlign w:val="center"/>
            <w:hideMark/>
          </w:tcPr>
          <w:p w14:paraId="1CEA455D"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và phẫu tích lưỡng cực, phần hàm dụng cụ dài 24 mm, hoạt động kép. Cỡ 5 đến 6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6273CE2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0FB9D34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71BE5B4B" w14:textId="77777777" w:rsidTr="0017173D">
        <w:trPr>
          <w:trHeight w:val="20"/>
        </w:trPr>
        <w:tc>
          <w:tcPr>
            <w:tcW w:w="710" w:type="dxa"/>
            <w:shd w:val="clear" w:color="auto" w:fill="auto"/>
            <w:vAlign w:val="center"/>
            <w:hideMark/>
          </w:tcPr>
          <w:p w14:paraId="53A17F1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33</w:t>
            </w:r>
          </w:p>
        </w:tc>
        <w:tc>
          <w:tcPr>
            <w:tcW w:w="6378" w:type="dxa"/>
            <w:shd w:val="clear" w:color="auto" w:fill="auto"/>
            <w:vAlign w:val="center"/>
            <w:hideMark/>
          </w:tcPr>
          <w:p w14:paraId="75948411"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lưỡng cực, hàm mở cửa sổ, răng mịn không gây tổn thương. Hàm hoạt động đôi, hàm dài 18 mm. Cỡ 5 đến 6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5D9B78A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3070C83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DCD6190" w14:textId="77777777" w:rsidTr="0017173D">
        <w:trPr>
          <w:trHeight w:val="20"/>
        </w:trPr>
        <w:tc>
          <w:tcPr>
            <w:tcW w:w="710" w:type="dxa"/>
            <w:shd w:val="clear" w:color="auto" w:fill="auto"/>
            <w:vAlign w:val="center"/>
            <w:hideMark/>
          </w:tcPr>
          <w:p w14:paraId="2EC1409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34</w:t>
            </w:r>
          </w:p>
        </w:tc>
        <w:tc>
          <w:tcPr>
            <w:tcW w:w="6378" w:type="dxa"/>
            <w:shd w:val="clear" w:color="auto" w:fill="auto"/>
            <w:vAlign w:val="center"/>
            <w:hideMark/>
          </w:tcPr>
          <w:p w14:paraId="46D87DF5"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lưỡng cực, phần hàm dụng cụ dài 19 mm, hoạt động kép, đặc biệt phù hợp để phẫu tích. Cỡ 5 đến 6 mm, chiều dài </w:t>
            </w:r>
            <w:r w:rsidRPr="00D17C59">
              <w:rPr>
                <w:rFonts w:eastAsia="Times New Roman"/>
                <w:sz w:val="26"/>
                <w:szCs w:val="26"/>
                <w:lang w:val="en-ID"/>
              </w:rPr>
              <w:t>≥</w:t>
            </w:r>
            <w:r w:rsidRPr="00D17C59">
              <w:rPr>
                <w:rFonts w:eastAsia="Times New Roman"/>
                <w:sz w:val="26"/>
                <w:szCs w:val="26"/>
                <w:lang w:val="en-ID" w:eastAsia="en-ID"/>
              </w:rPr>
              <w:t>36 cm.</w:t>
            </w:r>
          </w:p>
        </w:tc>
        <w:tc>
          <w:tcPr>
            <w:tcW w:w="992" w:type="dxa"/>
            <w:shd w:val="clear" w:color="auto" w:fill="auto"/>
            <w:vAlign w:val="center"/>
            <w:hideMark/>
          </w:tcPr>
          <w:p w14:paraId="7A64FF4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0FA37BB4"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4130E66B" w14:textId="77777777" w:rsidTr="0017173D">
        <w:trPr>
          <w:trHeight w:val="20"/>
        </w:trPr>
        <w:tc>
          <w:tcPr>
            <w:tcW w:w="710" w:type="dxa"/>
            <w:shd w:val="clear" w:color="auto" w:fill="auto"/>
            <w:vAlign w:val="center"/>
            <w:hideMark/>
          </w:tcPr>
          <w:p w14:paraId="1B249B7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lastRenderedPageBreak/>
              <w:t>35</w:t>
            </w:r>
          </w:p>
        </w:tc>
        <w:tc>
          <w:tcPr>
            <w:tcW w:w="6378" w:type="dxa"/>
            <w:shd w:val="clear" w:color="auto" w:fill="auto"/>
            <w:vAlign w:val="center"/>
            <w:hideMark/>
          </w:tcPr>
          <w:p w14:paraId="666E03DE"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kéo, hàm cong, hàm hoạt động đôi, cỡ 5 đến 6 mm, dài </w:t>
            </w:r>
            <w:r w:rsidRPr="00D17C59">
              <w:rPr>
                <w:rFonts w:eastAsia="Times New Roman"/>
                <w:sz w:val="26"/>
                <w:szCs w:val="26"/>
                <w:lang w:val="en-ID"/>
              </w:rPr>
              <w:t>≥</w:t>
            </w:r>
            <w:r w:rsidRPr="00D17C59">
              <w:rPr>
                <w:rFonts w:eastAsia="Times New Roman"/>
                <w:sz w:val="26"/>
                <w:szCs w:val="26"/>
                <w:lang w:val="en-ID" w:eastAsia="en-ID"/>
              </w:rPr>
              <w:t xml:space="preserve">36cm. </w:t>
            </w:r>
          </w:p>
        </w:tc>
        <w:tc>
          <w:tcPr>
            <w:tcW w:w="992" w:type="dxa"/>
            <w:shd w:val="clear" w:color="auto" w:fill="auto"/>
            <w:vAlign w:val="center"/>
            <w:hideMark/>
          </w:tcPr>
          <w:p w14:paraId="2597465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377290F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55201F82" w14:textId="77777777" w:rsidTr="0017173D">
        <w:trPr>
          <w:trHeight w:val="20"/>
        </w:trPr>
        <w:tc>
          <w:tcPr>
            <w:tcW w:w="710" w:type="dxa"/>
            <w:shd w:val="clear" w:color="auto" w:fill="auto"/>
            <w:vAlign w:val="center"/>
            <w:hideMark/>
          </w:tcPr>
          <w:p w14:paraId="0C046CA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36</w:t>
            </w:r>
          </w:p>
        </w:tc>
        <w:tc>
          <w:tcPr>
            <w:tcW w:w="6378" w:type="dxa"/>
            <w:shd w:val="clear" w:color="auto" w:fill="auto"/>
            <w:vAlign w:val="center"/>
            <w:hideMark/>
          </w:tcPr>
          <w:p w14:paraId="20C98EC6"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Tay cầm</w:t>
            </w:r>
            <w:r w:rsidRPr="00D17C59">
              <w:rPr>
                <w:rFonts w:eastAsia="Times New Roman"/>
                <w:sz w:val="26"/>
                <w:szCs w:val="26"/>
                <w:lang w:val="vi-VN" w:eastAsia="en-ID"/>
              </w:rPr>
              <w:t xml:space="preserve"> dụng cụ</w:t>
            </w:r>
            <w:r w:rsidRPr="00D17C59">
              <w:rPr>
                <w:rFonts w:eastAsia="Times New Roman"/>
                <w:sz w:val="26"/>
                <w:szCs w:val="26"/>
                <w:lang w:val="en-ID" w:eastAsia="en-ID"/>
              </w:rPr>
              <w:t>, bằng kim loại, có khóa, phần tiếp xúc ngón tay lớn, không có chân cắm đốt điện đơn cực</w:t>
            </w:r>
          </w:p>
        </w:tc>
        <w:tc>
          <w:tcPr>
            <w:tcW w:w="992" w:type="dxa"/>
            <w:shd w:val="clear" w:color="auto" w:fill="auto"/>
            <w:vAlign w:val="center"/>
            <w:hideMark/>
          </w:tcPr>
          <w:p w14:paraId="6F7713AD"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463AB43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15F6D1B0" w14:textId="77777777" w:rsidTr="0017173D">
        <w:trPr>
          <w:trHeight w:val="20"/>
        </w:trPr>
        <w:tc>
          <w:tcPr>
            <w:tcW w:w="710" w:type="dxa"/>
            <w:shd w:val="clear" w:color="auto" w:fill="auto"/>
            <w:vAlign w:val="center"/>
            <w:hideMark/>
          </w:tcPr>
          <w:p w14:paraId="4C65984A"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37</w:t>
            </w:r>
          </w:p>
        </w:tc>
        <w:tc>
          <w:tcPr>
            <w:tcW w:w="6378" w:type="dxa"/>
            <w:shd w:val="clear" w:color="auto" w:fill="auto"/>
            <w:vAlign w:val="center"/>
            <w:hideMark/>
          </w:tcPr>
          <w:p w14:paraId="70903575"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Vỏ ngoài, bằng kim loại, cách điện. Cỡ 10 đến 11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675FBCE4"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5EDE6C8A"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18121268" w14:textId="77777777" w:rsidTr="0017173D">
        <w:trPr>
          <w:trHeight w:val="20"/>
        </w:trPr>
        <w:tc>
          <w:tcPr>
            <w:tcW w:w="710" w:type="dxa"/>
            <w:shd w:val="clear" w:color="auto" w:fill="auto"/>
            <w:vAlign w:val="center"/>
            <w:hideMark/>
          </w:tcPr>
          <w:p w14:paraId="38D7017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38</w:t>
            </w:r>
          </w:p>
        </w:tc>
        <w:tc>
          <w:tcPr>
            <w:tcW w:w="6378" w:type="dxa"/>
            <w:shd w:val="clear" w:color="auto" w:fill="auto"/>
            <w:vAlign w:val="center"/>
            <w:hideMark/>
          </w:tcPr>
          <w:p w14:paraId="2B5FF25F"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forceps kẹp, phần hàm dụng cụ dài 35 mm, hoạt động đơn, dạng móng vuốt, có 2x3 răng. Cỡ 10 đến 11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1AE1EC9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683D708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7B6BA716" w14:textId="77777777" w:rsidTr="0017173D">
        <w:trPr>
          <w:trHeight w:val="20"/>
        </w:trPr>
        <w:tc>
          <w:tcPr>
            <w:tcW w:w="710" w:type="dxa"/>
            <w:shd w:val="clear" w:color="auto" w:fill="auto"/>
            <w:vAlign w:val="center"/>
            <w:hideMark/>
          </w:tcPr>
          <w:p w14:paraId="0858D7D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39</w:t>
            </w:r>
          </w:p>
        </w:tc>
        <w:tc>
          <w:tcPr>
            <w:tcW w:w="6378" w:type="dxa"/>
            <w:shd w:val="clear" w:color="auto" w:fill="auto"/>
            <w:vAlign w:val="center"/>
            <w:hideMark/>
          </w:tcPr>
          <w:p w14:paraId="535CB4C2"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Điện cực phẫu tích và cầm máu, đầu hình chữ L, vỏ bọc cách điện, có chân cắm đốt điện đơn cực. Cỡ 5 đến 6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268F610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w:t>
            </w:r>
          </w:p>
        </w:tc>
        <w:tc>
          <w:tcPr>
            <w:tcW w:w="1276" w:type="dxa"/>
            <w:shd w:val="clear" w:color="auto" w:fill="auto"/>
            <w:vAlign w:val="center"/>
            <w:hideMark/>
          </w:tcPr>
          <w:p w14:paraId="658A084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33351EFF" w14:textId="77777777" w:rsidTr="0017173D">
        <w:trPr>
          <w:trHeight w:val="20"/>
        </w:trPr>
        <w:tc>
          <w:tcPr>
            <w:tcW w:w="710" w:type="dxa"/>
            <w:shd w:val="clear" w:color="auto" w:fill="auto"/>
            <w:vAlign w:val="center"/>
            <w:hideMark/>
          </w:tcPr>
          <w:p w14:paraId="6BF5F26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40</w:t>
            </w:r>
          </w:p>
        </w:tc>
        <w:tc>
          <w:tcPr>
            <w:tcW w:w="6378" w:type="dxa"/>
            <w:shd w:val="clear" w:color="auto" w:fill="auto"/>
            <w:vAlign w:val="center"/>
            <w:hideMark/>
          </w:tcPr>
          <w:p w14:paraId="55611330"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Que phẫu tích đơn cực, đầu hình xẻng tù, có vỏ bọc cách điện, có chân cắm đốt điện đơn cực. Cỡ 5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0829F414"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4C855C5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31D2C63" w14:textId="77777777" w:rsidTr="0017173D">
        <w:trPr>
          <w:trHeight w:val="20"/>
        </w:trPr>
        <w:tc>
          <w:tcPr>
            <w:tcW w:w="710" w:type="dxa"/>
            <w:shd w:val="clear" w:color="auto" w:fill="auto"/>
            <w:vAlign w:val="center"/>
            <w:hideMark/>
          </w:tcPr>
          <w:p w14:paraId="17F2F3D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41</w:t>
            </w:r>
          </w:p>
        </w:tc>
        <w:tc>
          <w:tcPr>
            <w:tcW w:w="6378" w:type="dxa"/>
            <w:shd w:val="clear" w:color="auto" w:fill="auto"/>
            <w:vAlign w:val="center"/>
            <w:hideMark/>
          </w:tcPr>
          <w:p w14:paraId="5E81DC84"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Điện cực phẫu tích và cầm máu, vỏ bọc cách điện, có chân cắm đốt điện đơn cực, hình chữ L, có vạch chia cm, cỡ 5 đến 6 mm,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36F5AA7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099A64E4"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163B260B" w14:textId="77777777" w:rsidTr="0017173D">
        <w:trPr>
          <w:trHeight w:val="20"/>
        </w:trPr>
        <w:tc>
          <w:tcPr>
            <w:tcW w:w="710" w:type="dxa"/>
            <w:shd w:val="clear" w:color="auto" w:fill="auto"/>
            <w:vAlign w:val="center"/>
            <w:hideMark/>
          </w:tcPr>
          <w:p w14:paraId="113C963A"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42</w:t>
            </w:r>
          </w:p>
        </w:tc>
        <w:tc>
          <w:tcPr>
            <w:tcW w:w="6378" w:type="dxa"/>
            <w:shd w:val="clear" w:color="auto" w:fill="auto"/>
            <w:vAlign w:val="center"/>
            <w:hideMark/>
          </w:tcPr>
          <w:p w14:paraId="5C5BF4C1"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Dụng cụ thăm dò tổ chức, có vạch chia cm, cỡ 5 đến 6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4EC97E1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22F7C48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65A0DEBC" w14:textId="77777777" w:rsidTr="0017173D">
        <w:trPr>
          <w:trHeight w:val="20"/>
        </w:trPr>
        <w:tc>
          <w:tcPr>
            <w:tcW w:w="710" w:type="dxa"/>
            <w:vMerge w:val="restart"/>
            <w:shd w:val="clear" w:color="auto" w:fill="auto"/>
            <w:vAlign w:val="center"/>
            <w:hideMark/>
          </w:tcPr>
          <w:p w14:paraId="762F33E8"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43</w:t>
            </w:r>
          </w:p>
        </w:tc>
        <w:tc>
          <w:tcPr>
            <w:tcW w:w="6378" w:type="dxa"/>
            <w:shd w:val="clear" w:color="auto" w:fill="auto"/>
            <w:vAlign w:val="center"/>
            <w:hideMark/>
          </w:tcPr>
          <w:p w14:paraId="0BE7492A"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Cần bơm thuốc tử cung, có đầu nối khóa, bao gồm:</w:t>
            </w:r>
          </w:p>
        </w:tc>
        <w:tc>
          <w:tcPr>
            <w:tcW w:w="992" w:type="dxa"/>
            <w:vMerge w:val="restart"/>
            <w:shd w:val="clear" w:color="auto" w:fill="auto"/>
            <w:vAlign w:val="center"/>
            <w:hideMark/>
          </w:tcPr>
          <w:p w14:paraId="42EE89BA"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vMerge w:val="restart"/>
            <w:shd w:val="clear" w:color="auto" w:fill="auto"/>
            <w:vAlign w:val="center"/>
            <w:hideMark/>
          </w:tcPr>
          <w:p w14:paraId="54268A9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610E09AD" w14:textId="77777777" w:rsidTr="0017173D">
        <w:trPr>
          <w:trHeight w:val="20"/>
        </w:trPr>
        <w:tc>
          <w:tcPr>
            <w:tcW w:w="710" w:type="dxa"/>
            <w:vMerge/>
            <w:vAlign w:val="center"/>
            <w:hideMark/>
          </w:tcPr>
          <w:p w14:paraId="678DBE7E"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43D1CCB4"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 - 01 Cần bơm thuốc</w:t>
            </w:r>
          </w:p>
        </w:tc>
        <w:tc>
          <w:tcPr>
            <w:tcW w:w="992" w:type="dxa"/>
            <w:vMerge/>
            <w:vAlign w:val="center"/>
            <w:hideMark/>
          </w:tcPr>
          <w:p w14:paraId="62A6E291"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374EB1F6"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5528B986" w14:textId="77777777" w:rsidTr="0017173D">
        <w:trPr>
          <w:trHeight w:val="20"/>
        </w:trPr>
        <w:tc>
          <w:tcPr>
            <w:tcW w:w="710" w:type="dxa"/>
            <w:vMerge/>
            <w:vAlign w:val="center"/>
            <w:hideMark/>
          </w:tcPr>
          <w:p w14:paraId="72960D7B"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01902D82"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 - 02 Đầu bơm lớn và nhỏ </w:t>
            </w:r>
          </w:p>
        </w:tc>
        <w:tc>
          <w:tcPr>
            <w:tcW w:w="992" w:type="dxa"/>
            <w:vMerge/>
            <w:vAlign w:val="center"/>
            <w:hideMark/>
          </w:tcPr>
          <w:p w14:paraId="132E9797"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7D7A3AA5"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12DF7011" w14:textId="77777777" w:rsidTr="0017173D">
        <w:trPr>
          <w:trHeight w:val="20"/>
        </w:trPr>
        <w:tc>
          <w:tcPr>
            <w:tcW w:w="710" w:type="dxa"/>
            <w:shd w:val="clear" w:color="auto" w:fill="auto"/>
            <w:vAlign w:val="center"/>
            <w:hideMark/>
          </w:tcPr>
          <w:p w14:paraId="1662295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44</w:t>
            </w:r>
          </w:p>
        </w:tc>
        <w:tc>
          <w:tcPr>
            <w:tcW w:w="6378" w:type="dxa"/>
            <w:shd w:val="clear" w:color="auto" w:fill="auto"/>
            <w:vAlign w:val="center"/>
            <w:hideMark/>
          </w:tcPr>
          <w:p w14:paraId="4ED9ACE6"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Dụng cụ cố định u xơ, đầu dạng vít xoắn, cỡ 5 đến 6mm </w:t>
            </w:r>
          </w:p>
        </w:tc>
        <w:tc>
          <w:tcPr>
            <w:tcW w:w="992" w:type="dxa"/>
            <w:shd w:val="clear" w:color="auto" w:fill="auto"/>
            <w:vAlign w:val="center"/>
            <w:hideMark/>
          </w:tcPr>
          <w:p w14:paraId="0FCAE4C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75B74503"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1C30C912" w14:textId="77777777" w:rsidTr="0017173D">
        <w:trPr>
          <w:trHeight w:val="20"/>
        </w:trPr>
        <w:tc>
          <w:tcPr>
            <w:tcW w:w="710" w:type="dxa"/>
            <w:shd w:val="clear" w:color="auto" w:fill="auto"/>
            <w:vAlign w:val="center"/>
            <w:hideMark/>
          </w:tcPr>
          <w:p w14:paraId="20DAE5EA"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45</w:t>
            </w:r>
          </w:p>
        </w:tc>
        <w:tc>
          <w:tcPr>
            <w:tcW w:w="6378" w:type="dxa"/>
            <w:shd w:val="clear" w:color="auto" w:fill="auto"/>
            <w:vAlign w:val="center"/>
            <w:hideMark/>
          </w:tcPr>
          <w:p w14:paraId="08B2FC28"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Ống tưới hút, bề mặt chống lóa, có lỗ bên hông, van khóa điều khiển bằng một tay, cỡ 5 đến 6 mm,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55803C3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w:t>
            </w:r>
          </w:p>
        </w:tc>
        <w:tc>
          <w:tcPr>
            <w:tcW w:w="1276" w:type="dxa"/>
            <w:shd w:val="clear" w:color="auto" w:fill="auto"/>
            <w:vAlign w:val="center"/>
            <w:hideMark/>
          </w:tcPr>
          <w:p w14:paraId="3392A78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3A1FAB6B" w14:textId="77777777" w:rsidTr="0017173D">
        <w:trPr>
          <w:trHeight w:val="525"/>
        </w:trPr>
        <w:tc>
          <w:tcPr>
            <w:tcW w:w="710" w:type="dxa"/>
            <w:shd w:val="clear" w:color="auto" w:fill="auto"/>
            <w:vAlign w:val="center"/>
            <w:hideMark/>
          </w:tcPr>
          <w:p w14:paraId="169E7CC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46</w:t>
            </w:r>
          </w:p>
        </w:tc>
        <w:tc>
          <w:tcPr>
            <w:tcW w:w="6378" w:type="dxa"/>
            <w:shd w:val="clear" w:color="auto" w:fill="auto"/>
            <w:vAlign w:val="center"/>
            <w:hideMark/>
          </w:tcPr>
          <w:p w14:paraId="59258B79"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Bộ dây tưới hút bằng silicone</w:t>
            </w:r>
          </w:p>
        </w:tc>
        <w:tc>
          <w:tcPr>
            <w:tcW w:w="992" w:type="dxa"/>
            <w:shd w:val="clear" w:color="auto" w:fill="auto"/>
            <w:vAlign w:val="center"/>
            <w:hideMark/>
          </w:tcPr>
          <w:p w14:paraId="10648F1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hideMark/>
          </w:tcPr>
          <w:p w14:paraId="7CD2B2BB"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Bộ</w:t>
            </w:r>
          </w:p>
        </w:tc>
      </w:tr>
      <w:tr w:rsidR="00D17C59" w:rsidRPr="00D17C59" w14:paraId="18381616" w14:textId="77777777" w:rsidTr="0017173D">
        <w:trPr>
          <w:trHeight w:val="20"/>
        </w:trPr>
        <w:tc>
          <w:tcPr>
            <w:tcW w:w="710" w:type="dxa"/>
            <w:shd w:val="clear" w:color="auto" w:fill="auto"/>
            <w:vAlign w:val="center"/>
            <w:hideMark/>
          </w:tcPr>
          <w:p w14:paraId="6BFFE888"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47</w:t>
            </w:r>
          </w:p>
        </w:tc>
        <w:tc>
          <w:tcPr>
            <w:tcW w:w="6378" w:type="dxa"/>
            <w:shd w:val="clear" w:color="auto" w:fill="auto"/>
            <w:vAlign w:val="center"/>
            <w:hideMark/>
          </w:tcPr>
          <w:p w14:paraId="5388A03E"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Kìm kẹp kim, hàm cong trái, mảnh, tay cầm thẳng trục có lỗ xỏ ngón và khóa hãm. Cỡ 5 đến 6 mm, chiều dài </w:t>
            </w:r>
            <w:r w:rsidRPr="00D17C59">
              <w:rPr>
                <w:rFonts w:eastAsia="Times New Roman"/>
                <w:sz w:val="26"/>
                <w:szCs w:val="26"/>
                <w:lang w:val="en-ID"/>
              </w:rPr>
              <w:t>≥</w:t>
            </w:r>
            <w:r w:rsidRPr="00D17C59">
              <w:rPr>
                <w:rFonts w:eastAsia="Times New Roman"/>
                <w:sz w:val="26"/>
                <w:szCs w:val="26"/>
                <w:lang w:val="en-ID" w:eastAsia="en-ID"/>
              </w:rPr>
              <w:t xml:space="preserve">33 cm. </w:t>
            </w:r>
          </w:p>
        </w:tc>
        <w:tc>
          <w:tcPr>
            <w:tcW w:w="992" w:type="dxa"/>
            <w:shd w:val="clear" w:color="auto" w:fill="auto"/>
            <w:vAlign w:val="center"/>
            <w:hideMark/>
          </w:tcPr>
          <w:p w14:paraId="3B7847A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w:t>
            </w:r>
          </w:p>
        </w:tc>
        <w:tc>
          <w:tcPr>
            <w:tcW w:w="1276" w:type="dxa"/>
            <w:shd w:val="clear" w:color="auto" w:fill="auto"/>
            <w:vAlign w:val="center"/>
            <w:hideMark/>
          </w:tcPr>
          <w:p w14:paraId="1061EFC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521834A7" w14:textId="77777777" w:rsidTr="0017173D">
        <w:trPr>
          <w:trHeight w:val="20"/>
        </w:trPr>
        <w:tc>
          <w:tcPr>
            <w:tcW w:w="710" w:type="dxa"/>
            <w:shd w:val="clear" w:color="auto" w:fill="auto"/>
            <w:vAlign w:val="center"/>
            <w:hideMark/>
          </w:tcPr>
          <w:p w14:paraId="3AB4025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48</w:t>
            </w:r>
          </w:p>
        </w:tc>
        <w:tc>
          <w:tcPr>
            <w:tcW w:w="6378" w:type="dxa"/>
            <w:shd w:val="clear" w:color="auto" w:fill="auto"/>
            <w:vAlign w:val="center"/>
            <w:hideMark/>
          </w:tcPr>
          <w:p w14:paraId="26CA8DDC"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Tay cầm cho ống hút tưới rửa, dạng báng súng pistol, kèm van kẹp, có thể hấp tiệt trùng</w:t>
            </w:r>
          </w:p>
        </w:tc>
        <w:tc>
          <w:tcPr>
            <w:tcW w:w="992" w:type="dxa"/>
            <w:shd w:val="clear" w:color="auto" w:fill="auto"/>
            <w:vAlign w:val="center"/>
            <w:hideMark/>
          </w:tcPr>
          <w:p w14:paraId="43B10AF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79FF4C1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0777432D" w14:textId="77777777" w:rsidTr="0017173D">
        <w:trPr>
          <w:trHeight w:val="20"/>
        </w:trPr>
        <w:tc>
          <w:tcPr>
            <w:tcW w:w="710" w:type="dxa"/>
            <w:shd w:val="clear" w:color="auto" w:fill="auto"/>
            <w:vAlign w:val="center"/>
            <w:hideMark/>
          </w:tcPr>
          <w:p w14:paraId="05A8BA0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49</w:t>
            </w:r>
          </w:p>
        </w:tc>
        <w:tc>
          <w:tcPr>
            <w:tcW w:w="6378" w:type="dxa"/>
            <w:shd w:val="clear" w:color="auto" w:fill="auto"/>
            <w:vAlign w:val="center"/>
            <w:hideMark/>
          </w:tcPr>
          <w:p w14:paraId="34F51301"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Ống hút tưới rửa, có lỗ bên hông, cỡ 5 đến 6 mm,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38E6E84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0D68C5C1"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4F15A5AB" w14:textId="77777777" w:rsidTr="0017173D">
        <w:trPr>
          <w:trHeight w:val="20"/>
        </w:trPr>
        <w:tc>
          <w:tcPr>
            <w:tcW w:w="710" w:type="dxa"/>
            <w:shd w:val="clear" w:color="auto" w:fill="auto"/>
            <w:vAlign w:val="center"/>
            <w:hideMark/>
          </w:tcPr>
          <w:p w14:paraId="0558C27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50</w:t>
            </w:r>
          </w:p>
        </w:tc>
        <w:tc>
          <w:tcPr>
            <w:tcW w:w="6378" w:type="dxa"/>
            <w:shd w:val="clear" w:color="auto" w:fill="auto"/>
            <w:vAlign w:val="center"/>
            <w:hideMark/>
          </w:tcPr>
          <w:p w14:paraId="3928C351"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Bộ dây hút rửa, dùng 1 lần</w:t>
            </w:r>
          </w:p>
        </w:tc>
        <w:tc>
          <w:tcPr>
            <w:tcW w:w="992" w:type="dxa"/>
            <w:shd w:val="clear" w:color="auto" w:fill="auto"/>
            <w:vAlign w:val="center"/>
          </w:tcPr>
          <w:p w14:paraId="6BD9D8D5" w14:textId="77777777" w:rsidR="00D17C59" w:rsidRPr="00D17C59" w:rsidRDefault="00D17C59" w:rsidP="00D17C59">
            <w:pPr>
              <w:spacing w:after="0" w:line="240" w:lineRule="auto"/>
              <w:jc w:val="center"/>
              <w:rPr>
                <w:rFonts w:eastAsia="Times New Roman"/>
                <w:color w:val="FF0000"/>
                <w:sz w:val="26"/>
                <w:szCs w:val="26"/>
                <w:lang w:val="en-ID" w:eastAsia="en-ID"/>
              </w:rPr>
            </w:pPr>
            <w:r w:rsidRPr="00D17C59">
              <w:rPr>
                <w:rFonts w:eastAsia="Times New Roman"/>
                <w:color w:val="000000"/>
                <w:sz w:val="26"/>
                <w:szCs w:val="26"/>
                <w:lang w:val="en-ID" w:eastAsia="en-ID"/>
              </w:rPr>
              <w:t>10</w:t>
            </w:r>
          </w:p>
        </w:tc>
        <w:tc>
          <w:tcPr>
            <w:tcW w:w="1276" w:type="dxa"/>
            <w:shd w:val="clear" w:color="auto" w:fill="auto"/>
            <w:vAlign w:val="center"/>
          </w:tcPr>
          <w:p w14:paraId="1F605E7D" w14:textId="77777777" w:rsidR="00D17C59" w:rsidRPr="00D17C59" w:rsidRDefault="00D17C59" w:rsidP="00D17C59">
            <w:pPr>
              <w:spacing w:after="0" w:line="240" w:lineRule="auto"/>
              <w:jc w:val="center"/>
              <w:rPr>
                <w:rFonts w:eastAsia="Times New Roman"/>
                <w:strike/>
                <w:color w:val="FF0000"/>
                <w:sz w:val="26"/>
                <w:szCs w:val="26"/>
                <w:lang w:val="en-ID" w:eastAsia="en-ID"/>
              </w:rPr>
            </w:pPr>
            <w:r w:rsidRPr="00D17C59">
              <w:rPr>
                <w:rFonts w:eastAsia="Times New Roman"/>
                <w:sz w:val="26"/>
                <w:szCs w:val="26"/>
                <w:lang w:val="en-ID" w:eastAsia="en-ID"/>
              </w:rPr>
              <w:t>Chiếc</w:t>
            </w:r>
          </w:p>
        </w:tc>
      </w:tr>
      <w:tr w:rsidR="00D17C59" w:rsidRPr="00D17C59" w14:paraId="1C720A47" w14:textId="77777777" w:rsidTr="0017173D">
        <w:trPr>
          <w:trHeight w:val="20"/>
        </w:trPr>
        <w:tc>
          <w:tcPr>
            <w:tcW w:w="710" w:type="dxa"/>
            <w:shd w:val="clear" w:color="auto" w:fill="auto"/>
            <w:vAlign w:val="center"/>
            <w:hideMark/>
          </w:tcPr>
          <w:p w14:paraId="0C817D2C"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51</w:t>
            </w:r>
          </w:p>
        </w:tc>
        <w:tc>
          <w:tcPr>
            <w:tcW w:w="6378" w:type="dxa"/>
            <w:shd w:val="clear" w:color="auto" w:fill="auto"/>
            <w:vAlign w:val="center"/>
            <w:hideMark/>
          </w:tcPr>
          <w:p w14:paraId="5EABB19C"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Thanh đẩy chỉ, dùng trong kĩ thuật thắt nút chỉ ngoài cơ thể, cỡ 5 đến 6 mm, chiều dài </w:t>
            </w:r>
            <w:r w:rsidRPr="00D17C59">
              <w:rPr>
                <w:rFonts w:eastAsia="Times New Roman"/>
                <w:sz w:val="26"/>
                <w:szCs w:val="26"/>
                <w:lang w:val="en-ID"/>
              </w:rPr>
              <w:t xml:space="preserve">≥ </w:t>
            </w:r>
            <w:r w:rsidRPr="00D17C59">
              <w:rPr>
                <w:rFonts w:eastAsia="Times New Roman"/>
                <w:sz w:val="26"/>
                <w:szCs w:val="26"/>
                <w:lang w:val="en-ID" w:eastAsia="en-ID"/>
              </w:rPr>
              <w:t xml:space="preserve">36 cm. </w:t>
            </w:r>
          </w:p>
        </w:tc>
        <w:tc>
          <w:tcPr>
            <w:tcW w:w="992" w:type="dxa"/>
            <w:shd w:val="clear" w:color="auto" w:fill="auto"/>
            <w:vAlign w:val="center"/>
            <w:hideMark/>
          </w:tcPr>
          <w:p w14:paraId="7BC9A973"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0276A3A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7E71279F" w14:textId="77777777" w:rsidTr="0017173D">
        <w:trPr>
          <w:trHeight w:val="20"/>
        </w:trPr>
        <w:tc>
          <w:tcPr>
            <w:tcW w:w="710" w:type="dxa"/>
            <w:shd w:val="clear" w:color="auto" w:fill="auto"/>
            <w:vAlign w:val="center"/>
            <w:hideMark/>
          </w:tcPr>
          <w:p w14:paraId="5E0104E2"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52</w:t>
            </w:r>
          </w:p>
        </w:tc>
        <w:tc>
          <w:tcPr>
            <w:tcW w:w="6378" w:type="dxa"/>
            <w:shd w:val="clear" w:color="auto" w:fill="auto"/>
            <w:vAlign w:val="center"/>
            <w:hideMark/>
          </w:tcPr>
          <w:p w14:paraId="682540B2"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Tay cầm kìm kẹp clip, bằng kim loại, có khóa </w:t>
            </w:r>
          </w:p>
        </w:tc>
        <w:tc>
          <w:tcPr>
            <w:tcW w:w="992" w:type="dxa"/>
            <w:shd w:val="clear" w:color="auto" w:fill="auto"/>
            <w:vAlign w:val="center"/>
            <w:hideMark/>
          </w:tcPr>
          <w:p w14:paraId="782FCA65"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5C748DC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34318B35" w14:textId="77777777" w:rsidTr="0017173D">
        <w:trPr>
          <w:trHeight w:val="20"/>
        </w:trPr>
        <w:tc>
          <w:tcPr>
            <w:tcW w:w="710" w:type="dxa"/>
            <w:shd w:val="clear" w:color="auto" w:fill="auto"/>
            <w:vAlign w:val="center"/>
            <w:hideMark/>
          </w:tcPr>
          <w:p w14:paraId="5609EE6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53</w:t>
            </w:r>
          </w:p>
        </w:tc>
        <w:tc>
          <w:tcPr>
            <w:tcW w:w="6378" w:type="dxa"/>
            <w:shd w:val="clear" w:color="auto" w:fill="auto"/>
            <w:vAlign w:val="center"/>
            <w:hideMark/>
          </w:tcPr>
          <w:p w14:paraId="560BD822"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Vỏ ngoài kìm kẹp clip, bằng kim loại, cỡ 10 đến 11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1F6F6DB7"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10D0C56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65C69597" w14:textId="77777777" w:rsidTr="0017173D">
        <w:trPr>
          <w:trHeight w:val="20"/>
        </w:trPr>
        <w:tc>
          <w:tcPr>
            <w:tcW w:w="710" w:type="dxa"/>
            <w:shd w:val="clear" w:color="auto" w:fill="auto"/>
            <w:vAlign w:val="center"/>
            <w:hideMark/>
          </w:tcPr>
          <w:p w14:paraId="6BB6501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54</w:t>
            </w:r>
          </w:p>
        </w:tc>
        <w:tc>
          <w:tcPr>
            <w:tcW w:w="6378" w:type="dxa"/>
            <w:shd w:val="clear" w:color="auto" w:fill="auto"/>
            <w:vAlign w:val="center"/>
            <w:hideMark/>
          </w:tcPr>
          <w:p w14:paraId="4C2B420B"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Hàm kẹp clip, cỡ 10 đến 11 mm, chiều dài </w:t>
            </w:r>
            <w:r w:rsidRPr="00D17C59">
              <w:rPr>
                <w:rFonts w:eastAsia="Times New Roman"/>
                <w:sz w:val="26"/>
                <w:szCs w:val="26"/>
                <w:lang w:val="en-ID"/>
              </w:rPr>
              <w:t>≥</w:t>
            </w:r>
            <w:r w:rsidRPr="00D17C59">
              <w:rPr>
                <w:rFonts w:eastAsia="Times New Roman"/>
                <w:sz w:val="26"/>
                <w:szCs w:val="26"/>
                <w:lang w:val="en-ID" w:eastAsia="en-ID"/>
              </w:rPr>
              <w:t xml:space="preserve">36 cm. </w:t>
            </w:r>
          </w:p>
        </w:tc>
        <w:tc>
          <w:tcPr>
            <w:tcW w:w="992" w:type="dxa"/>
            <w:shd w:val="clear" w:color="auto" w:fill="auto"/>
            <w:vAlign w:val="center"/>
            <w:hideMark/>
          </w:tcPr>
          <w:p w14:paraId="3291891F"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hideMark/>
          </w:tcPr>
          <w:p w14:paraId="14463E0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D17C59" w:rsidRPr="00D17C59" w14:paraId="65FBC203" w14:textId="77777777" w:rsidTr="0017173D">
        <w:trPr>
          <w:trHeight w:val="20"/>
        </w:trPr>
        <w:tc>
          <w:tcPr>
            <w:tcW w:w="710" w:type="dxa"/>
            <w:vMerge w:val="restart"/>
            <w:shd w:val="clear" w:color="auto" w:fill="auto"/>
            <w:vAlign w:val="center"/>
            <w:hideMark/>
          </w:tcPr>
          <w:p w14:paraId="0E65B626"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55</w:t>
            </w:r>
          </w:p>
        </w:tc>
        <w:tc>
          <w:tcPr>
            <w:tcW w:w="6378" w:type="dxa"/>
            <w:shd w:val="clear" w:color="auto" w:fill="auto"/>
            <w:vAlign w:val="center"/>
            <w:hideMark/>
          </w:tcPr>
          <w:p w14:paraId="6F097FAE"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Bộ cần nâng giữ tử cung dùng để cắt tử cung, bao gồm các chi tiết sau:</w:t>
            </w:r>
          </w:p>
        </w:tc>
        <w:tc>
          <w:tcPr>
            <w:tcW w:w="992" w:type="dxa"/>
            <w:vMerge w:val="restart"/>
            <w:shd w:val="clear" w:color="auto" w:fill="auto"/>
            <w:vAlign w:val="center"/>
            <w:hideMark/>
          </w:tcPr>
          <w:p w14:paraId="5A743909"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vMerge w:val="restart"/>
            <w:shd w:val="clear" w:color="auto" w:fill="auto"/>
            <w:vAlign w:val="center"/>
            <w:hideMark/>
          </w:tcPr>
          <w:p w14:paraId="37BCEDCE" w14:textId="77777777" w:rsidR="00D17C59" w:rsidRPr="00D17C59" w:rsidRDefault="00D17C59" w:rsidP="00D17C59">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Bộ</w:t>
            </w:r>
          </w:p>
        </w:tc>
      </w:tr>
      <w:tr w:rsidR="00D17C59" w:rsidRPr="00D17C59" w14:paraId="0A917EB9" w14:textId="77777777" w:rsidTr="0017173D">
        <w:trPr>
          <w:trHeight w:val="20"/>
        </w:trPr>
        <w:tc>
          <w:tcPr>
            <w:tcW w:w="710" w:type="dxa"/>
            <w:vMerge/>
            <w:vAlign w:val="center"/>
            <w:hideMark/>
          </w:tcPr>
          <w:p w14:paraId="064EE68D"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1BEF738F"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 Tay cầm </w:t>
            </w:r>
          </w:p>
        </w:tc>
        <w:tc>
          <w:tcPr>
            <w:tcW w:w="992" w:type="dxa"/>
            <w:vMerge/>
            <w:vAlign w:val="center"/>
            <w:hideMark/>
          </w:tcPr>
          <w:p w14:paraId="4C31019A"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0F1743D2"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61BFD795" w14:textId="77777777" w:rsidTr="0017173D">
        <w:trPr>
          <w:trHeight w:val="20"/>
        </w:trPr>
        <w:tc>
          <w:tcPr>
            <w:tcW w:w="710" w:type="dxa"/>
            <w:vMerge/>
            <w:vAlign w:val="center"/>
            <w:hideMark/>
          </w:tcPr>
          <w:p w14:paraId="0AB731DD"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310096AB"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 Trục điều khiển </w:t>
            </w:r>
          </w:p>
        </w:tc>
        <w:tc>
          <w:tcPr>
            <w:tcW w:w="992" w:type="dxa"/>
            <w:vMerge/>
            <w:vAlign w:val="center"/>
            <w:hideMark/>
          </w:tcPr>
          <w:p w14:paraId="7EA0FE7A"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014F7ECB"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0E0244C6" w14:textId="77777777" w:rsidTr="0017173D">
        <w:trPr>
          <w:trHeight w:val="20"/>
        </w:trPr>
        <w:tc>
          <w:tcPr>
            <w:tcW w:w="710" w:type="dxa"/>
            <w:vMerge/>
            <w:vAlign w:val="center"/>
            <w:hideMark/>
          </w:tcPr>
          <w:p w14:paraId="17BE64EC"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7E325EFD"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Nắp bịt, đường kính 40mm, dài 30</w:t>
            </w:r>
            <w:r w:rsidRPr="00D17C59">
              <w:rPr>
                <w:rFonts w:eastAsia="Times New Roman"/>
                <w:sz w:val="26"/>
                <w:szCs w:val="26"/>
                <w:lang w:val="vi-VN" w:eastAsia="en-ID"/>
              </w:rPr>
              <w:t xml:space="preserve"> </w:t>
            </w:r>
            <w:r w:rsidRPr="00D17C59">
              <w:rPr>
                <w:rFonts w:eastAsia="Times New Roman"/>
                <w:sz w:val="26"/>
                <w:szCs w:val="26"/>
                <w:lang w:val="en-ID" w:eastAsia="en-ID"/>
              </w:rPr>
              <w:t>±</w:t>
            </w:r>
            <w:r w:rsidRPr="00D17C59">
              <w:rPr>
                <w:rFonts w:eastAsia="Times New Roman"/>
                <w:sz w:val="26"/>
                <w:szCs w:val="26"/>
                <w:lang w:val="vi-VN" w:eastAsia="en-ID"/>
              </w:rPr>
              <w:t xml:space="preserve">10% </w:t>
            </w:r>
            <w:r w:rsidRPr="00D17C59">
              <w:rPr>
                <w:rFonts w:eastAsia="Times New Roman"/>
                <w:sz w:val="26"/>
                <w:szCs w:val="26"/>
                <w:lang w:val="en-ID" w:eastAsia="en-ID"/>
              </w:rPr>
              <w:t xml:space="preserve">mm. </w:t>
            </w:r>
          </w:p>
        </w:tc>
        <w:tc>
          <w:tcPr>
            <w:tcW w:w="992" w:type="dxa"/>
            <w:vMerge/>
            <w:vAlign w:val="center"/>
            <w:hideMark/>
          </w:tcPr>
          <w:p w14:paraId="6D730505"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70948D6B"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6EE55498" w14:textId="77777777" w:rsidTr="0017173D">
        <w:trPr>
          <w:trHeight w:val="20"/>
        </w:trPr>
        <w:tc>
          <w:tcPr>
            <w:tcW w:w="710" w:type="dxa"/>
            <w:vMerge/>
            <w:vAlign w:val="center"/>
            <w:hideMark/>
          </w:tcPr>
          <w:p w14:paraId="08151FFF"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2D7938BA"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Nắp bịt, đường kính 35mm, dài 30</w:t>
            </w:r>
            <w:r w:rsidRPr="00D17C59">
              <w:rPr>
                <w:rFonts w:eastAsia="Times New Roman"/>
                <w:sz w:val="26"/>
                <w:szCs w:val="26"/>
                <w:lang w:val="vi-VN" w:eastAsia="en-ID"/>
              </w:rPr>
              <w:t xml:space="preserve"> </w:t>
            </w:r>
            <w:r w:rsidRPr="00D17C59">
              <w:rPr>
                <w:rFonts w:eastAsia="Times New Roman"/>
                <w:sz w:val="26"/>
                <w:szCs w:val="26"/>
                <w:lang w:val="en-ID" w:eastAsia="en-ID"/>
              </w:rPr>
              <w:t>±</w:t>
            </w:r>
            <w:r w:rsidRPr="00D17C59">
              <w:rPr>
                <w:rFonts w:eastAsia="Times New Roman"/>
                <w:sz w:val="26"/>
                <w:szCs w:val="26"/>
                <w:lang w:val="vi-VN" w:eastAsia="en-ID"/>
              </w:rPr>
              <w:t xml:space="preserve">10% </w:t>
            </w:r>
            <w:r w:rsidRPr="00D17C59">
              <w:rPr>
                <w:rFonts w:eastAsia="Times New Roman"/>
                <w:sz w:val="26"/>
                <w:szCs w:val="26"/>
                <w:lang w:val="en-ID" w:eastAsia="en-ID"/>
              </w:rPr>
              <w:t xml:space="preserve">mm. </w:t>
            </w:r>
          </w:p>
        </w:tc>
        <w:tc>
          <w:tcPr>
            <w:tcW w:w="992" w:type="dxa"/>
            <w:vMerge/>
            <w:vAlign w:val="center"/>
            <w:hideMark/>
          </w:tcPr>
          <w:p w14:paraId="1E820F2A"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7E8C7EB1"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2FD84FCA" w14:textId="77777777" w:rsidTr="0017173D">
        <w:trPr>
          <w:trHeight w:val="20"/>
        </w:trPr>
        <w:tc>
          <w:tcPr>
            <w:tcW w:w="710" w:type="dxa"/>
            <w:vMerge/>
            <w:vAlign w:val="center"/>
            <w:hideMark/>
          </w:tcPr>
          <w:p w14:paraId="6EEB34A4"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504F674C"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Nắp bịt, đường kính 32mm, dài 30</w:t>
            </w:r>
            <w:r w:rsidRPr="00D17C59">
              <w:rPr>
                <w:rFonts w:eastAsia="Times New Roman"/>
                <w:sz w:val="26"/>
                <w:szCs w:val="26"/>
                <w:lang w:val="vi-VN" w:eastAsia="en-ID"/>
              </w:rPr>
              <w:t xml:space="preserve"> </w:t>
            </w:r>
            <w:r w:rsidRPr="00D17C59">
              <w:rPr>
                <w:rFonts w:eastAsia="Times New Roman"/>
                <w:sz w:val="26"/>
                <w:szCs w:val="26"/>
                <w:lang w:val="en-ID" w:eastAsia="en-ID"/>
              </w:rPr>
              <w:t>±</w:t>
            </w:r>
            <w:r w:rsidRPr="00D17C59">
              <w:rPr>
                <w:rFonts w:eastAsia="Times New Roman"/>
                <w:sz w:val="26"/>
                <w:szCs w:val="26"/>
                <w:lang w:val="vi-VN" w:eastAsia="en-ID"/>
              </w:rPr>
              <w:t xml:space="preserve">10% </w:t>
            </w:r>
            <w:r w:rsidRPr="00D17C59">
              <w:rPr>
                <w:rFonts w:eastAsia="Times New Roman"/>
                <w:sz w:val="26"/>
                <w:szCs w:val="26"/>
                <w:lang w:val="en-ID" w:eastAsia="en-ID"/>
              </w:rPr>
              <w:t>mm.</w:t>
            </w:r>
          </w:p>
        </w:tc>
        <w:tc>
          <w:tcPr>
            <w:tcW w:w="992" w:type="dxa"/>
            <w:vMerge/>
            <w:vAlign w:val="center"/>
            <w:hideMark/>
          </w:tcPr>
          <w:p w14:paraId="113AA1DC"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116020D5"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34D80A9B" w14:textId="77777777" w:rsidTr="0017173D">
        <w:trPr>
          <w:trHeight w:val="20"/>
        </w:trPr>
        <w:tc>
          <w:tcPr>
            <w:tcW w:w="710" w:type="dxa"/>
            <w:vMerge/>
            <w:vAlign w:val="center"/>
            <w:hideMark/>
          </w:tcPr>
          <w:p w14:paraId="1879CC01"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1394111E"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 Nòng xoắn ốc, đường kính 20mm </w:t>
            </w:r>
          </w:p>
        </w:tc>
        <w:tc>
          <w:tcPr>
            <w:tcW w:w="992" w:type="dxa"/>
            <w:vMerge/>
            <w:vAlign w:val="center"/>
            <w:hideMark/>
          </w:tcPr>
          <w:p w14:paraId="32615BB4"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5C07DDE2"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3A5B870D" w14:textId="77777777" w:rsidTr="0017173D">
        <w:trPr>
          <w:trHeight w:val="20"/>
        </w:trPr>
        <w:tc>
          <w:tcPr>
            <w:tcW w:w="710" w:type="dxa"/>
            <w:vMerge/>
            <w:vAlign w:val="center"/>
            <w:hideMark/>
          </w:tcPr>
          <w:p w14:paraId="5F1BBE8A"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466992FE"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 Nòng xoắn ốc, đường kính 15mm. </w:t>
            </w:r>
          </w:p>
        </w:tc>
        <w:tc>
          <w:tcPr>
            <w:tcW w:w="992" w:type="dxa"/>
            <w:vMerge/>
            <w:vAlign w:val="center"/>
            <w:hideMark/>
          </w:tcPr>
          <w:p w14:paraId="5B38F276"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32BA910E"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29184A7A" w14:textId="77777777" w:rsidTr="0017173D">
        <w:trPr>
          <w:trHeight w:val="20"/>
        </w:trPr>
        <w:tc>
          <w:tcPr>
            <w:tcW w:w="710" w:type="dxa"/>
            <w:vMerge/>
            <w:vAlign w:val="center"/>
            <w:hideMark/>
          </w:tcPr>
          <w:p w14:paraId="6458C3B4"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3C58C342"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Nòng trong, đường kính 6mm, dài 60</w:t>
            </w:r>
            <w:r w:rsidRPr="00D17C59">
              <w:rPr>
                <w:rFonts w:eastAsia="Times New Roman"/>
                <w:sz w:val="26"/>
                <w:szCs w:val="26"/>
                <w:lang w:val="vi-VN" w:eastAsia="en-ID"/>
              </w:rPr>
              <w:t xml:space="preserve"> </w:t>
            </w:r>
            <w:r w:rsidRPr="00D17C59">
              <w:rPr>
                <w:rFonts w:eastAsia="Times New Roman"/>
                <w:sz w:val="26"/>
                <w:szCs w:val="26"/>
                <w:lang w:val="en-ID" w:eastAsia="en-ID"/>
              </w:rPr>
              <w:t>±</w:t>
            </w:r>
            <w:r w:rsidRPr="00D17C59">
              <w:rPr>
                <w:rFonts w:eastAsia="Times New Roman"/>
                <w:sz w:val="26"/>
                <w:szCs w:val="26"/>
                <w:lang w:val="vi-VN" w:eastAsia="en-ID"/>
              </w:rPr>
              <w:t xml:space="preserve">10% </w:t>
            </w:r>
            <w:r w:rsidRPr="00D17C59">
              <w:rPr>
                <w:rFonts w:eastAsia="Times New Roman"/>
                <w:sz w:val="26"/>
                <w:szCs w:val="26"/>
                <w:lang w:val="en-ID" w:eastAsia="en-ID"/>
              </w:rPr>
              <w:t xml:space="preserve">mm. </w:t>
            </w:r>
          </w:p>
        </w:tc>
        <w:tc>
          <w:tcPr>
            <w:tcW w:w="992" w:type="dxa"/>
            <w:vMerge/>
            <w:vAlign w:val="center"/>
            <w:hideMark/>
          </w:tcPr>
          <w:p w14:paraId="34477FE9"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3602EBAE"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4E294BE0" w14:textId="77777777" w:rsidTr="0017173D">
        <w:trPr>
          <w:trHeight w:val="20"/>
        </w:trPr>
        <w:tc>
          <w:tcPr>
            <w:tcW w:w="710" w:type="dxa"/>
            <w:vMerge/>
            <w:vAlign w:val="center"/>
            <w:hideMark/>
          </w:tcPr>
          <w:p w14:paraId="23EE031D"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7CFA2C60"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Nòng trong, đường kính 6mm, dài 80</w:t>
            </w:r>
            <w:r w:rsidRPr="00D17C59">
              <w:rPr>
                <w:rFonts w:eastAsia="Times New Roman"/>
                <w:sz w:val="26"/>
                <w:szCs w:val="26"/>
                <w:lang w:val="vi-VN" w:eastAsia="en-ID"/>
              </w:rPr>
              <w:t xml:space="preserve"> </w:t>
            </w:r>
            <w:r w:rsidRPr="00D17C59">
              <w:rPr>
                <w:rFonts w:eastAsia="Times New Roman"/>
                <w:sz w:val="26"/>
                <w:szCs w:val="26"/>
                <w:lang w:val="en-ID" w:eastAsia="en-ID"/>
              </w:rPr>
              <w:t>±</w:t>
            </w:r>
            <w:r w:rsidRPr="00D17C59">
              <w:rPr>
                <w:rFonts w:eastAsia="Times New Roman"/>
                <w:sz w:val="26"/>
                <w:szCs w:val="26"/>
                <w:lang w:val="vi-VN" w:eastAsia="en-ID"/>
              </w:rPr>
              <w:t xml:space="preserve">10% </w:t>
            </w:r>
            <w:r w:rsidRPr="00D17C59">
              <w:rPr>
                <w:rFonts w:eastAsia="Times New Roman"/>
                <w:sz w:val="26"/>
                <w:szCs w:val="26"/>
                <w:lang w:val="en-ID" w:eastAsia="en-ID"/>
              </w:rPr>
              <w:t xml:space="preserve">mm. </w:t>
            </w:r>
          </w:p>
        </w:tc>
        <w:tc>
          <w:tcPr>
            <w:tcW w:w="992" w:type="dxa"/>
            <w:vMerge/>
            <w:vAlign w:val="center"/>
            <w:hideMark/>
          </w:tcPr>
          <w:p w14:paraId="24854B99"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28B1F5A4"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7E614631" w14:textId="77777777" w:rsidTr="0017173D">
        <w:trPr>
          <w:trHeight w:val="20"/>
        </w:trPr>
        <w:tc>
          <w:tcPr>
            <w:tcW w:w="710" w:type="dxa"/>
            <w:vMerge/>
            <w:vAlign w:val="center"/>
            <w:hideMark/>
          </w:tcPr>
          <w:p w14:paraId="2150AC2A"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2EE98E4B"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Nòng trong, đường kính 6mm, dài 100</w:t>
            </w:r>
            <w:r w:rsidRPr="00D17C59">
              <w:rPr>
                <w:rFonts w:eastAsia="Times New Roman"/>
                <w:sz w:val="26"/>
                <w:szCs w:val="26"/>
                <w:lang w:val="vi-VN" w:eastAsia="en-ID"/>
              </w:rPr>
              <w:t xml:space="preserve"> </w:t>
            </w:r>
            <w:r w:rsidRPr="00D17C59">
              <w:rPr>
                <w:rFonts w:eastAsia="Times New Roman"/>
                <w:sz w:val="26"/>
                <w:szCs w:val="26"/>
                <w:lang w:val="en-ID" w:eastAsia="en-ID"/>
              </w:rPr>
              <w:t>±</w:t>
            </w:r>
            <w:r w:rsidRPr="00D17C59">
              <w:rPr>
                <w:rFonts w:eastAsia="Times New Roman"/>
                <w:sz w:val="26"/>
                <w:szCs w:val="26"/>
                <w:lang w:val="vi-VN" w:eastAsia="en-ID"/>
              </w:rPr>
              <w:t xml:space="preserve">10% </w:t>
            </w:r>
            <w:r w:rsidRPr="00D17C59">
              <w:rPr>
                <w:rFonts w:eastAsia="Times New Roman"/>
                <w:sz w:val="26"/>
                <w:szCs w:val="26"/>
                <w:lang w:val="en-ID" w:eastAsia="en-ID"/>
              </w:rPr>
              <w:t xml:space="preserve">mm. </w:t>
            </w:r>
          </w:p>
        </w:tc>
        <w:tc>
          <w:tcPr>
            <w:tcW w:w="992" w:type="dxa"/>
            <w:vMerge/>
            <w:vAlign w:val="center"/>
            <w:hideMark/>
          </w:tcPr>
          <w:p w14:paraId="51048E37"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36D0ABF2" w14:textId="77777777" w:rsidR="00D17C59" w:rsidRPr="00D17C59" w:rsidRDefault="00D17C59" w:rsidP="00D17C59">
            <w:pPr>
              <w:spacing w:after="0" w:line="240" w:lineRule="auto"/>
              <w:rPr>
                <w:rFonts w:eastAsia="Times New Roman"/>
                <w:sz w:val="26"/>
                <w:szCs w:val="26"/>
                <w:lang w:val="en-ID" w:eastAsia="en-ID"/>
              </w:rPr>
            </w:pPr>
          </w:p>
        </w:tc>
      </w:tr>
      <w:tr w:rsidR="00D17C59" w:rsidRPr="00D17C59" w14:paraId="22C847C9" w14:textId="77777777" w:rsidTr="0017173D">
        <w:trPr>
          <w:trHeight w:val="20"/>
        </w:trPr>
        <w:tc>
          <w:tcPr>
            <w:tcW w:w="710" w:type="dxa"/>
            <w:vMerge/>
            <w:vAlign w:val="center"/>
            <w:hideMark/>
          </w:tcPr>
          <w:p w14:paraId="74CEB97D" w14:textId="77777777" w:rsidR="00D17C59" w:rsidRPr="00D17C59" w:rsidRDefault="00D17C59" w:rsidP="00D17C59">
            <w:pPr>
              <w:spacing w:after="0" w:line="240" w:lineRule="auto"/>
              <w:rPr>
                <w:rFonts w:eastAsia="Times New Roman"/>
                <w:sz w:val="26"/>
                <w:szCs w:val="26"/>
                <w:lang w:val="en-ID" w:eastAsia="en-ID"/>
              </w:rPr>
            </w:pPr>
          </w:p>
        </w:tc>
        <w:tc>
          <w:tcPr>
            <w:tcW w:w="6378" w:type="dxa"/>
            <w:shd w:val="clear" w:color="auto" w:fill="auto"/>
            <w:vAlign w:val="center"/>
            <w:hideMark/>
          </w:tcPr>
          <w:p w14:paraId="39AEDBA2" w14:textId="77777777" w:rsidR="00D17C59" w:rsidRPr="00D17C59" w:rsidRDefault="00D17C59" w:rsidP="00D17C59">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 Khóa mở nòng xoắn ốc </w:t>
            </w:r>
          </w:p>
        </w:tc>
        <w:tc>
          <w:tcPr>
            <w:tcW w:w="992" w:type="dxa"/>
            <w:vMerge/>
            <w:vAlign w:val="center"/>
            <w:hideMark/>
          </w:tcPr>
          <w:p w14:paraId="042CACFF" w14:textId="77777777" w:rsidR="00D17C59" w:rsidRPr="00D17C59" w:rsidRDefault="00D17C59" w:rsidP="00D17C59">
            <w:pPr>
              <w:spacing w:after="0" w:line="240" w:lineRule="auto"/>
              <w:rPr>
                <w:rFonts w:eastAsia="Times New Roman"/>
                <w:sz w:val="26"/>
                <w:szCs w:val="26"/>
                <w:lang w:val="en-ID" w:eastAsia="en-ID"/>
              </w:rPr>
            </w:pPr>
          </w:p>
        </w:tc>
        <w:tc>
          <w:tcPr>
            <w:tcW w:w="1276" w:type="dxa"/>
            <w:vMerge/>
            <w:vAlign w:val="center"/>
            <w:hideMark/>
          </w:tcPr>
          <w:p w14:paraId="40F56FA1" w14:textId="77777777" w:rsidR="00D17C59" w:rsidRPr="00D17C59" w:rsidRDefault="00D17C59" w:rsidP="00D17C59">
            <w:pPr>
              <w:spacing w:after="0" w:line="240" w:lineRule="auto"/>
              <w:rPr>
                <w:rFonts w:eastAsia="Times New Roman"/>
                <w:sz w:val="26"/>
                <w:szCs w:val="26"/>
                <w:lang w:val="en-ID" w:eastAsia="en-ID"/>
              </w:rPr>
            </w:pPr>
          </w:p>
        </w:tc>
      </w:tr>
      <w:tr w:rsidR="00EA13DC" w:rsidRPr="00D17C59" w14:paraId="36BFCADA" w14:textId="77777777" w:rsidTr="000D6271">
        <w:trPr>
          <w:trHeight w:val="20"/>
        </w:trPr>
        <w:tc>
          <w:tcPr>
            <w:tcW w:w="710" w:type="dxa"/>
            <w:vAlign w:val="center"/>
          </w:tcPr>
          <w:p w14:paraId="575731AF" w14:textId="3372171A" w:rsidR="00EA13DC" w:rsidRPr="00D17C59" w:rsidRDefault="00EA13DC" w:rsidP="00EA13DC">
            <w:pPr>
              <w:spacing w:after="0" w:line="240" w:lineRule="auto"/>
              <w:jc w:val="center"/>
              <w:rPr>
                <w:rFonts w:eastAsia="Times New Roman"/>
                <w:sz w:val="26"/>
                <w:szCs w:val="26"/>
                <w:lang w:val="en-ID" w:eastAsia="en-ID"/>
              </w:rPr>
            </w:pPr>
            <w:r>
              <w:rPr>
                <w:rFonts w:eastAsia="Times New Roman"/>
                <w:sz w:val="26"/>
                <w:szCs w:val="26"/>
                <w:lang w:val="en-ID" w:eastAsia="en-ID"/>
              </w:rPr>
              <w:t>56</w:t>
            </w:r>
          </w:p>
        </w:tc>
        <w:tc>
          <w:tcPr>
            <w:tcW w:w="6378" w:type="dxa"/>
            <w:shd w:val="clear" w:color="auto" w:fill="auto"/>
            <w:vAlign w:val="center"/>
          </w:tcPr>
          <w:p w14:paraId="4719E549" w14:textId="5F6362D9"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Dây cao tần đơn cực, chân cắm cỡ 4 mm, chiều dài ≥ 3m</w:t>
            </w:r>
          </w:p>
        </w:tc>
        <w:tc>
          <w:tcPr>
            <w:tcW w:w="992" w:type="dxa"/>
            <w:shd w:val="clear" w:color="auto" w:fill="auto"/>
            <w:vAlign w:val="center"/>
          </w:tcPr>
          <w:p w14:paraId="477DEBC6" w14:textId="02D403FD"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w:t>
            </w:r>
          </w:p>
        </w:tc>
        <w:tc>
          <w:tcPr>
            <w:tcW w:w="1276" w:type="dxa"/>
            <w:shd w:val="clear" w:color="auto" w:fill="auto"/>
            <w:vAlign w:val="center"/>
          </w:tcPr>
          <w:p w14:paraId="44CAE4FE" w14:textId="1AA9BCA1"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4F4030F3" w14:textId="77777777" w:rsidTr="000D6271">
        <w:trPr>
          <w:trHeight w:val="20"/>
        </w:trPr>
        <w:tc>
          <w:tcPr>
            <w:tcW w:w="710" w:type="dxa"/>
            <w:vAlign w:val="center"/>
          </w:tcPr>
          <w:p w14:paraId="633FEAD7" w14:textId="321F5656" w:rsidR="00EA13DC" w:rsidRPr="00D17C59" w:rsidRDefault="00EA13DC" w:rsidP="00EA13DC">
            <w:pPr>
              <w:spacing w:after="0" w:line="240" w:lineRule="auto"/>
              <w:jc w:val="center"/>
              <w:rPr>
                <w:rFonts w:eastAsia="Times New Roman"/>
                <w:sz w:val="26"/>
                <w:szCs w:val="26"/>
                <w:lang w:val="en-ID" w:eastAsia="en-ID"/>
              </w:rPr>
            </w:pPr>
            <w:r>
              <w:rPr>
                <w:rFonts w:eastAsia="Times New Roman"/>
                <w:sz w:val="26"/>
                <w:szCs w:val="26"/>
                <w:lang w:val="en-ID" w:eastAsia="en-ID"/>
              </w:rPr>
              <w:t>57</w:t>
            </w:r>
          </w:p>
        </w:tc>
        <w:tc>
          <w:tcPr>
            <w:tcW w:w="6378" w:type="dxa"/>
            <w:shd w:val="clear" w:color="auto" w:fill="auto"/>
            <w:vAlign w:val="center"/>
          </w:tcPr>
          <w:p w14:paraId="2621148C" w14:textId="7CB63D69"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Cáp cao tần lưỡng cực, dài ≥ 3m</w:t>
            </w:r>
          </w:p>
        </w:tc>
        <w:tc>
          <w:tcPr>
            <w:tcW w:w="992" w:type="dxa"/>
            <w:shd w:val="clear" w:color="auto" w:fill="auto"/>
            <w:vAlign w:val="center"/>
          </w:tcPr>
          <w:p w14:paraId="5E1DFB8D" w14:textId="765EDC94"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tcPr>
          <w:p w14:paraId="3F482F02" w14:textId="30410849"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2D7A4C47" w14:textId="77777777" w:rsidTr="002912D6">
        <w:trPr>
          <w:trHeight w:val="20"/>
        </w:trPr>
        <w:tc>
          <w:tcPr>
            <w:tcW w:w="710" w:type="dxa"/>
            <w:vAlign w:val="center"/>
          </w:tcPr>
          <w:p w14:paraId="736119FC" w14:textId="68D0117E" w:rsidR="00EA13DC" w:rsidRPr="00D17C59" w:rsidRDefault="00EA13DC" w:rsidP="00EA13DC">
            <w:pPr>
              <w:spacing w:after="0" w:line="240" w:lineRule="auto"/>
              <w:jc w:val="center"/>
              <w:rPr>
                <w:rFonts w:eastAsia="Times New Roman"/>
                <w:sz w:val="26"/>
                <w:szCs w:val="26"/>
                <w:lang w:val="en-ID" w:eastAsia="en-ID"/>
              </w:rPr>
            </w:pPr>
            <w:r>
              <w:rPr>
                <w:rFonts w:eastAsia="Times New Roman"/>
                <w:sz w:val="26"/>
                <w:szCs w:val="26"/>
                <w:lang w:val="en-ID" w:eastAsia="en-ID"/>
              </w:rPr>
              <w:t>58</w:t>
            </w:r>
          </w:p>
        </w:tc>
        <w:tc>
          <w:tcPr>
            <w:tcW w:w="6378" w:type="dxa"/>
            <w:shd w:val="clear" w:color="auto" w:fill="auto"/>
          </w:tcPr>
          <w:p w14:paraId="6F2ED347" w14:textId="4E632596"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Hộp ngâm khử khuẩn dụng cụ, Bao gồm: Hộp đựng, Khay đục lỗ, và Nắp đậy</w:t>
            </w:r>
          </w:p>
        </w:tc>
        <w:tc>
          <w:tcPr>
            <w:tcW w:w="992" w:type="dxa"/>
            <w:shd w:val="clear" w:color="auto" w:fill="auto"/>
            <w:vAlign w:val="center"/>
          </w:tcPr>
          <w:p w14:paraId="726C3902" w14:textId="4CA5B90B"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tcPr>
          <w:p w14:paraId="3CD4096C" w14:textId="0CB8B4C3"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3EB7A85F" w14:textId="77777777" w:rsidTr="002912D6">
        <w:trPr>
          <w:trHeight w:val="20"/>
        </w:trPr>
        <w:tc>
          <w:tcPr>
            <w:tcW w:w="710" w:type="dxa"/>
            <w:vAlign w:val="center"/>
          </w:tcPr>
          <w:p w14:paraId="3F9E490C" w14:textId="4753E749" w:rsidR="00EA13DC" w:rsidRPr="00D17C59" w:rsidRDefault="00EA13DC" w:rsidP="00EA13DC">
            <w:pPr>
              <w:spacing w:after="0" w:line="240" w:lineRule="auto"/>
              <w:jc w:val="center"/>
              <w:rPr>
                <w:rFonts w:eastAsia="Times New Roman"/>
                <w:sz w:val="26"/>
                <w:szCs w:val="26"/>
                <w:lang w:val="en-ID" w:eastAsia="en-ID"/>
              </w:rPr>
            </w:pPr>
            <w:r>
              <w:rPr>
                <w:rFonts w:eastAsia="Times New Roman"/>
                <w:sz w:val="26"/>
                <w:szCs w:val="26"/>
                <w:lang w:val="en-ID" w:eastAsia="en-ID"/>
              </w:rPr>
              <w:t>59</w:t>
            </w:r>
          </w:p>
        </w:tc>
        <w:tc>
          <w:tcPr>
            <w:tcW w:w="6378" w:type="dxa"/>
            <w:shd w:val="clear" w:color="auto" w:fill="auto"/>
          </w:tcPr>
          <w:p w14:paraId="36652FEB" w14:textId="24FB678C"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Hộp tiệt trùng và bảo quản, bằng nhựa, phù hợp với phương pháp tiệt trùng bằng hơi nước, khí hoặc hóa chất</w:t>
            </w:r>
            <w:r w:rsidRPr="00D17C59">
              <w:rPr>
                <w:rFonts w:eastAsia="Times New Roman"/>
                <w:sz w:val="26"/>
                <w:szCs w:val="26"/>
                <w:lang w:val="vi-VN" w:eastAsia="en-ID"/>
              </w:rPr>
              <w:t>,</w:t>
            </w:r>
            <w:r w:rsidRPr="00D17C59">
              <w:rPr>
                <w:rFonts w:eastAsia="Times New Roman"/>
                <w:sz w:val="26"/>
                <w:szCs w:val="26"/>
                <w:lang w:val="en-ID" w:eastAsia="en-ID"/>
              </w:rPr>
              <w:t xml:space="preserve"> có lỗ, có nắp đậy, dùng cho 2 ống soi cứng có chiều dài làm việc tới </w:t>
            </w:r>
            <w:r w:rsidRPr="00D17C59">
              <w:rPr>
                <w:rFonts w:eastAsia="Times New Roman"/>
                <w:sz w:val="26"/>
                <w:szCs w:val="26"/>
                <w:lang w:val="en-ID"/>
              </w:rPr>
              <w:t xml:space="preserve">≥ </w:t>
            </w:r>
            <w:r w:rsidRPr="00D17C59">
              <w:rPr>
                <w:rFonts w:eastAsia="Times New Roman"/>
                <w:sz w:val="26"/>
                <w:szCs w:val="26"/>
                <w:lang w:val="en-ID" w:eastAsia="en-ID"/>
              </w:rPr>
              <w:t>32 cm.</w:t>
            </w:r>
          </w:p>
        </w:tc>
        <w:tc>
          <w:tcPr>
            <w:tcW w:w="992" w:type="dxa"/>
            <w:shd w:val="clear" w:color="auto" w:fill="auto"/>
            <w:vAlign w:val="center"/>
          </w:tcPr>
          <w:p w14:paraId="62EC2D0D" w14:textId="5BC01D01"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tcPr>
          <w:p w14:paraId="19892E08" w14:textId="7425A393"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30B584C3" w14:textId="77777777" w:rsidTr="002912D6">
        <w:trPr>
          <w:trHeight w:val="20"/>
        </w:trPr>
        <w:tc>
          <w:tcPr>
            <w:tcW w:w="710" w:type="dxa"/>
            <w:vAlign w:val="center"/>
          </w:tcPr>
          <w:p w14:paraId="26C31895" w14:textId="47D588B2" w:rsidR="00EA13DC" w:rsidRPr="00D17C59" w:rsidRDefault="00EA13DC" w:rsidP="00EA13DC">
            <w:pPr>
              <w:spacing w:after="0" w:line="240" w:lineRule="auto"/>
              <w:jc w:val="center"/>
              <w:rPr>
                <w:rFonts w:eastAsia="Times New Roman"/>
                <w:sz w:val="26"/>
                <w:szCs w:val="26"/>
                <w:lang w:val="en-ID" w:eastAsia="en-ID"/>
              </w:rPr>
            </w:pPr>
            <w:r>
              <w:rPr>
                <w:rFonts w:eastAsia="Times New Roman"/>
                <w:sz w:val="26"/>
                <w:szCs w:val="26"/>
                <w:lang w:val="en-ID" w:eastAsia="en-ID"/>
              </w:rPr>
              <w:t>60</w:t>
            </w:r>
          </w:p>
        </w:tc>
        <w:tc>
          <w:tcPr>
            <w:tcW w:w="6378" w:type="dxa"/>
            <w:shd w:val="clear" w:color="auto" w:fill="auto"/>
            <w:vAlign w:val="center"/>
          </w:tcPr>
          <w:p w14:paraId="2592DE54" w14:textId="6301340A"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Hộp tiệt trùng và bảo quản dụng cụ, có đục lỗ, nắp trong suốt, có thảm silicone. </w:t>
            </w:r>
          </w:p>
        </w:tc>
        <w:tc>
          <w:tcPr>
            <w:tcW w:w="992" w:type="dxa"/>
            <w:shd w:val="clear" w:color="auto" w:fill="auto"/>
            <w:vAlign w:val="center"/>
          </w:tcPr>
          <w:p w14:paraId="0E67F9F6" w14:textId="4036445E"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tcPr>
          <w:p w14:paraId="45ED03BF" w14:textId="7CE990BA"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0D672E75" w14:textId="77777777" w:rsidTr="0017173D">
        <w:trPr>
          <w:trHeight w:val="20"/>
        </w:trPr>
        <w:tc>
          <w:tcPr>
            <w:tcW w:w="710" w:type="dxa"/>
            <w:vAlign w:val="center"/>
          </w:tcPr>
          <w:p w14:paraId="7876AAC1" w14:textId="77777777" w:rsidR="00EA13DC" w:rsidRPr="00D17C59" w:rsidRDefault="00EA13DC" w:rsidP="00EA13DC">
            <w:pPr>
              <w:spacing w:after="0" w:line="240" w:lineRule="auto"/>
              <w:rPr>
                <w:rFonts w:eastAsia="Times New Roman"/>
                <w:sz w:val="26"/>
                <w:szCs w:val="26"/>
                <w:lang w:val="en-ID" w:eastAsia="en-ID"/>
              </w:rPr>
            </w:pPr>
          </w:p>
        </w:tc>
        <w:tc>
          <w:tcPr>
            <w:tcW w:w="6378" w:type="dxa"/>
            <w:shd w:val="clear" w:color="auto" w:fill="auto"/>
            <w:vAlign w:val="center"/>
          </w:tcPr>
          <w:p w14:paraId="7B81ABEA" w14:textId="77777777"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b/>
                <w:bCs/>
                <w:sz w:val="26"/>
                <w:szCs w:val="26"/>
                <w:lang w:val="en-ID" w:eastAsia="en-ID"/>
              </w:rPr>
              <w:t>Vật tư tiêu hao đi kèm:</w:t>
            </w:r>
          </w:p>
        </w:tc>
        <w:tc>
          <w:tcPr>
            <w:tcW w:w="992" w:type="dxa"/>
            <w:vAlign w:val="center"/>
          </w:tcPr>
          <w:p w14:paraId="38AD2F50" w14:textId="77777777" w:rsidR="00EA13DC" w:rsidRPr="00D17C59" w:rsidRDefault="00EA13DC" w:rsidP="00EA13DC">
            <w:pPr>
              <w:spacing w:after="0" w:line="240" w:lineRule="auto"/>
              <w:jc w:val="center"/>
              <w:rPr>
                <w:rFonts w:eastAsia="Times New Roman"/>
                <w:sz w:val="26"/>
                <w:szCs w:val="26"/>
                <w:lang w:val="en-ID" w:eastAsia="en-ID"/>
              </w:rPr>
            </w:pPr>
          </w:p>
        </w:tc>
        <w:tc>
          <w:tcPr>
            <w:tcW w:w="1276" w:type="dxa"/>
            <w:vAlign w:val="center"/>
          </w:tcPr>
          <w:p w14:paraId="66FCDAEA" w14:textId="77777777" w:rsidR="00EA13DC" w:rsidRPr="00D17C59" w:rsidRDefault="00EA13DC" w:rsidP="00EA13DC">
            <w:pPr>
              <w:spacing w:after="0" w:line="240" w:lineRule="auto"/>
              <w:jc w:val="center"/>
              <w:rPr>
                <w:rFonts w:eastAsia="Times New Roman"/>
                <w:sz w:val="26"/>
                <w:szCs w:val="26"/>
                <w:lang w:val="en-ID" w:eastAsia="en-ID"/>
              </w:rPr>
            </w:pPr>
          </w:p>
        </w:tc>
      </w:tr>
      <w:tr w:rsidR="00EA13DC" w:rsidRPr="00D17C59" w14:paraId="296150C9" w14:textId="77777777" w:rsidTr="0017173D">
        <w:trPr>
          <w:trHeight w:val="20"/>
        </w:trPr>
        <w:tc>
          <w:tcPr>
            <w:tcW w:w="710" w:type="dxa"/>
            <w:shd w:val="clear" w:color="auto" w:fill="auto"/>
            <w:vAlign w:val="center"/>
          </w:tcPr>
          <w:p w14:paraId="4A6E041D"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6378" w:type="dxa"/>
            <w:shd w:val="clear" w:color="auto" w:fill="auto"/>
            <w:vAlign w:val="center"/>
          </w:tcPr>
          <w:p w14:paraId="79A09C8E" w14:textId="77777777"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Clip cầm máu titan cỡ trung bình lớn</w:t>
            </w:r>
          </w:p>
        </w:tc>
        <w:tc>
          <w:tcPr>
            <w:tcW w:w="992" w:type="dxa"/>
            <w:shd w:val="clear" w:color="auto" w:fill="auto"/>
            <w:vAlign w:val="center"/>
          </w:tcPr>
          <w:p w14:paraId="21A2F37E"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120</w:t>
            </w:r>
          </w:p>
        </w:tc>
        <w:tc>
          <w:tcPr>
            <w:tcW w:w="1276" w:type="dxa"/>
            <w:shd w:val="clear" w:color="auto" w:fill="auto"/>
            <w:vAlign w:val="center"/>
          </w:tcPr>
          <w:p w14:paraId="0363DEA7"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735F8F6F" w14:textId="77777777" w:rsidTr="0017173D">
        <w:trPr>
          <w:trHeight w:val="20"/>
        </w:trPr>
        <w:tc>
          <w:tcPr>
            <w:tcW w:w="710" w:type="dxa"/>
            <w:shd w:val="clear" w:color="auto" w:fill="auto"/>
            <w:vAlign w:val="center"/>
          </w:tcPr>
          <w:p w14:paraId="1564F7A1"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6378" w:type="dxa"/>
            <w:shd w:val="clear" w:color="auto" w:fill="auto"/>
            <w:vAlign w:val="center"/>
          </w:tcPr>
          <w:p w14:paraId="5D7C8F56" w14:textId="77777777"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Kìm kẹp clip cầm máu cỡ XL</w:t>
            </w:r>
          </w:p>
        </w:tc>
        <w:tc>
          <w:tcPr>
            <w:tcW w:w="992" w:type="dxa"/>
            <w:shd w:val="clear" w:color="auto" w:fill="auto"/>
            <w:vAlign w:val="center"/>
          </w:tcPr>
          <w:p w14:paraId="0E93CAC2"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vAlign w:val="center"/>
          </w:tcPr>
          <w:p w14:paraId="56D63942"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68B092C1" w14:textId="77777777" w:rsidTr="0017173D">
        <w:trPr>
          <w:trHeight w:val="20"/>
        </w:trPr>
        <w:tc>
          <w:tcPr>
            <w:tcW w:w="710" w:type="dxa"/>
            <w:shd w:val="clear" w:color="auto" w:fill="auto"/>
            <w:vAlign w:val="center"/>
          </w:tcPr>
          <w:p w14:paraId="340E9C32"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3</w:t>
            </w:r>
          </w:p>
        </w:tc>
        <w:tc>
          <w:tcPr>
            <w:tcW w:w="6378" w:type="dxa"/>
            <w:shd w:val="clear" w:color="auto" w:fill="auto"/>
            <w:vAlign w:val="center"/>
          </w:tcPr>
          <w:p w14:paraId="2F8B0235" w14:textId="77777777"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Clip cầm máu cỡ XL</w:t>
            </w:r>
          </w:p>
        </w:tc>
        <w:tc>
          <w:tcPr>
            <w:tcW w:w="992" w:type="dxa"/>
            <w:shd w:val="clear" w:color="auto" w:fill="auto"/>
            <w:vAlign w:val="center"/>
          </w:tcPr>
          <w:p w14:paraId="02E06F25"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84</w:t>
            </w:r>
          </w:p>
        </w:tc>
        <w:tc>
          <w:tcPr>
            <w:tcW w:w="1276" w:type="dxa"/>
            <w:shd w:val="clear" w:color="auto" w:fill="auto"/>
            <w:vAlign w:val="center"/>
          </w:tcPr>
          <w:p w14:paraId="77148148"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53FFB38E" w14:textId="77777777" w:rsidTr="00D40619">
        <w:trPr>
          <w:trHeight w:val="20"/>
        </w:trPr>
        <w:tc>
          <w:tcPr>
            <w:tcW w:w="710" w:type="dxa"/>
            <w:shd w:val="clear" w:color="auto" w:fill="auto"/>
            <w:vAlign w:val="center"/>
          </w:tcPr>
          <w:p w14:paraId="58FAE0BC"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4</w:t>
            </w:r>
          </w:p>
        </w:tc>
        <w:tc>
          <w:tcPr>
            <w:tcW w:w="6378" w:type="dxa"/>
            <w:shd w:val="clear" w:color="auto" w:fill="auto"/>
            <w:vAlign w:val="center"/>
          </w:tcPr>
          <w:p w14:paraId="2B8C7858" w14:textId="1910EBD3"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Dầu tra dụng cụ</w:t>
            </w:r>
          </w:p>
        </w:tc>
        <w:tc>
          <w:tcPr>
            <w:tcW w:w="992" w:type="dxa"/>
            <w:shd w:val="clear" w:color="auto" w:fill="auto"/>
            <w:vAlign w:val="center"/>
          </w:tcPr>
          <w:p w14:paraId="46F19EF6" w14:textId="3933BF2E"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tcPr>
          <w:p w14:paraId="3E6C18C9" w14:textId="113A086A"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Lọ</w:t>
            </w:r>
          </w:p>
        </w:tc>
      </w:tr>
      <w:tr w:rsidR="00EA13DC" w:rsidRPr="00D17C59" w14:paraId="26DDA94F" w14:textId="77777777" w:rsidTr="00D40619">
        <w:trPr>
          <w:trHeight w:val="20"/>
        </w:trPr>
        <w:tc>
          <w:tcPr>
            <w:tcW w:w="710" w:type="dxa"/>
            <w:shd w:val="clear" w:color="auto" w:fill="auto"/>
            <w:vAlign w:val="center"/>
          </w:tcPr>
          <w:p w14:paraId="139834F1"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5</w:t>
            </w:r>
          </w:p>
        </w:tc>
        <w:tc>
          <w:tcPr>
            <w:tcW w:w="6378" w:type="dxa"/>
            <w:shd w:val="clear" w:color="auto" w:fill="auto"/>
            <w:vAlign w:val="center"/>
          </w:tcPr>
          <w:p w14:paraId="5133B9AC" w14:textId="7A618B3E"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Mỡ bôi trơn</w:t>
            </w:r>
          </w:p>
        </w:tc>
        <w:tc>
          <w:tcPr>
            <w:tcW w:w="992" w:type="dxa"/>
            <w:shd w:val="clear" w:color="auto" w:fill="auto"/>
            <w:vAlign w:val="center"/>
          </w:tcPr>
          <w:p w14:paraId="4866D732" w14:textId="0B27C755"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tcPr>
          <w:p w14:paraId="2C5A7F98" w14:textId="1016BA75"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Tuýp</w:t>
            </w:r>
          </w:p>
        </w:tc>
      </w:tr>
      <w:tr w:rsidR="00EA13DC" w:rsidRPr="00D17C59" w14:paraId="4F3C2D4B" w14:textId="77777777" w:rsidTr="0017173D">
        <w:trPr>
          <w:trHeight w:val="20"/>
        </w:trPr>
        <w:tc>
          <w:tcPr>
            <w:tcW w:w="710" w:type="dxa"/>
            <w:shd w:val="clear" w:color="auto" w:fill="auto"/>
            <w:vAlign w:val="center"/>
          </w:tcPr>
          <w:p w14:paraId="20B5134B"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6</w:t>
            </w:r>
          </w:p>
        </w:tc>
        <w:tc>
          <w:tcPr>
            <w:tcW w:w="6378" w:type="dxa"/>
            <w:shd w:val="clear" w:color="auto" w:fill="auto"/>
            <w:vAlign w:val="center"/>
          </w:tcPr>
          <w:p w14:paraId="5DB1E4AF" w14:textId="52FBE548"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Kem vệ sinh</w:t>
            </w:r>
          </w:p>
        </w:tc>
        <w:tc>
          <w:tcPr>
            <w:tcW w:w="992" w:type="dxa"/>
            <w:shd w:val="clear" w:color="auto" w:fill="auto"/>
            <w:vAlign w:val="center"/>
          </w:tcPr>
          <w:p w14:paraId="0C9EEF82" w14:textId="2497DFA3"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1</w:t>
            </w:r>
          </w:p>
        </w:tc>
        <w:tc>
          <w:tcPr>
            <w:tcW w:w="1276" w:type="dxa"/>
            <w:shd w:val="clear" w:color="auto" w:fill="auto"/>
          </w:tcPr>
          <w:p w14:paraId="48571136" w14:textId="716B39F1"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Tuýp</w:t>
            </w:r>
          </w:p>
        </w:tc>
      </w:tr>
      <w:tr w:rsidR="00EA13DC" w:rsidRPr="00D17C59" w14:paraId="45FFD2DF" w14:textId="77777777" w:rsidTr="00D40619">
        <w:trPr>
          <w:trHeight w:val="20"/>
        </w:trPr>
        <w:tc>
          <w:tcPr>
            <w:tcW w:w="710" w:type="dxa"/>
            <w:shd w:val="clear" w:color="auto" w:fill="auto"/>
            <w:vAlign w:val="center"/>
          </w:tcPr>
          <w:p w14:paraId="52A26692"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7</w:t>
            </w:r>
          </w:p>
        </w:tc>
        <w:tc>
          <w:tcPr>
            <w:tcW w:w="6378" w:type="dxa"/>
            <w:shd w:val="clear" w:color="auto" w:fill="auto"/>
            <w:vAlign w:val="center"/>
          </w:tcPr>
          <w:p w14:paraId="3B45BE17" w14:textId="399AC890"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Chổi vệ sinh</w:t>
            </w:r>
          </w:p>
        </w:tc>
        <w:tc>
          <w:tcPr>
            <w:tcW w:w="992" w:type="dxa"/>
            <w:shd w:val="clear" w:color="auto" w:fill="auto"/>
            <w:vAlign w:val="center"/>
          </w:tcPr>
          <w:p w14:paraId="7D9A4408" w14:textId="020D1974"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20</w:t>
            </w:r>
          </w:p>
        </w:tc>
        <w:tc>
          <w:tcPr>
            <w:tcW w:w="1276" w:type="dxa"/>
            <w:shd w:val="clear" w:color="auto" w:fill="auto"/>
            <w:vAlign w:val="center"/>
          </w:tcPr>
          <w:p w14:paraId="2230D248" w14:textId="4B962226"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433C6A3F" w14:textId="77777777" w:rsidTr="00D40619">
        <w:trPr>
          <w:trHeight w:val="20"/>
        </w:trPr>
        <w:tc>
          <w:tcPr>
            <w:tcW w:w="710" w:type="dxa"/>
            <w:shd w:val="clear" w:color="auto" w:fill="auto"/>
            <w:vAlign w:val="center"/>
          </w:tcPr>
          <w:p w14:paraId="02499021" w14:textId="77777777"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8</w:t>
            </w:r>
          </w:p>
        </w:tc>
        <w:tc>
          <w:tcPr>
            <w:tcW w:w="6378" w:type="dxa"/>
            <w:shd w:val="clear" w:color="auto" w:fill="auto"/>
            <w:vAlign w:val="center"/>
          </w:tcPr>
          <w:p w14:paraId="5B2AF0AB" w14:textId="59A8EFAF"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Bàn chải vệ sinh dụng cụ, dùng cọ rửa phần hàm của dụng cụ</w:t>
            </w:r>
          </w:p>
        </w:tc>
        <w:tc>
          <w:tcPr>
            <w:tcW w:w="992" w:type="dxa"/>
            <w:shd w:val="clear" w:color="auto" w:fill="auto"/>
            <w:vAlign w:val="center"/>
          </w:tcPr>
          <w:p w14:paraId="195FB02F" w14:textId="41000249"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2</w:t>
            </w:r>
          </w:p>
        </w:tc>
        <w:tc>
          <w:tcPr>
            <w:tcW w:w="1276" w:type="dxa"/>
            <w:shd w:val="clear" w:color="auto" w:fill="auto"/>
            <w:vAlign w:val="center"/>
          </w:tcPr>
          <w:p w14:paraId="06F6C050" w14:textId="38649212" w:rsidR="00EA13DC" w:rsidRPr="00D17C59" w:rsidRDefault="00EA13DC" w:rsidP="00EA13DC">
            <w:pPr>
              <w:spacing w:after="0" w:line="240" w:lineRule="auto"/>
              <w:jc w:val="center"/>
              <w:rPr>
                <w:rFonts w:eastAsia="Times New Roman"/>
                <w:sz w:val="26"/>
                <w:szCs w:val="26"/>
                <w:lang w:val="en-ID" w:eastAsia="en-ID"/>
              </w:rPr>
            </w:pPr>
            <w:r w:rsidRPr="00D17C59">
              <w:rPr>
                <w:rFonts w:eastAsia="Times New Roman"/>
                <w:sz w:val="26"/>
                <w:szCs w:val="26"/>
                <w:lang w:val="en-ID" w:eastAsia="en-ID"/>
              </w:rPr>
              <w:t>Chiếc</w:t>
            </w:r>
          </w:p>
        </w:tc>
      </w:tr>
      <w:tr w:rsidR="00EA13DC" w:rsidRPr="00D17C59" w14:paraId="2A1286BE" w14:textId="77777777" w:rsidTr="0017173D">
        <w:trPr>
          <w:trHeight w:val="482"/>
        </w:trPr>
        <w:tc>
          <w:tcPr>
            <w:tcW w:w="710" w:type="dxa"/>
            <w:vAlign w:val="center"/>
          </w:tcPr>
          <w:p w14:paraId="74CC8C1C" w14:textId="77777777" w:rsidR="00EA13DC" w:rsidRPr="00D17C59" w:rsidRDefault="00EA13DC" w:rsidP="00EA13DC">
            <w:pPr>
              <w:spacing w:after="0" w:line="240" w:lineRule="auto"/>
              <w:jc w:val="center"/>
              <w:rPr>
                <w:rFonts w:eastAsia="Times New Roman"/>
                <w:b/>
                <w:sz w:val="26"/>
                <w:szCs w:val="26"/>
                <w:lang w:val="en-ID" w:eastAsia="en-ID"/>
              </w:rPr>
            </w:pPr>
            <w:r w:rsidRPr="00D17C59">
              <w:rPr>
                <w:rFonts w:eastAsia="Times New Roman"/>
                <w:b/>
                <w:sz w:val="26"/>
                <w:szCs w:val="26"/>
                <w:lang w:val="en-ID" w:eastAsia="en-ID"/>
              </w:rPr>
              <w:t>C</w:t>
            </w:r>
          </w:p>
        </w:tc>
        <w:tc>
          <w:tcPr>
            <w:tcW w:w="8646" w:type="dxa"/>
            <w:gridSpan w:val="3"/>
            <w:shd w:val="clear" w:color="auto" w:fill="auto"/>
            <w:vAlign w:val="center"/>
          </w:tcPr>
          <w:p w14:paraId="6628109F" w14:textId="77777777" w:rsidR="00EA13DC" w:rsidRPr="00D17C59" w:rsidRDefault="00EA13DC" w:rsidP="00EA13DC">
            <w:pPr>
              <w:spacing w:after="0" w:line="240" w:lineRule="auto"/>
              <w:rPr>
                <w:rFonts w:eastAsia="Times New Roman"/>
                <w:sz w:val="26"/>
                <w:szCs w:val="26"/>
                <w:lang w:val="en-ID" w:eastAsia="en-ID"/>
              </w:rPr>
            </w:pPr>
            <w:r w:rsidRPr="00D17C59">
              <w:rPr>
                <w:rFonts w:eastAsia="Times New Roman"/>
                <w:b/>
                <w:sz w:val="26"/>
                <w:szCs w:val="26"/>
                <w:lang w:val="en-ID" w:eastAsia="en-ID"/>
              </w:rPr>
              <w:t>YÊU CẦU KHÁC</w:t>
            </w:r>
          </w:p>
        </w:tc>
      </w:tr>
      <w:tr w:rsidR="00EA13DC" w:rsidRPr="00D17C59" w14:paraId="6AF63858" w14:textId="77777777" w:rsidTr="0017173D">
        <w:trPr>
          <w:trHeight w:val="20"/>
        </w:trPr>
        <w:tc>
          <w:tcPr>
            <w:tcW w:w="710" w:type="dxa"/>
            <w:vAlign w:val="center"/>
          </w:tcPr>
          <w:p w14:paraId="23C7FED7" w14:textId="77777777" w:rsidR="00EA13DC" w:rsidRPr="00D17C59" w:rsidRDefault="00EA13DC" w:rsidP="00EA13DC">
            <w:pPr>
              <w:spacing w:after="0" w:line="240" w:lineRule="auto"/>
              <w:rPr>
                <w:rFonts w:eastAsia="Times New Roman"/>
                <w:sz w:val="26"/>
                <w:szCs w:val="26"/>
                <w:lang w:val="en-ID" w:eastAsia="en-ID"/>
              </w:rPr>
            </w:pPr>
          </w:p>
        </w:tc>
        <w:tc>
          <w:tcPr>
            <w:tcW w:w="8646" w:type="dxa"/>
            <w:gridSpan w:val="3"/>
            <w:shd w:val="clear" w:color="auto" w:fill="auto"/>
          </w:tcPr>
          <w:p w14:paraId="4A885373" w14:textId="77777777"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Thời gian bảo hành: ≥ 12 tháng, kể từ ngày bàn giao nghiệm thu đưa vào sử dụng.</w:t>
            </w:r>
          </w:p>
        </w:tc>
      </w:tr>
      <w:tr w:rsidR="00EA13DC" w:rsidRPr="00D17C59" w14:paraId="6E96DF00" w14:textId="77777777" w:rsidTr="0017173D">
        <w:trPr>
          <w:trHeight w:val="20"/>
        </w:trPr>
        <w:tc>
          <w:tcPr>
            <w:tcW w:w="710" w:type="dxa"/>
            <w:vAlign w:val="center"/>
          </w:tcPr>
          <w:p w14:paraId="02DC7272" w14:textId="77777777" w:rsidR="00EA13DC" w:rsidRPr="00D17C59" w:rsidRDefault="00EA13DC" w:rsidP="00EA13DC">
            <w:pPr>
              <w:spacing w:after="0" w:line="240" w:lineRule="auto"/>
              <w:rPr>
                <w:rFonts w:eastAsia="Times New Roman"/>
                <w:sz w:val="26"/>
                <w:szCs w:val="26"/>
                <w:lang w:val="en-ID" w:eastAsia="en-ID"/>
              </w:rPr>
            </w:pPr>
          </w:p>
        </w:tc>
        <w:tc>
          <w:tcPr>
            <w:tcW w:w="8646" w:type="dxa"/>
            <w:gridSpan w:val="3"/>
            <w:shd w:val="clear" w:color="auto" w:fill="auto"/>
          </w:tcPr>
          <w:p w14:paraId="5E1F373C" w14:textId="77777777"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Giao hàng, lắp đặt tại Bệnh viện K</w:t>
            </w:r>
          </w:p>
        </w:tc>
      </w:tr>
      <w:tr w:rsidR="00EA13DC" w:rsidRPr="00D17C59" w14:paraId="72AE1E6A" w14:textId="77777777" w:rsidTr="0017173D">
        <w:trPr>
          <w:trHeight w:val="20"/>
        </w:trPr>
        <w:tc>
          <w:tcPr>
            <w:tcW w:w="710" w:type="dxa"/>
            <w:vAlign w:val="center"/>
          </w:tcPr>
          <w:p w14:paraId="2CF5EA8D" w14:textId="77777777" w:rsidR="00EA13DC" w:rsidRPr="00D17C59" w:rsidRDefault="00EA13DC" w:rsidP="00EA13DC">
            <w:pPr>
              <w:spacing w:after="0" w:line="240" w:lineRule="auto"/>
              <w:rPr>
                <w:rFonts w:eastAsia="Times New Roman"/>
                <w:sz w:val="26"/>
                <w:szCs w:val="26"/>
                <w:lang w:val="en-ID" w:eastAsia="en-ID"/>
              </w:rPr>
            </w:pPr>
          </w:p>
        </w:tc>
        <w:tc>
          <w:tcPr>
            <w:tcW w:w="8646" w:type="dxa"/>
            <w:gridSpan w:val="3"/>
            <w:shd w:val="clear" w:color="auto" w:fill="auto"/>
          </w:tcPr>
          <w:p w14:paraId="7133FE42" w14:textId="7A8BDAE7"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 xml:space="preserve">Thời gian </w:t>
            </w:r>
            <w:r w:rsidR="001560A6">
              <w:rPr>
                <w:rFonts w:eastAsia="Times New Roman"/>
                <w:sz w:val="26"/>
                <w:szCs w:val="26"/>
                <w:lang w:val="en-ID" w:eastAsia="en-ID"/>
              </w:rPr>
              <w:t>giao hàng</w:t>
            </w:r>
            <w:r w:rsidRPr="00D17C59">
              <w:rPr>
                <w:rFonts w:eastAsia="Times New Roman"/>
                <w:sz w:val="26"/>
                <w:szCs w:val="26"/>
                <w:lang w:val="en-ID" w:eastAsia="en-ID"/>
              </w:rPr>
              <w:t xml:space="preserve">: ≤ </w:t>
            </w:r>
            <w:r w:rsidR="001560A6">
              <w:rPr>
                <w:rFonts w:eastAsia="Times New Roman"/>
                <w:sz w:val="26"/>
                <w:szCs w:val="26"/>
                <w:lang w:val="en-ID" w:eastAsia="en-ID"/>
              </w:rPr>
              <w:t>9</w:t>
            </w:r>
            <w:r w:rsidRPr="00D17C59">
              <w:rPr>
                <w:rFonts w:eastAsia="Times New Roman"/>
                <w:sz w:val="26"/>
                <w:szCs w:val="26"/>
                <w:lang w:val="en-ID" w:eastAsia="en-ID"/>
              </w:rPr>
              <w:t>0 ngày kể từ ngày hợp đồng có hiệu lực</w:t>
            </w:r>
          </w:p>
        </w:tc>
      </w:tr>
      <w:tr w:rsidR="00EA13DC" w:rsidRPr="00D17C59" w14:paraId="67348250" w14:textId="77777777" w:rsidTr="0017173D">
        <w:trPr>
          <w:trHeight w:val="20"/>
        </w:trPr>
        <w:tc>
          <w:tcPr>
            <w:tcW w:w="710" w:type="dxa"/>
            <w:vAlign w:val="center"/>
          </w:tcPr>
          <w:p w14:paraId="1CD1ACD7" w14:textId="77777777" w:rsidR="00EA13DC" w:rsidRPr="00D17C59" w:rsidRDefault="00EA13DC" w:rsidP="00EA13DC">
            <w:pPr>
              <w:spacing w:after="0" w:line="240" w:lineRule="auto"/>
              <w:rPr>
                <w:rFonts w:eastAsia="Times New Roman"/>
                <w:sz w:val="26"/>
                <w:szCs w:val="26"/>
                <w:lang w:val="en-ID" w:eastAsia="en-ID"/>
              </w:rPr>
            </w:pPr>
          </w:p>
        </w:tc>
        <w:tc>
          <w:tcPr>
            <w:tcW w:w="8646" w:type="dxa"/>
            <w:gridSpan w:val="3"/>
            <w:shd w:val="clear" w:color="auto" w:fill="auto"/>
          </w:tcPr>
          <w:p w14:paraId="32E06FF9" w14:textId="77777777" w:rsidR="00EA13DC" w:rsidRPr="00D17C59" w:rsidRDefault="00EA13DC" w:rsidP="00EA13DC">
            <w:pPr>
              <w:spacing w:after="0" w:line="240" w:lineRule="auto"/>
              <w:jc w:val="both"/>
              <w:rPr>
                <w:rFonts w:eastAsia="Times New Roman"/>
                <w:sz w:val="26"/>
                <w:szCs w:val="26"/>
                <w:lang w:val="en-ID" w:eastAsia="en-ID"/>
              </w:rPr>
            </w:pPr>
            <w:r w:rsidRPr="00D17C59">
              <w:rPr>
                <w:rFonts w:eastAsia="Times New Roman"/>
                <w:sz w:val="26"/>
                <w:szCs w:val="26"/>
                <w:lang w:val="en-ID" w:eastAsia="en-ID"/>
              </w:rPr>
              <w:t>Là nhà phân phối chính thức của nhà sản xuất hoặc được uỷ quyền hợp pháp của nhà sản xuất hoặc chủ sở hữu thiết bị tại Việt Nam</w:t>
            </w:r>
          </w:p>
        </w:tc>
      </w:tr>
      <w:tr w:rsidR="00EA13DC" w:rsidRPr="00D17C59" w14:paraId="0EB40BAC" w14:textId="77777777" w:rsidTr="0017173D">
        <w:trPr>
          <w:trHeight w:val="20"/>
        </w:trPr>
        <w:tc>
          <w:tcPr>
            <w:tcW w:w="710" w:type="dxa"/>
            <w:vAlign w:val="center"/>
          </w:tcPr>
          <w:p w14:paraId="6478359D" w14:textId="77777777" w:rsidR="00EA13DC" w:rsidRPr="00D17C59" w:rsidRDefault="00EA13DC" w:rsidP="00EA13DC">
            <w:pPr>
              <w:spacing w:after="0" w:line="240" w:lineRule="auto"/>
              <w:rPr>
                <w:rFonts w:eastAsia="Times New Roman"/>
                <w:sz w:val="26"/>
                <w:szCs w:val="26"/>
                <w:lang w:val="en-ID" w:eastAsia="en-ID"/>
              </w:rPr>
            </w:pPr>
          </w:p>
        </w:tc>
        <w:tc>
          <w:tcPr>
            <w:tcW w:w="8646" w:type="dxa"/>
            <w:gridSpan w:val="3"/>
            <w:shd w:val="clear" w:color="auto" w:fill="auto"/>
          </w:tcPr>
          <w:p w14:paraId="72ADC038" w14:textId="77777777" w:rsidR="00EA13DC" w:rsidRPr="00D17C59" w:rsidRDefault="00EA13DC" w:rsidP="00EA13DC">
            <w:pPr>
              <w:spacing w:after="0" w:line="240" w:lineRule="auto"/>
              <w:jc w:val="both"/>
              <w:rPr>
                <w:rFonts w:eastAsia="Times New Roman"/>
                <w:spacing w:val="-8"/>
                <w:sz w:val="26"/>
                <w:szCs w:val="26"/>
                <w:lang w:val="en-ID" w:eastAsia="en-ID"/>
              </w:rPr>
            </w:pPr>
            <w:r w:rsidRPr="00D17C59">
              <w:rPr>
                <w:rFonts w:eastAsia="Times New Roman"/>
                <w:spacing w:val="-8"/>
                <w:sz w:val="26"/>
                <w:szCs w:val="26"/>
                <w:lang w:val="en-ID" w:eastAsia="en-ID"/>
              </w:rPr>
              <w:t>Cam kết cung cấp CO, CQ và các tài liệu khác theo quy định đối với thiết bị nhập khẩu.</w:t>
            </w:r>
          </w:p>
        </w:tc>
      </w:tr>
    </w:tbl>
    <w:p w14:paraId="7874B24B" w14:textId="77777777" w:rsidR="00D17C59" w:rsidRPr="00D17C59" w:rsidRDefault="00D17C59" w:rsidP="00D17C59">
      <w:pPr>
        <w:tabs>
          <w:tab w:val="left" w:pos="2415"/>
        </w:tabs>
        <w:jc w:val="center"/>
        <w:rPr>
          <w:lang w:val="en-ID"/>
        </w:rPr>
      </w:pPr>
    </w:p>
    <w:p w14:paraId="3724F4BA" w14:textId="77777777" w:rsidR="00D17C59" w:rsidRDefault="00D17C59" w:rsidP="00D17C59">
      <w:pPr>
        <w:tabs>
          <w:tab w:val="left" w:pos="2415"/>
        </w:tabs>
        <w:jc w:val="center"/>
        <w:sectPr w:rsidR="00D17C59" w:rsidSect="007A6BFB">
          <w:pgSz w:w="11907" w:h="16840" w:code="9"/>
          <w:pgMar w:top="1134" w:right="1418" w:bottom="1134" w:left="851" w:header="720" w:footer="720" w:gutter="0"/>
          <w:cols w:space="720"/>
          <w:docGrid w:linePitch="381"/>
        </w:sectPr>
      </w:pPr>
    </w:p>
    <w:p w14:paraId="275E3203" w14:textId="5A889BA8" w:rsidR="0017173D" w:rsidRPr="005E4C0B" w:rsidRDefault="005E4C0B" w:rsidP="00C525A7">
      <w:pPr>
        <w:pStyle w:val="ListParagraph0"/>
        <w:numPr>
          <w:ilvl w:val="0"/>
          <w:numId w:val="8"/>
        </w:numPr>
        <w:tabs>
          <w:tab w:val="left" w:pos="4275"/>
        </w:tabs>
        <w:jc w:val="center"/>
      </w:pPr>
      <w:r>
        <w:rPr>
          <w:b/>
          <w:bCs/>
          <w:lang w:val="en-ID"/>
        </w:rPr>
        <w:lastRenderedPageBreak/>
        <w:t xml:space="preserve"> </w:t>
      </w:r>
      <w:r w:rsidRPr="005E4C0B">
        <w:rPr>
          <w:b/>
          <w:bCs/>
          <w:lang w:val="en-ID"/>
        </w:rPr>
        <w:t>BỘ DỤNG CỤ PHẪU THUẬT NỘI SOI Ổ BỤNG</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75"/>
        <w:gridCol w:w="1276"/>
        <w:gridCol w:w="997"/>
      </w:tblGrid>
      <w:tr w:rsidR="005E4C0B" w:rsidRPr="005E4C0B" w14:paraId="05C8631F" w14:textId="77777777" w:rsidTr="005074A0">
        <w:trPr>
          <w:trHeight w:val="20"/>
        </w:trPr>
        <w:tc>
          <w:tcPr>
            <w:tcW w:w="708" w:type="dxa"/>
            <w:shd w:val="clear" w:color="auto" w:fill="auto"/>
            <w:vAlign w:val="center"/>
          </w:tcPr>
          <w:p w14:paraId="3EA962AA" w14:textId="77777777" w:rsidR="005E4C0B" w:rsidRPr="005E4C0B" w:rsidRDefault="005E4C0B" w:rsidP="005E4C0B">
            <w:pPr>
              <w:spacing w:after="0" w:line="240" w:lineRule="auto"/>
              <w:jc w:val="center"/>
              <w:rPr>
                <w:rFonts w:eastAsia="Times New Roman"/>
                <w:b/>
                <w:bCs/>
                <w:sz w:val="26"/>
                <w:szCs w:val="26"/>
                <w:lang w:val="en-ID" w:eastAsia="en-ID"/>
              </w:rPr>
            </w:pPr>
            <w:r w:rsidRPr="005E4C0B">
              <w:rPr>
                <w:rFonts w:eastAsia="Times New Roman"/>
                <w:b/>
                <w:bCs/>
                <w:sz w:val="26"/>
                <w:szCs w:val="26"/>
                <w:lang w:val="en-ID" w:eastAsia="en-ID"/>
              </w:rPr>
              <w:t>A</w:t>
            </w:r>
          </w:p>
        </w:tc>
        <w:tc>
          <w:tcPr>
            <w:tcW w:w="8648" w:type="dxa"/>
            <w:gridSpan w:val="3"/>
            <w:shd w:val="clear" w:color="auto" w:fill="auto"/>
            <w:vAlign w:val="center"/>
          </w:tcPr>
          <w:p w14:paraId="033AE74F" w14:textId="77777777" w:rsidR="005E4C0B" w:rsidRPr="005E4C0B" w:rsidRDefault="005E4C0B" w:rsidP="005E4C0B">
            <w:pPr>
              <w:spacing w:after="0" w:line="240" w:lineRule="auto"/>
              <w:jc w:val="both"/>
              <w:rPr>
                <w:rFonts w:eastAsia="Times New Roman"/>
                <w:b/>
                <w:bCs/>
                <w:sz w:val="26"/>
                <w:szCs w:val="26"/>
                <w:lang w:val="en-ID" w:eastAsia="en-ID"/>
              </w:rPr>
            </w:pPr>
            <w:r w:rsidRPr="005E4C0B">
              <w:rPr>
                <w:rFonts w:eastAsia="Times New Roman"/>
                <w:b/>
                <w:bCs/>
                <w:sz w:val="26"/>
                <w:szCs w:val="26"/>
                <w:lang w:val="en-ID" w:eastAsia="en-ID"/>
              </w:rPr>
              <w:t>YÊU CẦU CHUNG</w:t>
            </w:r>
          </w:p>
        </w:tc>
      </w:tr>
      <w:tr w:rsidR="005E4C0B" w:rsidRPr="005E4C0B" w14:paraId="275448F9" w14:textId="77777777" w:rsidTr="005074A0">
        <w:trPr>
          <w:trHeight w:val="20"/>
        </w:trPr>
        <w:tc>
          <w:tcPr>
            <w:tcW w:w="708" w:type="dxa"/>
            <w:shd w:val="clear" w:color="auto" w:fill="auto"/>
            <w:vAlign w:val="center"/>
          </w:tcPr>
          <w:p w14:paraId="738F5030" w14:textId="77777777" w:rsidR="005E4C0B" w:rsidRPr="005E4C0B" w:rsidRDefault="005E4C0B" w:rsidP="005E4C0B">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5C042D8C" w14:textId="77777777" w:rsidR="005E4C0B" w:rsidRPr="005E4C0B" w:rsidRDefault="005E4C0B" w:rsidP="005E4C0B">
            <w:pPr>
              <w:spacing w:after="0" w:line="240" w:lineRule="auto"/>
              <w:jc w:val="both"/>
              <w:rPr>
                <w:rFonts w:eastAsia="Times New Roman"/>
                <w:b/>
                <w:bCs/>
                <w:sz w:val="26"/>
                <w:szCs w:val="26"/>
                <w:lang w:val="en-ID" w:eastAsia="en-ID"/>
              </w:rPr>
            </w:pPr>
            <w:r w:rsidRPr="005E4C0B">
              <w:rPr>
                <w:rFonts w:eastAsia="Times New Roman"/>
                <w:sz w:val="26"/>
                <w:szCs w:val="26"/>
                <w:lang w:val="en-ID" w:eastAsia="en-ID"/>
              </w:rPr>
              <w:t>- Thiết bị mới 100%, sản xuất từ năm 2025 trở đi</w:t>
            </w:r>
          </w:p>
        </w:tc>
      </w:tr>
      <w:tr w:rsidR="005E4C0B" w:rsidRPr="005E4C0B" w14:paraId="1D9101E8" w14:textId="77777777" w:rsidTr="005074A0">
        <w:trPr>
          <w:trHeight w:val="20"/>
        </w:trPr>
        <w:tc>
          <w:tcPr>
            <w:tcW w:w="708" w:type="dxa"/>
            <w:shd w:val="clear" w:color="auto" w:fill="auto"/>
            <w:vAlign w:val="center"/>
          </w:tcPr>
          <w:p w14:paraId="67804E9F" w14:textId="77777777" w:rsidR="005E4C0B" w:rsidRPr="005E4C0B" w:rsidRDefault="005E4C0B" w:rsidP="005E4C0B">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4055259E" w14:textId="77777777" w:rsidR="005E4C0B" w:rsidRPr="005E4C0B" w:rsidRDefault="005E4C0B" w:rsidP="005E4C0B">
            <w:pPr>
              <w:spacing w:after="0" w:line="240" w:lineRule="auto"/>
              <w:jc w:val="both"/>
              <w:rPr>
                <w:rFonts w:eastAsia="Times New Roman"/>
                <w:b/>
                <w:bCs/>
                <w:sz w:val="26"/>
                <w:szCs w:val="26"/>
                <w:lang w:val="en-ID" w:eastAsia="en-ID"/>
              </w:rPr>
            </w:pPr>
            <w:r w:rsidRPr="005E4C0B">
              <w:rPr>
                <w:rFonts w:eastAsia="Times New Roman"/>
                <w:sz w:val="26"/>
                <w:szCs w:val="26"/>
                <w:lang w:val="en-ID" w:eastAsia="en-ID"/>
              </w:rPr>
              <w:t>- Nhà sản xuất đạt tiêu chuẩn quản lý chất lượng ISO 13485 còn hiệu lực</w:t>
            </w:r>
          </w:p>
        </w:tc>
      </w:tr>
      <w:tr w:rsidR="005E4C0B" w:rsidRPr="005E4C0B" w14:paraId="4BAD26F3" w14:textId="77777777" w:rsidTr="005074A0">
        <w:trPr>
          <w:trHeight w:val="20"/>
        </w:trPr>
        <w:tc>
          <w:tcPr>
            <w:tcW w:w="708" w:type="dxa"/>
            <w:shd w:val="clear" w:color="auto" w:fill="auto"/>
            <w:vAlign w:val="center"/>
          </w:tcPr>
          <w:p w14:paraId="5F02DD26" w14:textId="77777777" w:rsidR="005E4C0B" w:rsidRPr="005E4C0B" w:rsidRDefault="005E4C0B" w:rsidP="005E4C0B">
            <w:pPr>
              <w:spacing w:after="0" w:line="240" w:lineRule="auto"/>
              <w:jc w:val="center"/>
              <w:rPr>
                <w:rFonts w:eastAsia="Times New Roman"/>
                <w:b/>
                <w:bCs/>
                <w:sz w:val="26"/>
                <w:szCs w:val="26"/>
                <w:lang w:val="en-ID" w:eastAsia="en-ID"/>
              </w:rPr>
            </w:pPr>
            <w:r w:rsidRPr="005E4C0B">
              <w:rPr>
                <w:rFonts w:eastAsia="Times New Roman"/>
                <w:b/>
                <w:bCs/>
                <w:sz w:val="26"/>
                <w:szCs w:val="26"/>
                <w:lang w:val="en-ID" w:eastAsia="en-ID"/>
              </w:rPr>
              <w:t>B</w:t>
            </w:r>
          </w:p>
        </w:tc>
        <w:tc>
          <w:tcPr>
            <w:tcW w:w="8648" w:type="dxa"/>
            <w:gridSpan w:val="3"/>
            <w:shd w:val="clear" w:color="auto" w:fill="auto"/>
            <w:vAlign w:val="center"/>
          </w:tcPr>
          <w:p w14:paraId="0BEAD9AB" w14:textId="77777777" w:rsidR="005E4C0B" w:rsidRPr="005E4C0B" w:rsidRDefault="005E4C0B" w:rsidP="005E4C0B">
            <w:pPr>
              <w:spacing w:after="0" w:line="240" w:lineRule="auto"/>
              <w:jc w:val="both"/>
              <w:rPr>
                <w:rFonts w:eastAsia="Times New Roman"/>
                <w:b/>
                <w:bCs/>
                <w:sz w:val="26"/>
                <w:szCs w:val="26"/>
                <w:lang w:val="en-ID" w:eastAsia="en-ID"/>
              </w:rPr>
            </w:pPr>
            <w:r w:rsidRPr="005E4C0B">
              <w:rPr>
                <w:rFonts w:eastAsia="Times New Roman"/>
                <w:b/>
                <w:bCs/>
                <w:sz w:val="26"/>
                <w:szCs w:val="26"/>
                <w:lang w:val="en-ID" w:eastAsia="en-ID"/>
              </w:rPr>
              <w:t>YÊU CẦU CẤU HÌNH, TÍNH NĂNG VÀ THÔNG SỐ KỸ THUẬT</w:t>
            </w:r>
          </w:p>
        </w:tc>
      </w:tr>
      <w:tr w:rsidR="005E4C0B" w:rsidRPr="005E4C0B" w14:paraId="71D2AA20" w14:textId="77777777" w:rsidTr="005074A0">
        <w:trPr>
          <w:trHeight w:val="20"/>
        </w:trPr>
        <w:tc>
          <w:tcPr>
            <w:tcW w:w="708" w:type="dxa"/>
            <w:shd w:val="clear" w:color="auto" w:fill="auto"/>
            <w:vAlign w:val="center"/>
          </w:tcPr>
          <w:p w14:paraId="4CBC0A19" w14:textId="77777777" w:rsidR="005E4C0B" w:rsidRPr="005E4C0B" w:rsidRDefault="005E4C0B" w:rsidP="005E4C0B">
            <w:pPr>
              <w:spacing w:after="0" w:line="240" w:lineRule="auto"/>
              <w:jc w:val="center"/>
              <w:rPr>
                <w:rFonts w:eastAsia="Times New Roman"/>
                <w:b/>
                <w:bCs/>
                <w:sz w:val="26"/>
                <w:szCs w:val="26"/>
                <w:lang w:val="en-ID" w:eastAsia="en-ID"/>
              </w:rPr>
            </w:pPr>
            <w:r w:rsidRPr="005E4C0B">
              <w:rPr>
                <w:rFonts w:eastAsia="Times New Roman"/>
                <w:b/>
                <w:bCs/>
                <w:sz w:val="26"/>
                <w:szCs w:val="26"/>
                <w:lang w:val="en-ID" w:eastAsia="en-ID"/>
              </w:rPr>
              <w:t>I</w:t>
            </w:r>
          </w:p>
        </w:tc>
        <w:tc>
          <w:tcPr>
            <w:tcW w:w="8648" w:type="dxa"/>
            <w:gridSpan w:val="3"/>
            <w:shd w:val="clear" w:color="auto" w:fill="auto"/>
            <w:vAlign w:val="center"/>
          </w:tcPr>
          <w:p w14:paraId="64DC4868" w14:textId="77777777" w:rsidR="005E4C0B" w:rsidRPr="005E4C0B" w:rsidRDefault="005E4C0B" w:rsidP="005E4C0B">
            <w:pPr>
              <w:spacing w:after="0" w:line="240" w:lineRule="auto"/>
              <w:jc w:val="both"/>
              <w:rPr>
                <w:rFonts w:eastAsia="Times New Roman"/>
                <w:b/>
                <w:bCs/>
                <w:sz w:val="26"/>
                <w:szCs w:val="26"/>
                <w:lang w:val="en-ID" w:eastAsia="en-ID"/>
              </w:rPr>
            </w:pPr>
            <w:r w:rsidRPr="005E4C0B">
              <w:rPr>
                <w:rFonts w:eastAsia="Times New Roman"/>
                <w:b/>
                <w:bCs/>
                <w:sz w:val="26"/>
                <w:szCs w:val="26"/>
                <w:lang w:val="en-ID" w:eastAsia="en-ID"/>
              </w:rPr>
              <w:t>Quy định chung</w:t>
            </w:r>
          </w:p>
        </w:tc>
      </w:tr>
      <w:tr w:rsidR="005E4C0B" w:rsidRPr="005E4C0B" w14:paraId="306FABA9" w14:textId="77777777" w:rsidTr="005074A0">
        <w:trPr>
          <w:trHeight w:val="20"/>
        </w:trPr>
        <w:tc>
          <w:tcPr>
            <w:tcW w:w="708" w:type="dxa"/>
            <w:shd w:val="clear" w:color="auto" w:fill="auto"/>
            <w:vAlign w:val="center"/>
          </w:tcPr>
          <w:p w14:paraId="39D5807E" w14:textId="77777777" w:rsidR="005E4C0B" w:rsidRPr="005E4C0B" w:rsidRDefault="005E4C0B" w:rsidP="005E4C0B">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4EAF26C8" w14:textId="77777777" w:rsidR="005E4C0B" w:rsidRPr="005E4C0B" w:rsidRDefault="005E4C0B" w:rsidP="005E4C0B">
            <w:pPr>
              <w:spacing w:after="0" w:line="240" w:lineRule="auto"/>
              <w:jc w:val="both"/>
              <w:rPr>
                <w:rFonts w:eastAsia="Times New Roman"/>
                <w:bCs/>
                <w:sz w:val="26"/>
                <w:szCs w:val="26"/>
                <w:lang w:val="en-ID" w:eastAsia="en-ID"/>
              </w:rPr>
            </w:pPr>
            <w:r w:rsidRPr="005E4C0B">
              <w:rPr>
                <w:rFonts w:eastAsia="Times New Roman"/>
                <w:bCs/>
                <w:sz w:val="26"/>
                <w:szCs w:val="26"/>
                <w:lang w:val="en-ID" w:eastAsia="en-ID"/>
              </w:rPr>
              <w:t>Bộ dụng cụ phẫu thuật nội soi ổ bụng: 01 bộ.</w:t>
            </w:r>
          </w:p>
        </w:tc>
      </w:tr>
      <w:tr w:rsidR="005E4C0B" w:rsidRPr="005E4C0B" w14:paraId="25D6444B" w14:textId="77777777" w:rsidTr="005074A0">
        <w:trPr>
          <w:trHeight w:val="20"/>
        </w:trPr>
        <w:tc>
          <w:tcPr>
            <w:tcW w:w="708" w:type="dxa"/>
            <w:shd w:val="clear" w:color="auto" w:fill="auto"/>
            <w:vAlign w:val="center"/>
          </w:tcPr>
          <w:p w14:paraId="4719468A" w14:textId="77777777" w:rsidR="005E4C0B" w:rsidRPr="005E4C0B" w:rsidRDefault="005E4C0B" w:rsidP="005E4C0B">
            <w:pPr>
              <w:spacing w:after="0" w:line="240" w:lineRule="auto"/>
              <w:jc w:val="center"/>
              <w:rPr>
                <w:rFonts w:eastAsia="Times New Roman"/>
                <w:b/>
                <w:bCs/>
                <w:sz w:val="26"/>
                <w:szCs w:val="26"/>
                <w:lang w:val="en-ID" w:eastAsia="en-ID"/>
              </w:rPr>
            </w:pPr>
          </w:p>
        </w:tc>
        <w:tc>
          <w:tcPr>
            <w:tcW w:w="8648" w:type="dxa"/>
            <w:gridSpan w:val="3"/>
            <w:shd w:val="clear" w:color="auto" w:fill="auto"/>
          </w:tcPr>
          <w:p w14:paraId="2FB3F54C" w14:textId="77777777" w:rsidR="005E4C0B" w:rsidRPr="005E4C0B" w:rsidRDefault="005E4C0B" w:rsidP="005E4C0B">
            <w:pPr>
              <w:spacing w:after="0" w:line="240" w:lineRule="auto"/>
              <w:jc w:val="both"/>
              <w:rPr>
                <w:rFonts w:eastAsia="Times New Roman"/>
                <w:bCs/>
                <w:sz w:val="26"/>
                <w:szCs w:val="26"/>
                <w:lang w:val="en-ID" w:eastAsia="en-ID"/>
              </w:rPr>
            </w:pPr>
            <w:r w:rsidRPr="005E4C0B">
              <w:rPr>
                <w:rFonts w:eastAsia="Times New Roman"/>
                <w:sz w:val="26"/>
                <w:szCs w:val="26"/>
                <w:lang w:val="en-ID" w:eastAsia="en-ID"/>
              </w:rPr>
              <w:t>Chất liệu thép không gỉ đạt tiêu chuẩn DIN EN ISO 7153-1 hoặc tương đương</w:t>
            </w:r>
          </w:p>
        </w:tc>
      </w:tr>
      <w:tr w:rsidR="005E4C0B" w:rsidRPr="005E4C0B" w14:paraId="522FBBA9" w14:textId="77777777" w:rsidTr="005074A0">
        <w:trPr>
          <w:trHeight w:val="20"/>
        </w:trPr>
        <w:tc>
          <w:tcPr>
            <w:tcW w:w="708" w:type="dxa"/>
            <w:shd w:val="clear" w:color="auto" w:fill="auto"/>
            <w:vAlign w:val="center"/>
          </w:tcPr>
          <w:p w14:paraId="2806C95D" w14:textId="77777777" w:rsidR="005E4C0B" w:rsidRPr="005E4C0B" w:rsidRDefault="005E4C0B" w:rsidP="005E4C0B">
            <w:pPr>
              <w:spacing w:after="0" w:line="240" w:lineRule="auto"/>
              <w:jc w:val="center"/>
              <w:rPr>
                <w:rFonts w:eastAsia="Times New Roman"/>
                <w:b/>
                <w:bCs/>
                <w:sz w:val="26"/>
                <w:szCs w:val="26"/>
                <w:lang w:val="en-ID" w:eastAsia="en-ID"/>
              </w:rPr>
            </w:pPr>
          </w:p>
        </w:tc>
        <w:tc>
          <w:tcPr>
            <w:tcW w:w="8648" w:type="dxa"/>
            <w:gridSpan w:val="3"/>
            <w:shd w:val="clear" w:color="auto" w:fill="auto"/>
          </w:tcPr>
          <w:p w14:paraId="2767BFA4" w14:textId="77777777" w:rsidR="005E4C0B" w:rsidRPr="005E4C0B" w:rsidRDefault="005E4C0B" w:rsidP="005E4C0B">
            <w:pPr>
              <w:spacing w:after="0" w:line="240" w:lineRule="auto"/>
              <w:jc w:val="both"/>
              <w:rPr>
                <w:rFonts w:eastAsia="Times New Roman"/>
                <w:bCs/>
                <w:sz w:val="26"/>
                <w:szCs w:val="26"/>
                <w:lang w:val="en-ID" w:eastAsia="en-ID"/>
              </w:rPr>
            </w:pPr>
            <w:r w:rsidRPr="005E4C0B">
              <w:rPr>
                <w:rFonts w:eastAsia="Times New Roman"/>
                <w:sz w:val="26"/>
                <w:szCs w:val="26"/>
                <w:lang w:val="en-ID" w:eastAsia="en-ID"/>
              </w:rPr>
              <w:t>Tất cả các dụng cụ phải đồng bộ, cùng hãng chủ sở hữu, có thể hấp tiệt trùng đảm bảo kiểm soát nhiễm khuẩn trong y tế</w:t>
            </w:r>
          </w:p>
        </w:tc>
      </w:tr>
      <w:tr w:rsidR="005E4C0B" w:rsidRPr="005E4C0B" w14:paraId="068E1D87" w14:textId="77777777" w:rsidTr="005074A0">
        <w:trPr>
          <w:trHeight w:val="20"/>
        </w:trPr>
        <w:tc>
          <w:tcPr>
            <w:tcW w:w="708" w:type="dxa"/>
            <w:shd w:val="clear" w:color="auto" w:fill="auto"/>
            <w:vAlign w:val="center"/>
          </w:tcPr>
          <w:p w14:paraId="0C3F2E5F" w14:textId="77777777" w:rsidR="005E4C0B" w:rsidRPr="005E4C0B" w:rsidRDefault="005E4C0B" w:rsidP="005E4C0B">
            <w:pPr>
              <w:spacing w:after="0" w:line="240" w:lineRule="auto"/>
              <w:jc w:val="center"/>
              <w:rPr>
                <w:rFonts w:eastAsia="Times New Roman"/>
                <w:b/>
                <w:bCs/>
                <w:sz w:val="26"/>
                <w:szCs w:val="26"/>
                <w:lang w:val="en-ID" w:eastAsia="en-ID"/>
              </w:rPr>
            </w:pPr>
            <w:r w:rsidRPr="005E4C0B">
              <w:rPr>
                <w:rFonts w:eastAsia="Times New Roman"/>
                <w:b/>
                <w:bCs/>
                <w:sz w:val="26"/>
                <w:szCs w:val="26"/>
                <w:lang w:val="en-ID" w:eastAsia="en-ID"/>
              </w:rPr>
              <w:t>II</w:t>
            </w:r>
          </w:p>
        </w:tc>
        <w:tc>
          <w:tcPr>
            <w:tcW w:w="8648" w:type="dxa"/>
            <w:gridSpan w:val="3"/>
            <w:shd w:val="clear" w:color="auto" w:fill="auto"/>
            <w:vAlign w:val="center"/>
          </w:tcPr>
          <w:p w14:paraId="6EE29C2B" w14:textId="77777777" w:rsidR="005E4C0B" w:rsidRPr="005E4C0B" w:rsidRDefault="005E4C0B" w:rsidP="005E4C0B">
            <w:pPr>
              <w:spacing w:after="0" w:line="240" w:lineRule="auto"/>
              <w:jc w:val="both"/>
              <w:rPr>
                <w:rFonts w:eastAsia="Times New Roman"/>
                <w:bCs/>
                <w:sz w:val="26"/>
                <w:szCs w:val="26"/>
                <w:lang w:val="en-ID" w:eastAsia="en-ID"/>
              </w:rPr>
            </w:pPr>
            <w:r w:rsidRPr="005E4C0B">
              <w:rPr>
                <w:rFonts w:eastAsia="Times New Roman"/>
                <w:b/>
                <w:sz w:val="26"/>
                <w:szCs w:val="26"/>
                <w:lang w:val="en-ID" w:eastAsia="en-ID"/>
              </w:rPr>
              <w:t>Cấu hình, tính năng và thông số kỹ thuật mỗi bộ bao gồm:</w:t>
            </w:r>
          </w:p>
        </w:tc>
      </w:tr>
      <w:tr w:rsidR="005E4C0B" w:rsidRPr="005E4C0B" w14:paraId="0A465117" w14:textId="77777777" w:rsidTr="005074A0">
        <w:trPr>
          <w:trHeight w:val="20"/>
          <w:tblHeader/>
        </w:trPr>
        <w:tc>
          <w:tcPr>
            <w:tcW w:w="708" w:type="dxa"/>
            <w:shd w:val="clear" w:color="auto" w:fill="auto"/>
            <w:vAlign w:val="center"/>
            <w:hideMark/>
          </w:tcPr>
          <w:p w14:paraId="150F79EB" w14:textId="77777777" w:rsidR="005E4C0B" w:rsidRPr="005E4C0B" w:rsidRDefault="005E4C0B" w:rsidP="005E4C0B">
            <w:pPr>
              <w:spacing w:after="0" w:line="240" w:lineRule="auto"/>
              <w:jc w:val="center"/>
              <w:rPr>
                <w:rFonts w:eastAsia="Times New Roman"/>
                <w:b/>
                <w:bCs/>
                <w:sz w:val="26"/>
                <w:szCs w:val="26"/>
                <w:lang w:val="en-ID" w:eastAsia="en-ID"/>
              </w:rPr>
            </w:pPr>
            <w:r w:rsidRPr="005E4C0B">
              <w:rPr>
                <w:rFonts w:eastAsia="Times New Roman"/>
                <w:b/>
                <w:bCs/>
                <w:sz w:val="26"/>
                <w:szCs w:val="26"/>
                <w:lang w:val="en-ID" w:eastAsia="en-ID"/>
              </w:rPr>
              <w:t>STT</w:t>
            </w:r>
          </w:p>
        </w:tc>
        <w:tc>
          <w:tcPr>
            <w:tcW w:w="6375" w:type="dxa"/>
            <w:shd w:val="clear" w:color="auto" w:fill="auto"/>
            <w:vAlign w:val="center"/>
            <w:hideMark/>
          </w:tcPr>
          <w:p w14:paraId="0DC4F6DA" w14:textId="77777777" w:rsidR="005E4C0B" w:rsidRPr="005E4C0B" w:rsidRDefault="005E4C0B" w:rsidP="005E4C0B">
            <w:pPr>
              <w:spacing w:after="0" w:line="240" w:lineRule="auto"/>
              <w:jc w:val="center"/>
              <w:rPr>
                <w:rFonts w:eastAsia="Times New Roman"/>
                <w:b/>
                <w:bCs/>
                <w:sz w:val="26"/>
                <w:szCs w:val="26"/>
                <w:lang w:val="en-ID" w:eastAsia="en-ID"/>
              </w:rPr>
            </w:pPr>
            <w:r w:rsidRPr="005E4C0B">
              <w:rPr>
                <w:rFonts w:eastAsia="Times New Roman"/>
                <w:b/>
                <w:bCs/>
                <w:sz w:val="26"/>
                <w:szCs w:val="26"/>
                <w:lang w:val="en-ID" w:eastAsia="en-ID"/>
              </w:rPr>
              <w:t>Mô tả kỹ thuật</w:t>
            </w:r>
          </w:p>
        </w:tc>
        <w:tc>
          <w:tcPr>
            <w:tcW w:w="1276" w:type="dxa"/>
            <w:shd w:val="clear" w:color="auto" w:fill="auto"/>
            <w:vAlign w:val="center"/>
            <w:hideMark/>
          </w:tcPr>
          <w:p w14:paraId="583ED1CD" w14:textId="77777777" w:rsidR="005E4C0B" w:rsidRPr="005E4C0B" w:rsidRDefault="005E4C0B" w:rsidP="005E4C0B">
            <w:pPr>
              <w:spacing w:after="0" w:line="240" w:lineRule="auto"/>
              <w:jc w:val="center"/>
              <w:rPr>
                <w:rFonts w:eastAsia="Times New Roman"/>
                <w:b/>
                <w:bCs/>
                <w:sz w:val="26"/>
                <w:szCs w:val="26"/>
                <w:lang w:val="en-ID" w:eastAsia="en-ID"/>
              </w:rPr>
            </w:pPr>
            <w:r w:rsidRPr="005E4C0B">
              <w:rPr>
                <w:rFonts w:eastAsia="Times New Roman"/>
                <w:b/>
                <w:bCs/>
                <w:sz w:val="26"/>
                <w:szCs w:val="26"/>
                <w:lang w:val="en-ID" w:eastAsia="en-ID"/>
              </w:rPr>
              <w:t>Số lượng</w:t>
            </w:r>
          </w:p>
        </w:tc>
        <w:tc>
          <w:tcPr>
            <w:tcW w:w="997" w:type="dxa"/>
            <w:shd w:val="clear" w:color="auto" w:fill="auto"/>
            <w:vAlign w:val="center"/>
            <w:hideMark/>
          </w:tcPr>
          <w:p w14:paraId="7D037FAF" w14:textId="77777777" w:rsidR="005E4C0B" w:rsidRPr="005E4C0B" w:rsidRDefault="005E4C0B" w:rsidP="005E4C0B">
            <w:pPr>
              <w:spacing w:after="0" w:line="240" w:lineRule="auto"/>
              <w:jc w:val="center"/>
              <w:rPr>
                <w:rFonts w:eastAsia="Times New Roman"/>
                <w:b/>
                <w:bCs/>
                <w:sz w:val="26"/>
                <w:szCs w:val="26"/>
                <w:lang w:val="en-ID" w:eastAsia="en-ID"/>
              </w:rPr>
            </w:pPr>
            <w:r w:rsidRPr="005E4C0B">
              <w:rPr>
                <w:rFonts w:eastAsia="Times New Roman"/>
                <w:b/>
                <w:bCs/>
                <w:sz w:val="26"/>
                <w:szCs w:val="26"/>
                <w:lang w:val="en-ID" w:eastAsia="en-ID"/>
              </w:rPr>
              <w:t>ĐVT</w:t>
            </w:r>
          </w:p>
        </w:tc>
      </w:tr>
      <w:tr w:rsidR="005E4C0B" w:rsidRPr="005E4C0B" w14:paraId="0B340F34" w14:textId="77777777" w:rsidTr="005074A0">
        <w:trPr>
          <w:trHeight w:val="20"/>
        </w:trPr>
        <w:tc>
          <w:tcPr>
            <w:tcW w:w="708" w:type="dxa"/>
            <w:shd w:val="clear" w:color="auto" w:fill="auto"/>
            <w:hideMark/>
          </w:tcPr>
          <w:p w14:paraId="46A1A437"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6375" w:type="dxa"/>
            <w:shd w:val="clear" w:color="auto" w:fill="auto"/>
            <w:hideMark/>
          </w:tcPr>
          <w:p w14:paraId="4225A90C"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Ống kính soi, hướng nhìn 30 độ, đường kính 10 mm, chiều dài làm việc </w:t>
            </w:r>
            <w:r w:rsidRPr="005E4C0B">
              <w:rPr>
                <w:rFonts w:eastAsia="Times New Roman"/>
                <w:sz w:val="26"/>
                <w:szCs w:val="26"/>
                <w:lang w:val="en-ID"/>
              </w:rPr>
              <w:t xml:space="preserve">≥ </w:t>
            </w:r>
            <w:r w:rsidRPr="005E4C0B">
              <w:rPr>
                <w:rFonts w:eastAsia="Times New Roman"/>
                <w:sz w:val="26"/>
                <w:szCs w:val="26"/>
                <w:lang w:val="en-ID" w:eastAsia="en-ID"/>
              </w:rPr>
              <w:t>31 cm, có thể tiệt trùng được, sử dụng thấu kính hình gậy, thị kính có bọc sa-phia chống xước.</w:t>
            </w:r>
          </w:p>
        </w:tc>
        <w:tc>
          <w:tcPr>
            <w:tcW w:w="1276" w:type="dxa"/>
            <w:shd w:val="clear" w:color="auto" w:fill="auto"/>
            <w:hideMark/>
          </w:tcPr>
          <w:p w14:paraId="39D30DBF"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997" w:type="dxa"/>
            <w:shd w:val="clear" w:color="auto" w:fill="auto"/>
            <w:hideMark/>
          </w:tcPr>
          <w:p w14:paraId="70C330CD"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7BEAA457" w14:textId="77777777" w:rsidTr="005074A0">
        <w:trPr>
          <w:trHeight w:val="20"/>
        </w:trPr>
        <w:tc>
          <w:tcPr>
            <w:tcW w:w="708" w:type="dxa"/>
            <w:shd w:val="clear" w:color="auto" w:fill="auto"/>
            <w:hideMark/>
          </w:tcPr>
          <w:p w14:paraId="6737F290"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6375" w:type="dxa"/>
            <w:shd w:val="clear" w:color="auto" w:fill="auto"/>
            <w:hideMark/>
          </w:tcPr>
          <w:p w14:paraId="686172C0"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Van trocar đa chức năng cỡ 10 đến 11mm, có thể mở bằng tay hoặc mở tự động. </w:t>
            </w:r>
          </w:p>
        </w:tc>
        <w:tc>
          <w:tcPr>
            <w:tcW w:w="1276" w:type="dxa"/>
            <w:shd w:val="clear" w:color="auto" w:fill="auto"/>
            <w:hideMark/>
          </w:tcPr>
          <w:p w14:paraId="7D7C13ED"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997" w:type="dxa"/>
            <w:shd w:val="clear" w:color="auto" w:fill="auto"/>
            <w:hideMark/>
          </w:tcPr>
          <w:p w14:paraId="1C1565AF"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51E4D17B" w14:textId="77777777" w:rsidTr="005074A0">
        <w:trPr>
          <w:trHeight w:val="20"/>
        </w:trPr>
        <w:tc>
          <w:tcPr>
            <w:tcW w:w="708" w:type="dxa"/>
            <w:shd w:val="clear" w:color="auto" w:fill="auto"/>
            <w:hideMark/>
          </w:tcPr>
          <w:p w14:paraId="73AF9F87"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w:t>
            </w:r>
          </w:p>
        </w:tc>
        <w:tc>
          <w:tcPr>
            <w:tcW w:w="6375" w:type="dxa"/>
            <w:shd w:val="clear" w:color="auto" w:fill="auto"/>
            <w:hideMark/>
          </w:tcPr>
          <w:p w14:paraId="3387FD0C"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Vỏ trocar đầu vát chéo, có van bơm khí, cỡ 10 đến 11mm, chiều dài làm việc </w:t>
            </w:r>
            <w:r w:rsidRPr="005E4C0B">
              <w:rPr>
                <w:rFonts w:eastAsia="Times New Roman"/>
                <w:sz w:val="26"/>
                <w:szCs w:val="26"/>
                <w:lang w:val="en-ID"/>
              </w:rPr>
              <w:t>≥</w:t>
            </w:r>
            <w:r w:rsidRPr="005E4C0B">
              <w:rPr>
                <w:rFonts w:eastAsia="Times New Roman"/>
                <w:sz w:val="26"/>
                <w:szCs w:val="26"/>
                <w:lang w:val="en-ID" w:eastAsia="en-ID"/>
              </w:rPr>
              <w:t>10.5 cm, làm từ thép không gỉ.</w:t>
            </w:r>
          </w:p>
        </w:tc>
        <w:tc>
          <w:tcPr>
            <w:tcW w:w="1276" w:type="dxa"/>
            <w:shd w:val="clear" w:color="auto" w:fill="auto"/>
            <w:hideMark/>
          </w:tcPr>
          <w:p w14:paraId="03038AB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997" w:type="dxa"/>
            <w:shd w:val="clear" w:color="auto" w:fill="auto"/>
            <w:hideMark/>
          </w:tcPr>
          <w:p w14:paraId="39ECF0F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5221687C" w14:textId="77777777" w:rsidTr="005074A0">
        <w:trPr>
          <w:trHeight w:val="20"/>
        </w:trPr>
        <w:tc>
          <w:tcPr>
            <w:tcW w:w="708" w:type="dxa"/>
            <w:shd w:val="clear" w:color="auto" w:fill="auto"/>
            <w:hideMark/>
          </w:tcPr>
          <w:p w14:paraId="52452A6F"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4</w:t>
            </w:r>
          </w:p>
        </w:tc>
        <w:tc>
          <w:tcPr>
            <w:tcW w:w="6375" w:type="dxa"/>
            <w:shd w:val="clear" w:color="auto" w:fill="auto"/>
            <w:hideMark/>
          </w:tcPr>
          <w:p w14:paraId="4279BA7E"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Nòng trocar đầu sắc hình kim tự tháp, cỡ 11 mm, chiều dài làm việc </w:t>
            </w:r>
            <w:r w:rsidRPr="005E4C0B">
              <w:rPr>
                <w:rFonts w:eastAsia="Times New Roman"/>
                <w:sz w:val="26"/>
                <w:szCs w:val="26"/>
                <w:lang w:val="en-ID"/>
              </w:rPr>
              <w:t>≥</w:t>
            </w:r>
            <w:r w:rsidRPr="005E4C0B">
              <w:rPr>
                <w:rFonts w:eastAsia="Times New Roman"/>
                <w:sz w:val="26"/>
                <w:szCs w:val="26"/>
                <w:lang w:val="en-ID" w:eastAsia="en-ID"/>
              </w:rPr>
              <w:t>10.5 cm, làm từ thép không gỉ.</w:t>
            </w:r>
          </w:p>
        </w:tc>
        <w:tc>
          <w:tcPr>
            <w:tcW w:w="1276" w:type="dxa"/>
            <w:shd w:val="clear" w:color="auto" w:fill="auto"/>
            <w:hideMark/>
          </w:tcPr>
          <w:p w14:paraId="52F4494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00AB993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767CBFC4" w14:textId="77777777" w:rsidTr="005074A0">
        <w:trPr>
          <w:trHeight w:val="20"/>
        </w:trPr>
        <w:tc>
          <w:tcPr>
            <w:tcW w:w="708" w:type="dxa"/>
            <w:shd w:val="clear" w:color="auto" w:fill="auto"/>
            <w:hideMark/>
          </w:tcPr>
          <w:p w14:paraId="66B23BE8"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5</w:t>
            </w:r>
          </w:p>
        </w:tc>
        <w:tc>
          <w:tcPr>
            <w:tcW w:w="6375" w:type="dxa"/>
            <w:shd w:val="clear" w:color="auto" w:fill="auto"/>
            <w:hideMark/>
          </w:tcPr>
          <w:p w14:paraId="5EB116EF"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Nòng trocar đầu tù, cỡ 10 đến 11 mm, chiều dài làm việc </w:t>
            </w:r>
            <w:r w:rsidRPr="005E4C0B">
              <w:rPr>
                <w:rFonts w:eastAsia="Times New Roman"/>
                <w:sz w:val="26"/>
                <w:szCs w:val="26"/>
                <w:lang w:val="en-ID"/>
              </w:rPr>
              <w:t>≥</w:t>
            </w:r>
            <w:r w:rsidRPr="005E4C0B">
              <w:rPr>
                <w:rFonts w:eastAsia="Times New Roman"/>
                <w:sz w:val="26"/>
                <w:szCs w:val="26"/>
                <w:lang w:val="en-ID" w:eastAsia="en-ID"/>
              </w:rPr>
              <w:t>10.5 cm, làm từ thép không gỉ.</w:t>
            </w:r>
          </w:p>
        </w:tc>
        <w:tc>
          <w:tcPr>
            <w:tcW w:w="1276" w:type="dxa"/>
            <w:shd w:val="clear" w:color="auto" w:fill="auto"/>
            <w:hideMark/>
          </w:tcPr>
          <w:p w14:paraId="4AC9BEFE"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38B0ECE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2D5F64D8" w14:textId="77777777" w:rsidTr="005074A0">
        <w:trPr>
          <w:trHeight w:val="20"/>
        </w:trPr>
        <w:tc>
          <w:tcPr>
            <w:tcW w:w="708" w:type="dxa"/>
            <w:shd w:val="clear" w:color="auto" w:fill="auto"/>
            <w:hideMark/>
          </w:tcPr>
          <w:p w14:paraId="2AD5B359"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6</w:t>
            </w:r>
          </w:p>
        </w:tc>
        <w:tc>
          <w:tcPr>
            <w:tcW w:w="6375" w:type="dxa"/>
            <w:shd w:val="clear" w:color="auto" w:fill="auto"/>
            <w:vAlign w:val="center"/>
            <w:hideMark/>
          </w:tcPr>
          <w:p w14:paraId="634E1B98"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Van trocar đa chức năng cỡ 5 đến 6 mm, có thể mở bằng tay hoặc mở tự động. </w:t>
            </w:r>
          </w:p>
        </w:tc>
        <w:tc>
          <w:tcPr>
            <w:tcW w:w="1276" w:type="dxa"/>
            <w:shd w:val="clear" w:color="auto" w:fill="auto"/>
            <w:hideMark/>
          </w:tcPr>
          <w:p w14:paraId="46859440"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997" w:type="dxa"/>
            <w:shd w:val="clear" w:color="auto" w:fill="auto"/>
            <w:hideMark/>
          </w:tcPr>
          <w:p w14:paraId="0D9522A9"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5D8A417E" w14:textId="77777777" w:rsidTr="005074A0">
        <w:trPr>
          <w:trHeight w:val="20"/>
        </w:trPr>
        <w:tc>
          <w:tcPr>
            <w:tcW w:w="708" w:type="dxa"/>
            <w:shd w:val="clear" w:color="auto" w:fill="auto"/>
            <w:hideMark/>
          </w:tcPr>
          <w:p w14:paraId="3FAC75D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7</w:t>
            </w:r>
          </w:p>
        </w:tc>
        <w:tc>
          <w:tcPr>
            <w:tcW w:w="6375" w:type="dxa"/>
            <w:shd w:val="clear" w:color="auto" w:fill="auto"/>
            <w:hideMark/>
          </w:tcPr>
          <w:p w14:paraId="56312B2B"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Vỏ trocar đầu vát chéo, có van bơm khí, cỡ 5 đến 6mm, chiều dài làm việc </w:t>
            </w:r>
            <w:r w:rsidRPr="005E4C0B">
              <w:rPr>
                <w:rFonts w:eastAsia="Times New Roman"/>
                <w:sz w:val="26"/>
                <w:szCs w:val="26"/>
                <w:lang w:val="en-ID"/>
              </w:rPr>
              <w:t>≥</w:t>
            </w:r>
            <w:r w:rsidRPr="005E4C0B">
              <w:rPr>
                <w:rFonts w:eastAsia="Times New Roman"/>
                <w:sz w:val="26"/>
                <w:szCs w:val="26"/>
                <w:lang w:val="en-ID" w:eastAsia="en-ID"/>
              </w:rPr>
              <w:t>10.5 cm, làm từ thép không gỉ.</w:t>
            </w:r>
          </w:p>
        </w:tc>
        <w:tc>
          <w:tcPr>
            <w:tcW w:w="1276" w:type="dxa"/>
            <w:shd w:val="clear" w:color="auto" w:fill="auto"/>
            <w:hideMark/>
          </w:tcPr>
          <w:p w14:paraId="3751F2B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997" w:type="dxa"/>
            <w:shd w:val="clear" w:color="auto" w:fill="auto"/>
            <w:hideMark/>
          </w:tcPr>
          <w:p w14:paraId="5DD8B450"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0CBF20A1" w14:textId="77777777" w:rsidTr="005074A0">
        <w:trPr>
          <w:trHeight w:val="20"/>
        </w:trPr>
        <w:tc>
          <w:tcPr>
            <w:tcW w:w="708" w:type="dxa"/>
            <w:shd w:val="clear" w:color="auto" w:fill="auto"/>
            <w:hideMark/>
          </w:tcPr>
          <w:p w14:paraId="1BFF763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8</w:t>
            </w:r>
          </w:p>
        </w:tc>
        <w:tc>
          <w:tcPr>
            <w:tcW w:w="6375" w:type="dxa"/>
            <w:shd w:val="clear" w:color="auto" w:fill="auto"/>
            <w:hideMark/>
          </w:tcPr>
          <w:p w14:paraId="3266BDA0"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Nòng trocar đầu sắc hình kim tự tháp, cỡ 5 đến 6 mm, chiều dài làm việc </w:t>
            </w:r>
            <w:r w:rsidRPr="005E4C0B">
              <w:rPr>
                <w:rFonts w:eastAsia="Times New Roman"/>
                <w:sz w:val="26"/>
                <w:szCs w:val="26"/>
                <w:lang w:val="en-ID"/>
              </w:rPr>
              <w:t>≥</w:t>
            </w:r>
            <w:r w:rsidRPr="005E4C0B">
              <w:rPr>
                <w:rFonts w:eastAsia="Times New Roman"/>
                <w:sz w:val="26"/>
                <w:szCs w:val="26"/>
                <w:lang w:val="en-ID" w:eastAsia="en-ID"/>
              </w:rPr>
              <w:t>10.5 cm, làm từ thép không gỉ.</w:t>
            </w:r>
          </w:p>
        </w:tc>
        <w:tc>
          <w:tcPr>
            <w:tcW w:w="1276" w:type="dxa"/>
            <w:shd w:val="clear" w:color="auto" w:fill="auto"/>
            <w:hideMark/>
          </w:tcPr>
          <w:p w14:paraId="2A856BF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5B8B5EC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041030FF" w14:textId="77777777" w:rsidTr="005074A0">
        <w:trPr>
          <w:trHeight w:val="20"/>
        </w:trPr>
        <w:tc>
          <w:tcPr>
            <w:tcW w:w="708" w:type="dxa"/>
            <w:shd w:val="clear" w:color="auto" w:fill="auto"/>
            <w:hideMark/>
          </w:tcPr>
          <w:p w14:paraId="1B53866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9</w:t>
            </w:r>
          </w:p>
        </w:tc>
        <w:tc>
          <w:tcPr>
            <w:tcW w:w="6375" w:type="dxa"/>
            <w:shd w:val="clear" w:color="auto" w:fill="auto"/>
            <w:vAlign w:val="center"/>
            <w:hideMark/>
          </w:tcPr>
          <w:p w14:paraId="6E57BC96"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Nòng trocar đầu tù, cỡ 5 đến 6 mm, chiều dài làm việc </w:t>
            </w:r>
            <w:r w:rsidRPr="005E4C0B">
              <w:rPr>
                <w:rFonts w:eastAsia="Times New Roman"/>
                <w:sz w:val="26"/>
                <w:szCs w:val="26"/>
                <w:lang w:val="en-ID"/>
              </w:rPr>
              <w:t>≥</w:t>
            </w:r>
            <w:r w:rsidRPr="005E4C0B">
              <w:rPr>
                <w:rFonts w:eastAsia="Times New Roman"/>
                <w:sz w:val="26"/>
                <w:szCs w:val="26"/>
                <w:lang w:val="en-ID" w:eastAsia="en-ID"/>
              </w:rPr>
              <w:t>10.5 cm, làm từ thép không gỉ.</w:t>
            </w:r>
          </w:p>
        </w:tc>
        <w:tc>
          <w:tcPr>
            <w:tcW w:w="1276" w:type="dxa"/>
            <w:shd w:val="clear" w:color="auto" w:fill="auto"/>
            <w:hideMark/>
          </w:tcPr>
          <w:p w14:paraId="36EAB5E9"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6551896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76E0F061" w14:textId="77777777" w:rsidTr="005074A0">
        <w:trPr>
          <w:trHeight w:val="393"/>
        </w:trPr>
        <w:tc>
          <w:tcPr>
            <w:tcW w:w="708" w:type="dxa"/>
            <w:shd w:val="clear" w:color="auto" w:fill="auto"/>
            <w:hideMark/>
          </w:tcPr>
          <w:p w14:paraId="7C34698B"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10</w:t>
            </w:r>
          </w:p>
        </w:tc>
        <w:tc>
          <w:tcPr>
            <w:tcW w:w="6375" w:type="dxa"/>
            <w:shd w:val="clear" w:color="auto" w:fill="auto"/>
            <w:hideMark/>
          </w:tcPr>
          <w:p w14:paraId="01C20192"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Nắp cao su đầu trocar cỡ 10 đến 11 mm</w:t>
            </w:r>
          </w:p>
        </w:tc>
        <w:tc>
          <w:tcPr>
            <w:tcW w:w="1276" w:type="dxa"/>
            <w:shd w:val="clear" w:color="auto" w:fill="auto"/>
            <w:hideMark/>
          </w:tcPr>
          <w:p w14:paraId="0AC2EC20"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10</w:t>
            </w:r>
          </w:p>
        </w:tc>
        <w:tc>
          <w:tcPr>
            <w:tcW w:w="997" w:type="dxa"/>
            <w:shd w:val="clear" w:color="auto" w:fill="auto"/>
            <w:hideMark/>
          </w:tcPr>
          <w:p w14:paraId="72E92FF0"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45B438DD" w14:textId="77777777" w:rsidTr="005074A0">
        <w:trPr>
          <w:trHeight w:val="465"/>
        </w:trPr>
        <w:tc>
          <w:tcPr>
            <w:tcW w:w="708" w:type="dxa"/>
            <w:shd w:val="clear" w:color="auto" w:fill="auto"/>
            <w:hideMark/>
          </w:tcPr>
          <w:p w14:paraId="2E72A10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11</w:t>
            </w:r>
          </w:p>
        </w:tc>
        <w:tc>
          <w:tcPr>
            <w:tcW w:w="6375" w:type="dxa"/>
            <w:shd w:val="clear" w:color="auto" w:fill="auto"/>
            <w:hideMark/>
          </w:tcPr>
          <w:p w14:paraId="7E97DFF4"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Nắp cao su đầu trocar cỡ 5 đến 6 mm</w:t>
            </w:r>
          </w:p>
        </w:tc>
        <w:tc>
          <w:tcPr>
            <w:tcW w:w="1276" w:type="dxa"/>
            <w:shd w:val="clear" w:color="auto" w:fill="auto"/>
            <w:hideMark/>
          </w:tcPr>
          <w:p w14:paraId="23779B1D"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10</w:t>
            </w:r>
          </w:p>
        </w:tc>
        <w:tc>
          <w:tcPr>
            <w:tcW w:w="997" w:type="dxa"/>
            <w:shd w:val="clear" w:color="auto" w:fill="auto"/>
            <w:hideMark/>
          </w:tcPr>
          <w:p w14:paraId="3E866A99"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1E4F7BAB" w14:textId="77777777" w:rsidTr="005074A0">
        <w:trPr>
          <w:trHeight w:val="20"/>
        </w:trPr>
        <w:tc>
          <w:tcPr>
            <w:tcW w:w="708" w:type="dxa"/>
            <w:shd w:val="clear" w:color="auto" w:fill="auto"/>
            <w:hideMark/>
          </w:tcPr>
          <w:p w14:paraId="2DF6427D"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12</w:t>
            </w:r>
          </w:p>
        </w:tc>
        <w:tc>
          <w:tcPr>
            <w:tcW w:w="6375" w:type="dxa"/>
            <w:shd w:val="clear" w:color="auto" w:fill="auto"/>
            <w:hideMark/>
          </w:tcPr>
          <w:p w14:paraId="5B6184D5"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Ống giảm, cho dụng cụ cỡ 5 đến 6 mm khi dùng với trocar cỡ 10 đến 11 mm</w:t>
            </w:r>
          </w:p>
        </w:tc>
        <w:tc>
          <w:tcPr>
            <w:tcW w:w="1276" w:type="dxa"/>
            <w:shd w:val="clear" w:color="auto" w:fill="auto"/>
            <w:hideMark/>
          </w:tcPr>
          <w:p w14:paraId="4731CDE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5CB4C75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0A1315DB" w14:textId="77777777" w:rsidTr="005074A0">
        <w:trPr>
          <w:trHeight w:val="394"/>
        </w:trPr>
        <w:tc>
          <w:tcPr>
            <w:tcW w:w="708" w:type="dxa"/>
            <w:shd w:val="clear" w:color="auto" w:fill="auto"/>
            <w:hideMark/>
          </w:tcPr>
          <w:p w14:paraId="6A4811A8"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13</w:t>
            </w:r>
          </w:p>
        </w:tc>
        <w:tc>
          <w:tcPr>
            <w:tcW w:w="6375" w:type="dxa"/>
            <w:shd w:val="clear" w:color="auto" w:fill="auto"/>
            <w:hideMark/>
          </w:tcPr>
          <w:p w14:paraId="69DA3F42"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color w:val="FF0000"/>
                <w:sz w:val="26"/>
                <w:szCs w:val="26"/>
                <w:lang w:val="en-ID" w:eastAsia="en-ID"/>
              </w:rPr>
              <w:t>Nắp giảm 11/5 hoặc 11/6 mm</w:t>
            </w:r>
          </w:p>
        </w:tc>
        <w:tc>
          <w:tcPr>
            <w:tcW w:w="1276" w:type="dxa"/>
            <w:shd w:val="clear" w:color="auto" w:fill="auto"/>
            <w:hideMark/>
          </w:tcPr>
          <w:p w14:paraId="74B9B00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12A2C959"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651F3FD8" w14:textId="77777777" w:rsidTr="005074A0">
        <w:trPr>
          <w:trHeight w:val="20"/>
        </w:trPr>
        <w:tc>
          <w:tcPr>
            <w:tcW w:w="708" w:type="dxa"/>
            <w:shd w:val="clear" w:color="auto" w:fill="auto"/>
            <w:hideMark/>
          </w:tcPr>
          <w:p w14:paraId="193A20B8"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14</w:t>
            </w:r>
          </w:p>
        </w:tc>
        <w:tc>
          <w:tcPr>
            <w:tcW w:w="6375" w:type="dxa"/>
            <w:shd w:val="clear" w:color="auto" w:fill="auto"/>
            <w:hideMark/>
          </w:tcPr>
          <w:p w14:paraId="6605E21F"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Tay cầm, bằng nhựa, không khóa, phần tiếp xúc ngón tay lớn, có chân cắm đốt điện đơn cực</w:t>
            </w:r>
          </w:p>
        </w:tc>
        <w:tc>
          <w:tcPr>
            <w:tcW w:w="1276" w:type="dxa"/>
            <w:shd w:val="clear" w:color="auto" w:fill="auto"/>
            <w:hideMark/>
          </w:tcPr>
          <w:p w14:paraId="0AC0B0B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5</w:t>
            </w:r>
          </w:p>
        </w:tc>
        <w:tc>
          <w:tcPr>
            <w:tcW w:w="997" w:type="dxa"/>
            <w:shd w:val="clear" w:color="auto" w:fill="auto"/>
            <w:hideMark/>
          </w:tcPr>
          <w:p w14:paraId="1D47C36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1AD25D1A" w14:textId="77777777" w:rsidTr="005074A0">
        <w:trPr>
          <w:trHeight w:val="20"/>
        </w:trPr>
        <w:tc>
          <w:tcPr>
            <w:tcW w:w="708" w:type="dxa"/>
            <w:shd w:val="clear" w:color="auto" w:fill="auto"/>
            <w:hideMark/>
          </w:tcPr>
          <w:p w14:paraId="7AE138FA"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15</w:t>
            </w:r>
          </w:p>
        </w:tc>
        <w:tc>
          <w:tcPr>
            <w:tcW w:w="6375" w:type="dxa"/>
            <w:shd w:val="clear" w:color="auto" w:fill="auto"/>
            <w:hideMark/>
          </w:tcPr>
          <w:p w14:paraId="2D53C429"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Tay cầm, bằng nhựa, có khóa, phần tiếp xúc ngón tay lớn, có chân cắm đốt điện đơn cực</w:t>
            </w:r>
          </w:p>
        </w:tc>
        <w:tc>
          <w:tcPr>
            <w:tcW w:w="1276" w:type="dxa"/>
            <w:shd w:val="clear" w:color="auto" w:fill="auto"/>
            <w:hideMark/>
          </w:tcPr>
          <w:p w14:paraId="01991DC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7</w:t>
            </w:r>
          </w:p>
        </w:tc>
        <w:tc>
          <w:tcPr>
            <w:tcW w:w="997" w:type="dxa"/>
            <w:shd w:val="clear" w:color="auto" w:fill="auto"/>
            <w:hideMark/>
          </w:tcPr>
          <w:p w14:paraId="6A174C2D"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1924EFD1" w14:textId="77777777" w:rsidTr="005074A0">
        <w:trPr>
          <w:trHeight w:val="20"/>
        </w:trPr>
        <w:tc>
          <w:tcPr>
            <w:tcW w:w="708" w:type="dxa"/>
            <w:shd w:val="clear" w:color="auto" w:fill="auto"/>
            <w:hideMark/>
          </w:tcPr>
          <w:p w14:paraId="134A6BF7"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16</w:t>
            </w:r>
          </w:p>
        </w:tc>
        <w:tc>
          <w:tcPr>
            <w:tcW w:w="6375" w:type="dxa"/>
            <w:shd w:val="clear" w:color="auto" w:fill="auto"/>
            <w:hideMark/>
          </w:tcPr>
          <w:p w14:paraId="291C9B14"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Vỏ ngoài, bằng kim loại, có bọc cách điện, có đầu nối khóa để tưới rửa vệ sinh. Cỡ 5 đến 6 mm,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4976188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12</w:t>
            </w:r>
          </w:p>
        </w:tc>
        <w:tc>
          <w:tcPr>
            <w:tcW w:w="997" w:type="dxa"/>
            <w:shd w:val="clear" w:color="auto" w:fill="auto"/>
            <w:hideMark/>
          </w:tcPr>
          <w:p w14:paraId="5297806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3AC54CB1" w14:textId="77777777" w:rsidTr="005074A0">
        <w:trPr>
          <w:trHeight w:val="20"/>
        </w:trPr>
        <w:tc>
          <w:tcPr>
            <w:tcW w:w="708" w:type="dxa"/>
            <w:shd w:val="clear" w:color="auto" w:fill="auto"/>
            <w:hideMark/>
          </w:tcPr>
          <w:p w14:paraId="3910F1F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17</w:t>
            </w:r>
          </w:p>
        </w:tc>
        <w:tc>
          <w:tcPr>
            <w:tcW w:w="6375" w:type="dxa"/>
            <w:shd w:val="clear" w:color="auto" w:fill="auto"/>
            <w:hideMark/>
          </w:tcPr>
          <w:p w14:paraId="5A1EECFD"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Hàm forceps kẹp, nhiều răng, hàm rộng 4.8 mm, dài 14 mm, hoạt động đơn, dùng để kẹp chính xác và không gây tổn thương. Cỡ 5 đến 6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6F768D7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321DC2C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20AFC811" w14:textId="77777777" w:rsidTr="005074A0">
        <w:trPr>
          <w:trHeight w:val="20"/>
        </w:trPr>
        <w:tc>
          <w:tcPr>
            <w:tcW w:w="708" w:type="dxa"/>
            <w:shd w:val="clear" w:color="auto" w:fill="auto"/>
            <w:hideMark/>
          </w:tcPr>
          <w:p w14:paraId="3E1BEF5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lastRenderedPageBreak/>
              <w:t>18</w:t>
            </w:r>
          </w:p>
        </w:tc>
        <w:tc>
          <w:tcPr>
            <w:tcW w:w="6375" w:type="dxa"/>
            <w:shd w:val="clear" w:color="auto" w:fill="auto"/>
            <w:hideMark/>
          </w:tcPr>
          <w:p w14:paraId="50B938DD"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Hàm forceps kẹp và phẫu tích Clickline KELLY, hàm dài 22 mm, hoạt động kép. Cỡ 5 mm, chiều dài </w:t>
            </w:r>
            <w:r w:rsidRPr="005E4C0B">
              <w:rPr>
                <w:rFonts w:eastAsia="Times New Roman"/>
                <w:sz w:val="26"/>
                <w:szCs w:val="26"/>
                <w:lang w:val="en-ID"/>
              </w:rPr>
              <w:t>≥</w:t>
            </w:r>
            <w:r w:rsidRPr="005E4C0B">
              <w:rPr>
                <w:rFonts w:eastAsia="Times New Roman"/>
                <w:sz w:val="26"/>
                <w:szCs w:val="26"/>
                <w:lang w:val="en-ID" w:eastAsia="en-ID"/>
              </w:rPr>
              <w:t>36 cm</w:t>
            </w:r>
          </w:p>
        </w:tc>
        <w:tc>
          <w:tcPr>
            <w:tcW w:w="1276" w:type="dxa"/>
            <w:shd w:val="clear" w:color="auto" w:fill="auto"/>
            <w:hideMark/>
          </w:tcPr>
          <w:p w14:paraId="6CC75DD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3767B5A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689E7FDD" w14:textId="77777777" w:rsidTr="005074A0">
        <w:trPr>
          <w:trHeight w:val="20"/>
        </w:trPr>
        <w:tc>
          <w:tcPr>
            <w:tcW w:w="708" w:type="dxa"/>
            <w:shd w:val="clear" w:color="auto" w:fill="auto"/>
            <w:hideMark/>
          </w:tcPr>
          <w:p w14:paraId="129B013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19</w:t>
            </w:r>
          </w:p>
        </w:tc>
        <w:tc>
          <w:tcPr>
            <w:tcW w:w="6375" w:type="dxa"/>
            <w:shd w:val="clear" w:color="auto" w:fill="auto"/>
            <w:hideMark/>
          </w:tcPr>
          <w:p w14:paraId="5F89F73D"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Hàm forceps kẹp, có răng cưa không gây tổn thương, hàm dài 26 mm, mở cửa sổ, hoạt động đơn. Cỡ 5 đến 6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4ADEC6B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997" w:type="dxa"/>
            <w:shd w:val="clear" w:color="auto" w:fill="auto"/>
            <w:hideMark/>
          </w:tcPr>
          <w:p w14:paraId="5F7A0F0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6180F755" w14:textId="77777777" w:rsidTr="005074A0">
        <w:trPr>
          <w:trHeight w:val="20"/>
        </w:trPr>
        <w:tc>
          <w:tcPr>
            <w:tcW w:w="708" w:type="dxa"/>
            <w:shd w:val="clear" w:color="auto" w:fill="auto"/>
            <w:hideMark/>
          </w:tcPr>
          <w:p w14:paraId="239C2DB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20</w:t>
            </w:r>
          </w:p>
        </w:tc>
        <w:tc>
          <w:tcPr>
            <w:tcW w:w="6375" w:type="dxa"/>
            <w:shd w:val="clear" w:color="auto" w:fill="auto"/>
            <w:hideMark/>
          </w:tcPr>
          <w:p w14:paraId="39924C3A"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Hàm forceps kẹp, phần hàm dụng cụ dài 18 mm, hoạt động kép, có mở lỗ, không gây tổn thương. Cỡ 5 đến 6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3C830DE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0AB8758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20C0A934" w14:textId="77777777" w:rsidTr="005074A0">
        <w:trPr>
          <w:trHeight w:val="20"/>
        </w:trPr>
        <w:tc>
          <w:tcPr>
            <w:tcW w:w="708" w:type="dxa"/>
            <w:shd w:val="clear" w:color="auto" w:fill="auto"/>
            <w:hideMark/>
          </w:tcPr>
          <w:p w14:paraId="2B9D626E"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21</w:t>
            </w:r>
          </w:p>
        </w:tc>
        <w:tc>
          <w:tcPr>
            <w:tcW w:w="6375" w:type="dxa"/>
            <w:shd w:val="clear" w:color="auto" w:fill="auto"/>
            <w:hideMark/>
          </w:tcPr>
          <w:p w14:paraId="4FD5D4AD"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Lưỡi kéo cong, hàm hoạt động kép, có răng cưa, dạng thìa, hàm dài 20 mm. Cỡ 5 đến 6mm,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594CCBF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72397168"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71154845" w14:textId="77777777" w:rsidTr="005074A0">
        <w:trPr>
          <w:trHeight w:val="20"/>
        </w:trPr>
        <w:tc>
          <w:tcPr>
            <w:tcW w:w="708" w:type="dxa"/>
            <w:shd w:val="clear" w:color="auto" w:fill="auto"/>
            <w:hideMark/>
          </w:tcPr>
          <w:p w14:paraId="1A2804A3"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22</w:t>
            </w:r>
          </w:p>
        </w:tc>
        <w:tc>
          <w:tcPr>
            <w:tcW w:w="6375" w:type="dxa"/>
            <w:shd w:val="clear" w:color="auto" w:fill="auto"/>
            <w:hideMark/>
          </w:tcPr>
          <w:p w14:paraId="0C46A567"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Lưỡi kéo thẳng, phần hàm dụng cụ dài 15 mm, hoạt động kép. Cỡ 5 mm, chiều dài </w:t>
            </w:r>
            <w:r w:rsidRPr="005E4C0B">
              <w:rPr>
                <w:rFonts w:eastAsia="Times New Roman"/>
                <w:sz w:val="26"/>
                <w:szCs w:val="26"/>
                <w:lang w:val="en-ID"/>
              </w:rPr>
              <w:t>≥</w:t>
            </w:r>
            <w:r w:rsidRPr="005E4C0B">
              <w:rPr>
                <w:rFonts w:eastAsia="Times New Roman"/>
                <w:sz w:val="26"/>
                <w:szCs w:val="26"/>
                <w:lang w:val="en-ID" w:eastAsia="en-ID"/>
              </w:rPr>
              <w:t>36cm</w:t>
            </w:r>
          </w:p>
        </w:tc>
        <w:tc>
          <w:tcPr>
            <w:tcW w:w="1276" w:type="dxa"/>
            <w:shd w:val="clear" w:color="auto" w:fill="auto"/>
            <w:hideMark/>
          </w:tcPr>
          <w:p w14:paraId="0D441F23"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096B3678"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13F16D11" w14:textId="77777777" w:rsidTr="005074A0">
        <w:trPr>
          <w:trHeight w:val="20"/>
        </w:trPr>
        <w:tc>
          <w:tcPr>
            <w:tcW w:w="708" w:type="dxa"/>
            <w:shd w:val="clear" w:color="auto" w:fill="auto"/>
            <w:hideMark/>
          </w:tcPr>
          <w:p w14:paraId="5882857D"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23</w:t>
            </w:r>
          </w:p>
        </w:tc>
        <w:tc>
          <w:tcPr>
            <w:tcW w:w="6375" w:type="dxa"/>
            <w:shd w:val="clear" w:color="auto" w:fill="auto"/>
            <w:hideMark/>
          </w:tcPr>
          <w:p w14:paraId="2247E128"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Lưỡi kéo dạng móc, phần hàm dụng cụ dài 10 mm, hoạt động đơn. Cỡ 5 đến 6 mm, chiều dài </w:t>
            </w:r>
            <w:r w:rsidRPr="005E4C0B">
              <w:rPr>
                <w:rFonts w:eastAsia="Times New Roman"/>
                <w:sz w:val="26"/>
                <w:szCs w:val="26"/>
                <w:lang w:val="en-ID"/>
              </w:rPr>
              <w:t>≥</w:t>
            </w:r>
            <w:r w:rsidRPr="005E4C0B">
              <w:rPr>
                <w:rFonts w:eastAsia="Times New Roman"/>
                <w:sz w:val="26"/>
                <w:szCs w:val="26"/>
                <w:lang w:val="en-ID" w:eastAsia="en-ID"/>
              </w:rPr>
              <w:t>36 cm.  </w:t>
            </w:r>
          </w:p>
        </w:tc>
        <w:tc>
          <w:tcPr>
            <w:tcW w:w="1276" w:type="dxa"/>
            <w:shd w:val="clear" w:color="auto" w:fill="auto"/>
            <w:hideMark/>
          </w:tcPr>
          <w:p w14:paraId="3A957FB7"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14517490"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7B1E684A" w14:textId="77777777" w:rsidTr="005074A0">
        <w:trPr>
          <w:trHeight w:val="20"/>
        </w:trPr>
        <w:tc>
          <w:tcPr>
            <w:tcW w:w="708" w:type="dxa"/>
            <w:shd w:val="clear" w:color="auto" w:fill="auto"/>
            <w:hideMark/>
          </w:tcPr>
          <w:p w14:paraId="2FF1D3DB"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24</w:t>
            </w:r>
          </w:p>
        </w:tc>
        <w:tc>
          <w:tcPr>
            <w:tcW w:w="6375" w:type="dxa"/>
            <w:shd w:val="clear" w:color="auto" w:fill="auto"/>
            <w:hideMark/>
          </w:tcPr>
          <w:p w14:paraId="6B59589D"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Hàm forceps kẹp ruột, hàm dài 37 mm, có mở lỗ, hoạt động kép, cỡ 5 đến 6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5DA979FE"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4</w:t>
            </w:r>
          </w:p>
        </w:tc>
        <w:tc>
          <w:tcPr>
            <w:tcW w:w="997" w:type="dxa"/>
            <w:shd w:val="clear" w:color="auto" w:fill="auto"/>
            <w:hideMark/>
          </w:tcPr>
          <w:p w14:paraId="49B9E1F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32B33827" w14:textId="77777777" w:rsidTr="005074A0">
        <w:trPr>
          <w:trHeight w:val="20"/>
        </w:trPr>
        <w:tc>
          <w:tcPr>
            <w:tcW w:w="708" w:type="dxa"/>
            <w:shd w:val="clear" w:color="auto" w:fill="auto"/>
            <w:hideMark/>
          </w:tcPr>
          <w:p w14:paraId="5893DB7D"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25</w:t>
            </w:r>
          </w:p>
        </w:tc>
        <w:tc>
          <w:tcPr>
            <w:tcW w:w="6375" w:type="dxa"/>
            <w:shd w:val="clear" w:color="auto" w:fill="auto"/>
            <w:hideMark/>
          </w:tcPr>
          <w:p w14:paraId="3B5826F2"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Tay cầm, bằng nhựa, cách điện, không khóa, chân cắm đốt điện lưỡng cực chếch lên 45 độ</w:t>
            </w:r>
          </w:p>
        </w:tc>
        <w:tc>
          <w:tcPr>
            <w:tcW w:w="1276" w:type="dxa"/>
            <w:shd w:val="clear" w:color="auto" w:fill="auto"/>
            <w:hideMark/>
          </w:tcPr>
          <w:p w14:paraId="3FDAF84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4E732730"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665FE165" w14:textId="77777777" w:rsidTr="005074A0">
        <w:trPr>
          <w:trHeight w:val="20"/>
        </w:trPr>
        <w:tc>
          <w:tcPr>
            <w:tcW w:w="708" w:type="dxa"/>
            <w:shd w:val="clear" w:color="auto" w:fill="auto"/>
            <w:hideMark/>
          </w:tcPr>
          <w:p w14:paraId="207DF03C"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26</w:t>
            </w:r>
          </w:p>
        </w:tc>
        <w:tc>
          <w:tcPr>
            <w:tcW w:w="6375" w:type="dxa"/>
            <w:shd w:val="clear" w:color="auto" w:fill="auto"/>
            <w:hideMark/>
          </w:tcPr>
          <w:p w14:paraId="1A75ECE4"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Vỏ ngoài kẹp lưỡng cực, bằng kim loại, cách điện. Cỡ 5 đến 6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390D980F"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598F37E3"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13D5A41D" w14:textId="77777777" w:rsidTr="005074A0">
        <w:trPr>
          <w:trHeight w:val="20"/>
        </w:trPr>
        <w:tc>
          <w:tcPr>
            <w:tcW w:w="708" w:type="dxa"/>
            <w:shd w:val="clear" w:color="auto" w:fill="auto"/>
            <w:hideMark/>
          </w:tcPr>
          <w:p w14:paraId="0756C90B"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27</w:t>
            </w:r>
          </w:p>
        </w:tc>
        <w:tc>
          <w:tcPr>
            <w:tcW w:w="6375" w:type="dxa"/>
            <w:shd w:val="clear" w:color="auto" w:fill="auto"/>
            <w:hideMark/>
          </w:tcPr>
          <w:p w14:paraId="276B6D4F"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Hàm forceps kẹp và phẫu tích lưỡng cực. Hàm hoạt động đôi, hàm dài 24 mm. Cỡ 5 đến 6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5F4D400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319DF53B"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273202A5" w14:textId="77777777" w:rsidTr="005074A0">
        <w:trPr>
          <w:trHeight w:val="479"/>
        </w:trPr>
        <w:tc>
          <w:tcPr>
            <w:tcW w:w="708" w:type="dxa"/>
            <w:shd w:val="clear" w:color="auto" w:fill="auto"/>
            <w:hideMark/>
          </w:tcPr>
          <w:p w14:paraId="0605B18C"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28</w:t>
            </w:r>
          </w:p>
        </w:tc>
        <w:tc>
          <w:tcPr>
            <w:tcW w:w="6375" w:type="dxa"/>
            <w:shd w:val="clear" w:color="auto" w:fill="auto"/>
            <w:hideMark/>
          </w:tcPr>
          <w:p w14:paraId="23790680"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Tay cầm, dạng xỏ ngón, có chân cắm đốt điện lưỡng cực</w:t>
            </w:r>
          </w:p>
        </w:tc>
        <w:tc>
          <w:tcPr>
            <w:tcW w:w="1276" w:type="dxa"/>
            <w:shd w:val="clear" w:color="auto" w:fill="auto"/>
            <w:hideMark/>
          </w:tcPr>
          <w:p w14:paraId="74FB30A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6386031B"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5AF5AB33" w14:textId="77777777" w:rsidTr="005074A0">
        <w:trPr>
          <w:trHeight w:val="20"/>
        </w:trPr>
        <w:tc>
          <w:tcPr>
            <w:tcW w:w="708" w:type="dxa"/>
            <w:shd w:val="clear" w:color="auto" w:fill="auto"/>
            <w:hideMark/>
          </w:tcPr>
          <w:p w14:paraId="449C33A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29</w:t>
            </w:r>
          </w:p>
        </w:tc>
        <w:tc>
          <w:tcPr>
            <w:tcW w:w="6375" w:type="dxa"/>
            <w:shd w:val="clear" w:color="auto" w:fill="auto"/>
            <w:hideMark/>
          </w:tcPr>
          <w:p w14:paraId="37759077"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Vỏ ngoài, cho dụng cụ lưỡng cực, cỡ 5mm, chiều dài </w:t>
            </w:r>
            <w:r w:rsidRPr="005E4C0B">
              <w:rPr>
                <w:rFonts w:eastAsia="Times New Roman"/>
                <w:sz w:val="26"/>
                <w:szCs w:val="26"/>
                <w:lang w:val="en-ID"/>
              </w:rPr>
              <w:t>≥</w:t>
            </w:r>
            <w:r w:rsidRPr="005E4C0B">
              <w:rPr>
                <w:rFonts w:eastAsia="Times New Roman"/>
                <w:sz w:val="26"/>
                <w:szCs w:val="26"/>
                <w:lang w:val="en-ID" w:eastAsia="en-ID"/>
              </w:rPr>
              <w:t xml:space="preserve">33 cm. </w:t>
            </w:r>
          </w:p>
        </w:tc>
        <w:tc>
          <w:tcPr>
            <w:tcW w:w="1276" w:type="dxa"/>
            <w:shd w:val="clear" w:color="auto" w:fill="auto"/>
            <w:hideMark/>
          </w:tcPr>
          <w:p w14:paraId="3433EB1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4</w:t>
            </w:r>
          </w:p>
        </w:tc>
        <w:tc>
          <w:tcPr>
            <w:tcW w:w="997" w:type="dxa"/>
            <w:shd w:val="clear" w:color="auto" w:fill="auto"/>
            <w:hideMark/>
          </w:tcPr>
          <w:p w14:paraId="46CDA9BE"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4F914D6A" w14:textId="77777777" w:rsidTr="005074A0">
        <w:trPr>
          <w:trHeight w:val="20"/>
        </w:trPr>
        <w:tc>
          <w:tcPr>
            <w:tcW w:w="708" w:type="dxa"/>
            <w:shd w:val="clear" w:color="auto" w:fill="auto"/>
            <w:hideMark/>
          </w:tcPr>
          <w:p w14:paraId="1DB5A0D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30</w:t>
            </w:r>
          </w:p>
        </w:tc>
        <w:tc>
          <w:tcPr>
            <w:tcW w:w="6375" w:type="dxa"/>
            <w:shd w:val="clear" w:color="auto" w:fill="auto"/>
            <w:hideMark/>
          </w:tcPr>
          <w:p w14:paraId="5BE72ADF"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Vỏ trong, cho dụng cụ lưỡng cực, cỡ 5mm, chiều dài </w:t>
            </w:r>
            <w:r w:rsidRPr="005E4C0B">
              <w:rPr>
                <w:rFonts w:eastAsia="Times New Roman"/>
                <w:sz w:val="26"/>
                <w:szCs w:val="26"/>
                <w:lang w:val="en-ID"/>
              </w:rPr>
              <w:t>≥</w:t>
            </w:r>
            <w:r w:rsidRPr="005E4C0B">
              <w:rPr>
                <w:rFonts w:eastAsia="Times New Roman"/>
                <w:sz w:val="26"/>
                <w:szCs w:val="26"/>
                <w:lang w:val="en-ID" w:eastAsia="en-ID"/>
              </w:rPr>
              <w:t xml:space="preserve">33 cm. </w:t>
            </w:r>
          </w:p>
        </w:tc>
        <w:tc>
          <w:tcPr>
            <w:tcW w:w="1276" w:type="dxa"/>
            <w:shd w:val="clear" w:color="auto" w:fill="auto"/>
            <w:hideMark/>
          </w:tcPr>
          <w:p w14:paraId="4E6488A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4</w:t>
            </w:r>
          </w:p>
        </w:tc>
        <w:tc>
          <w:tcPr>
            <w:tcW w:w="997" w:type="dxa"/>
            <w:shd w:val="clear" w:color="auto" w:fill="auto"/>
            <w:hideMark/>
          </w:tcPr>
          <w:p w14:paraId="01DB27C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22C8E7B2" w14:textId="77777777" w:rsidTr="005074A0">
        <w:trPr>
          <w:trHeight w:val="20"/>
        </w:trPr>
        <w:tc>
          <w:tcPr>
            <w:tcW w:w="708" w:type="dxa"/>
            <w:shd w:val="clear" w:color="auto" w:fill="auto"/>
            <w:hideMark/>
          </w:tcPr>
          <w:p w14:paraId="1453B2BB"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31</w:t>
            </w:r>
          </w:p>
        </w:tc>
        <w:tc>
          <w:tcPr>
            <w:tcW w:w="6375" w:type="dxa"/>
            <w:shd w:val="clear" w:color="auto" w:fill="auto"/>
            <w:hideMark/>
          </w:tcPr>
          <w:p w14:paraId="69FC6488"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Hàm kẹp lưỡng cực, cấu trúc hàm chắc, khỏe, cỡ 5 mm, chiều dài </w:t>
            </w:r>
            <w:r w:rsidRPr="005E4C0B">
              <w:rPr>
                <w:rFonts w:eastAsia="Times New Roman"/>
                <w:sz w:val="26"/>
                <w:szCs w:val="26"/>
                <w:lang w:val="en-ID"/>
              </w:rPr>
              <w:t>≥</w:t>
            </w:r>
            <w:r w:rsidRPr="005E4C0B">
              <w:rPr>
                <w:rFonts w:eastAsia="Times New Roman"/>
                <w:sz w:val="26"/>
                <w:szCs w:val="26"/>
                <w:lang w:val="en-ID" w:eastAsia="en-ID"/>
              </w:rPr>
              <w:t xml:space="preserve">33 cm. </w:t>
            </w:r>
          </w:p>
        </w:tc>
        <w:tc>
          <w:tcPr>
            <w:tcW w:w="1276" w:type="dxa"/>
            <w:shd w:val="clear" w:color="auto" w:fill="auto"/>
            <w:hideMark/>
          </w:tcPr>
          <w:p w14:paraId="12A9A2E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4</w:t>
            </w:r>
          </w:p>
        </w:tc>
        <w:tc>
          <w:tcPr>
            <w:tcW w:w="997" w:type="dxa"/>
            <w:shd w:val="clear" w:color="auto" w:fill="auto"/>
            <w:hideMark/>
          </w:tcPr>
          <w:p w14:paraId="10DA53AE"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3D98586D" w14:textId="77777777" w:rsidTr="005074A0">
        <w:trPr>
          <w:trHeight w:val="20"/>
        </w:trPr>
        <w:tc>
          <w:tcPr>
            <w:tcW w:w="708" w:type="dxa"/>
            <w:shd w:val="clear" w:color="auto" w:fill="auto"/>
            <w:hideMark/>
          </w:tcPr>
          <w:p w14:paraId="106D54F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32</w:t>
            </w:r>
          </w:p>
        </w:tc>
        <w:tc>
          <w:tcPr>
            <w:tcW w:w="6375" w:type="dxa"/>
            <w:shd w:val="clear" w:color="auto" w:fill="auto"/>
            <w:hideMark/>
          </w:tcPr>
          <w:p w14:paraId="4D6104CF"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Điện cực phẫu tích và cầm máu, đầu hình chữ L, vỏ bọc cách điện, có chân cắm đốt điện đơn cực. Cỡ 5 đến 6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1E024FD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59BCDDDD"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0B1F0789" w14:textId="77777777" w:rsidTr="005074A0">
        <w:trPr>
          <w:trHeight w:val="20"/>
        </w:trPr>
        <w:tc>
          <w:tcPr>
            <w:tcW w:w="708" w:type="dxa"/>
            <w:shd w:val="clear" w:color="auto" w:fill="auto"/>
            <w:hideMark/>
          </w:tcPr>
          <w:p w14:paraId="1885321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33</w:t>
            </w:r>
          </w:p>
        </w:tc>
        <w:tc>
          <w:tcPr>
            <w:tcW w:w="6375" w:type="dxa"/>
            <w:shd w:val="clear" w:color="auto" w:fill="auto"/>
            <w:hideMark/>
          </w:tcPr>
          <w:p w14:paraId="48DEF2FF"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Dao vi phẫu BERCI, cỡ 5 đến 6 mm, dài </w:t>
            </w:r>
            <w:r w:rsidRPr="005E4C0B">
              <w:rPr>
                <w:rFonts w:eastAsia="Times New Roman"/>
                <w:sz w:val="26"/>
                <w:szCs w:val="26"/>
                <w:lang w:val="en-ID"/>
              </w:rPr>
              <w:t>≥</w:t>
            </w:r>
            <w:r w:rsidRPr="005E4C0B">
              <w:rPr>
                <w:rFonts w:eastAsia="Times New Roman"/>
                <w:sz w:val="26"/>
                <w:szCs w:val="26"/>
                <w:lang w:val="en-ID" w:eastAsia="en-ID"/>
              </w:rPr>
              <w:t xml:space="preserve">31 cm. </w:t>
            </w:r>
          </w:p>
        </w:tc>
        <w:tc>
          <w:tcPr>
            <w:tcW w:w="1276" w:type="dxa"/>
            <w:shd w:val="clear" w:color="auto" w:fill="auto"/>
            <w:hideMark/>
          </w:tcPr>
          <w:p w14:paraId="2C1CF049"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6D3AFD94"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56E9593D" w14:textId="77777777" w:rsidTr="005074A0">
        <w:trPr>
          <w:trHeight w:val="20"/>
        </w:trPr>
        <w:tc>
          <w:tcPr>
            <w:tcW w:w="708" w:type="dxa"/>
            <w:shd w:val="clear" w:color="auto" w:fill="auto"/>
            <w:hideMark/>
          </w:tcPr>
          <w:p w14:paraId="4070D47B"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34</w:t>
            </w:r>
          </w:p>
        </w:tc>
        <w:tc>
          <w:tcPr>
            <w:tcW w:w="6375" w:type="dxa"/>
            <w:shd w:val="clear" w:color="auto" w:fill="auto"/>
            <w:hideMark/>
          </w:tcPr>
          <w:p w14:paraId="439457FD"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Ống tưới hút, bề mặt chống lóa, có lỗ bên hông, van khóa điều khiển bằng một tay, cỡ 5 mm,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2D004E9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7FD2D95A"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799C2322" w14:textId="77777777" w:rsidTr="005074A0">
        <w:trPr>
          <w:trHeight w:val="20"/>
        </w:trPr>
        <w:tc>
          <w:tcPr>
            <w:tcW w:w="708" w:type="dxa"/>
            <w:shd w:val="clear" w:color="auto" w:fill="auto"/>
            <w:hideMark/>
          </w:tcPr>
          <w:p w14:paraId="511169A0"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35</w:t>
            </w:r>
          </w:p>
        </w:tc>
        <w:tc>
          <w:tcPr>
            <w:tcW w:w="6375" w:type="dxa"/>
            <w:shd w:val="clear" w:color="auto" w:fill="auto"/>
            <w:hideMark/>
          </w:tcPr>
          <w:p w14:paraId="240E119E"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Kìm kẹp kim, hàm thẳng, tay cầm thẳng trục có lỗ xỏ ngón và khóa hãm. Cỡ 5 mm, chiều dài </w:t>
            </w:r>
            <w:r w:rsidRPr="005E4C0B">
              <w:rPr>
                <w:rFonts w:eastAsia="Times New Roman"/>
                <w:sz w:val="26"/>
                <w:szCs w:val="26"/>
                <w:lang w:val="en-ID"/>
              </w:rPr>
              <w:t>≥</w:t>
            </w:r>
            <w:r w:rsidRPr="005E4C0B">
              <w:rPr>
                <w:rFonts w:eastAsia="Times New Roman"/>
                <w:sz w:val="26"/>
                <w:szCs w:val="26"/>
                <w:lang w:val="en-ID" w:eastAsia="en-ID"/>
              </w:rPr>
              <w:t xml:space="preserve">33 cm. </w:t>
            </w:r>
          </w:p>
        </w:tc>
        <w:tc>
          <w:tcPr>
            <w:tcW w:w="1276" w:type="dxa"/>
            <w:shd w:val="clear" w:color="auto" w:fill="auto"/>
            <w:hideMark/>
          </w:tcPr>
          <w:p w14:paraId="4AC6A2DB"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416277D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19705D04" w14:textId="77777777" w:rsidTr="005074A0">
        <w:trPr>
          <w:trHeight w:val="20"/>
        </w:trPr>
        <w:tc>
          <w:tcPr>
            <w:tcW w:w="708" w:type="dxa"/>
            <w:shd w:val="clear" w:color="auto" w:fill="auto"/>
            <w:hideMark/>
          </w:tcPr>
          <w:p w14:paraId="75FCB9BF"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36</w:t>
            </w:r>
          </w:p>
        </w:tc>
        <w:tc>
          <w:tcPr>
            <w:tcW w:w="6375" w:type="dxa"/>
            <w:shd w:val="clear" w:color="auto" w:fill="auto"/>
            <w:hideMark/>
          </w:tcPr>
          <w:p w14:paraId="7B6ED1E3"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Kìm kẹp kim, hàm cong trái, mảnh, tay cầm thẳng trục có lỗ xỏ ngón và khóa hãm. Cỡ 5 mm, chiều dài </w:t>
            </w:r>
            <w:r w:rsidRPr="005E4C0B">
              <w:rPr>
                <w:rFonts w:eastAsia="Times New Roman"/>
                <w:sz w:val="26"/>
                <w:szCs w:val="26"/>
                <w:lang w:val="en-ID"/>
              </w:rPr>
              <w:t>≥</w:t>
            </w:r>
            <w:r w:rsidRPr="005E4C0B">
              <w:rPr>
                <w:rFonts w:eastAsia="Times New Roman"/>
                <w:sz w:val="26"/>
                <w:szCs w:val="26"/>
                <w:lang w:val="en-ID" w:eastAsia="en-ID"/>
              </w:rPr>
              <w:t xml:space="preserve">33 cm. </w:t>
            </w:r>
          </w:p>
        </w:tc>
        <w:tc>
          <w:tcPr>
            <w:tcW w:w="1276" w:type="dxa"/>
            <w:shd w:val="clear" w:color="auto" w:fill="auto"/>
            <w:hideMark/>
          </w:tcPr>
          <w:p w14:paraId="6576FB4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2091EE51"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1CB0FBBF" w14:textId="77777777" w:rsidTr="005074A0">
        <w:trPr>
          <w:trHeight w:val="20"/>
        </w:trPr>
        <w:tc>
          <w:tcPr>
            <w:tcW w:w="708" w:type="dxa"/>
            <w:shd w:val="clear" w:color="auto" w:fill="auto"/>
            <w:hideMark/>
          </w:tcPr>
          <w:p w14:paraId="06AD0FCA"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37</w:t>
            </w:r>
          </w:p>
        </w:tc>
        <w:tc>
          <w:tcPr>
            <w:tcW w:w="6375" w:type="dxa"/>
            <w:shd w:val="clear" w:color="auto" w:fill="auto"/>
            <w:hideMark/>
          </w:tcPr>
          <w:p w14:paraId="384367BD"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Thanh đẩy chỉ CICE, dùng trong kĩ thuật thắt nút chỉ ngoài cơ thể, cỡ 5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0CEF8FB6"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5D68E89F"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1AF9DAE8" w14:textId="77777777" w:rsidTr="005074A0">
        <w:trPr>
          <w:trHeight w:val="437"/>
        </w:trPr>
        <w:tc>
          <w:tcPr>
            <w:tcW w:w="708" w:type="dxa"/>
            <w:shd w:val="clear" w:color="auto" w:fill="auto"/>
            <w:hideMark/>
          </w:tcPr>
          <w:p w14:paraId="4CB69C03"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38</w:t>
            </w:r>
          </w:p>
        </w:tc>
        <w:tc>
          <w:tcPr>
            <w:tcW w:w="6375" w:type="dxa"/>
            <w:shd w:val="clear" w:color="auto" w:fill="auto"/>
            <w:hideMark/>
          </w:tcPr>
          <w:p w14:paraId="148BFFD3"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Tay cầm kìm kẹp clip, bằng kim loại, có khóa </w:t>
            </w:r>
          </w:p>
        </w:tc>
        <w:tc>
          <w:tcPr>
            <w:tcW w:w="1276" w:type="dxa"/>
            <w:shd w:val="clear" w:color="auto" w:fill="auto"/>
            <w:hideMark/>
          </w:tcPr>
          <w:p w14:paraId="59E2083C"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4F62C3AE"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6EC88B48" w14:textId="77777777" w:rsidTr="005074A0">
        <w:trPr>
          <w:trHeight w:val="20"/>
        </w:trPr>
        <w:tc>
          <w:tcPr>
            <w:tcW w:w="708" w:type="dxa"/>
            <w:shd w:val="clear" w:color="auto" w:fill="auto"/>
            <w:hideMark/>
          </w:tcPr>
          <w:p w14:paraId="7E4FB0F2"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39</w:t>
            </w:r>
          </w:p>
        </w:tc>
        <w:tc>
          <w:tcPr>
            <w:tcW w:w="6375" w:type="dxa"/>
            <w:shd w:val="clear" w:color="auto" w:fill="auto"/>
            <w:hideMark/>
          </w:tcPr>
          <w:p w14:paraId="52443CBB"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Vỏ ngoài kìm kẹp clip, bằng kim loại, cỡ 10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1EDAC5DA"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49E4EF99"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5E4C0B" w:rsidRPr="005E4C0B" w14:paraId="7F316FF6" w14:textId="77777777" w:rsidTr="005074A0">
        <w:trPr>
          <w:trHeight w:val="367"/>
        </w:trPr>
        <w:tc>
          <w:tcPr>
            <w:tcW w:w="708" w:type="dxa"/>
            <w:shd w:val="clear" w:color="auto" w:fill="auto"/>
            <w:hideMark/>
          </w:tcPr>
          <w:p w14:paraId="1E944D08"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40</w:t>
            </w:r>
          </w:p>
        </w:tc>
        <w:tc>
          <w:tcPr>
            <w:tcW w:w="6375" w:type="dxa"/>
            <w:shd w:val="clear" w:color="auto" w:fill="auto"/>
            <w:hideMark/>
          </w:tcPr>
          <w:p w14:paraId="3A5BF9C2" w14:textId="77777777" w:rsidR="005E4C0B" w:rsidRPr="005E4C0B" w:rsidRDefault="005E4C0B" w:rsidP="005E4C0B">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Hàm kẹp clip, cỡ 10 mm, chiều dài </w:t>
            </w:r>
            <w:r w:rsidRPr="005E4C0B">
              <w:rPr>
                <w:rFonts w:eastAsia="Times New Roman"/>
                <w:sz w:val="26"/>
                <w:szCs w:val="26"/>
                <w:lang w:val="en-ID"/>
              </w:rPr>
              <w:t>≥</w:t>
            </w:r>
            <w:r w:rsidRPr="005E4C0B">
              <w:rPr>
                <w:rFonts w:eastAsia="Times New Roman"/>
                <w:sz w:val="26"/>
                <w:szCs w:val="26"/>
                <w:lang w:val="en-ID" w:eastAsia="en-ID"/>
              </w:rPr>
              <w:t xml:space="preserve">36 cm. </w:t>
            </w:r>
          </w:p>
        </w:tc>
        <w:tc>
          <w:tcPr>
            <w:tcW w:w="1276" w:type="dxa"/>
            <w:shd w:val="clear" w:color="auto" w:fill="auto"/>
            <w:hideMark/>
          </w:tcPr>
          <w:p w14:paraId="758956BF"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hideMark/>
          </w:tcPr>
          <w:p w14:paraId="30D1E455" w14:textId="77777777" w:rsidR="005E4C0B" w:rsidRPr="005E4C0B" w:rsidRDefault="005E4C0B" w:rsidP="005E4C0B">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10E778CD" w14:textId="77777777" w:rsidTr="005074A0">
        <w:trPr>
          <w:trHeight w:val="367"/>
        </w:trPr>
        <w:tc>
          <w:tcPr>
            <w:tcW w:w="708" w:type="dxa"/>
            <w:shd w:val="clear" w:color="auto" w:fill="auto"/>
          </w:tcPr>
          <w:p w14:paraId="5200BA55" w14:textId="4AAD3037" w:rsidR="00F71EB6" w:rsidRPr="005E4C0B" w:rsidRDefault="00F71EB6" w:rsidP="00F71EB6">
            <w:pPr>
              <w:spacing w:after="0" w:line="240" w:lineRule="auto"/>
              <w:jc w:val="center"/>
              <w:rPr>
                <w:rFonts w:eastAsia="Times New Roman"/>
                <w:sz w:val="26"/>
                <w:szCs w:val="26"/>
                <w:lang w:val="en-ID" w:eastAsia="en-ID"/>
              </w:rPr>
            </w:pPr>
            <w:r>
              <w:rPr>
                <w:rFonts w:eastAsia="Times New Roman"/>
                <w:sz w:val="26"/>
                <w:szCs w:val="26"/>
                <w:lang w:val="en-ID" w:eastAsia="en-ID"/>
              </w:rPr>
              <w:t>41</w:t>
            </w:r>
          </w:p>
        </w:tc>
        <w:tc>
          <w:tcPr>
            <w:tcW w:w="6375" w:type="dxa"/>
            <w:shd w:val="clear" w:color="auto" w:fill="auto"/>
          </w:tcPr>
          <w:p w14:paraId="00F9250D" w14:textId="6162CC13"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Dây cao tần đơn cực, chân cắm cỡ 4 mm, chiều dài </w:t>
            </w:r>
            <w:r w:rsidRPr="005E4C0B">
              <w:rPr>
                <w:rFonts w:ascii="Calibri" w:eastAsia="Times New Roman" w:hAnsi="Calibri" w:cs="Calibri"/>
                <w:sz w:val="26"/>
                <w:szCs w:val="26"/>
                <w:lang w:val="en-ID" w:eastAsia="en-ID"/>
              </w:rPr>
              <w:t>≥</w:t>
            </w:r>
            <w:r w:rsidRPr="005E4C0B">
              <w:rPr>
                <w:rFonts w:eastAsia="Times New Roman"/>
                <w:sz w:val="26"/>
                <w:szCs w:val="26"/>
                <w:lang w:val="en-ID" w:eastAsia="en-ID"/>
              </w:rPr>
              <w:t xml:space="preserve"> 3 m</w:t>
            </w:r>
          </w:p>
        </w:tc>
        <w:tc>
          <w:tcPr>
            <w:tcW w:w="1276" w:type="dxa"/>
            <w:shd w:val="clear" w:color="auto" w:fill="auto"/>
          </w:tcPr>
          <w:p w14:paraId="710F12DA" w14:textId="263BCFCB"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 xml:space="preserve">5 </w:t>
            </w:r>
          </w:p>
        </w:tc>
        <w:tc>
          <w:tcPr>
            <w:tcW w:w="997" w:type="dxa"/>
            <w:shd w:val="clear" w:color="auto" w:fill="auto"/>
          </w:tcPr>
          <w:p w14:paraId="6A5318B3" w14:textId="5F9F5EE2"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6628B98D" w14:textId="77777777" w:rsidTr="005074A0">
        <w:trPr>
          <w:trHeight w:val="367"/>
        </w:trPr>
        <w:tc>
          <w:tcPr>
            <w:tcW w:w="708" w:type="dxa"/>
            <w:shd w:val="clear" w:color="auto" w:fill="auto"/>
          </w:tcPr>
          <w:p w14:paraId="3B280221" w14:textId="612EBA85" w:rsidR="00F71EB6" w:rsidRPr="005E4C0B" w:rsidRDefault="00F71EB6" w:rsidP="00F71EB6">
            <w:pPr>
              <w:spacing w:after="0" w:line="240" w:lineRule="auto"/>
              <w:jc w:val="center"/>
              <w:rPr>
                <w:rFonts w:eastAsia="Times New Roman"/>
                <w:sz w:val="26"/>
                <w:szCs w:val="26"/>
                <w:lang w:val="en-ID" w:eastAsia="en-ID"/>
              </w:rPr>
            </w:pPr>
            <w:r>
              <w:rPr>
                <w:rFonts w:eastAsia="Times New Roman"/>
                <w:sz w:val="26"/>
                <w:szCs w:val="26"/>
                <w:lang w:val="en-ID" w:eastAsia="en-ID"/>
              </w:rPr>
              <w:lastRenderedPageBreak/>
              <w:t>42</w:t>
            </w:r>
          </w:p>
        </w:tc>
        <w:tc>
          <w:tcPr>
            <w:tcW w:w="6375" w:type="dxa"/>
            <w:shd w:val="clear" w:color="auto" w:fill="auto"/>
          </w:tcPr>
          <w:p w14:paraId="08E68621" w14:textId="0007F087"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Dây cao tần lưỡng cực, chiều dài </w:t>
            </w:r>
            <w:r w:rsidRPr="005E4C0B">
              <w:rPr>
                <w:rFonts w:ascii="Calibri" w:eastAsia="Times New Roman" w:hAnsi="Calibri" w:cs="Calibri"/>
                <w:sz w:val="26"/>
                <w:szCs w:val="26"/>
                <w:lang w:val="en-ID" w:eastAsia="en-ID"/>
              </w:rPr>
              <w:t>≥</w:t>
            </w:r>
            <w:r w:rsidRPr="005E4C0B">
              <w:rPr>
                <w:rFonts w:eastAsia="Times New Roman"/>
                <w:sz w:val="26"/>
                <w:szCs w:val="26"/>
                <w:lang w:val="en-ID" w:eastAsia="en-ID"/>
              </w:rPr>
              <w:t>3 m</w:t>
            </w:r>
          </w:p>
        </w:tc>
        <w:tc>
          <w:tcPr>
            <w:tcW w:w="1276" w:type="dxa"/>
            <w:shd w:val="clear" w:color="auto" w:fill="auto"/>
          </w:tcPr>
          <w:p w14:paraId="0EB4672C" w14:textId="4BA31826"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5</w:t>
            </w:r>
          </w:p>
        </w:tc>
        <w:tc>
          <w:tcPr>
            <w:tcW w:w="997" w:type="dxa"/>
            <w:shd w:val="clear" w:color="auto" w:fill="auto"/>
          </w:tcPr>
          <w:p w14:paraId="39E6CBE4" w14:textId="4AE250FB"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7F6ADB88" w14:textId="77777777" w:rsidTr="005074A0">
        <w:trPr>
          <w:trHeight w:val="367"/>
        </w:trPr>
        <w:tc>
          <w:tcPr>
            <w:tcW w:w="708" w:type="dxa"/>
            <w:shd w:val="clear" w:color="auto" w:fill="auto"/>
          </w:tcPr>
          <w:p w14:paraId="18CCE3A5" w14:textId="6A2E59DA" w:rsidR="00F71EB6" w:rsidRPr="005E4C0B" w:rsidRDefault="00F71EB6" w:rsidP="00F71EB6">
            <w:pPr>
              <w:spacing w:after="0" w:line="240" w:lineRule="auto"/>
              <w:jc w:val="center"/>
              <w:rPr>
                <w:rFonts w:eastAsia="Times New Roman"/>
                <w:sz w:val="26"/>
                <w:szCs w:val="26"/>
                <w:lang w:val="en-ID" w:eastAsia="en-ID"/>
              </w:rPr>
            </w:pPr>
            <w:r>
              <w:rPr>
                <w:rFonts w:eastAsia="Times New Roman"/>
                <w:sz w:val="26"/>
                <w:szCs w:val="26"/>
                <w:lang w:val="en-ID" w:eastAsia="en-ID"/>
              </w:rPr>
              <w:t>43</w:t>
            </w:r>
          </w:p>
        </w:tc>
        <w:tc>
          <w:tcPr>
            <w:tcW w:w="6375" w:type="dxa"/>
            <w:shd w:val="clear" w:color="auto" w:fill="auto"/>
          </w:tcPr>
          <w:p w14:paraId="0745EB04" w14:textId="25220F51"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Hộp ngâm khử khuẩn dụng cụ. Bao gồm: Hộp đựng, Khay đục lỗ và Nắp đậy.</w:t>
            </w:r>
          </w:p>
        </w:tc>
        <w:tc>
          <w:tcPr>
            <w:tcW w:w="1276" w:type="dxa"/>
            <w:shd w:val="clear" w:color="auto" w:fill="auto"/>
          </w:tcPr>
          <w:p w14:paraId="2055A32A" w14:textId="26B258BD"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997" w:type="dxa"/>
            <w:shd w:val="clear" w:color="auto" w:fill="auto"/>
          </w:tcPr>
          <w:p w14:paraId="10614A44" w14:textId="23031AFC"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3F128BF1" w14:textId="77777777" w:rsidTr="005074A0">
        <w:trPr>
          <w:trHeight w:val="367"/>
        </w:trPr>
        <w:tc>
          <w:tcPr>
            <w:tcW w:w="708" w:type="dxa"/>
            <w:shd w:val="clear" w:color="auto" w:fill="auto"/>
          </w:tcPr>
          <w:p w14:paraId="471B6343" w14:textId="3C25FDA5" w:rsidR="00F71EB6" w:rsidRPr="005E4C0B" w:rsidRDefault="00F71EB6" w:rsidP="00F71EB6">
            <w:pPr>
              <w:spacing w:after="0" w:line="240" w:lineRule="auto"/>
              <w:jc w:val="center"/>
              <w:rPr>
                <w:rFonts w:eastAsia="Times New Roman"/>
                <w:sz w:val="26"/>
                <w:szCs w:val="26"/>
                <w:lang w:val="en-ID" w:eastAsia="en-ID"/>
              </w:rPr>
            </w:pPr>
            <w:r>
              <w:rPr>
                <w:rFonts w:eastAsia="Times New Roman"/>
                <w:sz w:val="26"/>
                <w:szCs w:val="26"/>
                <w:lang w:val="en-ID" w:eastAsia="en-ID"/>
              </w:rPr>
              <w:t>44</w:t>
            </w:r>
          </w:p>
        </w:tc>
        <w:tc>
          <w:tcPr>
            <w:tcW w:w="6375" w:type="dxa"/>
            <w:shd w:val="clear" w:color="auto" w:fill="auto"/>
          </w:tcPr>
          <w:p w14:paraId="00BBDFFA" w14:textId="492F0499"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Khay lưới để tiệt trùng và bảo quản ống soi, dùng cho 01 ống soi cứng có đường kính lên tới 10mm, dài </w:t>
            </w:r>
            <w:r w:rsidRPr="005E4C0B">
              <w:rPr>
                <w:rFonts w:eastAsia="Times New Roman"/>
                <w:sz w:val="26"/>
                <w:szCs w:val="26"/>
                <w:lang w:val="en-ID"/>
              </w:rPr>
              <w:t xml:space="preserve">≥ </w:t>
            </w:r>
            <w:r w:rsidRPr="005E4C0B">
              <w:rPr>
                <w:rFonts w:eastAsia="Times New Roman"/>
                <w:sz w:val="26"/>
                <w:szCs w:val="26"/>
                <w:lang w:val="en-ID" w:eastAsia="en-ID"/>
              </w:rPr>
              <w:t xml:space="preserve">34 cm, có gá để nắp adaptor dẫn sáng, đệm giữ ống soi bằng silicone, có nắp đậy. </w:t>
            </w:r>
          </w:p>
        </w:tc>
        <w:tc>
          <w:tcPr>
            <w:tcW w:w="1276" w:type="dxa"/>
            <w:shd w:val="clear" w:color="auto" w:fill="auto"/>
          </w:tcPr>
          <w:p w14:paraId="428C3D1B" w14:textId="2BD02D43"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tcPr>
          <w:p w14:paraId="191112FF" w14:textId="6C652859"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02193E05" w14:textId="77777777" w:rsidTr="005074A0">
        <w:trPr>
          <w:trHeight w:val="367"/>
        </w:trPr>
        <w:tc>
          <w:tcPr>
            <w:tcW w:w="708" w:type="dxa"/>
            <w:shd w:val="clear" w:color="auto" w:fill="auto"/>
          </w:tcPr>
          <w:p w14:paraId="0673DC1B" w14:textId="143456D9" w:rsidR="00F71EB6" w:rsidRPr="005E4C0B" w:rsidRDefault="00F71EB6" w:rsidP="00F71EB6">
            <w:pPr>
              <w:spacing w:after="0" w:line="240" w:lineRule="auto"/>
              <w:jc w:val="center"/>
              <w:rPr>
                <w:rFonts w:eastAsia="Times New Roman"/>
                <w:sz w:val="26"/>
                <w:szCs w:val="26"/>
                <w:lang w:val="en-ID" w:eastAsia="en-ID"/>
              </w:rPr>
            </w:pPr>
            <w:r>
              <w:rPr>
                <w:rFonts w:eastAsia="Times New Roman"/>
                <w:sz w:val="26"/>
                <w:szCs w:val="26"/>
                <w:lang w:val="en-ID" w:eastAsia="en-ID"/>
              </w:rPr>
              <w:t>45</w:t>
            </w:r>
          </w:p>
        </w:tc>
        <w:tc>
          <w:tcPr>
            <w:tcW w:w="6375" w:type="dxa"/>
            <w:shd w:val="clear" w:color="auto" w:fill="auto"/>
          </w:tcPr>
          <w:p w14:paraId="25CFA032" w14:textId="7FC9C355"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Hộp tiệt trùng và bảo quản dụng cụ, có đục lỗ, nắp trong suốt, 02 tầng. </w:t>
            </w:r>
          </w:p>
        </w:tc>
        <w:tc>
          <w:tcPr>
            <w:tcW w:w="1276" w:type="dxa"/>
            <w:shd w:val="clear" w:color="auto" w:fill="auto"/>
          </w:tcPr>
          <w:p w14:paraId="29417455" w14:textId="7A578E62"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tcPr>
          <w:p w14:paraId="4F18B65F" w14:textId="0BFE4535"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75812CCC" w14:textId="77777777" w:rsidTr="005074A0">
        <w:trPr>
          <w:trHeight w:val="381"/>
        </w:trPr>
        <w:tc>
          <w:tcPr>
            <w:tcW w:w="708" w:type="dxa"/>
            <w:shd w:val="clear" w:color="auto" w:fill="auto"/>
            <w:vAlign w:val="center"/>
          </w:tcPr>
          <w:p w14:paraId="26A11D77" w14:textId="77777777" w:rsidR="00F71EB6" w:rsidRPr="005E4C0B" w:rsidRDefault="00F71EB6" w:rsidP="00F71EB6">
            <w:pPr>
              <w:spacing w:after="0" w:line="240" w:lineRule="auto"/>
              <w:jc w:val="center"/>
              <w:rPr>
                <w:rFonts w:eastAsia="Times New Roman"/>
                <w:sz w:val="26"/>
                <w:szCs w:val="26"/>
                <w:lang w:val="en-ID" w:eastAsia="en-ID"/>
              </w:rPr>
            </w:pPr>
          </w:p>
        </w:tc>
        <w:tc>
          <w:tcPr>
            <w:tcW w:w="6375" w:type="dxa"/>
          </w:tcPr>
          <w:p w14:paraId="0DF423B1" w14:textId="77777777" w:rsidR="00F71EB6" w:rsidRPr="005E4C0B" w:rsidRDefault="00F71EB6" w:rsidP="00F71EB6">
            <w:pPr>
              <w:spacing w:after="0" w:line="240" w:lineRule="auto"/>
              <w:jc w:val="both"/>
              <w:rPr>
                <w:rFonts w:eastAsia="Times New Roman"/>
                <w:b/>
                <w:sz w:val="26"/>
                <w:szCs w:val="26"/>
                <w:lang w:val="en-ID" w:eastAsia="en-ID"/>
              </w:rPr>
            </w:pPr>
            <w:r w:rsidRPr="005E4C0B">
              <w:rPr>
                <w:rFonts w:eastAsia="Times New Roman"/>
                <w:b/>
                <w:sz w:val="26"/>
                <w:szCs w:val="26"/>
                <w:lang w:val="en-ID" w:eastAsia="en-ID"/>
              </w:rPr>
              <w:t>Vật tư tiêu hao đi kèm:</w:t>
            </w:r>
          </w:p>
        </w:tc>
        <w:tc>
          <w:tcPr>
            <w:tcW w:w="1276" w:type="dxa"/>
            <w:shd w:val="clear" w:color="auto" w:fill="auto"/>
          </w:tcPr>
          <w:p w14:paraId="6A09FF63" w14:textId="77777777" w:rsidR="00F71EB6" w:rsidRPr="005E4C0B" w:rsidRDefault="00F71EB6" w:rsidP="00F71EB6">
            <w:pPr>
              <w:spacing w:after="0" w:line="240" w:lineRule="auto"/>
              <w:jc w:val="center"/>
              <w:rPr>
                <w:rFonts w:eastAsia="Times New Roman"/>
                <w:sz w:val="26"/>
                <w:szCs w:val="26"/>
                <w:lang w:val="en-ID" w:eastAsia="en-ID"/>
              </w:rPr>
            </w:pPr>
          </w:p>
        </w:tc>
        <w:tc>
          <w:tcPr>
            <w:tcW w:w="997" w:type="dxa"/>
            <w:shd w:val="clear" w:color="auto" w:fill="auto"/>
          </w:tcPr>
          <w:p w14:paraId="1C975AC0" w14:textId="77777777" w:rsidR="00F71EB6" w:rsidRPr="005E4C0B" w:rsidRDefault="00F71EB6" w:rsidP="00F71EB6">
            <w:pPr>
              <w:spacing w:after="0" w:line="240" w:lineRule="auto"/>
              <w:jc w:val="center"/>
              <w:rPr>
                <w:rFonts w:eastAsia="Times New Roman"/>
                <w:sz w:val="26"/>
                <w:szCs w:val="26"/>
                <w:lang w:val="en-ID" w:eastAsia="en-ID"/>
              </w:rPr>
            </w:pPr>
          </w:p>
        </w:tc>
      </w:tr>
      <w:tr w:rsidR="00F71EB6" w:rsidRPr="005E4C0B" w14:paraId="7F11C8D3" w14:textId="77777777" w:rsidTr="005074A0">
        <w:trPr>
          <w:trHeight w:val="390"/>
        </w:trPr>
        <w:tc>
          <w:tcPr>
            <w:tcW w:w="708" w:type="dxa"/>
            <w:shd w:val="clear" w:color="auto" w:fill="auto"/>
          </w:tcPr>
          <w:p w14:paraId="77A07F06" w14:textId="77777777"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6375" w:type="dxa"/>
            <w:shd w:val="clear" w:color="auto" w:fill="auto"/>
          </w:tcPr>
          <w:p w14:paraId="6335FF31" w14:textId="77777777"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Clip cầm máu titan cỡ trung bình lớn</w:t>
            </w:r>
          </w:p>
        </w:tc>
        <w:tc>
          <w:tcPr>
            <w:tcW w:w="1276" w:type="dxa"/>
            <w:shd w:val="clear" w:color="auto" w:fill="auto"/>
          </w:tcPr>
          <w:p w14:paraId="298BD7F0" w14:textId="77777777"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120</w:t>
            </w:r>
          </w:p>
        </w:tc>
        <w:tc>
          <w:tcPr>
            <w:tcW w:w="997" w:type="dxa"/>
            <w:shd w:val="clear" w:color="auto" w:fill="auto"/>
          </w:tcPr>
          <w:p w14:paraId="74E7E38F" w14:textId="77777777"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6FA61B0B" w14:textId="77777777" w:rsidTr="005074A0">
        <w:trPr>
          <w:trHeight w:val="425"/>
        </w:trPr>
        <w:tc>
          <w:tcPr>
            <w:tcW w:w="708" w:type="dxa"/>
            <w:shd w:val="clear" w:color="auto" w:fill="auto"/>
          </w:tcPr>
          <w:p w14:paraId="68524BCC" w14:textId="77777777"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2</w:t>
            </w:r>
          </w:p>
        </w:tc>
        <w:tc>
          <w:tcPr>
            <w:tcW w:w="6375" w:type="dxa"/>
            <w:shd w:val="clear" w:color="auto" w:fill="auto"/>
          </w:tcPr>
          <w:p w14:paraId="3832C8C5" w14:textId="77777777"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Kìm kẹp clip Hemolok cỡ XL</w:t>
            </w:r>
          </w:p>
        </w:tc>
        <w:tc>
          <w:tcPr>
            <w:tcW w:w="1276" w:type="dxa"/>
            <w:shd w:val="clear" w:color="auto" w:fill="auto"/>
          </w:tcPr>
          <w:p w14:paraId="0F4D0A7B" w14:textId="77777777"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1</w:t>
            </w:r>
          </w:p>
        </w:tc>
        <w:tc>
          <w:tcPr>
            <w:tcW w:w="997" w:type="dxa"/>
            <w:shd w:val="clear" w:color="auto" w:fill="auto"/>
          </w:tcPr>
          <w:p w14:paraId="1997CD27" w14:textId="77777777"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4559E2FD" w14:textId="77777777" w:rsidTr="005074A0">
        <w:trPr>
          <w:trHeight w:val="20"/>
        </w:trPr>
        <w:tc>
          <w:tcPr>
            <w:tcW w:w="708" w:type="dxa"/>
            <w:shd w:val="clear" w:color="auto" w:fill="auto"/>
          </w:tcPr>
          <w:p w14:paraId="526878F2" w14:textId="77777777"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3</w:t>
            </w:r>
          </w:p>
        </w:tc>
        <w:tc>
          <w:tcPr>
            <w:tcW w:w="6375" w:type="dxa"/>
            <w:shd w:val="clear" w:color="auto" w:fill="auto"/>
          </w:tcPr>
          <w:p w14:paraId="0CF4B0D0" w14:textId="6F07E8D9"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Bàn chải vệ sinh dụng cụ, dùng cọ rửa phần hàm của dụng cụ</w:t>
            </w:r>
          </w:p>
        </w:tc>
        <w:tc>
          <w:tcPr>
            <w:tcW w:w="1276" w:type="dxa"/>
            <w:shd w:val="clear" w:color="auto" w:fill="auto"/>
          </w:tcPr>
          <w:p w14:paraId="222FC753" w14:textId="1D7CB5F5"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5</w:t>
            </w:r>
          </w:p>
        </w:tc>
        <w:tc>
          <w:tcPr>
            <w:tcW w:w="997" w:type="dxa"/>
            <w:shd w:val="clear" w:color="auto" w:fill="auto"/>
          </w:tcPr>
          <w:p w14:paraId="1DFE71A1" w14:textId="545D4BD9" w:rsidR="00F71EB6" w:rsidRPr="005E4C0B" w:rsidRDefault="00F71EB6" w:rsidP="00F71EB6">
            <w:pPr>
              <w:spacing w:after="0" w:line="240" w:lineRule="auto"/>
              <w:jc w:val="center"/>
              <w:rPr>
                <w:rFonts w:eastAsia="Times New Roman"/>
                <w:sz w:val="26"/>
                <w:szCs w:val="26"/>
                <w:lang w:val="en-ID" w:eastAsia="en-ID"/>
              </w:rPr>
            </w:pPr>
            <w:r w:rsidRPr="005E4C0B">
              <w:rPr>
                <w:rFonts w:eastAsia="Times New Roman"/>
                <w:sz w:val="26"/>
                <w:szCs w:val="26"/>
                <w:lang w:val="en-ID" w:eastAsia="en-ID"/>
              </w:rPr>
              <w:t>chiếc</w:t>
            </w:r>
          </w:p>
        </w:tc>
      </w:tr>
      <w:tr w:rsidR="00F71EB6" w:rsidRPr="005E4C0B" w14:paraId="5D6200D1" w14:textId="77777777" w:rsidTr="005074A0">
        <w:trPr>
          <w:trHeight w:val="20"/>
        </w:trPr>
        <w:tc>
          <w:tcPr>
            <w:tcW w:w="708" w:type="dxa"/>
            <w:vAlign w:val="center"/>
          </w:tcPr>
          <w:p w14:paraId="6B1BEA63" w14:textId="77777777" w:rsidR="00F71EB6" w:rsidRPr="005E4C0B" w:rsidRDefault="00F71EB6" w:rsidP="00F71EB6">
            <w:pPr>
              <w:spacing w:after="0" w:line="240" w:lineRule="auto"/>
              <w:jc w:val="center"/>
              <w:rPr>
                <w:rFonts w:eastAsia="Times New Roman"/>
                <w:b/>
                <w:sz w:val="26"/>
                <w:szCs w:val="26"/>
                <w:lang w:val="en-ID" w:eastAsia="en-ID"/>
              </w:rPr>
            </w:pPr>
            <w:r w:rsidRPr="005E4C0B">
              <w:rPr>
                <w:rFonts w:eastAsia="Times New Roman"/>
                <w:b/>
                <w:sz w:val="26"/>
                <w:szCs w:val="26"/>
                <w:lang w:val="en-ID" w:eastAsia="en-ID"/>
              </w:rPr>
              <w:t>C</w:t>
            </w:r>
          </w:p>
        </w:tc>
        <w:tc>
          <w:tcPr>
            <w:tcW w:w="8648" w:type="dxa"/>
            <w:gridSpan w:val="3"/>
            <w:shd w:val="clear" w:color="auto" w:fill="auto"/>
            <w:vAlign w:val="center"/>
          </w:tcPr>
          <w:p w14:paraId="28FBC284" w14:textId="77777777" w:rsidR="00F71EB6" w:rsidRPr="005E4C0B" w:rsidRDefault="00F71EB6" w:rsidP="00F71EB6">
            <w:pPr>
              <w:spacing w:after="0" w:line="240" w:lineRule="auto"/>
              <w:rPr>
                <w:rFonts w:eastAsia="Times New Roman"/>
                <w:sz w:val="26"/>
                <w:szCs w:val="26"/>
                <w:lang w:val="en-ID" w:eastAsia="en-ID"/>
              </w:rPr>
            </w:pPr>
            <w:r w:rsidRPr="005E4C0B">
              <w:rPr>
                <w:rFonts w:eastAsia="Times New Roman"/>
                <w:b/>
                <w:sz w:val="26"/>
                <w:szCs w:val="26"/>
                <w:lang w:val="en-ID" w:eastAsia="en-ID"/>
              </w:rPr>
              <w:t>YÊU CẦU KHÁC</w:t>
            </w:r>
          </w:p>
        </w:tc>
      </w:tr>
      <w:tr w:rsidR="00F71EB6" w:rsidRPr="005E4C0B" w14:paraId="17CE9592" w14:textId="77777777" w:rsidTr="005074A0">
        <w:trPr>
          <w:trHeight w:val="499"/>
        </w:trPr>
        <w:tc>
          <w:tcPr>
            <w:tcW w:w="708" w:type="dxa"/>
            <w:vAlign w:val="center"/>
          </w:tcPr>
          <w:p w14:paraId="13C63AFA" w14:textId="77777777" w:rsidR="00F71EB6" w:rsidRPr="005E4C0B" w:rsidRDefault="00F71EB6" w:rsidP="00F71EB6">
            <w:pPr>
              <w:spacing w:after="0" w:line="240" w:lineRule="auto"/>
              <w:rPr>
                <w:rFonts w:eastAsia="Times New Roman"/>
                <w:sz w:val="26"/>
                <w:szCs w:val="26"/>
                <w:lang w:val="en-ID" w:eastAsia="en-ID"/>
              </w:rPr>
            </w:pPr>
          </w:p>
        </w:tc>
        <w:tc>
          <w:tcPr>
            <w:tcW w:w="8648" w:type="dxa"/>
            <w:gridSpan w:val="3"/>
            <w:shd w:val="clear" w:color="auto" w:fill="auto"/>
          </w:tcPr>
          <w:p w14:paraId="36D1559F" w14:textId="77777777"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Thời gian bảo hành: ≥ 12 tháng, kể từ ngày bàn giao nghiệm thu đưa vào sử dụng.</w:t>
            </w:r>
          </w:p>
        </w:tc>
      </w:tr>
      <w:tr w:rsidR="00F71EB6" w:rsidRPr="005E4C0B" w14:paraId="2045779E" w14:textId="77777777" w:rsidTr="005074A0">
        <w:trPr>
          <w:trHeight w:val="463"/>
        </w:trPr>
        <w:tc>
          <w:tcPr>
            <w:tcW w:w="708" w:type="dxa"/>
            <w:vAlign w:val="center"/>
          </w:tcPr>
          <w:p w14:paraId="6B4CCF96" w14:textId="77777777" w:rsidR="00F71EB6" w:rsidRPr="005E4C0B" w:rsidRDefault="00F71EB6" w:rsidP="00F71EB6">
            <w:pPr>
              <w:spacing w:after="0" w:line="240" w:lineRule="auto"/>
              <w:rPr>
                <w:rFonts w:eastAsia="Times New Roman"/>
                <w:sz w:val="26"/>
                <w:szCs w:val="26"/>
                <w:lang w:val="en-ID" w:eastAsia="en-ID"/>
              </w:rPr>
            </w:pPr>
          </w:p>
        </w:tc>
        <w:tc>
          <w:tcPr>
            <w:tcW w:w="8648" w:type="dxa"/>
            <w:gridSpan w:val="3"/>
            <w:shd w:val="clear" w:color="auto" w:fill="auto"/>
          </w:tcPr>
          <w:p w14:paraId="7CC4AD9E" w14:textId="77777777"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Giao hàng, lắp đặt tại Bệnh viện K</w:t>
            </w:r>
          </w:p>
        </w:tc>
      </w:tr>
      <w:tr w:rsidR="00F71EB6" w:rsidRPr="005E4C0B" w14:paraId="4C46EDF2" w14:textId="77777777" w:rsidTr="00FD7D64">
        <w:trPr>
          <w:trHeight w:val="441"/>
        </w:trPr>
        <w:tc>
          <w:tcPr>
            <w:tcW w:w="708" w:type="dxa"/>
            <w:vAlign w:val="center"/>
          </w:tcPr>
          <w:p w14:paraId="240AAD8F" w14:textId="77777777" w:rsidR="00F71EB6" w:rsidRPr="005E4C0B" w:rsidRDefault="00F71EB6" w:rsidP="00F71EB6">
            <w:pPr>
              <w:spacing w:after="0" w:line="240" w:lineRule="auto"/>
              <w:rPr>
                <w:rFonts w:eastAsia="Times New Roman"/>
                <w:sz w:val="26"/>
                <w:szCs w:val="26"/>
                <w:lang w:val="en-ID" w:eastAsia="en-ID"/>
              </w:rPr>
            </w:pPr>
          </w:p>
        </w:tc>
        <w:tc>
          <w:tcPr>
            <w:tcW w:w="8648" w:type="dxa"/>
            <w:gridSpan w:val="3"/>
            <w:shd w:val="clear" w:color="auto" w:fill="auto"/>
          </w:tcPr>
          <w:p w14:paraId="48B11387" w14:textId="4277EF8E"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 xml:space="preserve">Thời gian </w:t>
            </w:r>
            <w:r w:rsidR="00FD7D64">
              <w:rPr>
                <w:rFonts w:eastAsia="Times New Roman"/>
                <w:sz w:val="26"/>
                <w:szCs w:val="26"/>
                <w:lang w:val="en-ID" w:eastAsia="en-ID"/>
              </w:rPr>
              <w:t>giao hàng</w:t>
            </w:r>
            <w:r w:rsidRPr="005E4C0B">
              <w:rPr>
                <w:rFonts w:eastAsia="Times New Roman"/>
                <w:sz w:val="26"/>
                <w:szCs w:val="26"/>
                <w:lang w:val="en-ID" w:eastAsia="en-ID"/>
              </w:rPr>
              <w:t xml:space="preserve">: ≤ </w:t>
            </w:r>
            <w:r w:rsidR="00FD7D64">
              <w:rPr>
                <w:rFonts w:eastAsia="Times New Roman"/>
                <w:sz w:val="26"/>
                <w:szCs w:val="26"/>
                <w:lang w:val="en-ID" w:eastAsia="en-ID"/>
              </w:rPr>
              <w:t>9</w:t>
            </w:r>
            <w:r w:rsidRPr="005E4C0B">
              <w:rPr>
                <w:rFonts w:eastAsia="Times New Roman"/>
                <w:sz w:val="26"/>
                <w:szCs w:val="26"/>
                <w:lang w:val="en-ID" w:eastAsia="en-ID"/>
              </w:rPr>
              <w:t>0 ngày kể từ ngày hợp đồng có hiệu lực</w:t>
            </w:r>
          </w:p>
        </w:tc>
      </w:tr>
      <w:tr w:rsidR="00F71EB6" w:rsidRPr="005E4C0B" w14:paraId="162C714D" w14:textId="77777777" w:rsidTr="005074A0">
        <w:trPr>
          <w:trHeight w:val="20"/>
        </w:trPr>
        <w:tc>
          <w:tcPr>
            <w:tcW w:w="708" w:type="dxa"/>
            <w:vAlign w:val="center"/>
          </w:tcPr>
          <w:p w14:paraId="582336D4" w14:textId="77777777" w:rsidR="00F71EB6" w:rsidRPr="005E4C0B" w:rsidRDefault="00F71EB6" w:rsidP="00F71EB6">
            <w:pPr>
              <w:spacing w:after="0" w:line="240" w:lineRule="auto"/>
              <w:rPr>
                <w:rFonts w:eastAsia="Times New Roman"/>
                <w:sz w:val="26"/>
                <w:szCs w:val="26"/>
                <w:lang w:val="en-ID" w:eastAsia="en-ID"/>
              </w:rPr>
            </w:pPr>
          </w:p>
        </w:tc>
        <w:tc>
          <w:tcPr>
            <w:tcW w:w="8648" w:type="dxa"/>
            <w:gridSpan w:val="3"/>
            <w:shd w:val="clear" w:color="auto" w:fill="auto"/>
          </w:tcPr>
          <w:p w14:paraId="59FB3BA8" w14:textId="77777777"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Là nhà phân phối chính thức của nhà sản xuất hoặc được uỷ quyền hợp pháp của nhà sản xuất hoặc chủ sở hữu thiết bị tại Việt Nam</w:t>
            </w:r>
          </w:p>
        </w:tc>
      </w:tr>
      <w:tr w:rsidR="00F71EB6" w:rsidRPr="005E4C0B" w14:paraId="52BFA496" w14:textId="77777777" w:rsidTr="005074A0">
        <w:trPr>
          <w:trHeight w:val="20"/>
        </w:trPr>
        <w:tc>
          <w:tcPr>
            <w:tcW w:w="708" w:type="dxa"/>
            <w:vAlign w:val="center"/>
          </w:tcPr>
          <w:p w14:paraId="42036593" w14:textId="77777777" w:rsidR="00F71EB6" w:rsidRPr="005E4C0B" w:rsidRDefault="00F71EB6" w:rsidP="00F71EB6">
            <w:pPr>
              <w:spacing w:after="0" w:line="240" w:lineRule="auto"/>
              <w:rPr>
                <w:rFonts w:eastAsia="Times New Roman"/>
                <w:sz w:val="26"/>
                <w:szCs w:val="26"/>
                <w:lang w:val="en-ID" w:eastAsia="en-ID"/>
              </w:rPr>
            </w:pPr>
          </w:p>
        </w:tc>
        <w:tc>
          <w:tcPr>
            <w:tcW w:w="8648" w:type="dxa"/>
            <w:gridSpan w:val="3"/>
            <w:shd w:val="clear" w:color="auto" w:fill="auto"/>
          </w:tcPr>
          <w:p w14:paraId="175C80A3" w14:textId="77777777" w:rsidR="00F71EB6" w:rsidRPr="005E4C0B" w:rsidRDefault="00F71EB6" w:rsidP="00F71EB6">
            <w:pPr>
              <w:spacing w:after="0" w:line="240" w:lineRule="auto"/>
              <w:jc w:val="both"/>
              <w:rPr>
                <w:rFonts w:eastAsia="Times New Roman"/>
                <w:sz w:val="26"/>
                <w:szCs w:val="26"/>
                <w:lang w:val="en-ID" w:eastAsia="en-ID"/>
              </w:rPr>
            </w:pPr>
            <w:r w:rsidRPr="005E4C0B">
              <w:rPr>
                <w:rFonts w:eastAsia="Times New Roman"/>
                <w:sz w:val="26"/>
                <w:szCs w:val="26"/>
                <w:lang w:val="en-ID" w:eastAsia="en-ID"/>
              </w:rPr>
              <w:t>Cam kết cung cấp CO, CQ và các tài liệu khác theo quy định đối với thiết bị nhập khẩu.</w:t>
            </w:r>
          </w:p>
        </w:tc>
      </w:tr>
    </w:tbl>
    <w:p w14:paraId="2BB3AECC" w14:textId="77777777" w:rsidR="005074A0" w:rsidRDefault="005074A0" w:rsidP="005E4C0B">
      <w:pPr>
        <w:pStyle w:val="ListParagraph0"/>
        <w:tabs>
          <w:tab w:val="left" w:pos="4275"/>
        </w:tabs>
        <w:rPr>
          <w:lang w:val="en-ID"/>
        </w:rPr>
        <w:sectPr w:rsidR="005074A0" w:rsidSect="007A6BFB">
          <w:pgSz w:w="11907" w:h="16840" w:code="9"/>
          <w:pgMar w:top="1134" w:right="1418" w:bottom="1134" w:left="851" w:header="720" w:footer="720" w:gutter="0"/>
          <w:cols w:space="720"/>
          <w:docGrid w:linePitch="381"/>
        </w:sectPr>
      </w:pPr>
    </w:p>
    <w:p w14:paraId="5E19CB8C" w14:textId="60F18A34" w:rsidR="005074A0" w:rsidRPr="00206C82" w:rsidRDefault="005074A0" w:rsidP="00C525A7">
      <w:pPr>
        <w:pStyle w:val="ListParagraph0"/>
        <w:numPr>
          <w:ilvl w:val="0"/>
          <w:numId w:val="8"/>
        </w:numPr>
        <w:spacing w:after="0" w:line="240" w:lineRule="auto"/>
        <w:jc w:val="center"/>
        <w:rPr>
          <w:rFonts w:eastAsia="Times New Roman"/>
          <w:b/>
          <w:bCs/>
          <w:i/>
          <w:iCs/>
          <w:spacing w:val="-6"/>
          <w:szCs w:val="26"/>
          <w:lang w:val="en-ID"/>
        </w:rPr>
      </w:pPr>
      <w:r w:rsidRPr="005074A0">
        <w:rPr>
          <w:rFonts w:eastAsia="Calibri"/>
          <w:b/>
          <w:bCs/>
          <w:szCs w:val="26"/>
          <w:lang w:val="en-ID"/>
        </w:rPr>
        <w:lastRenderedPageBreak/>
        <w:t>BỘ DỤNG CỤ PHẪU THUẬT NỘI SOI Ổ BỤNG, TIÊU HOÁ</w:t>
      </w:r>
    </w:p>
    <w:p w14:paraId="07903D06" w14:textId="77777777" w:rsidR="00206C82" w:rsidRDefault="00206C82" w:rsidP="00206C82">
      <w:pPr>
        <w:pStyle w:val="ListParagraph0"/>
        <w:spacing w:after="0" w:line="240" w:lineRule="auto"/>
        <w:rPr>
          <w:rFonts w:eastAsia="Calibri"/>
          <w:b/>
          <w:bCs/>
          <w:szCs w:val="26"/>
          <w:lang w:val="en-ID"/>
        </w:rPr>
      </w:pPr>
    </w:p>
    <w:tbl>
      <w:tblPr>
        <w:tblW w:w="92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75"/>
        <w:gridCol w:w="1303"/>
        <w:gridCol w:w="823"/>
      </w:tblGrid>
      <w:tr w:rsidR="00206C82" w:rsidRPr="00C1798D" w14:paraId="0BEBC434" w14:textId="77777777" w:rsidTr="00206C82">
        <w:trPr>
          <w:trHeight w:val="20"/>
        </w:trPr>
        <w:tc>
          <w:tcPr>
            <w:tcW w:w="708" w:type="dxa"/>
            <w:shd w:val="clear" w:color="auto" w:fill="auto"/>
            <w:vAlign w:val="center"/>
          </w:tcPr>
          <w:p w14:paraId="5EAEB09F" w14:textId="77777777" w:rsidR="00206C82" w:rsidRPr="00C1798D" w:rsidRDefault="00206C82" w:rsidP="00206C82">
            <w:pPr>
              <w:spacing w:after="0" w:line="240" w:lineRule="auto"/>
              <w:jc w:val="center"/>
              <w:rPr>
                <w:rFonts w:eastAsia="Times New Roman"/>
                <w:b/>
                <w:bCs/>
                <w:sz w:val="26"/>
                <w:szCs w:val="26"/>
                <w:lang w:eastAsia="en-ID"/>
              </w:rPr>
            </w:pPr>
            <w:r>
              <w:rPr>
                <w:rFonts w:eastAsia="Times New Roman"/>
                <w:b/>
                <w:bCs/>
                <w:sz w:val="26"/>
                <w:szCs w:val="26"/>
                <w:lang w:eastAsia="en-ID"/>
              </w:rPr>
              <w:t>A</w:t>
            </w:r>
          </w:p>
        </w:tc>
        <w:tc>
          <w:tcPr>
            <w:tcW w:w="8501" w:type="dxa"/>
            <w:gridSpan w:val="3"/>
            <w:shd w:val="clear" w:color="auto" w:fill="auto"/>
            <w:vAlign w:val="center"/>
          </w:tcPr>
          <w:p w14:paraId="6EBAB62D" w14:textId="77777777" w:rsidR="00206C82" w:rsidRPr="00C1798D" w:rsidRDefault="00206C82" w:rsidP="00206C82">
            <w:pPr>
              <w:spacing w:after="0" w:line="240" w:lineRule="auto"/>
              <w:jc w:val="both"/>
              <w:rPr>
                <w:rFonts w:eastAsia="Times New Roman"/>
                <w:b/>
                <w:bCs/>
                <w:sz w:val="26"/>
                <w:szCs w:val="26"/>
                <w:lang w:eastAsia="en-ID"/>
              </w:rPr>
            </w:pPr>
            <w:r>
              <w:rPr>
                <w:rFonts w:eastAsia="Times New Roman"/>
                <w:b/>
                <w:bCs/>
                <w:sz w:val="26"/>
                <w:szCs w:val="26"/>
                <w:lang w:eastAsia="en-ID"/>
              </w:rPr>
              <w:t>YÊU CẦU CHUNG</w:t>
            </w:r>
          </w:p>
        </w:tc>
      </w:tr>
      <w:tr w:rsidR="00206C82" w:rsidRPr="00C1798D" w14:paraId="66F8B462" w14:textId="77777777" w:rsidTr="00206C82">
        <w:trPr>
          <w:trHeight w:val="20"/>
        </w:trPr>
        <w:tc>
          <w:tcPr>
            <w:tcW w:w="708" w:type="dxa"/>
            <w:shd w:val="clear" w:color="auto" w:fill="auto"/>
            <w:vAlign w:val="center"/>
          </w:tcPr>
          <w:p w14:paraId="6ED2A913" w14:textId="77777777" w:rsidR="00206C82" w:rsidRPr="00C1798D" w:rsidRDefault="00206C82" w:rsidP="00206C82">
            <w:pPr>
              <w:spacing w:after="0" w:line="240" w:lineRule="auto"/>
              <w:jc w:val="center"/>
              <w:rPr>
                <w:rFonts w:eastAsia="Times New Roman"/>
                <w:b/>
                <w:bCs/>
                <w:sz w:val="26"/>
                <w:szCs w:val="26"/>
                <w:lang w:eastAsia="en-ID"/>
              </w:rPr>
            </w:pPr>
          </w:p>
        </w:tc>
        <w:tc>
          <w:tcPr>
            <w:tcW w:w="8501" w:type="dxa"/>
            <w:gridSpan w:val="3"/>
            <w:shd w:val="clear" w:color="auto" w:fill="auto"/>
            <w:vAlign w:val="center"/>
          </w:tcPr>
          <w:p w14:paraId="22AD21DC" w14:textId="77777777" w:rsidR="00206C82" w:rsidRPr="00C1798D" w:rsidRDefault="00206C82" w:rsidP="00206C82">
            <w:pPr>
              <w:spacing w:after="0" w:line="240" w:lineRule="auto"/>
              <w:jc w:val="both"/>
              <w:rPr>
                <w:rFonts w:eastAsia="Times New Roman"/>
                <w:b/>
                <w:bCs/>
                <w:sz w:val="26"/>
                <w:szCs w:val="26"/>
                <w:lang w:eastAsia="en-ID"/>
              </w:rPr>
            </w:pPr>
            <w:r>
              <w:rPr>
                <w:rFonts w:eastAsia="Times New Roman"/>
                <w:sz w:val="26"/>
                <w:szCs w:val="26"/>
                <w:lang w:eastAsia="en-ID"/>
              </w:rPr>
              <w:t>- </w:t>
            </w:r>
            <w:r w:rsidRPr="00A61FD4">
              <w:rPr>
                <w:rFonts w:eastAsia="Times New Roman"/>
                <w:sz w:val="26"/>
                <w:szCs w:val="26"/>
                <w:lang w:eastAsia="en-ID"/>
              </w:rPr>
              <w:t>Thiết bị mới 100%, sản xuất từ năm 202</w:t>
            </w:r>
            <w:r>
              <w:rPr>
                <w:rFonts w:eastAsia="Times New Roman"/>
                <w:sz w:val="26"/>
                <w:szCs w:val="26"/>
                <w:lang w:eastAsia="en-ID"/>
              </w:rPr>
              <w:t>5</w:t>
            </w:r>
            <w:r w:rsidRPr="00A61FD4">
              <w:rPr>
                <w:rFonts w:eastAsia="Times New Roman"/>
                <w:sz w:val="26"/>
                <w:szCs w:val="26"/>
                <w:lang w:eastAsia="en-ID"/>
              </w:rPr>
              <w:t xml:space="preserve"> trở đi</w:t>
            </w:r>
          </w:p>
        </w:tc>
      </w:tr>
      <w:tr w:rsidR="00206C82" w:rsidRPr="00C1798D" w14:paraId="405C561C" w14:textId="77777777" w:rsidTr="00206C82">
        <w:trPr>
          <w:trHeight w:val="20"/>
        </w:trPr>
        <w:tc>
          <w:tcPr>
            <w:tcW w:w="708" w:type="dxa"/>
            <w:shd w:val="clear" w:color="auto" w:fill="auto"/>
            <w:vAlign w:val="center"/>
          </w:tcPr>
          <w:p w14:paraId="6E2D0E08" w14:textId="77777777" w:rsidR="00206C82" w:rsidRPr="00C1798D" w:rsidRDefault="00206C82" w:rsidP="00206C82">
            <w:pPr>
              <w:spacing w:after="0" w:line="240" w:lineRule="auto"/>
              <w:jc w:val="center"/>
              <w:rPr>
                <w:rFonts w:eastAsia="Times New Roman"/>
                <w:b/>
                <w:bCs/>
                <w:sz w:val="26"/>
                <w:szCs w:val="26"/>
                <w:lang w:eastAsia="en-ID"/>
              </w:rPr>
            </w:pPr>
          </w:p>
        </w:tc>
        <w:tc>
          <w:tcPr>
            <w:tcW w:w="8501" w:type="dxa"/>
            <w:gridSpan w:val="3"/>
            <w:shd w:val="clear" w:color="auto" w:fill="auto"/>
            <w:vAlign w:val="center"/>
          </w:tcPr>
          <w:p w14:paraId="51804177" w14:textId="77777777" w:rsidR="00206C82" w:rsidRPr="00C1798D" w:rsidRDefault="00206C82" w:rsidP="00206C82">
            <w:pPr>
              <w:spacing w:after="0" w:line="240" w:lineRule="auto"/>
              <w:jc w:val="both"/>
              <w:rPr>
                <w:rFonts w:eastAsia="Times New Roman"/>
                <w:b/>
                <w:bCs/>
                <w:sz w:val="26"/>
                <w:szCs w:val="26"/>
                <w:lang w:eastAsia="en-ID"/>
              </w:rPr>
            </w:pPr>
            <w:r>
              <w:rPr>
                <w:rFonts w:eastAsia="Times New Roman"/>
                <w:sz w:val="26"/>
                <w:szCs w:val="26"/>
                <w:lang w:eastAsia="en-ID"/>
              </w:rPr>
              <w:t>- Nhà sản xuất đ</w:t>
            </w:r>
            <w:r w:rsidRPr="00A61FD4">
              <w:rPr>
                <w:rFonts w:eastAsia="Times New Roman"/>
                <w:sz w:val="26"/>
                <w:szCs w:val="26"/>
                <w:lang w:eastAsia="en-ID"/>
              </w:rPr>
              <w:t xml:space="preserve">ạt tiêu chuẩn quản lý chất lượng </w:t>
            </w:r>
            <w:r>
              <w:rPr>
                <w:rFonts w:eastAsia="Times New Roman"/>
                <w:sz w:val="26"/>
                <w:szCs w:val="26"/>
                <w:lang w:eastAsia="en-ID"/>
              </w:rPr>
              <w:t>ISO 13485 còn hiệu lực</w:t>
            </w:r>
          </w:p>
        </w:tc>
      </w:tr>
      <w:tr w:rsidR="00206C82" w:rsidRPr="00C1798D" w14:paraId="7830C31F" w14:textId="77777777" w:rsidTr="00206C82">
        <w:trPr>
          <w:trHeight w:val="20"/>
        </w:trPr>
        <w:tc>
          <w:tcPr>
            <w:tcW w:w="708" w:type="dxa"/>
            <w:shd w:val="clear" w:color="auto" w:fill="auto"/>
            <w:vAlign w:val="center"/>
          </w:tcPr>
          <w:p w14:paraId="31604EE2" w14:textId="77777777" w:rsidR="00206C82" w:rsidRPr="00C1798D" w:rsidRDefault="00206C82" w:rsidP="00206C82">
            <w:pPr>
              <w:spacing w:after="0" w:line="240" w:lineRule="auto"/>
              <w:jc w:val="center"/>
              <w:rPr>
                <w:rFonts w:eastAsia="Times New Roman"/>
                <w:b/>
                <w:bCs/>
                <w:sz w:val="26"/>
                <w:szCs w:val="26"/>
                <w:lang w:eastAsia="en-ID"/>
              </w:rPr>
            </w:pPr>
            <w:r>
              <w:rPr>
                <w:rFonts w:eastAsia="Times New Roman"/>
                <w:b/>
                <w:bCs/>
                <w:sz w:val="26"/>
                <w:szCs w:val="26"/>
                <w:lang w:eastAsia="en-ID"/>
              </w:rPr>
              <w:t>B</w:t>
            </w:r>
          </w:p>
        </w:tc>
        <w:tc>
          <w:tcPr>
            <w:tcW w:w="8501" w:type="dxa"/>
            <w:gridSpan w:val="3"/>
            <w:shd w:val="clear" w:color="auto" w:fill="auto"/>
            <w:vAlign w:val="center"/>
          </w:tcPr>
          <w:p w14:paraId="56BEFE5B" w14:textId="77777777" w:rsidR="00206C82" w:rsidRPr="00C1798D" w:rsidRDefault="00206C82" w:rsidP="00206C82">
            <w:pPr>
              <w:spacing w:after="0" w:line="240" w:lineRule="auto"/>
              <w:jc w:val="both"/>
              <w:rPr>
                <w:rFonts w:eastAsia="Times New Roman"/>
                <w:b/>
                <w:bCs/>
                <w:sz w:val="26"/>
                <w:szCs w:val="26"/>
                <w:lang w:eastAsia="en-ID"/>
              </w:rPr>
            </w:pPr>
            <w:r w:rsidRPr="001F335E">
              <w:rPr>
                <w:rFonts w:eastAsia="Times New Roman"/>
                <w:b/>
                <w:bCs/>
                <w:sz w:val="26"/>
                <w:szCs w:val="26"/>
                <w:lang w:eastAsia="en-ID"/>
              </w:rPr>
              <w:t>YÊU CẦU CẤU HÌNH, TÍNH NĂNG VÀ THÔNG SỐ KỸ THUẬT</w:t>
            </w:r>
          </w:p>
        </w:tc>
      </w:tr>
      <w:tr w:rsidR="00206C82" w:rsidRPr="00C1798D" w14:paraId="3CDE8A93" w14:textId="77777777" w:rsidTr="00206C82">
        <w:trPr>
          <w:trHeight w:val="20"/>
        </w:trPr>
        <w:tc>
          <w:tcPr>
            <w:tcW w:w="708" w:type="dxa"/>
            <w:shd w:val="clear" w:color="auto" w:fill="auto"/>
            <w:vAlign w:val="center"/>
          </w:tcPr>
          <w:p w14:paraId="01BA62D8" w14:textId="77777777" w:rsidR="00206C82" w:rsidRDefault="00206C82" w:rsidP="00206C82">
            <w:pPr>
              <w:spacing w:after="0" w:line="240" w:lineRule="auto"/>
              <w:jc w:val="center"/>
              <w:rPr>
                <w:rFonts w:eastAsia="Times New Roman"/>
                <w:b/>
                <w:bCs/>
                <w:sz w:val="26"/>
                <w:szCs w:val="26"/>
                <w:lang w:eastAsia="en-ID"/>
              </w:rPr>
            </w:pPr>
            <w:r>
              <w:rPr>
                <w:rFonts w:eastAsia="Times New Roman"/>
                <w:b/>
                <w:bCs/>
                <w:sz w:val="26"/>
                <w:szCs w:val="26"/>
                <w:lang w:eastAsia="en-ID"/>
              </w:rPr>
              <w:t>I</w:t>
            </w:r>
          </w:p>
        </w:tc>
        <w:tc>
          <w:tcPr>
            <w:tcW w:w="8501" w:type="dxa"/>
            <w:gridSpan w:val="3"/>
            <w:shd w:val="clear" w:color="auto" w:fill="auto"/>
            <w:vAlign w:val="center"/>
          </w:tcPr>
          <w:p w14:paraId="666E9F34" w14:textId="77777777" w:rsidR="00206C82" w:rsidRDefault="00206C82" w:rsidP="00206C82">
            <w:pPr>
              <w:spacing w:after="0" w:line="240" w:lineRule="auto"/>
              <w:jc w:val="both"/>
              <w:rPr>
                <w:rFonts w:eastAsia="Times New Roman"/>
                <w:b/>
                <w:bCs/>
                <w:sz w:val="26"/>
                <w:szCs w:val="26"/>
                <w:lang w:eastAsia="en-ID"/>
              </w:rPr>
            </w:pPr>
            <w:r>
              <w:rPr>
                <w:rFonts w:eastAsia="Times New Roman"/>
                <w:b/>
                <w:bCs/>
                <w:sz w:val="26"/>
                <w:szCs w:val="26"/>
                <w:lang w:eastAsia="en-ID"/>
              </w:rPr>
              <w:t>Quy định chung</w:t>
            </w:r>
          </w:p>
        </w:tc>
      </w:tr>
      <w:tr w:rsidR="00206C82" w:rsidRPr="00C1798D" w14:paraId="46BF04F9" w14:textId="77777777" w:rsidTr="00206C82">
        <w:trPr>
          <w:trHeight w:val="20"/>
        </w:trPr>
        <w:tc>
          <w:tcPr>
            <w:tcW w:w="708" w:type="dxa"/>
            <w:shd w:val="clear" w:color="auto" w:fill="auto"/>
            <w:vAlign w:val="center"/>
          </w:tcPr>
          <w:p w14:paraId="4076FD79" w14:textId="77777777" w:rsidR="00206C82" w:rsidRDefault="00206C82" w:rsidP="00206C82">
            <w:pPr>
              <w:spacing w:after="0" w:line="240" w:lineRule="auto"/>
              <w:jc w:val="center"/>
              <w:rPr>
                <w:rFonts w:eastAsia="Times New Roman"/>
                <w:b/>
                <w:bCs/>
                <w:sz w:val="26"/>
                <w:szCs w:val="26"/>
                <w:lang w:eastAsia="en-ID"/>
              </w:rPr>
            </w:pPr>
          </w:p>
        </w:tc>
        <w:tc>
          <w:tcPr>
            <w:tcW w:w="8501" w:type="dxa"/>
            <w:gridSpan w:val="3"/>
            <w:shd w:val="clear" w:color="auto" w:fill="auto"/>
            <w:vAlign w:val="center"/>
          </w:tcPr>
          <w:p w14:paraId="2FE6DD28" w14:textId="77777777" w:rsidR="00206C82" w:rsidRPr="001F335E" w:rsidRDefault="00206C82" w:rsidP="00206C82">
            <w:pPr>
              <w:spacing w:after="0" w:line="240" w:lineRule="auto"/>
              <w:jc w:val="both"/>
              <w:rPr>
                <w:rFonts w:eastAsia="Times New Roman"/>
                <w:bCs/>
                <w:sz w:val="26"/>
                <w:szCs w:val="26"/>
                <w:lang w:eastAsia="en-ID"/>
              </w:rPr>
            </w:pPr>
            <w:r w:rsidRPr="001B4693">
              <w:rPr>
                <w:rFonts w:eastAsia="Times New Roman"/>
                <w:bCs/>
                <w:sz w:val="26"/>
                <w:szCs w:val="26"/>
                <w:lang w:eastAsia="en-ID"/>
              </w:rPr>
              <w:t xml:space="preserve">Bộ dụng cụ phẫu thuật nội soi </w:t>
            </w:r>
            <w:r>
              <w:rPr>
                <w:rFonts w:eastAsia="Times New Roman"/>
                <w:bCs/>
                <w:sz w:val="26"/>
                <w:szCs w:val="26"/>
                <w:lang w:eastAsia="en-ID"/>
              </w:rPr>
              <w:t>ổ bụng, tiêu hóa</w:t>
            </w:r>
            <w:r w:rsidRPr="001B4693">
              <w:rPr>
                <w:rFonts w:eastAsia="Times New Roman"/>
                <w:bCs/>
                <w:sz w:val="26"/>
                <w:szCs w:val="26"/>
                <w:lang w:eastAsia="en-ID"/>
              </w:rPr>
              <w:t>: 0</w:t>
            </w:r>
            <w:r>
              <w:rPr>
                <w:rFonts w:eastAsia="Times New Roman"/>
                <w:bCs/>
                <w:sz w:val="26"/>
                <w:szCs w:val="26"/>
                <w:lang w:eastAsia="en-ID"/>
              </w:rPr>
              <w:t>2</w:t>
            </w:r>
            <w:r w:rsidRPr="001B4693">
              <w:rPr>
                <w:rFonts w:eastAsia="Times New Roman"/>
                <w:bCs/>
                <w:sz w:val="26"/>
                <w:szCs w:val="26"/>
                <w:lang w:eastAsia="en-ID"/>
              </w:rPr>
              <w:t xml:space="preserve"> bộ.</w:t>
            </w:r>
          </w:p>
        </w:tc>
      </w:tr>
      <w:tr w:rsidR="00206C82" w:rsidRPr="00C1798D" w14:paraId="1D4D5D9C" w14:textId="77777777" w:rsidTr="00206C82">
        <w:trPr>
          <w:trHeight w:val="20"/>
        </w:trPr>
        <w:tc>
          <w:tcPr>
            <w:tcW w:w="708" w:type="dxa"/>
            <w:shd w:val="clear" w:color="auto" w:fill="auto"/>
            <w:vAlign w:val="center"/>
          </w:tcPr>
          <w:p w14:paraId="292E9C33" w14:textId="77777777" w:rsidR="00206C82" w:rsidRDefault="00206C82" w:rsidP="00206C82">
            <w:pPr>
              <w:spacing w:after="0" w:line="240" w:lineRule="auto"/>
              <w:jc w:val="center"/>
              <w:rPr>
                <w:rFonts w:eastAsia="Times New Roman"/>
                <w:b/>
                <w:bCs/>
                <w:sz w:val="26"/>
                <w:szCs w:val="26"/>
                <w:lang w:eastAsia="en-ID"/>
              </w:rPr>
            </w:pPr>
          </w:p>
        </w:tc>
        <w:tc>
          <w:tcPr>
            <w:tcW w:w="8501" w:type="dxa"/>
            <w:gridSpan w:val="3"/>
            <w:shd w:val="clear" w:color="auto" w:fill="auto"/>
          </w:tcPr>
          <w:p w14:paraId="7C2B1EE6" w14:textId="77777777" w:rsidR="00206C82" w:rsidRPr="001B4693" w:rsidRDefault="00206C82" w:rsidP="00206C82">
            <w:pPr>
              <w:spacing w:after="0" w:line="240" w:lineRule="auto"/>
              <w:jc w:val="both"/>
              <w:rPr>
                <w:rFonts w:eastAsia="Times New Roman"/>
                <w:bCs/>
                <w:sz w:val="26"/>
                <w:szCs w:val="26"/>
                <w:lang w:eastAsia="en-ID"/>
              </w:rPr>
            </w:pPr>
            <w:r>
              <w:rPr>
                <w:rFonts w:eastAsia="Times New Roman"/>
                <w:sz w:val="26"/>
                <w:szCs w:val="26"/>
                <w:lang w:eastAsia="en-ID"/>
              </w:rPr>
              <w:t>Chất liệu</w:t>
            </w:r>
            <w:r w:rsidRPr="00017716">
              <w:rPr>
                <w:rFonts w:eastAsia="Times New Roman"/>
                <w:sz w:val="26"/>
                <w:szCs w:val="26"/>
                <w:lang w:eastAsia="en-ID"/>
              </w:rPr>
              <w:t xml:space="preserve"> thép không gỉ đạt tiêu</w:t>
            </w:r>
            <w:r>
              <w:rPr>
                <w:rFonts w:eastAsia="Times New Roman"/>
                <w:sz w:val="26"/>
                <w:szCs w:val="26"/>
                <w:lang w:eastAsia="en-ID"/>
              </w:rPr>
              <w:t xml:space="preserve"> chuẩn</w:t>
            </w:r>
            <w:r w:rsidRPr="00017716">
              <w:rPr>
                <w:rFonts w:eastAsia="Times New Roman"/>
                <w:sz w:val="26"/>
                <w:szCs w:val="26"/>
                <w:lang w:eastAsia="en-ID"/>
              </w:rPr>
              <w:t xml:space="preserve"> </w:t>
            </w:r>
            <w:r>
              <w:rPr>
                <w:rFonts w:eastAsia="Times New Roman"/>
                <w:sz w:val="26"/>
                <w:szCs w:val="26"/>
                <w:lang w:eastAsia="en-ID"/>
              </w:rPr>
              <w:t>DIN EN ISO 7153-1 hoặc tương đương</w:t>
            </w:r>
          </w:p>
        </w:tc>
      </w:tr>
      <w:tr w:rsidR="00206C82" w:rsidRPr="00C1798D" w14:paraId="208369E0" w14:textId="77777777" w:rsidTr="00206C82">
        <w:trPr>
          <w:trHeight w:val="20"/>
        </w:trPr>
        <w:tc>
          <w:tcPr>
            <w:tcW w:w="708" w:type="dxa"/>
            <w:shd w:val="clear" w:color="auto" w:fill="auto"/>
            <w:vAlign w:val="center"/>
          </w:tcPr>
          <w:p w14:paraId="3C0CED7C" w14:textId="77777777" w:rsidR="00206C82" w:rsidRDefault="00206C82" w:rsidP="00206C82">
            <w:pPr>
              <w:spacing w:after="0" w:line="240" w:lineRule="auto"/>
              <w:jc w:val="center"/>
              <w:rPr>
                <w:rFonts w:eastAsia="Times New Roman"/>
                <w:b/>
                <w:bCs/>
                <w:sz w:val="26"/>
                <w:szCs w:val="26"/>
                <w:lang w:eastAsia="en-ID"/>
              </w:rPr>
            </w:pPr>
          </w:p>
        </w:tc>
        <w:tc>
          <w:tcPr>
            <w:tcW w:w="8501" w:type="dxa"/>
            <w:gridSpan w:val="3"/>
            <w:shd w:val="clear" w:color="auto" w:fill="auto"/>
          </w:tcPr>
          <w:p w14:paraId="56FF7048" w14:textId="77777777" w:rsidR="00206C82" w:rsidRPr="001B4693" w:rsidRDefault="00206C82" w:rsidP="00206C82">
            <w:pPr>
              <w:spacing w:after="0" w:line="240" w:lineRule="auto"/>
              <w:jc w:val="both"/>
              <w:rPr>
                <w:rFonts w:eastAsia="Times New Roman"/>
                <w:bCs/>
                <w:sz w:val="26"/>
                <w:szCs w:val="26"/>
                <w:lang w:eastAsia="en-ID"/>
              </w:rPr>
            </w:pPr>
            <w:r w:rsidRPr="00017716">
              <w:rPr>
                <w:rFonts w:eastAsia="Times New Roman"/>
                <w:sz w:val="26"/>
                <w:szCs w:val="26"/>
                <w:lang w:eastAsia="en-ID"/>
              </w:rPr>
              <w:t xml:space="preserve">Tất cả các dụng cụ phải đồng bộ, cùng </w:t>
            </w:r>
            <w:r>
              <w:rPr>
                <w:rFonts w:eastAsia="Times New Roman"/>
                <w:sz w:val="26"/>
                <w:szCs w:val="26"/>
                <w:lang w:eastAsia="en-ID"/>
              </w:rPr>
              <w:t>hãng chủ sở hữu</w:t>
            </w:r>
            <w:r w:rsidRPr="00017716">
              <w:rPr>
                <w:rFonts w:eastAsia="Times New Roman"/>
                <w:sz w:val="26"/>
                <w:szCs w:val="26"/>
                <w:lang w:eastAsia="en-ID"/>
              </w:rPr>
              <w:t>, có thể hấp tiệt trùng đảm bảo kiểm soát nhiễm khuẩn trong y tế</w:t>
            </w:r>
          </w:p>
        </w:tc>
      </w:tr>
      <w:tr w:rsidR="00206C82" w:rsidRPr="00C1798D" w14:paraId="049592DE" w14:textId="77777777" w:rsidTr="00206C82">
        <w:trPr>
          <w:trHeight w:val="20"/>
        </w:trPr>
        <w:tc>
          <w:tcPr>
            <w:tcW w:w="708" w:type="dxa"/>
            <w:shd w:val="clear" w:color="auto" w:fill="auto"/>
            <w:vAlign w:val="center"/>
          </w:tcPr>
          <w:p w14:paraId="6C81898B" w14:textId="77777777" w:rsidR="00206C82" w:rsidRDefault="00206C82" w:rsidP="00206C82">
            <w:pPr>
              <w:spacing w:after="0" w:line="240" w:lineRule="auto"/>
              <w:jc w:val="center"/>
              <w:rPr>
                <w:rFonts w:eastAsia="Times New Roman"/>
                <w:b/>
                <w:bCs/>
                <w:sz w:val="26"/>
                <w:szCs w:val="26"/>
                <w:lang w:eastAsia="en-ID"/>
              </w:rPr>
            </w:pPr>
            <w:r>
              <w:rPr>
                <w:rFonts w:eastAsia="Times New Roman"/>
                <w:b/>
                <w:bCs/>
                <w:sz w:val="26"/>
                <w:szCs w:val="26"/>
                <w:lang w:eastAsia="en-ID"/>
              </w:rPr>
              <w:t>II</w:t>
            </w:r>
          </w:p>
        </w:tc>
        <w:tc>
          <w:tcPr>
            <w:tcW w:w="8501" w:type="dxa"/>
            <w:gridSpan w:val="3"/>
            <w:shd w:val="clear" w:color="auto" w:fill="auto"/>
            <w:vAlign w:val="center"/>
          </w:tcPr>
          <w:p w14:paraId="40868B2A" w14:textId="77777777" w:rsidR="00206C82" w:rsidRPr="001B4693" w:rsidRDefault="00206C82" w:rsidP="00206C82">
            <w:pPr>
              <w:spacing w:after="0" w:line="240" w:lineRule="auto"/>
              <w:jc w:val="both"/>
              <w:rPr>
                <w:rFonts w:eastAsia="Times New Roman"/>
                <w:bCs/>
                <w:sz w:val="26"/>
                <w:szCs w:val="26"/>
                <w:lang w:eastAsia="en-ID"/>
              </w:rPr>
            </w:pPr>
            <w:r>
              <w:rPr>
                <w:rFonts w:eastAsia="Times New Roman"/>
                <w:b/>
                <w:sz w:val="26"/>
                <w:szCs w:val="26"/>
                <w:lang w:eastAsia="en-ID"/>
              </w:rPr>
              <w:t>Cấu hình, tính năng và thông số kỹ thuật mỗi bộ bao gồm:</w:t>
            </w:r>
          </w:p>
        </w:tc>
      </w:tr>
      <w:tr w:rsidR="00206C82" w:rsidRPr="00C1798D" w14:paraId="44CB898F" w14:textId="77777777" w:rsidTr="00206C82">
        <w:trPr>
          <w:trHeight w:val="20"/>
          <w:tblHeader/>
        </w:trPr>
        <w:tc>
          <w:tcPr>
            <w:tcW w:w="708" w:type="dxa"/>
            <w:shd w:val="clear" w:color="auto" w:fill="auto"/>
            <w:vAlign w:val="center"/>
            <w:hideMark/>
          </w:tcPr>
          <w:p w14:paraId="7930027F" w14:textId="77777777" w:rsidR="00206C82" w:rsidRPr="00C1798D" w:rsidRDefault="00206C82" w:rsidP="00206C82">
            <w:pPr>
              <w:spacing w:after="0" w:line="240" w:lineRule="auto"/>
              <w:jc w:val="center"/>
              <w:rPr>
                <w:rFonts w:eastAsia="Times New Roman"/>
                <w:b/>
                <w:bCs/>
                <w:sz w:val="26"/>
                <w:szCs w:val="26"/>
                <w:lang w:eastAsia="en-ID"/>
              </w:rPr>
            </w:pPr>
            <w:r w:rsidRPr="00C1798D">
              <w:rPr>
                <w:rFonts w:eastAsia="Times New Roman"/>
                <w:b/>
                <w:bCs/>
                <w:sz w:val="26"/>
                <w:szCs w:val="26"/>
                <w:lang w:eastAsia="en-ID"/>
              </w:rPr>
              <w:t>STT</w:t>
            </w:r>
          </w:p>
        </w:tc>
        <w:tc>
          <w:tcPr>
            <w:tcW w:w="6375" w:type="dxa"/>
            <w:shd w:val="clear" w:color="auto" w:fill="auto"/>
            <w:vAlign w:val="center"/>
            <w:hideMark/>
          </w:tcPr>
          <w:p w14:paraId="41DCB6A7" w14:textId="77777777" w:rsidR="00206C82" w:rsidRPr="00C1798D" w:rsidRDefault="00206C82" w:rsidP="00206C82">
            <w:pPr>
              <w:spacing w:after="0" w:line="240" w:lineRule="auto"/>
              <w:jc w:val="center"/>
              <w:rPr>
                <w:rFonts w:eastAsia="Times New Roman"/>
                <w:b/>
                <w:bCs/>
                <w:sz w:val="26"/>
                <w:szCs w:val="26"/>
                <w:lang w:eastAsia="en-ID"/>
              </w:rPr>
            </w:pPr>
            <w:r w:rsidRPr="00C1798D">
              <w:rPr>
                <w:rFonts w:eastAsia="Times New Roman"/>
                <w:b/>
                <w:bCs/>
                <w:sz w:val="26"/>
                <w:szCs w:val="26"/>
                <w:lang w:eastAsia="en-ID"/>
              </w:rPr>
              <w:t>Mô tả kỹ thuật</w:t>
            </w:r>
          </w:p>
        </w:tc>
        <w:tc>
          <w:tcPr>
            <w:tcW w:w="1303" w:type="dxa"/>
            <w:shd w:val="clear" w:color="auto" w:fill="auto"/>
            <w:vAlign w:val="center"/>
            <w:hideMark/>
          </w:tcPr>
          <w:p w14:paraId="4B57E987" w14:textId="77777777" w:rsidR="00206C82" w:rsidRPr="00C1798D" w:rsidRDefault="00206C82" w:rsidP="00206C82">
            <w:pPr>
              <w:spacing w:after="0" w:line="240" w:lineRule="auto"/>
              <w:jc w:val="center"/>
              <w:rPr>
                <w:rFonts w:eastAsia="Times New Roman"/>
                <w:b/>
                <w:bCs/>
                <w:sz w:val="26"/>
                <w:szCs w:val="26"/>
                <w:lang w:eastAsia="en-ID"/>
              </w:rPr>
            </w:pPr>
            <w:r w:rsidRPr="00C1798D">
              <w:rPr>
                <w:rFonts w:eastAsia="Times New Roman"/>
                <w:b/>
                <w:bCs/>
                <w:sz w:val="26"/>
                <w:szCs w:val="26"/>
                <w:lang w:eastAsia="en-ID"/>
              </w:rPr>
              <w:t>Số lượng</w:t>
            </w:r>
          </w:p>
        </w:tc>
        <w:tc>
          <w:tcPr>
            <w:tcW w:w="823" w:type="dxa"/>
            <w:shd w:val="clear" w:color="auto" w:fill="auto"/>
            <w:vAlign w:val="center"/>
            <w:hideMark/>
          </w:tcPr>
          <w:p w14:paraId="06A6B71D" w14:textId="77777777" w:rsidR="00206C82" w:rsidRPr="00C1798D" w:rsidRDefault="00206C82" w:rsidP="00206C82">
            <w:pPr>
              <w:spacing w:after="0" w:line="240" w:lineRule="auto"/>
              <w:jc w:val="center"/>
              <w:rPr>
                <w:rFonts w:eastAsia="Times New Roman"/>
                <w:b/>
                <w:bCs/>
                <w:sz w:val="26"/>
                <w:szCs w:val="26"/>
                <w:lang w:eastAsia="en-ID"/>
              </w:rPr>
            </w:pPr>
            <w:r w:rsidRPr="00C1798D">
              <w:rPr>
                <w:rFonts w:eastAsia="Times New Roman"/>
                <w:b/>
                <w:bCs/>
                <w:sz w:val="26"/>
                <w:szCs w:val="26"/>
                <w:lang w:eastAsia="en-ID"/>
              </w:rPr>
              <w:t>ĐVT</w:t>
            </w:r>
          </w:p>
        </w:tc>
      </w:tr>
      <w:tr w:rsidR="00206C82" w:rsidRPr="00C1798D" w14:paraId="298D099A" w14:textId="77777777" w:rsidTr="00206C82">
        <w:trPr>
          <w:trHeight w:val="20"/>
        </w:trPr>
        <w:tc>
          <w:tcPr>
            <w:tcW w:w="708" w:type="dxa"/>
            <w:shd w:val="clear" w:color="auto" w:fill="auto"/>
            <w:vAlign w:val="center"/>
            <w:hideMark/>
          </w:tcPr>
          <w:p w14:paraId="4F690B5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6375" w:type="dxa"/>
            <w:shd w:val="clear" w:color="auto" w:fill="auto"/>
            <w:vAlign w:val="center"/>
            <w:hideMark/>
          </w:tcPr>
          <w:p w14:paraId="0BE5D584"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Ống kính soi, hướng nhìn 30 độ, đường kính</w:t>
            </w:r>
            <w:r w:rsidRPr="00CD2EEC">
              <w:rPr>
                <w:rFonts w:eastAsia="Times New Roman"/>
                <w:sz w:val="26"/>
                <w:szCs w:val="26"/>
                <w:lang w:eastAsia="en-ID"/>
              </w:rPr>
              <w:t xml:space="preserve"> </w:t>
            </w:r>
            <w:r w:rsidRPr="00C1798D">
              <w:rPr>
                <w:rFonts w:eastAsia="Times New Roman"/>
                <w:sz w:val="26"/>
                <w:szCs w:val="26"/>
                <w:lang w:eastAsia="en-ID"/>
              </w:rPr>
              <w:t xml:space="preserve">10 mm, chiều dài làm việc </w:t>
            </w:r>
            <w:r w:rsidRPr="00997B06">
              <w:rPr>
                <w:rFonts w:eastAsia="Times New Roman"/>
                <w:sz w:val="26"/>
                <w:szCs w:val="26"/>
              </w:rPr>
              <w:t>≥</w:t>
            </w:r>
            <w:r>
              <w:rPr>
                <w:rFonts w:eastAsia="Times New Roman"/>
                <w:sz w:val="26"/>
                <w:szCs w:val="26"/>
              </w:rPr>
              <w:t xml:space="preserve"> </w:t>
            </w:r>
            <w:r w:rsidRPr="00C1798D">
              <w:rPr>
                <w:rFonts w:eastAsia="Times New Roman"/>
                <w:sz w:val="26"/>
                <w:szCs w:val="26"/>
                <w:lang w:eastAsia="en-ID"/>
              </w:rPr>
              <w:t>31 cm, có thể tiệt trùng được, sử dụng thấu kính hình gậy, thị kính có bọc sa-phia chống xước.</w:t>
            </w:r>
          </w:p>
        </w:tc>
        <w:tc>
          <w:tcPr>
            <w:tcW w:w="1303" w:type="dxa"/>
            <w:shd w:val="clear" w:color="auto" w:fill="auto"/>
            <w:vAlign w:val="center"/>
            <w:hideMark/>
          </w:tcPr>
          <w:p w14:paraId="0B3CDD8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390C57B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48DF5647" w14:textId="77777777" w:rsidTr="00206C82">
        <w:trPr>
          <w:trHeight w:val="20"/>
        </w:trPr>
        <w:tc>
          <w:tcPr>
            <w:tcW w:w="708" w:type="dxa"/>
            <w:shd w:val="clear" w:color="auto" w:fill="auto"/>
            <w:vAlign w:val="center"/>
            <w:hideMark/>
          </w:tcPr>
          <w:p w14:paraId="22B62CC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6375" w:type="dxa"/>
            <w:shd w:val="clear" w:color="auto" w:fill="auto"/>
            <w:vAlign w:val="center"/>
            <w:hideMark/>
          </w:tcPr>
          <w:p w14:paraId="41E1250A"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Van trocars, dùng 1 lần, gói 10 chiếc, dùng cho trocars cỡ 11 mm</w:t>
            </w:r>
          </w:p>
        </w:tc>
        <w:tc>
          <w:tcPr>
            <w:tcW w:w="1303" w:type="dxa"/>
            <w:shd w:val="clear" w:color="auto" w:fill="auto"/>
            <w:vAlign w:val="center"/>
            <w:hideMark/>
          </w:tcPr>
          <w:p w14:paraId="7556BA6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r>
              <w:rPr>
                <w:rFonts w:eastAsia="Times New Roman"/>
                <w:sz w:val="26"/>
                <w:szCs w:val="26"/>
                <w:lang w:eastAsia="en-ID"/>
              </w:rPr>
              <w:t>0</w:t>
            </w:r>
          </w:p>
        </w:tc>
        <w:tc>
          <w:tcPr>
            <w:tcW w:w="823" w:type="dxa"/>
            <w:shd w:val="clear" w:color="auto" w:fill="auto"/>
            <w:vAlign w:val="center"/>
            <w:hideMark/>
          </w:tcPr>
          <w:p w14:paraId="1B3B314F" w14:textId="77777777" w:rsidR="00206C82" w:rsidRPr="00CD2EEC" w:rsidRDefault="00206C82" w:rsidP="00206C82">
            <w:pPr>
              <w:spacing w:after="0" w:line="240" w:lineRule="auto"/>
              <w:jc w:val="center"/>
              <w:rPr>
                <w:rFonts w:eastAsia="Times New Roman"/>
                <w:strike/>
                <w:sz w:val="26"/>
                <w:szCs w:val="26"/>
                <w:lang w:eastAsia="en-ID"/>
              </w:rPr>
            </w:pPr>
            <w:r w:rsidRPr="00C1798D">
              <w:rPr>
                <w:rFonts w:eastAsia="Times New Roman"/>
                <w:sz w:val="26"/>
                <w:szCs w:val="26"/>
                <w:lang w:eastAsia="en-ID"/>
              </w:rPr>
              <w:t>Chiếc</w:t>
            </w:r>
          </w:p>
        </w:tc>
      </w:tr>
      <w:tr w:rsidR="00206C82" w:rsidRPr="00C1798D" w14:paraId="20EF92CA" w14:textId="77777777" w:rsidTr="00206C82">
        <w:trPr>
          <w:trHeight w:val="20"/>
        </w:trPr>
        <w:tc>
          <w:tcPr>
            <w:tcW w:w="708" w:type="dxa"/>
            <w:shd w:val="clear" w:color="auto" w:fill="auto"/>
            <w:vAlign w:val="center"/>
            <w:hideMark/>
          </w:tcPr>
          <w:p w14:paraId="3AFDAC9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w:t>
            </w:r>
          </w:p>
        </w:tc>
        <w:tc>
          <w:tcPr>
            <w:tcW w:w="6375" w:type="dxa"/>
            <w:shd w:val="clear" w:color="auto" w:fill="auto"/>
            <w:vAlign w:val="center"/>
            <w:hideMark/>
          </w:tcPr>
          <w:p w14:paraId="30D24185"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Vỏ trocar, cỡ 10 đến 11 mm, chiều dài làm việc </w:t>
            </w:r>
            <w:r w:rsidRPr="00997B06">
              <w:rPr>
                <w:rFonts w:eastAsia="Times New Roman"/>
                <w:sz w:val="26"/>
                <w:szCs w:val="26"/>
              </w:rPr>
              <w:t>≥</w:t>
            </w:r>
            <w:r w:rsidRPr="00C1798D">
              <w:rPr>
                <w:rFonts w:eastAsia="Times New Roman"/>
                <w:sz w:val="26"/>
                <w:szCs w:val="26"/>
                <w:lang w:eastAsia="en-ID"/>
              </w:rPr>
              <w:t xml:space="preserve">10 cm, thiết kế gọn nhẹ, có độ cân bằng tốt. </w:t>
            </w:r>
          </w:p>
        </w:tc>
        <w:tc>
          <w:tcPr>
            <w:tcW w:w="1303" w:type="dxa"/>
            <w:shd w:val="clear" w:color="auto" w:fill="auto"/>
            <w:vAlign w:val="center"/>
            <w:hideMark/>
          </w:tcPr>
          <w:p w14:paraId="0D28550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5F537D0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574D9738" w14:textId="77777777" w:rsidTr="00206C82">
        <w:trPr>
          <w:trHeight w:val="20"/>
        </w:trPr>
        <w:tc>
          <w:tcPr>
            <w:tcW w:w="708" w:type="dxa"/>
            <w:shd w:val="clear" w:color="auto" w:fill="auto"/>
            <w:vAlign w:val="center"/>
            <w:hideMark/>
          </w:tcPr>
          <w:p w14:paraId="21DF19C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4</w:t>
            </w:r>
          </w:p>
        </w:tc>
        <w:tc>
          <w:tcPr>
            <w:tcW w:w="6375" w:type="dxa"/>
            <w:shd w:val="clear" w:color="auto" w:fill="auto"/>
            <w:vAlign w:val="center"/>
            <w:hideMark/>
          </w:tcPr>
          <w:p w14:paraId="06ED1C06"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Nòng trocar, đầu sắc hình kim tự tháp, cỡ 10 đến 11 mm, chiều dài làm việc </w:t>
            </w:r>
            <w:r w:rsidRPr="00997B06">
              <w:rPr>
                <w:rFonts w:eastAsia="Times New Roman"/>
                <w:sz w:val="26"/>
                <w:szCs w:val="26"/>
              </w:rPr>
              <w:t>≥</w:t>
            </w:r>
            <w:r w:rsidRPr="00C1798D">
              <w:rPr>
                <w:rFonts w:eastAsia="Times New Roman"/>
                <w:sz w:val="26"/>
                <w:szCs w:val="26"/>
                <w:lang w:eastAsia="en-ID"/>
              </w:rPr>
              <w:t xml:space="preserve">10 cm, phần tay nắm bằng nhựa. </w:t>
            </w:r>
          </w:p>
        </w:tc>
        <w:tc>
          <w:tcPr>
            <w:tcW w:w="1303" w:type="dxa"/>
            <w:shd w:val="clear" w:color="auto" w:fill="auto"/>
            <w:vAlign w:val="center"/>
            <w:hideMark/>
          </w:tcPr>
          <w:p w14:paraId="5158CA27"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565007F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3EE3C393" w14:textId="77777777" w:rsidTr="00206C82">
        <w:trPr>
          <w:trHeight w:val="20"/>
        </w:trPr>
        <w:tc>
          <w:tcPr>
            <w:tcW w:w="708" w:type="dxa"/>
            <w:shd w:val="clear" w:color="auto" w:fill="auto"/>
            <w:vAlign w:val="center"/>
            <w:hideMark/>
          </w:tcPr>
          <w:p w14:paraId="56AF240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5</w:t>
            </w:r>
          </w:p>
        </w:tc>
        <w:tc>
          <w:tcPr>
            <w:tcW w:w="6375" w:type="dxa"/>
            <w:shd w:val="clear" w:color="auto" w:fill="auto"/>
            <w:vAlign w:val="center"/>
            <w:hideMark/>
          </w:tcPr>
          <w:p w14:paraId="1806BEFF"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Nòng trocar, đầu tù, cỡ 10 đến 11 mm, chiều dài làm việc </w:t>
            </w:r>
            <w:r w:rsidRPr="00997B06">
              <w:rPr>
                <w:rFonts w:eastAsia="Times New Roman"/>
                <w:sz w:val="26"/>
                <w:szCs w:val="26"/>
              </w:rPr>
              <w:t>≥</w:t>
            </w:r>
            <w:r w:rsidRPr="00C1798D">
              <w:rPr>
                <w:rFonts w:eastAsia="Times New Roman"/>
                <w:sz w:val="26"/>
                <w:szCs w:val="26"/>
                <w:lang w:eastAsia="en-ID"/>
              </w:rPr>
              <w:t xml:space="preserve">10 cm, phần tay nắm bằng nhựa. </w:t>
            </w:r>
          </w:p>
        </w:tc>
        <w:tc>
          <w:tcPr>
            <w:tcW w:w="1303" w:type="dxa"/>
            <w:shd w:val="clear" w:color="auto" w:fill="auto"/>
            <w:vAlign w:val="center"/>
            <w:hideMark/>
          </w:tcPr>
          <w:p w14:paraId="55D9FFE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273BDEE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3755598F" w14:textId="77777777" w:rsidTr="00206C82">
        <w:trPr>
          <w:trHeight w:val="20"/>
        </w:trPr>
        <w:tc>
          <w:tcPr>
            <w:tcW w:w="708" w:type="dxa"/>
            <w:shd w:val="clear" w:color="auto" w:fill="auto"/>
            <w:vAlign w:val="center"/>
            <w:hideMark/>
          </w:tcPr>
          <w:p w14:paraId="42D2AEF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6</w:t>
            </w:r>
          </w:p>
        </w:tc>
        <w:tc>
          <w:tcPr>
            <w:tcW w:w="6375" w:type="dxa"/>
            <w:shd w:val="clear" w:color="auto" w:fill="auto"/>
            <w:vAlign w:val="center"/>
            <w:hideMark/>
          </w:tcPr>
          <w:p w14:paraId="278E843C"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Vỏ trocar, cỡ 5 đến 6 mm, chiều dài làm việc </w:t>
            </w:r>
            <w:r w:rsidRPr="00997B06">
              <w:rPr>
                <w:rFonts w:eastAsia="Times New Roman"/>
                <w:sz w:val="26"/>
                <w:szCs w:val="26"/>
              </w:rPr>
              <w:t>≥</w:t>
            </w:r>
            <w:r w:rsidRPr="00C1798D">
              <w:rPr>
                <w:rFonts w:eastAsia="Times New Roman"/>
                <w:sz w:val="26"/>
                <w:szCs w:val="26"/>
                <w:lang w:eastAsia="en-ID"/>
              </w:rPr>
              <w:t xml:space="preserve">10 cm, thiết kế gọn nhẹ, có độ cân bằng tốt. </w:t>
            </w:r>
          </w:p>
        </w:tc>
        <w:tc>
          <w:tcPr>
            <w:tcW w:w="1303" w:type="dxa"/>
            <w:shd w:val="clear" w:color="auto" w:fill="auto"/>
            <w:vAlign w:val="center"/>
            <w:hideMark/>
          </w:tcPr>
          <w:p w14:paraId="2173B11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6E5E6BA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7BBAE75D" w14:textId="77777777" w:rsidTr="00206C82">
        <w:trPr>
          <w:trHeight w:val="20"/>
        </w:trPr>
        <w:tc>
          <w:tcPr>
            <w:tcW w:w="708" w:type="dxa"/>
            <w:shd w:val="clear" w:color="auto" w:fill="auto"/>
            <w:vAlign w:val="center"/>
            <w:hideMark/>
          </w:tcPr>
          <w:p w14:paraId="6059A61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7</w:t>
            </w:r>
          </w:p>
        </w:tc>
        <w:tc>
          <w:tcPr>
            <w:tcW w:w="6375" w:type="dxa"/>
            <w:shd w:val="clear" w:color="auto" w:fill="auto"/>
            <w:vAlign w:val="center"/>
            <w:hideMark/>
          </w:tcPr>
          <w:p w14:paraId="6A453304"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Van trocars, dùng 1 lần, dùng cho trocars cỡ 6 mm</w:t>
            </w:r>
          </w:p>
        </w:tc>
        <w:tc>
          <w:tcPr>
            <w:tcW w:w="1303" w:type="dxa"/>
            <w:shd w:val="clear" w:color="auto" w:fill="auto"/>
            <w:vAlign w:val="center"/>
            <w:hideMark/>
          </w:tcPr>
          <w:p w14:paraId="7BC313EA" w14:textId="77777777" w:rsidR="00206C82" w:rsidRPr="00CF5057" w:rsidRDefault="00206C82" w:rsidP="00206C82">
            <w:pPr>
              <w:spacing w:after="0" w:line="240" w:lineRule="auto"/>
              <w:jc w:val="center"/>
              <w:rPr>
                <w:rFonts w:eastAsia="Times New Roman"/>
                <w:color w:val="FF0000"/>
                <w:sz w:val="26"/>
                <w:szCs w:val="26"/>
                <w:lang w:eastAsia="en-ID"/>
              </w:rPr>
            </w:pPr>
            <w:r w:rsidRPr="00CF5057">
              <w:rPr>
                <w:rFonts w:eastAsia="Times New Roman"/>
                <w:color w:val="000000" w:themeColor="text1"/>
                <w:sz w:val="26"/>
                <w:szCs w:val="26"/>
                <w:lang w:eastAsia="en-ID"/>
              </w:rPr>
              <w:t>20</w:t>
            </w:r>
          </w:p>
        </w:tc>
        <w:tc>
          <w:tcPr>
            <w:tcW w:w="823" w:type="dxa"/>
            <w:shd w:val="clear" w:color="auto" w:fill="auto"/>
            <w:vAlign w:val="center"/>
            <w:hideMark/>
          </w:tcPr>
          <w:p w14:paraId="05DFF4B1" w14:textId="77777777" w:rsidR="00206C82" w:rsidRPr="00F663BB" w:rsidRDefault="00206C82" w:rsidP="00206C82">
            <w:pPr>
              <w:spacing w:after="0" w:line="240" w:lineRule="auto"/>
              <w:jc w:val="center"/>
              <w:rPr>
                <w:rFonts w:eastAsia="Times New Roman"/>
                <w:strike/>
                <w:color w:val="FF0000"/>
                <w:sz w:val="26"/>
                <w:szCs w:val="26"/>
                <w:lang w:eastAsia="en-ID"/>
              </w:rPr>
            </w:pPr>
            <w:r w:rsidRPr="00C1798D">
              <w:rPr>
                <w:rFonts w:eastAsia="Times New Roman"/>
                <w:sz w:val="26"/>
                <w:szCs w:val="26"/>
                <w:lang w:eastAsia="en-ID"/>
              </w:rPr>
              <w:t>Chiếc</w:t>
            </w:r>
          </w:p>
        </w:tc>
      </w:tr>
      <w:tr w:rsidR="00206C82" w:rsidRPr="00C1798D" w14:paraId="223B3E69" w14:textId="77777777" w:rsidTr="00206C82">
        <w:trPr>
          <w:trHeight w:val="20"/>
        </w:trPr>
        <w:tc>
          <w:tcPr>
            <w:tcW w:w="708" w:type="dxa"/>
            <w:shd w:val="clear" w:color="auto" w:fill="auto"/>
            <w:vAlign w:val="center"/>
            <w:hideMark/>
          </w:tcPr>
          <w:p w14:paraId="4C4ADC6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8</w:t>
            </w:r>
          </w:p>
        </w:tc>
        <w:tc>
          <w:tcPr>
            <w:tcW w:w="6375" w:type="dxa"/>
            <w:shd w:val="clear" w:color="auto" w:fill="auto"/>
            <w:vAlign w:val="center"/>
            <w:hideMark/>
          </w:tcPr>
          <w:p w14:paraId="6EF68B46"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Nòng trocar, đầu sắc hình kim tự tháp, cỡ 5 đến 6 mm, chiều dài làm việc </w:t>
            </w:r>
            <w:r w:rsidRPr="00997B06">
              <w:rPr>
                <w:rFonts w:eastAsia="Times New Roman"/>
                <w:sz w:val="26"/>
                <w:szCs w:val="26"/>
              </w:rPr>
              <w:t>≥</w:t>
            </w:r>
            <w:r w:rsidRPr="00C1798D">
              <w:rPr>
                <w:rFonts w:eastAsia="Times New Roman"/>
                <w:sz w:val="26"/>
                <w:szCs w:val="26"/>
                <w:lang w:eastAsia="en-ID"/>
              </w:rPr>
              <w:t xml:space="preserve">10 cm, phần tay nắm bằng nhựa. </w:t>
            </w:r>
          </w:p>
        </w:tc>
        <w:tc>
          <w:tcPr>
            <w:tcW w:w="1303" w:type="dxa"/>
            <w:shd w:val="clear" w:color="auto" w:fill="auto"/>
            <w:vAlign w:val="center"/>
            <w:hideMark/>
          </w:tcPr>
          <w:p w14:paraId="0349E23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4476F25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F66396F" w14:textId="77777777" w:rsidTr="00206C82">
        <w:trPr>
          <w:trHeight w:val="20"/>
        </w:trPr>
        <w:tc>
          <w:tcPr>
            <w:tcW w:w="708" w:type="dxa"/>
            <w:shd w:val="clear" w:color="auto" w:fill="auto"/>
            <w:vAlign w:val="center"/>
            <w:hideMark/>
          </w:tcPr>
          <w:p w14:paraId="55D60DF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9</w:t>
            </w:r>
          </w:p>
        </w:tc>
        <w:tc>
          <w:tcPr>
            <w:tcW w:w="6375" w:type="dxa"/>
            <w:shd w:val="clear" w:color="auto" w:fill="auto"/>
            <w:vAlign w:val="center"/>
            <w:hideMark/>
          </w:tcPr>
          <w:p w14:paraId="0FE2DC68"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Trocar cỡ 5 đến 6 mm, vỏ nhựa xoắn, không có đầu nối bơm khí, đầu sắc hình kim tự tháp, chiều dài làm việc </w:t>
            </w:r>
            <w:r w:rsidRPr="00997B06">
              <w:rPr>
                <w:rFonts w:eastAsia="Times New Roman"/>
                <w:sz w:val="26"/>
                <w:szCs w:val="26"/>
              </w:rPr>
              <w:t>≥</w:t>
            </w:r>
            <w:r w:rsidRPr="00C1798D">
              <w:rPr>
                <w:rFonts w:eastAsia="Times New Roman"/>
                <w:sz w:val="26"/>
                <w:szCs w:val="26"/>
                <w:lang w:eastAsia="en-ID"/>
              </w:rPr>
              <w:t xml:space="preserve">6 cm. Bao gồm 2 phần: Vỏ trocar và Nòng trocar. </w:t>
            </w:r>
          </w:p>
        </w:tc>
        <w:tc>
          <w:tcPr>
            <w:tcW w:w="1303" w:type="dxa"/>
            <w:shd w:val="clear" w:color="auto" w:fill="auto"/>
            <w:vAlign w:val="center"/>
            <w:hideMark/>
          </w:tcPr>
          <w:p w14:paraId="0D2E382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6</w:t>
            </w:r>
          </w:p>
        </w:tc>
        <w:tc>
          <w:tcPr>
            <w:tcW w:w="823" w:type="dxa"/>
            <w:shd w:val="clear" w:color="auto" w:fill="auto"/>
            <w:vAlign w:val="center"/>
            <w:hideMark/>
          </w:tcPr>
          <w:p w14:paraId="412E119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539021C4" w14:textId="77777777" w:rsidTr="00206C82">
        <w:trPr>
          <w:trHeight w:val="20"/>
        </w:trPr>
        <w:tc>
          <w:tcPr>
            <w:tcW w:w="708" w:type="dxa"/>
            <w:shd w:val="clear" w:color="auto" w:fill="auto"/>
            <w:vAlign w:val="center"/>
            <w:hideMark/>
          </w:tcPr>
          <w:p w14:paraId="2FB60DC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10</w:t>
            </w:r>
          </w:p>
        </w:tc>
        <w:tc>
          <w:tcPr>
            <w:tcW w:w="6375" w:type="dxa"/>
            <w:shd w:val="clear" w:color="auto" w:fill="auto"/>
            <w:vAlign w:val="center"/>
            <w:hideMark/>
          </w:tcPr>
          <w:p w14:paraId="763C26F8"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Kim bơm khí, có khoá, có thể hấp tiệt trùng, đường kính 2.1 mm, dài </w:t>
            </w:r>
            <w:r w:rsidRPr="00997B06">
              <w:rPr>
                <w:rFonts w:eastAsia="Times New Roman"/>
                <w:sz w:val="26"/>
                <w:szCs w:val="26"/>
              </w:rPr>
              <w:t>≥</w:t>
            </w:r>
            <w:r w:rsidRPr="00C1798D">
              <w:rPr>
                <w:rFonts w:eastAsia="Times New Roman"/>
                <w:sz w:val="26"/>
                <w:szCs w:val="26"/>
                <w:lang w:eastAsia="en-ID"/>
              </w:rPr>
              <w:t xml:space="preserve">10 cm. </w:t>
            </w:r>
          </w:p>
        </w:tc>
        <w:tc>
          <w:tcPr>
            <w:tcW w:w="1303" w:type="dxa"/>
            <w:shd w:val="clear" w:color="auto" w:fill="auto"/>
            <w:vAlign w:val="center"/>
            <w:hideMark/>
          </w:tcPr>
          <w:p w14:paraId="7CAFEC7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040F21C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23CD48EE" w14:textId="77777777" w:rsidTr="00206C82">
        <w:trPr>
          <w:trHeight w:val="20"/>
        </w:trPr>
        <w:tc>
          <w:tcPr>
            <w:tcW w:w="708" w:type="dxa"/>
            <w:shd w:val="clear" w:color="auto" w:fill="auto"/>
            <w:vAlign w:val="center"/>
            <w:hideMark/>
          </w:tcPr>
          <w:p w14:paraId="5B6C3EC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11</w:t>
            </w:r>
          </w:p>
        </w:tc>
        <w:tc>
          <w:tcPr>
            <w:tcW w:w="6375" w:type="dxa"/>
            <w:shd w:val="clear" w:color="auto" w:fill="auto"/>
            <w:vAlign w:val="center"/>
            <w:hideMark/>
          </w:tcPr>
          <w:p w14:paraId="62B26689"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Gioăng lá khế silicone, có thể hấp tiệt trùng</w:t>
            </w:r>
          </w:p>
        </w:tc>
        <w:tc>
          <w:tcPr>
            <w:tcW w:w="1303" w:type="dxa"/>
            <w:shd w:val="clear" w:color="auto" w:fill="auto"/>
            <w:vAlign w:val="center"/>
            <w:hideMark/>
          </w:tcPr>
          <w:p w14:paraId="71147FB7" w14:textId="77777777" w:rsidR="00206C82" w:rsidRPr="00C1798D" w:rsidRDefault="00206C82" w:rsidP="00206C82">
            <w:pPr>
              <w:spacing w:after="0" w:line="240" w:lineRule="auto"/>
              <w:jc w:val="center"/>
              <w:rPr>
                <w:rFonts w:eastAsia="Times New Roman"/>
                <w:sz w:val="26"/>
                <w:szCs w:val="26"/>
                <w:lang w:eastAsia="en-ID"/>
              </w:rPr>
            </w:pPr>
            <w:r>
              <w:rPr>
                <w:rFonts w:eastAsia="Times New Roman"/>
                <w:sz w:val="26"/>
                <w:szCs w:val="26"/>
                <w:lang w:eastAsia="en-ID"/>
              </w:rPr>
              <w:t>2</w:t>
            </w:r>
            <w:r w:rsidRPr="00C1798D">
              <w:rPr>
                <w:rFonts w:eastAsia="Times New Roman"/>
                <w:sz w:val="26"/>
                <w:szCs w:val="26"/>
                <w:lang w:eastAsia="en-ID"/>
              </w:rPr>
              <w:t>5</w:t>
            </w:r>
          </w:p>
        </w:tc>
        <w:tc>
          <w:tcPr>
            <w:tcW w:w="823" w:type="dxa"/>
            <w:shd w:val="clear" w:color="auto" w:fill="auto"/>
            <w:vAlign w:val="center"/>
            <w:hideMark/>
          </w:tcPr>
          <w:p w14:paraId="3A74898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0B9EF694" w14:textId="77777777" w:rsidTr="00206C82">
        <w:trPr>
          <w:trHeight w:val="20"/>
        </w:trPr>
        <w:tc>
          <w:tcPr>
            <w:tcW w:w="708" w:type="dxa"/>
            <w:shd w:val="clear" w:color="auto" w:fill="auto"/>
            <w:vAlign w:val="center"/>
            <w:hideMark/>
          </w:tcPr>
          <w:p w14:paraId="1573851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12</w:t>
            </w:r>
          </w:p>
        </w:tc>
        <w:tc>
          <w:tcPr>
            <w:tcW w:w="6375" w:type="dxa"/>
            <w:shd w:val="clear" w:color="auto" w:fill="auto"/>
            <w:vAlign w:val="center"/>
            <w:hideMark/>
          </w:tcPr>
          <w:p w14:paraId="0BC67B49"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Ống giảm, cho dụng cụ cỡ 5 đến 6 mm khi dùng với trocar cỡ 10 đến 11 mm</w:t>
            </w:r>
          </w:p>
        </w:tc>
        <w:tc>
          <w:tcPr>
            <w:tcW w:w="1303" w:type="dxa"/>
            <w:shd w:val="clear" w:color="auto" w:fill="auto"/>
            <w:vAlign w:val="center"/>
            <w:hideMark/>
          </w:tcPr>
          <w:p w14:paraId="5874598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029AE71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42F2180A" w14:textId="77777777" w:rsidTr="00206C82">
        <w:trPr>
          <w:trHeight w:val="20"/>
        </w:trPr>
        <w:tc>
          <w:tcPr>
            <w:tcW w:w="708" w:type="dxa"/>
            <w:shd w:val="clear" w:color="auto" w:fill="auto"/>
            <w:vAlign w:val="center"/>
            <w:hideMark/>
          </w:tcPr>
          <w:p w14:paraId="6C66543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13</w:t>
            </w:r>
          </w:p>
        </w:tc>
        <w:tc>
          <w:tcPr>
            <w:tcW w:w="6375" w:type="dxa"/>
            <w:shd w:val="clear" w:color="auto" w:fill="auto"/>
            <w:vAlign w:val="center"/>
            <w:hideMark/>
          </w:tcPr>
          <w:p w14:paraId="2CB9F1FB" w14:textId="77777777" w:rsidR="00206C82" w:rsidRPr="00C1798D" w:rsidRDefault="00206C82" w:rsidP="00206C82">
            <w:pPr>
              <w:spacing w:after="0" w:line="240" w:lineRule="auto"/>
              <w:jc w:val="both"/>
              <w:rPr>
                <w:rFonts w:eastAsia="Times New Roman"/>
                <w:sz w:val="26"/>
                <w:szCs w:val="26"/>
                <w:lang w:eastAsia="en-ID"/>
              </w:rPr>
            </w:pPr>
            <w:r w:rsidRPr="00CD2EEC">
              <w:rPr>
                <w:rFonts w:eastAsia="Times New Roman"/>
                <w:color w:val="FF0000"/>
                <w:sz w:val="26"/>
                <w:szCs w:val="26"/>
                <w:lang w:eastAsia="en-ID"/>
              </w:rPr>
              <w:t xml:space="preserve">Nắp giảm 11/5 </w:t>
            </w:r>
            <w:r>
              <w:rPr>
                <w:rFonts w:eastAsia="Times New Roman"/>
                <w:color w:val="FF0000"/>
                <w:sz w:val="26"/>
                <w:szCs w:val="26"/>
                <w:lang w:eastAsia="en-ID"/>
              </w:rPr>
              <w:t>hoặc 11/6 mm</w:t>
            </w:r>
          </w:p>
        </w:tc>
        <w:tc>
          <w:tcPr>
            <w:tcW w:w="1303" w:type="dxa"/>
            <w:shd w:val="clear" w:color="auto" w:fill="auto"/>
            <w:vAlign w:val="center"/>
            <w:hideMark/>
          </w:tcPr>
          <w:p w14:paraId="7484E84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29D09BB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716F6E59" w14:textId="77777777" w:rsidTr="00206C82">
        <w:trPr>
          <w:trHeight w:val="20"/>
        </w:trPr>
        <w:tc>
          <w:tcPr>
            <w:tcW w:w="708" w:type="dxa"/>
            <w:shd w:val="clear" w:color="auto" w:fill="auto"/>
            <w:vAlign w:val="center"/>
            <w:hideMark/>
          </w:tcPr>
          <w:p w14:paraId="5C9114B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14</w:t>
            </w:r>
          </w:p>
        </w:tc>
        <w:tc>
          <w:tcPr>
            <w:tcW w:w="6375" w:type="dxa"/>
            <w:shd w:val="clear" w:color="auto" w:fill="auto"/>
            <w:vAlign w:val="center"/>
            <w:hideMark/>
          </w:tcPr>
          <w:p w14:paraId="44D3BB11"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Tay cầm, bằng nhựa, không khóa, có chân cắm đốt điện đơn cực</w:t>
            </w:r>
          </w:p>
        </w:tc>
        <w:tc>
          <w:tcPr>
            <w:tcW w:w="1303" w:type="dxa"/>
            <w:shd w:val="clear" w:color="auto" w:fill="auto"/>
            <w:vAlign w:val="center"/>
            <w:hideMark/>
          </w:tcPr>
          <w:p w14:paraId="09BC632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5</w:t>
            </w:r>
          </w:p>
        </w:tc>
        <w:tc>
          <w:tcPr>
            <w:tcW w:w="823" w:type="dxa"/>
            <w:shd w:val="clear" w:color="auto" w:fill="auto"/>
            <w:vAlign w:val="center"/>
            <w:hideMark/>
          </w:tcPr>
          <w:p w14:paraId="1B3593A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587E5D7A" w14:textId="77777777" w:rsidTr="00206C82">
        <w:trPr>
          <w:trHeight w:val="20"/>
        </w:trPr>
        <w:tc>
          <w:tcPr>
            <w:tcW w:w="708" w:type="dxa"/>
            <w:shd w:val="clear" w:color="auto" w:fill="auto"/>
            <w:vAlign w:val="center"/>
            <w:hideMark/>
          </w:tcPr>
          <w:p w14:paraId="5AE93B0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15</w:t>
            </w:r>
          </w:p>
        </w:tc>
        <w:tc>
          <w:tcPr>
            <w:tcW w:w="6375" w:type="dxa"/>
            <w:shd w:val="clear" w:color="auto" w:fill="auto"/>
            <w:vAlign w:val="center"/>
            <w:hideMark/>
          </w:tcPr>
          <w:p w14:paraId="408953C7"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Tay cầm, bằng nhựa, không khóa, phần tiếp xúc ngón tay lớn, có chân cắm đốt điện đơn cực</w:t>
            </w:r>
          </w:p>
        </w:tc>
        <w:tc>
          <w:tcPr>
            <w:tcW w:w="1303" w:type="dxa"/>
            <w:shd w:val="clear" w:color="auto" w:fill="auto"/>
            <w:vAlign w:val="center"/>
            <w:hideMark/>
          </w:tcPr>
          <w:p w14:paraId="6F5FDEE5"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7</w:t>
            </w:r>
          </w:p>
        </w:tc>
        <w:tc>
          <w:tcPr>
            <w:tcW w:w="823" w:type="dxa"/>
            <w:shd w:val="clear" w:color="auto" w:fill="auto"/>
            <w:vAlign w:val="center"/>
            <w:hideMark/>
          </w:tcPr>
          <w:p w14:paraId="4BF6DCB8"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6669C553" w14:textId="77777777" w:rsidTr="00206C82">
        <w:trPr>
          <w:trHeight w:val="20"/>
        </w:trPr>
        <w:tc>
          <w:tcPr>
            <w:tcW w:w="708" w:type="dxa"/>
            <w:shd w:val="clear" w:color="auto" w:fill="auto"/>
            <w:vAlign w:val="center"/>
            <w:hideMark/>
          </w:tcPr>
          <w:p w14:paraId="02D4FAF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16</w:t>
            </w:r>
          </w:p>
        </w:tc>
        <w:tc>
          <w:tcPr>
            <w:tcW w:w="6375" w:type="dxa"/>
            <w:shd w:val="clear" w:color="auto" w:fill="auto"/>
            <w:vAlign w:val="center"/>
            <w:hideMark/>
          </w:tcPr>
          <w:p w14:paraId="3FACDA47"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Tay cầm, bằng nhựa, có khóa, có chân cắm đốt điện đơn cực</w:t>
            </w:r>
          </w:p>
        </w:tc>
        <w:tc>
          <w:tcPr>
            <w:tcW w:w="1303" w:type="dxa"/>
            <w:shd w:val="clear" w:color="auto" w:fill="auto"/>
            <w:vAlign w:val="center"/>
            <w:hideMark/>
          </w:tcPr>
          <w:p w14:paraId="653EBBF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32BF0D3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41B6EFB9" w14:textId="77777777" w:rsidTr="00206C82">
        <w:trPr>
          <w:trHeight w:val="20"/>
        </w:trPr>
        <w:tc>
          <w:tcPr>
            <w:tcW w:w="708" w:type="dxa"/>
            <w:shd w:val="clear" w:color="auto" w:fill="auto"/>
            <w:vAlign w:val="center"/>
            <w:hideMark/>
          </w:tcPr>
          <w:p w14:paraId="02C3E7A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17</w:t>
            </w:r>
          </w:p>
        </w:tc>
        <w:tc>
          <w:tcPr>
            <w:tcW w:w="6375" w:type="dxa"/>
            <w:shd w:val="clear" w:color="auto" w:fill="auto"/>
            <w:vAlign w:val="center"/>
            <w:hideMark/>
          </w:tcPr>
          <w:p w14:paraId="309ADE17"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Vỏ ngoài, bằng kim loại, có bọc cách điện, có đầu nối khóa để tưới rửa vệ sinh. Cỡ 5 đến 6 mm,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4046EBD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14</w:t>
            </w:r>
          </w:p>
        </w:tc>
        <w:tc>
          <w:tcPr>
            <w:tcW w:w="823" w:type="dxa"/>
            <w:shd w:val="clear" w:color="auto" w:fill="auto"/>
            <w:vAlign w:val="center"/>
            <w:hideMark/>
          </w:tcPr>
          <w:p w14:paraId="7BD1FBD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53D135B3" w14:textId="77777777" w:rsidTr="00206C82">
        <w:trPr>
          <w:trHeight w:val="20"/>
        </w:trPr>
        <w:tc>
          <w:tcPr>
            <w:tcW w:w="708" w:type="dxa"/>
            <w:shd w:val="clear" w:color="auto" w:fill="auto"/>
            <w:vAlign w:val="center"/>
            <w:hideMark/>
          </w:tcPr>
          <w:p w14:paraId="221761D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lastRenderedPageBreak/>
              <w:t>18</w:t>
            </w:r>
          </w:p>
        </w:tc>
        <w:tc>
          <w:tcPr>
            <w:tcW w:w="6375" w:type="dxa"/>
            <w:shd w:val="clear" w:color="auto" w:fill="auto"/>
            <w:vAlign w:val="center"/>
            <w:hideMark/>
          </w:tcPr>
          <w:p w14:paraId="7611B345"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kẹp, nhiều răng, hàm rộng 4.8 mm, dài 14 mm, hoạt động đơn, dùng để kẹp chính xác và không gây tổn thương. Cỡ 5 mm, chiều dài </w:t>
            </w:r>
            <w:r w:rsidRPr="00997B06">
              <w:rPr>
                <w:rFonts w:eastAsia="Times New Roman"/>
                <w:sz w:val="26"/>
                <w:szCs w:val="26"/>
              </w:rPr>
              <w:t>≥</w:t>
            </w:r>
            <w:r w:rsidRPr="00C1798D">
              <w:rPr>
                <w:rFonts w:eastAsia="Times New Roman"/>
                <w:sz w:val="26"/>
                <w:szCs w:val="26"/>
                <w:lang w:eastAsia="en-ID"/>
              </w:rPr>
              <w:t>36 cm</w:t>
            </w:r>
          </w:p>
        </w:tc>
        <w:tc>
          <w:tcPr>
            <w:tcW w:w="1303" w:type="dxa"/>
            <w:shd w:val="clear" w:color="auto" w:fill="auto"/>
            <w:vAlign w:val="center"/>
            <w:hideMark/>
          </w:tcPr>
          <w:p w14:paraId="20175E6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3B8E0E8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72A64E10" w14:textId="77777777" w:rsidTr="00206C82">
        <w:trPr>
          <w:trHeight w:val="20"/>
        </w:trPr>
        <w:tc>
          <w:tcPr>
            <w:tcW w:w="708" w:type="dxa"/>
            <w:shd w:val="clear" w:color="auto" w:fill="auto"/>
            <w:vAlign w:val="center"/>
            <w:hideMark/>
          </w:tcPr>
          <w:p w14:paraId="1C06053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19</w:t>
            </w:r>
          </w:p>
        </w:tc>
        <w:tc>
          <w:tcPr>
            <w:tcW w:w="6375" w:type="dxa"/>
            <w:shd w:val="clear" w:color="auto" w:fill="auto"/>
            <w:vAlign w:val="center"/>
            <w:hideMark/>
          </w:tcPr>
          <w:p w14:paraId="2E0406F9"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kẹp và phẫu tích KELLY, hàm dài 22 mm, hoạt động kép.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6B8C441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7F1C103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B5E0FDE" w14:textId="77777777" w:rsidTr="00206C82">
        <w:trPr>
          <w:trHeight w:val="20"/>
        </w:trPr>
        <w:tc>
          <w:tcPr>
            <w:tcW w:w="708" w:type="dxa"/>
            <w:shd w:val="clear" w:color="auto" w:fill="auto"/>
            <w:vAlign w:val="center"/>
            <w:hideMark/>
          </w:tcPr>
          <w:p w14:paraId="710DBE6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20</w:t>
            </w:r>
          </w:p>
        </w:tc>
        <w:tc>
          <w:tcPr>
            <w:tcW w:w="6375" w:type="dxa"/>
            <w:shd w:val="clear" w:color="auto" w:fill="auto"/>
            <w:vAlign w:val="center"/>
            <w:hideMark/>
          </w:tcPr>
          <w:p w14:paraId="374EB310"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kẹp, có răng cưa không gây tổn thương, hàm dài 26 mm, mở cửa sổ, hoạt động đơn.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61383C7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w:t>
            </w:r>
          </w:p>
        </w:tc>
        <w:tc>
          <w:tcPr>
            <w:tcW w:w="823" w:type="dxa"/>
            <w:shd w:val="clear" w:color="auto" w:fill="auto"/>
            <w:vAlign w:val="center"/>
            <w:hideMark/>
          </w:tcPr>
          <w:p w14:paraId="457457E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66FCFCBB" w14:textId="77777777" w:rsidTr="00206C82">
        <w:trPr>
          <w:trHeight w:val="20"/>
        </w:trPr>
        <w:tc>
          <w:tcPr>
            <w:tcW w:w="708" w:type="dxa"/>
            <w:shd w:val="clear" w:color="auto" w:fill="auto"/>
            <w:vAlign w:val="center"/>
            <w:hideMark/>
          </w:tcPr>
          <w:p w14:paraId="0293794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21</w:t>
            </w:r>
          </w:p>
        </w:tc>
        <w:tc>
          <w:tcPr>
            <w:tcW w:w="6375" w:type="dxa"/>
            <w:shd w:val="clear" w:color="auto" w:fill="auto"/>
            <w:vAlign w:val="center"/>
            <w:hideMark/>
          </w:tcPr>
          <w:p w14:paraId="6EA0C3DA"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kẹp, hàm dài 24mm không tổn thương, có mở lỗ, hoạt động kép. Cỡ 5 đến 6 mm,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28867657"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4976A0A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851C8BB" w14:textId="77777777" w:rsidTr="00206C82">
        <w:trPr>
          <w:trHeight w:val="20"/>
        </w:trPr>
        <w:tc>
          <w:tcPr>
            <w:tcW w:w="708" w:type="dxa"/>
            <w:shd w:val="clear" w:color="auto" w:fill="auto"/>
            <w:vAlign w:val="center"/>
            <w:hideMark/>
          </w:tcPr>
          <w:p w14:paraId="12786D4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22</w:t>
            </w:r>
          </w:p>
        </w:tc>
        <w:tc>
          <w:tcPr>
            <w:tcW w:w="6375" w:type="dxa"/>
            <w:shd w:val="clear" w:color="auto" w:fill="auto"/>
            <w:vAlign w:val="center"/>
            <w:hideMark/>
          </w:tcPr>
          <w:p w14:paraId="3104DA04"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kẹp và phẫu tích, đầu nhọn, hàm ngắn, hoạt động kép, phần hàm dài 16 mm. Cỡ 5 đến 6 mm,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222C9F2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24E24A8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0C167DF1" w14:textId="77777777" w:rsidTr="00206C82">
        <w:trPr>
          <w:trHeight w:val="20"/>
        </w:trPr>
        <w:tc>
          <w:tcPr>
            <w:tcW w:w="708" w:type="dxa"/>
            <w:shd w:val="clear" w:color="auto" w:fill="auto"/>
            <w:vAlign w:val="center"/>
            <w:hideMark/>
          </w:tcPr>
          <w:p w14:paraId="148E5D7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23</w:t>
            </w:r>
          </w:p>
        </w:tc>
        <w:tc>
          <w:tcPr>
            <w:tcW w:w="6375" w:type="dxa"/>
            <w:shd w:val="clear" w:color="auto" w:fill="auto"/>
            <w:vAlign w:val="center"/>
            <w:hideMark/>
          </w:tcPr>
          <w:p w14:paraId="34A371AC"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Lưỡi kéo cong, hàm hoạt động kép, có răng cưa, dạng thìa, hàm dài 20 mm.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7D4CA11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7FCD8FE7"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43430206" w14:textId="77777777" w:rsidTr="00206C82">
        <w:trPr>
          <w:trHeight w:val="20"/>
        </w:trPr>
        <w:tc>
          <w:tcPr>
            <w:tcW w:w="708" w:type="dxa"/>
            <w:shd w:val="clear" w:color="auto" w:fill="auto"/>
            <w:vAlign w:val="center"/>
            <w:hideMark/>
          </w:tcPr>
          <w:p w14:paraId="55EA451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24</w:t>
            </w:r>
          </w:p>
        </w:tc>
        <w:tc>
          <w:tcPr>
            <w:tcW w:w="6375" w:type="dxa"/>
            <w:shd w:val="clear" w:color="auto" w:fill="auto"/>
            <w:vAlign w:val="center"/>
            <w:hideMark/>
          </w:tcPr>
          <w:p w14:paraId="176A5D14"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kẹp, phần hàm dụng cụ dài 18 mm, hoạt động kép, có mở lỗ, không gây tổn thương.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66817F3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10F933C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6FD67258" w14:textId="77777777" w:rsidTr="00206C82">
        <w:trPr>
          <w:trHeight w:val="20"/>
        </w:trPr>
        <w:tc>
          <w:tcPr>
            <w:tcW w:w="708" w:type="dxa"/>
            <w:shd w:val="clear" w:color="auto" w:fill="auto"/>
            <w:vAlign w:val="center"/>
            <w:hideMark/>
          </w:tcPr>
          <w:p w14:paraId="7CB17FA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25</w:t>
            </w:r>
          </w:p>
        </w:tc>
        <w:tc>
          <w:tcPr>
            <w:tcW w:w="6375" w:type="dxa"/>
            <w:shd w:val="clear" w:color="auto" w:fill="auto"/>
            <w:vAlign w:val="center"/>
            <w:hideMark/>
          </w:tcPr>
          <w:p w14:paraId="407A79CA"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kẹp ruột, hàm dài 37 mm, có mở lỗ, hoạt động kép,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359F11A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3275E4C7"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233E2D1B" w14:textId="77777777" w:rsidTr="00206C82">
        <w:trPr>
          <w:trHeight w:val="20"/>
        </w:trPr>
        <w:tc>
          <w:tcPr>
            <w:tcW w:w="708" w:type="dxa"/>
            <w:shd w:val="clear" w:color="auto" w:fill="auto"/>
            <w:vAlign w:val="center"/>
            <w:hideMark/>
          </w:tcPr>
          <w:p w14:paraId="10ED81D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26</w:t>
            </w:r>
          </w:p>
        </w:tc>
        <w:tc>
          <w:tcPr>
            <w:tcW w:w="6375" w:type="dxa"/>
            <w:shd w:val="clear" w:color="auto" w:fill="auto"/>
            <w:vAlign w:val="center"/>
            <w:hideMark/>
          </w:tcPr>
          <w:p w14:paraId="029A25D7"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Hàm forceps kẹp, phần hàm dụng cụ dài 25 mm, hoạt động kép, có mở lỗ, có răng nhỏ mịn đặc biệt không gây tổn thương. Cỡ 5 đến 6 mm, chiều dài</w:t>
            </w:r>
            <w:r>
              <w:rPr>
                <w:rFonts w:eastAsia="Times New Roman"/>
                <w:sz w:val="26"/>
                <w:szCs w:val="26"/>
                <w:lang w:eastAsia="en-ID"/>
              </w:rPr>
              <w:t xml:space="preserve">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6EAA66B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1A32A05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0FE22D87" w14:textId="77777777" w:rsidTr="00206C82">
        <w:trPr>
          <w:trHeight w:val="20"/>
        </w:trPr>
        <w:tc>
          <w:tcPr>
            <w:tcW w:w="708" w:type="dxa"/>
            <w:shd w:val="clear" w:color="auto" w:fill="auto"/>
            <w:vAlign w:val="center"/>
            <w:hideMark/>
          </w:tcPr>
          <w:p w14:paraId="2355362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27</w:t>
            </w:r>
          </w:p>
        </w:tc>
        <w:tc>
          <w:tcPr>
            <w:tcW w:w="6375" w:type="dxa"/>
            <w:shd w:val="clear" w:color="auto" w:fill="auto"/>
            <w:vAlign w:val="center"/>
            <w:hideMark/>
          </w:tcPr>
          <w:p w14:paraId="170C6698"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Tay cầm, bằng nhựa, cách điện, không khóa, chân cắm đốt điện lưỡng cực chếch lên 45 độ</w:t>
            </w:r>
          </w:p>
        </w:tc>
        <w:tc>
          <w:tcPr>
            <w:tcW w:w="1303" w:type="dxa"/>
            <w:shd w:val="clear" w:color="auto" w:fill="auto"/>
            <w:vAlign w:val="center"/>
            <w:hideMark/>
          </w:tcPr>
          <w:p w14:paraId="51C88D9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15EBBDE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5B8D3A02" w14:textId="77777777" w:rsidTr="00206C82">
        <w:trPr>
          <w:trHeight w:val="20"/>
        </w:trPr>
        <w:tc>
          <w:tcPr>
            <w:tcW w:w="708" w:type="dxa"/>
            <w:shd w:val="clear" w:color="auto" w:fill="auto"/>
            <w:vAlign w:val="center"/>
            <w:hideMark/>
          </w:tcPr>
          <w:p w14:paraId="72F9544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28</w:t>
            </w:r>
          </w:p>
        </w:tc>
        <w:tc>
          <w:tcPr>
            <w:tcW w:w="6375" w:type="dxa"/>
            <w:shd w:val="clear" w:color="auto" w:fill="auto"/>
            <w:vAlign w:val="center"/>
            <w:hideMark/>
          </w:tcPr>
          <w:p w14:paraId="62223500"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Vỏ ngoài kẹp lưỡng cực, bằng kim loại, cách điện. Cỡ 5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555836B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w:t>
            </w:r>
          </w:p>
        </w:tc>
        <w:tc>
          <w:tcPr>
            <w:tcW w:w="823" w:type="dxa"/>
            <w:shd w:val="clear" w:color="auto" w:fill="auto"/>
            <w:vAlign w:val="center"/>
            <w:hideMark/>
          </w:tcPr>
          <w:p w14:paraId="3437CBA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77BA016F" w14:textId="77777777" w:rsidTr="00206C82">
        <w:trPr>
          <w:trHeight w:val="20"/>
        </w:trPr>
        <w:tc>
          <w:tcPr>
            <w:tcW w:w="708" w:type="dxa"/>
            <w:shd w:val="clear" w:color="auto" w:fill="auto"/>
            <w:vAlign w:val="center"/>
            <w:hideMark/>
          </w:tcPr>
          <w:p w14:paraId="53F7453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29</w:t>
            </w:r>
          </w:p>
        </w:tc>
        <w:tc>
          <w:tcPr>
            <w:tcW w:w="6375" w:type="dxa"/>
            <w:shd w:val="clear" w:color="auto" w:fill="auto"/>
            <w:vAlign w:val="center"/>
            <w:hideMark/>
          </w:tcPr>
          <w:p w14:paraId="5027AE7E"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kẹp và phẫu tích lưỡng cực, phần hàm dụng cụ dài 24 mm, hoạt động kép.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1D5DEB3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371690B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4AD217C4" w14:textId="77777777" w:rsidTr="00206C82">
        <w:trPr>
          <w:trHeight w:val="20"/>
        </w:trPr>
        <w:tc>
          <w:tcPr>
            <w:tcW w:w="708" w:type="dxa"/>
            <w:shd w:val="clear" w:color="auto" w:fill="auto"/>
            <w:vAlign w:val="center"/>
            <w:hideMark/>
          </w:tcPr>
          <w:p w14:paraId="35D5FA6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30</w:t>
            </w:r>
          </w:p>
        </w:tc>
        <w:tc>
          <w:tcPr>
            <w:tcW w:w="6375" w:type="dxa"/>
            <w:shd w:val="clear" w:color="auto" w:fill="auto"/>
            <w:vAlign w:val="center"/>
            <w:hideMark/>
          </w:tcPr>
          <w:p w14:paraId="6CF53895"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forceps lưỡng cực, phần hàm dụng cụ dài 19 mm, hoạt động kép, đặc biệt phù hợp để phẫu tích.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1688982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1142CD7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3E85575F" w14:textId="77777777" w:rsidTr="00206C82">
        <w:trPr>
          <w:trHeight w:val="20"/>
        </w:trPr>
        <w:tc>
          <w:tcPr>
            <w:tcW w:w="708" w:type="dxa"/>
            <w:shd w:val="clear" w:color="auto" w:fill="auto"/>
            <w:vAlign w:val="center"/>
            <w:hideMark/>
          </w:tcPr>
          <w:p w14:paraId="78E68E7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31</w:t>
            </w:r>
          </w:p>
        </w:tc>
        <w:tc>
          <w:tcPr>
            <w:tcW w:w="6375" w:type="dxa"/>
            <w:shd w:val="clear" w:color="auto" w:fill="auto"/>
            <w:vAlign w:val="center"/>
            <w:hideMark/>
          </w:tcPr>
          <w:p w14:paraId="3FF5853D"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kéo, hàm cong, hàm hoạt động đôi, cỡ 5 đến 6 mm, dài </w:t>
            </w:r>
            <w:r w:rsidRPr="00997B06">
              <w:rPr>
                <w:rFonts w:eastAsia="Times New Roman"/>
                <w:sz w:val="26"/>
                <w:szCs w:val="26"/>
              </w:rPr>
              <w:t>≥</w:t>
            </w:r>
            <w:r w:rsidRPr="00C1798D">
              <w:rPr>
                <w:rFonts w:eastAsia="Times New Roman"/>
                <w:sz w:val="26"/>
                <w:szCs w:val="26"/>
                <w:lang w:eastAsia="en-ID"/>
              </w:rPr>
              <w:t xml:space="preserve">36cm. </w:t>
            </w:r>
          </w:p>
        </w:tc>
        <w:tc>
          <w:tcPr>
            <w:tcW w:w="1303" w:type="dxa"/>
            <w:shd w:val="clear" w:color="auto" w:fill="auto"/>
            <w:vAlign w:val="center"/>
            <w:hideMark/>
          </w:tcPr>
          <w:p w14:paraId="49054C9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6B5888C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F6EC22F" w14:textId="77777777" w:rsidTr="00206C82">
        <w:trPr>
          <w:trHeight w:val="20"/>
        </w:trPr>
        <w:tc>
          <w:tcPr>
            <w:tcW w:w="708" w:type="dxa"/>
            <w:shd w:val="clear" w:color="auto" w:fill="auto"/>
            <w:vAlign w:val="center"/>
            <w:hideMark/>
          </w:tcPr>
          <w:p w14:paraId="1C75C03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32</w:t>
            </w:r>
          </w:p>
        </w:tc>
        <w:tc>
          <w:tcPr>
            <w:tcW w:w="6375" w:type="dxa"/>
            <w:shd w:val="clear" w:color="auto" w:fill="auto"/>
            <w:vAlign w:val="center"/>
            <w:hideMark/>
          </w:tcPr>
          <w:p w14:paraId="6C5AC1C2"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Điện cực phẫu tích và cầm máu, đầu hình chữ L, vỏ bọc cách điện, có chân cắm đốt điện đơn cực.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70C824E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w:t>
            </w:r>
          </w:p>
        </w:tc>
        <w:tc>
          <w:tcPr>
            <w:tcW w:w="823" w:type="dxa"/>
            <w:shd w:val="clear" w:color="auto" w:fill="auto"/>
            <w:vAlign w:val="center"/>
            <w:hideMark/>
          </w:tcPr>
          <w:p w14:paraId="493C0A95"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0F02F0B5" w14:textId="77777777" w:rsidTr="00206C82">
        <w:trPr>
          <w:trHeight w:val="20"/>
        </w:trPr>
        <w:tc>
          <w:tcPr>
            <w:tcW w:w="708" w:type="dxa"/>
            <w:shd w:val="clear" w:color="auto" w:fill="auto"/>
            <w:vAlign w:val="center"/>
            <w:hideMark/>
          </w:tcPr>
          <w:p w14:paraId="771C468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33</w:t>
            </w:r>
          </w:p>
        </w:tc>
        <w:tc>
          <w:tcPr>
            <w:tcW w:w="6375" w:type="dxa"/>
            <w:shd w:val="clear" w:color="auto" w:fill="auto"/>
            <w:vAlign w:val="center"/>
            <w:hideMark/>
          </w:tcPr>
          <w:p w14:paraId="12CBD2B7"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Que phẫu tích đơn cực, đầu hình xẻng tù, có vỏ bọc cách điện, có chân cắm đốt điện đơn cực. Cỡ 5 đến 6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305F663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56E0F42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402D1D3D" w14:textId="77777777" w:rsidTr="00206C82">
        <w:trPr>
          <w:trHeight w:val="20"/>
        </w:trPr>
        <w:tc>
          <w:tcPr>
            <w:tcW w:w="708" w:type="dxa"/>
            <w:shd w:val="clear" w:color="auto" w:fill="auto"/>
            <w:vAlign w:val="center"/>
            <w:hideMark/>
          </w:tcPr>
          <w:p w14:paraId="7ED90B3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34</w:t>
            </w:r>
          </w:p>
        </w:tc>
        <w:tc>
          <w:tcPr>
            <w:tcW w:w="6375" w:type="dxa"/>
            <w:shd w:val="clear" w:color="auto" w:fill="auto"/>
            <w:vAlign w:val="center"/>
            <w:hideMark/>
          </w:tcPr>
          <w:p w14:paraId="67915244"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Điện cực phẫu tích và cầm máu, vỏ bọc cách điện, có chân cắm đốt điện đơn cực, hình chữ L, có vạch chia cm, cỡ 5 mm,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4D0DE79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2979C95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72B71459" w14:textId="77777777" w:rsidTr="00206C82">
        <w:trPr>
          <w:trHeight w:val="20"/>
        </w:trPr>
        <w:tc>
          <w:tcPr>
            <w:tcW w:w="708" w:type="dxa"/>
            <w:shd w:val="clear" w:color="auto" w:fill="auto"/>
            <w:vAlign w:val="center"/>
            <w:hideMark/>
          </w:tcPr>
          <w:p w14:paraId="1DC78DD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35</w:t>
            </w:r>
          </w:p>
        </w:tc>
        <w:tc>
          <w:tcPr>
            <w:tcW w:w="6375" w:type="dxa"/>
            <w:shd w:val="clear" w:color="auto" w:fill="auto"/>
            <w:vAlign w:val="center"/>
            <w:hideMark/>
          </w:tcPr>
          <w:p w14:paraId="0B9870E8"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Ống tưới hút, bề mặt chống lóa, có lỗ bên hông, van khóa điều khiển bằng một tay, cỡ 5 đến 6 mm,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72302FE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3DAB610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3A1A3C24" w14:textId="77777777" w:rsidTr="00206C82">
        <w:trPr>
          <w:trHeight w:val="20"/>
        </w:trPr>
        <w:tc>
          <w:tcPr>
            <w:tcW w:w="708" w:type="dxa"/>
            <w:shd w:val="clear" w:color="auto" w:fill="auto"/>
            <w:vAlign w:val="center"/>
            <w:hideMark/>
          </w:tcPr>
          <w:p w14:paraId="7494985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lastRenderedPageBreak/>
              <w:t>36</w:t>
            </w:r>
          </w:p>
        </w:tc>
        <w:tc>
          <w:tcPr>
            <w:tcW w:w="6375" w:type="dxa"/>
            <w:shd w:val="clear" w:color="auto" w:fill="auto"/>
            <w:vAlign w:val="center"/>
            <w:hideMark/>
          </w:tcPr>
          <w:p w14:paraId="03A5EF58"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Kìm kẹp kim, hàm cong trái, được bọc hợp kim tungsten carbide giúp giữ kim chắc hơn, tay cầm thẳng có khoá, khoá ở phía trên. Cỡ 5 đến 6 mm,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0FDBC86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hideMark/>
          </w:tcPr>
          <w:p w14:paraId="7DA4E60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549647AC" w14:textId="77777777" w:rsidTr="00206C82">
        <w:trPr>
          <w:trHeight w:val="20"/>
        </w:trPr>
        <w:tc>
          <w:tcPr>
            <w:tcW w:w="708" w:type="dxa"/>
            <w:shd w:val="clear" w:color="auto" w:fill="auto"/>
            <w:vAlign w:val="center"/>
            <w:hideMark/>
          </w:tcPr>
          <w:p w14:paraId="1B820C9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37</w:t>
            </w:r>
          </w:p>
        </w:tc>
        <w:tc>
          <w:tcPr>
            <w:tcW w:w="6375" w:type="dxa"/>
            <w:shd w:val="clear" w:color="auto" w:fill="auto"/>
            <w:vAlign w:val="center"/>
            <w:hideMark/>
          </w:tcPr>
          <w:p w14:paraId="6728E832"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Tay cầm cho ống hút tưới rửa, dạng báng súng pistol, kèm van kẹp, có thể hấp tiệt trùng</w:t>
            </w:r>
          </w:p>
        </w:tc>
        <w:tc>
          <w:tcPr>
            <w:tcW w:w="1303" w:type="dxa"/>
            <w:shd w:val="clear" w:color="auto" w:fill="auto"/>
            <w:vAlign w:val="center"/>
            <w:hideMark/>
          </w:tcPr>
          <w:p w14:paraId="2760B7F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447EEEA7"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6355C3E1" w14:textId="77777777" w:rsidTr="00206C82">
        <w:trPr>
          <w:trHeight w:val="20"/>
        </w:trPr>
        <w:tc>
          <w:tcPr>
            <w:tcW w:w="708" w:type="dxa"/>
            <w:shd w:val="clear" w:color="auto" w:fill="auto"/>
            <w:vAlign w:val="center"/>
            <w:hideMark/>
          </w:tcPr>
          <w:p w14:paraId="2448648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38</w:t>
            </w:r>
          </w:p>
        </w:tc>
        <w:tc>
          <w:tcPr>
            <w:tcW w:w="6375" w:type="dxa"/>
            <w:shd w:val="clear" w:color="auto" w:fill="auto"/>
            <w:vAlign w:val="center"/>
            <w:hideMark/>
          </w:tcPr>
          <w:p w14:paraId="08448C99"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Ống hút tưới rửa, có lỗ bên hông, cỡ 5 mm,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48D273F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4CB8A9C5"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87028E0" w14:textId="77777777" w:rsidTr="00206C82">
        <w:trPr>
          <w:trHeight w:val="20"/>
        </w:trPr>
        <w:tc>
          <w:tcPr>
            <w:tcW w:w="708" w:type="dxa"/>
            <w:shd w:val="clear" w:color="auto" w:fill="auto"/>
            <w:vAlign w:val="center"/>
            <w:hideMark/>
          </w:tcPr>
          <w:p w14:paraId="6C487C5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39</w:t>
            </w:r>
          </w:p>
        </w:tc>
        <w:tc>
          <w:tcPr>
            <w:tcW w:w="6375" w:type="dxa"/>
            <w:shd w:val="clear" w:color="auto" w:fill="auto"/>
            <w:vAlign w:val="center"/>
            <w:hideMark/>
          </w:tcPr>
          <w:p w14:paraId="33D7A54C"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Bộ dây hút rửa, dùng 1 lần</w:t>
            </w:r>
          </w:p>
        </w:tc>
        <w:tc>
          <w:tcPr>
            <w:tcW w:w="1303" w:type="dxa"/>
            <w:shd w:val="clear" w:color="auto" w:fill="auto"/>
            <w:vAlign w:val="center"/>
            <w:hideMark/>
          </w:tcPr>
          <w:p w14:paraId="72ED205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4</w:t>
            </w:r>
            <w:r>
              <w:rPr>
                <w:rFonts w:eastAsia="Times New Roman"/>
                <w:sz w:val="26"/>
                <w:szCs w:val="26"/>
                <w:lang w:eastAsia="en-ID"/>
              </w:rPr>
              <w:t>0</w:t>
            </w:r>
          </w:p>
        </w:tc>
        <w:tc>
          <w:tcPr>
            <w:tcW w:w="823" w:type="dxa"/>
            <w:shd w:val="clear" w:color="auto" w:fill="auto"/>
            <w:vAlign w:val="center"/>
            <w:hideMark/>
          </w:tcPr>
          <w:p w14:paraId="0DFF5BC4" w14:textId="77777777" w:rsidR="00206C82" w:rsidRPr="00C1798D" w:rsidRDefault="00206C82" w:rsidP="00206C82">
            <w:pPr>
              <w:spacing w:after="0" w:line="240" w:lineRule="auto"/>
              <w:jc w:val="center"/>
              <w:rPr>
                <w:rFonts w:eastAsia="Times New Roman"/>
                <w:sz w:val="26"/>
                <w:szCs w:val="26"/>
                <w:lang w:eastAsia="en-ID"/>
              </w:rPr>
            </w:pPr>
            <w:r>
              <w:rPr>
                <w:rFonts w:eastAsia="Times New Roman"/>
                <w:sz w:val="26"/>
                <w:szCs w:val="26"/>
                <w:lang w:eastAsia="en-ID"/>
              </w:rPr>
              <w:t>Chiếc</w:t>
            </w:r>
          </w:p>
        </w:tc>
      </w:tr>
      <w:tr w:rsidR="00206C82" w:rsidRPr="00C1798D" w14:paraId="0E84021D" w14:textId="77777777" w:rsidTr="00206C82">
        <w:trPr>
          <w:trHeight w:val="20"/>
        </w:trPr>
        <w:tc>
          <w:tcPr>
            <w:tcW w:w="708" w:type="dxa"/>
            <w:shd w:val="clear" w:color="auto" w:fill="auto"/>
            <w:vAlign w:val="center"/>
            <w:hideMark/>
          </w:tcPr>
          <w:p w14:paraId="21DCD578"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40</w:t>
            </w:r>
          </w:p>
        </w:tc>
        <w:tc>
          <w:tcPr>
            <w:tcW w:w="6375" w:type="dxa"/>
            <w:shd w:val="clear" w:color="auto" w:fill="auto"/>
            <w:vAlign w:val="center"/>
            <w:hideMark/>
          </w:tcPr>
          <w:p w14:paraId="2FF629FF"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Thanh đẩy chỉ, dùng trong kĩ thuật thắt nút chỉ ngoài cơ thể, cỡ 5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11B5E778"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0A7D932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672AA5CB" w14:textId="77777777" w:rsidTr="00206C82">
        <w:trPr>
          <w:trHeight w:val="20"/>
        </w:trPr>
        <w:tc>
          <w:tcPr>
            <w:tcW w:w="708" w:type="dxa"/>
            <w:shd w:val="clear" w:color="auto" w:fill="auto"/>
            <w:vAlign w:val="center"/>
            <w:hideMark/>
          </w:tcPr>
          <w:p w14:paraId="7951C11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41</w:t>
            </w:r>
          </w:p>
        </w:tc>
        <w:tc>
          <w:tcPr>
            <w:tcW w:w="6375" w:type="dxa"/>
            <w:shd w:val="clear" w:color="auto" w:fill="auto"/>
            <w:vAlign w:val="center"/>
            <w:hideMark/>
          </w:tcPr>
          <w:p w14:paraId="50687B4C"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Tay cầm kìm kẹp clip, bằng kim loại, có khóa </w:t>
            </w:r>
          </w:p>
        </w:tc>
        <w:tc>
          <w:tcPr>
            <w:tcW w:w="1303" w:type="dxa"/>
            <w:shd w:val="clear" w:color="auto" w:fill="auto"/>
            <w:vAlign w:val="center"/>
            <w:hideMark/>
          </w:tcPr>
          <w:p w14:paraId="534EEF7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1644C447"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6959D481" w14:textId="77777777" w:rsidTr="00206C82">
        <w:trPr>
          <w:trHeight w:val="20"/>
        </w:trPr>
        <w:tc>
          <w:tcPr>
            <w:tcW w:w="708" w:type="dxa"/>
            <w:shd w:val="clear" w:color="auto" w:fill="auto"/>
            <w:vAlign w:val="center"/>
            <w:hideMark/>
          </w:tcPr>
          <w:p w14:paraId="6A2739F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42</w:t>
            </w:r>
          </w:p>
        </w:tc>
        <w:tc>
          <w:tcPr>
            <w:tcW w:w="6375" w:type="dxa"/>
            <w:shd w:val="clear" w:color="auto" w:fill="auto"/>
            <w:vAlign w:val="center"/>
            <w:hideMark/>
          </w:tcPr>
          <w:p w14:paraId="7DE74457"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Vỏ ngoài kìm kẹp clip, bằng kim loại, cỡ 10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2C35C3B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25A295C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3E6E5D7E" w14:textId="77777777" w:rsidTr="00206C82">
        <w:trPr>
          <w:trHeight w:val="20"/>
        </w:trPr>
        <w:tc>
          <w:tcPr>
            <w:tcW w:w="708" w:type="dxa"/>
            <w:shd w:val="clear" w:color="auto" w:fill="auto"/>
            <w:vAlign w:val="center"/>
            <w:hideMark/>
          </w:tcPr>
          <w:p w14:paraId="363A3C7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43</w:t>
            </w:r>
          </w:p>
        </w:tc>
        <w:tc>
          <w:tcPr>
            <w:tcW w:w="6375" w:type="dxa"/>
            <w:shd w:val="clear" w:color="auto" w:fill="auto"/>
            <w:vAlign w:val="center"/>
            <w:hideMark/>
          </w:tcPr>
          <w:p w14:paraId="732DA43F"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Hàm kẹp clip, cỡ 10 mm, chiều dài </w:t>
            </w:r>
            <w:r w:rsidRPr="00997B06">
              <w:rPr>
                <w:rFonts w:eastAsia="Times New Roman"/>
                <w:sz w:val="26"/>
                <w:szCs w:val="26"/>
              </w:rPr>
              <w:t>≥</w:t>
            </w:r>
            <w:r w:rsidRPr="00C1798D">
              <w:rPr>
                <w:rFonts w:eastAsia="Times New Roman"/>
                <w:sz w:val="26"/>
                <w:szCs w:val="26"/>
                <w:lang w:eastAsia="en-ID"/>
              </w:rPr>
              <w:t xml:space="preserve">36 cm. </w:t>
            </w:r>
          </w:p>
        </w:tc>
        <w:tc>
          <w:tcPr>
            <w:tcW w:w="1303" w:type="dxa"/>
            <w:shd w:val="clear" w:color="auto" w:fill="auto"/>
            <w:vAlign w:val="center"/>
            <w:hideMark/>
          </w:tcPr>
          <w:p w14:paraId="390305F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hideMark/>
          </w:tcPr>
          <w:p w14:paraId="4409938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1601B67D" w14:textId="77777777" w:rsidTr="00206C82">
        <w:trPr>
          <w:trHeight w:val="20"/>
        </w:trPr>
        <w:tc>
          <w:tcPr>
            <w:tcW w:w="708" w:type="dxa"/>
            <w:shd w:val="clear" w:color="auto" w:fill="auto"/>
            <w:vAlign w:val="center"/>
          </w:tcPr>
          <w:p w14:paraId="64B09983" w14:textId="24E3AA16"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44</w:t>
            </w:r>
          </w:p>
        </w:tc>
        <w:tc>
          <w:tcPr>
            <w:tcW w:w="6375" w:type="dxa"/>
            <w:shd w:val="clear" w:color="auto" w:fill="auto"/>
            <w:vAlign w:val="center"/>
          </w:tcPr>
          <w:p w14:paraId="65FE1991" w14:textId="5DFE3EB1"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 xml:space="preserve">Dây cao tần đơn cực, chân cắm cỡ 4 mm, chiều dài </w:t>
            </w:r>
            <w:r w:rsidRPr="00C1798D">
              <w:rPr>
                <w:rFonts w:ascii="Calibri" w:eastAsia="Times New Roman" w:hAnsi="Calibri"/>
                <w:sz w:val="26"/>
                <w:szCs w:val="26"/>
                <w:lang w:eastAsia="en-ID"/>
              </w:rPr>
              <w:t>≥</w:t>
            </w:r>
            <w:r w:rsidRPr="00C1798D">
              <w:rPr>
                <w:rFonts w:eastAsia="Times New Roman"/>
                <w:sz w:val="26"/>
                <w:szCs w:val="26"/>
                <w:lang w:eastAsia="en-ID"/>
              </w:rPr>
              <w:t xml:space="preserve"> 3 m</w:t>
            </w:r>
          </w:p>
        </w:tc>
        <w:tc>
          <w:tcPr>
            <w:tcW w:w="1303" w:type="dxa"/>
            <w:shd w:val="clear" w:color="auto" w:fill="auto"/>
            <w:vAlign w:val="center"/>
          </w:tcPr>
          <w:p w14:paraId="6027CDDA" w14:textId="7DB7F9FE"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tcPr>
          <w:p w14:paraId="72111FE6" w14:textId="15FE827B"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2277FB8D" w14:textId="77777777" w:rsidTr="00206C82">
        <w:trPr>
          <w:trHeight w:val="20"/>
        </w:trPr>
        <w:tc>
          <w:tcPr>
            <w:tcW w:w="708" w:type="dxa"/>
            <w:shd w:val="clear" w:color="auto" w:fill="auto"/>
            <w:vAlign w:val="center"/>
          </w:tcPr>
          <w:p w14:paraId="5AC29DAB" w14:textId="32BCF6BD"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45</w:t>
            </w:r>
          </w:p>
        </w:tc>
        <w:tc>
          <w:tcPr>
            <w:tcW w:w="6375" w:type="dxa"/>
            <w:shd w:val="clear" w:color="auto" w:fill="auto"/>
            <w:vAlign w:val="center"/>
          </w:tcPr>
          <w:p w14:paraId="7727952A" w14:textId="5FE0703D"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 xml:space="preserve">Dây cao tần lưỡng cực, chiều dài </w:t>
            </w:r>
            <w:r w:rsidRPr="00C1798D">
              <w:rPr>
                <w:rFonts w:ascii="Calibri" w:eastAsia="Times New Roman" w:hAnsi="Calibri"/>
                <w:sz w:val="26"/>
                <w:szCs w:val="26"/>
                <w:lang w:eastAsia="en-ID"/>
              </w:rPr>
              <w:t>≥</w:t>
            </w:r>
            <w:r w:rsidRPr="00C1798D">
              <w:rPr>
                <w:rFonts w:eastAsia="Times New Roman"/>
                <w:sz w:val="26"/>
                <w:szCs w:val="26"/>
                <w:lang w:eastAsia="en-ID"/>
              </w:rPr>
              <w:t xml:space="preserve"> 3 m</w:t>
            </w:r>
          </w:p>
        </w:tc>
        <w:tc>
          <w:tcPr>
            <w:tcW w:w="1303" w:type="dxa"/>
            <w:shd w:val="clear" w:color="auto" w:fill="auto"/>
            <w:vAlign w:val="center"/>
          </w:tcPr>
          <w:p w14:paraId="4492699D" w14:textId="403EBFE8"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tcPr>
          <w:p w14:paraId="3FEA8187" w14:textId="425508C3"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1B181FDB" w14:textId="77777777" w:rsidTr="00206C82">
        <w:trPr>
          <w:trHeight w:val="20"/>
        </w:trPr>
        <w:tc>
          <w:tcPr>
            <w:tcW w:w="708" w:type="dxa"/>
            <w:shd w:val="clear" w:color="auto" w:fill="auto"/>
            <w:vAlign w:val="center"/>
          </w:tcPr>
          <w:p w14:paraId="43F41EB3" w14:textId="7642118F"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46</w:t>
            </w:r>
          </w:p>
        </w:tc>
        <w:tc>
          <w:tcPr>
            <w:tcW w:w="6375" w:type="dxa"/>
            <w:shd w:val="clear" w:color="auto" w:fill="auto"/>
            <w:vAlign w:val="center"/>
          </w:tcPr>
          <w:p w14:paraId="074AA0E2" w14:textId="533E06BE"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Hộp ngâm khử khuẩn dụng cụ. Bao gồm: Hộp đựng, Khay đục lỗ, và Nắp đậy</w:t>
            </w:r>
          </w:p>
        </w:tc>
        <w:tc>
          <w:tcPr>
            <w:tcW w:w="1303" w:type="dxa"/>
            <w:shd w:val="clear" w:color="auto" w:fill="auto"/>
            <w:vAlign w:val="center"/>
          </w:tcPr>
          <w:p w14:paraId="550AA823" w14:textId="0D958211"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tcPr>
          <w:p w14:paraId="14E11CBC" w14:textId="3BAB6DE3"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2CE64E3D" w14:textId="77777777" w:rsidTr="00206C82">
        <w:trPr>
          <w:trHeight w:val="20"/>
        </w:trPr>
        <w:tc>
          <w:tcPr>
            <w:tcW w:w="708" w:type="dxa"/>
            <w:shd w:val="clear" w:color="auto" w:fill="auto"/>
            <w:vAlign w:val="center"/>
          </w:tcPr>
          <w:p w14:paraId="078AD9F2" w14:textId="6104A81E"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47</w:t>
            </w:r>
          </w:p>
        </w:tc>
        <w:tc>
          <w:tcPr>
            <w:tcW w:w="6375" w:type="dxa"/>
            <w:shd w:val="clear" w:color="auto" w:fill="auto"/>
            <w:vAlign w:val="center"/>
          </w:tcPr>
          <w:p w14:paraId="74D7D408" w14:textId="3AA381A5"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Hộp tiệt trùng và bảo quản, bằng nhựa, phù hợp với phương pháp tiệt trùng bằng hơi nước, khí, hoặc hóa chất</w:t>
            </w:r>
            <w:r>
              <w:rPr>
                <w:rFonts w:eastAsia="Times New Roman"/>
                <w:sz w:val="26"/>
                <w:szCs w:val="26"/>
                <w:lang w:eastAsia="en-ID"/>
              </w:rPr>
              <w:t xml:space="preserve">, </w:t>
            </w:r>
            <w:r w:rsidRPr="00C1798D">
              <w:rPr>
                <w:rFonts w:eastAsia="Times New Roman"/>
                <w:sz w:val="26"/>
                <w:szCs w:val="26"/>
                <w:lang w:eastAsia="en-ID"/>
              </w:rPr>
              <w:t>có lỗ, có nắp đậy, dùng cho 2 ống soi cứng có chiều dài làm việc tới</w:t>
            </w:r>
            <w:r>
              <w:rPr>
                <w:rFonts w:eastAsia="Times New Roman"/>
                <w:sz w:val="26"/>
                <w:szCs w:val="26"/>
                <w:lang w:eastAsia="en-ID"/>
              </w:rPr>
              <w:t xml:space="preserve"> </w:t>
            </w:r>
            <w:r w:rsidRPr="00997B06">
              <w:rPr>
                <w:rFonts w:eastAsia="Times New Roman"/>
                <w:sz w:val="26"/>
                <w:szCs w:val="26"/>
              </w:rPr>
              <w:t>≥</w:t>
            </w:r>
            <w:r w:rsidRPr="00C1798D">
              <w:rPr>
                <w:rFonts w:eastAsia="Times New Roman"/>
                <w:sz w:val="26"/>
                <w:szCs w:val="26"/>
                <w:lang w:eastAsia="en-ID"/>
              </w:rPr>
              <w:t xml:space="preserve"> 32 cm.</w:t>
            </w:r>
          </w:p>
        </w:tc>
        <w:tc>
          <w:tcPr>
            <w:tcW w:w="1303" w:type="dxa"/>
            <w:shd w:val="clear" w:color="auto" w:fill="auto"/>
            <w:vAlign w:val="center"/>
          </w:tcPr>
          <w:p w14:paraId="16EE1CD0" w14:textId="2DB16B2A"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tcPr>
          <w:p w14:paraId="47D40C3D" w14:textId="0A68E408"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7DB965F1" w14:textId="77777777" w:rsidTr="00206C82">
        <w:trPr>
          <w:trHeight w:val="20"/>
        </w:trPr>
        <w:tc>
          <w:tcPr>
            <w:tcW w:w="708" w:type="dxa"/>
            <w:shd w:val="clear" w:color="auto" w:fill="auto"/>
            <w:vAlign w:val="center"/>
          </w:tcPr>
          <w:p w14:paraId="6FFA0C16" w14:textId="7D7FE76B"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48</w:t>
            </w:r>
          </w:p>
        </w:tc>
        <w:tc>
          <w:tcPr>
            <w:tcW w:w="6375" w:type="dxa"/>
            <w:shd w:val="clear" w:color="auto" w:fill="auto"/>
            <w:vAlign w:val="center"/>
          </w:tcPr>
          <w:p w14:paraId="66AEAD36" w14:textId="7500BC1A"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Hộp tiệt trùng và bảo quản dụng cụ, có đục lỗ, nắp trong suốt, có thảm silicone.</w:t>
            </w:r>
          </w:p>
        </w:tc>
        <w:tc>
          <w:tcPr>
            <w:tcW w:w="1303" w:type="dxa"/>
            <w:shd w:val="clear" w:color="auto" w:fill="auto"/>
            <w:vAlign w:val="center"/>
          </w:tcPr>
          <w:p w14:paraId="5637EF52" w14:textId="383D304D"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823" w:type="dxa"/>
            <w:shd w:val="clear" w:color="auto" w:fill="auto"/>
            <w:vAlign w:val="center"/>
          </w:tcPr>
          <w:p w14:paraId="3AE4FC8C" w14:textId="1E72C162"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30128C87" w14:textId="77777777" w:rsidTr="00206C82">
        <w:trPr>
          <w:trHeight w:val="20"/>
        </w:trPr>
        <w:tc>
          <w:tcPr>
            <w:tcW w:w="708" w:type="dxa"/>
            <w:shd w:val="clear" w:color="auto" w:fill="auto"/>
            <w:vAlign w:val="center"/>
          </w:tcPr>
          <w:p w14:paraId="2B057960" w14:textId="77777777" w:rsidR="003204FD" w:rsidRPr="00C1798D" w:rsidRDefault="003204FD" w:rsidP="003204FD">
            <w:pPr>
              <w:spacing w:after="0" w:line="240" w:lineRule="auto"/>
              <w:jc w:val="center"/>
              <w:rPr>
                <w:rFonts w:eastAsia="Times New Roman"/>
                <w:sz w:val="26"/>
                <w:szCs w:val="26"/>
                <w:lang w:eastAsia="en-ID"/>
              </w:rPr>
            </w:pPr>
          </w:p>
        </w:tc>
        <w:tc>
          <w:tcPr>
            <w:tcW w:w="6375" w:type="dxa"/>
            <w:shd w:val="clear" w:color="auto" w:fill="auto"/>
            <w:vAlign w:val="center"/>
          </w:tcPr>
          <w:p w14:paraId="0C0E201C" w14:textId="77777777" w:rsidR="003204FD" w:rsidRPr="00C1798D" w:rsidRDefault="003204FD" w:rsidP="003204FD">
            <w:pPr>
              <w:spacing w:after="0" w:line="240" w:lineRule="auto"/>
              <w:jc w:val="both"/>
              <w:rPr>
                <w:rFonts w:eastAsia="Times New Roman"/>
                <w:sz w:val="26"/>
                <w:szCs w:val="26"/>
                <w:lang w:eastAsia="en-ID"/>
              </w:rPr>
            </w:pPr>
            <w:r>
              <w:rPr>
                <w:rFonts w:eastAsia="Times New Roman"/>
                <w:b/>
                <w:sz w:val="26"/>
                <w:szCs w:val="26"/>
                <w:lang w:eastAsia="en-ID"/>
              </w:rPr>
              <w:t>V</w:t>
            </w:r>
            <w:r w:rsidRPr="003B0781">
              <w:rPr>
                <w:rFonts w:eastAsia="Times New Roman"/>
                <w:b/>
                <w:sz w:val="26"/>
                <w:szCs w:val="26"/>
                <w:lang w:eastAsia="en-ID"/>
              </w:rPr>
              <w:t>ật tư tiêu hao</w:t>
            </w:r>
            <w:r>
              <w:rPr>
                <w:rFonts w:eastAsia="Times New Roman"/>
                <w:b/>
                <w:sz w:val="26"/>
                <w:szCs w:val="26"/>
                <w:lang w:eastAsia="en-ID"/>
              </w:rPr>
              <w:t xml:space="preserve"> đi kèm:</w:t>
            </w:r>
          </w:p>
        </w:tc>
        <w:tc>
          <w:tcPr>
            <w:tcW w:w="1303" w:type="dxa"/>
            <w:shd w:val="clear" w:color="auto" w:fill="auto"/>
            <w:vAlign w:val="center"/>
          </w:tcPr>
          <w:p w14:paraId="14F2898C" w14:textId="77777777" w:rsidR="003204FD" w:rsidRPr="00C1798D" w:rsidRDefault="003204FD" w:rsidP="003204FD">
            <w:pPr>
              <w:spacing w:after="0" w:line="240" w:lineRule="auto"/>
              <w:jc w:val="center"/>
              <w:rPr>
                <w:rFonts w:eastAsia="Times New Roman"/>
                <w:sz w:val="26"/>
                <w:szCs w:val="26"/>
                <w:lang w:eastAsia="en-ID"/>
              </w:rPr>
            </w:pPr>
          </w:p>
        </w:tc>
        <w:tc>
          <w:tcPr>
            <w:tcW w:w="823" w:type="dxa"/>
            <w:shd w:val="clear" w:color="auto" w:fill="auto"/>
            <w:vAlign w:val="center"/>
          </w:tcPr>
          <w:p w14:paraId="37937C41" w14:textId="77777777" w:rsidR="003204FD" w:rsidRPr="00C1798D" w:rsidRDefault="003204FD" w:rsidP="003204FD">
            <w:pPr>
              <w:spacing w:after="0" w:line="240" w:lineRule="auto"/>
              <w:jc w:val="center"/>
              <w:rPr>
                <w:rFonts w:eastAsia="Times New Roman"/>
                <w:sz w:val="26"/>
                <w:szCs w:val="26"/>
                <w:lang w:eastAsia="en-ID"/>
              </w:rPr>
            </w:pPr>
          </w:p>
        </w:tc>
      </w:tr>
      <w:tr w:rsidR="003204FD" w:rsidRPr="00C1798D" w14:paraId="11427E07" w14:textId="77777777" w:rsidTr="00206C82">
        <w:trPr>
          <w:trHeight w:val="20"/>
        </w:trPr>
        <w:tc>
          <w:tcPr>
            <w:tcW w:w="708" w:type="dxa"/>
            <w:shd w:val="clear" w:color="auto" w:fill="auto"/>
            <w:vAlign w:val="center"/>
          </w:tcPr>
          <w:p w14:paraId="52A5D263"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1</w:t>
            </w:r>
          </w:p>
        </w:tc>
        <w:tc>
          <w:tcPr>
            <w:tcW w:w="6375" w:type="dxa"/>
            <w:shd w:val="clear" w:color="auto" w:fill="auto"/>
            <w:vAlign w:val="center"/>
          </w:tcPr>
          <w:p w14:paraId="3E84F469" w14:textId="77777777"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Clip cầm máu titan cỡ trung bình lớn</w:t>
            </w:r>
          </w:p>
        </w:tc>
        <w:tc>
          <w:tcPr>
            <w:tcW w:w="1303" w:type="dxa"/>
            <w:shd w:val="clear" w:color="auto" w:fill="auto"/>
            <w:vAlign w:val="center"/>
          </w:tcPr>
          <w:p w14:paraId="0DA12ED3" w14:textId="77777777" w:rsidR="003204FD" w:rsidRPr="006C7F55" w:rsidRDefault="003204FD" w:rsidP="003204FD">
            <w:pPr>
              <w:spacing w:after="0" w:line="240" w:lineRule="auto"/>
              <w:jc w:val="center"/>
              <w:rPr>
                <w:rFonts w:eastAsia="Times New Roman"/>
                <w:color w:val="000000" w:themeColor="text1"/>
                <w:sz w:val="26"/>
                <w:szCs w:val="26"/>
                <w:lang w:eastAsia="en-ID"/>
              </w:rPr>
            </w:pPr>
            <w:r w:rsidRPr="006C7F55">
              <w:rPr>
                <w:rFonts w:eastAsia="Times New Roman"/>
                <w:color w:val="000000" w:themeColor="text1"/>
                <w:sz w:val="26"/>
                <w:szCs w:val="26"/>
                <w:lang w:eastAsia="en-ID"/>
              </w:rPr>
              <w:t>120</w:t>
            </w:r>
          </w:p>
        </w:tc>
        <w:tc>
          <w:tcPr>
            <w:tcW w:w="823" w:type="dxa"/>
            <w:shd w:val="clear" w:color="auto" w:fill="auto"/>
            <w:vAlign w:val="center"/>
          </w:tcPr>
          <w:p w14:paraId="7B8DFD7C" w14:textId="77777777" w:rsidR="003204FD" w:rsidRPr="006C7F55" w:rsidRDefault="003204FD" w:rsidP="003204FD">
            <w:pPr>
              <w:spacing w:after="0" w:line="240" w:lineRule="auto"/>
              <w:jc w:val="center"/>
              <w:rPr>
                <w:rFonts w:eastAsia="Times New Roman"/>
                <w:color w:val="000000" w:themeColor="text1"/>
                <w:sz w:val="26"/>
                <w:szCs w:val="26"/>
                <w:lang w:eastAsia="en-ID"/>
              </w:rPr>
            </w:pPr>
            <w:r w:rsidRPr="006C7F55">
              <w:rPr>
                <w:rFonts w:eastAsia="Times New Roman"/>
                <w:color w:val="000000" w:themeColor="text1"/>
                <w:sz w:val="26"/>
                <w:szCs w:val="26"/>
                <w:lang w:eastAsia="en-ID"/>
              </w:rPr>
              <w:t>Chiếc</w:t>
            </w:r>
          </w:p>
        </w:tc>
      </w:tr>
      <w:tr w:rsidR="003204FD" w:rsidRPr="00C1798D" w14:paraId="62EF0D89" w14:textId="77777777" w:rsidTr="00206C82">
        <w:trPr>
          <w:trHeight w:val="20"/>
        </w:trPr>
        <w:tc>
          <w:tcPr>
            <w:tcW w:w="708" w:type="dxa"/>
            <w:shd w:val="clear" w:color="auto" w:fill="auto"/>
            <w:vAlign w:val="center"/>
          </w:tcPr>
          <w:p w14:paraId="3EE98F4F"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2</w:t>
            </w:r>
          </w:p>
        </w:tc>
        <w:tc>
          <w:tcPr>
            <w:tcW w:w="6375" w:type="dxa"/>
            <w:shd w:val="clear" w:color="auto" w:fill="auto"/>
            <w:vAlign w:val="center"/>
          </w:tcPr>
          <w:p w14:paraId="212BAF74" w14:textId="77777777"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Kìm kẹp clip cầm máu cỡ XL</w:t>
            </w:r>
          </w:p>
        </w:tc>
        <w:tc>
          <w:tcPr>
            <w:tcW w:w="1303" w:type="dxa"/>
            <w:shd w:val="clear" w:color="auto" w:fill="auto"/>
            <w:vAlign w:val="center"/>
          </w:tcPr>
          <w:p w14:paraId="23F6C23E" w14:textId="77777777"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tcPr>
          <w:p w14:paraId="4C869AD7" w14:textId="77777777"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4F25C811" w14:textId="77777777" w:rsidTr="00206C82">
        <w:trPr>
          <w:trHeight w:val="20"/>
        </w:trPr>
        <w:tc>
          <w:tcPr>
            <w:tcW w:w="708" w:type="dxa"/>
            <w:shd w:val="clear" w:color="auto" w:fill="auto"/>
            <w:vAlign w:val="center"/>
          </w:tcPr>
          <w:p w14:paraId="07E71C09"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3</w:t>
            </w:r>
          </w:p>
        </w:tc>
        <w:tc>
          <w:tcPr>
            <w:tcW w:w="6375" w:type="dxa"/>
            <w:shd w:val="clear" w:color="auto" w:fill="auto"/>
            <w:vAlign w:val="center"/>
          </w:tcPr>
          <w:p w14:paraId="482B41E3" w14:textId="77777777"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Clip cầm máu cỡ XL</w:t>
            </w:r>
          </w:p>
        </w:tc>
        <w:tc>
          <w:tcPr>
            <w:tcW w:w="1303" w:type="dxa"/>
            <w:shd w:val="clear" w:color="auto" w:fill="auto"/>
            <w:vAlign w:val="center"/>
          </w:tcPr>
          <w:p w14:paraId="3E8B7948"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84</w:t>
            </w:r>
          </w:p>
        </w:tc>
        <w:tc>
          <w:tcPr>
            <w:tcW w:w="823" w:type="dxa"/>
            <w:shd w:val="clear" w:color="auto" w:fill="auto"/>
            <w:vAlign w:val="center"/>
          </w:tcPr>
          <w:p w14:paraId="07B89481"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Chiếc</w:t>
            </w:r>
          </w:p>
        </w:tc>
      </w:tr>
      <w:tr w:rsidR="003204FD" w:rsidRPr="00C1798D" w14:paraId="40C9FFC0" w14:textId="77777777" w:rsidTr="00206C82">
        <w:trPr>
          <w:trHeight w:val="20"/>
        </w:trPr>
        <w:tc>
          <w:tcPr>
            <w:tcW w:w="708" w:type="dxa"/>
            <w:shd w:val="clear" w:color="auto" w:fill="auto"/>
            <w:vAlign w:val="center"/>
          </w:tcPr>
          <w:p w14:paraId="77791EA5"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4</w:t>
            </w:r>
          </w:p>
        </w:tc>
        <w:tc>
          <w:tcPr>
            <w:tcW w:w="6375" w:type="dxa"/>
            <w:shd w:val="clear" w:color="auto" w:fill="auto"/>
            <w:vAlign w:val="center"/>
          </w:tcPr>
          <w:p w14:paraId="7C99A469" w14:textId="77777777"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Kìm kẹp clip cầm máu cỡ ML</w:t>
            </w:r>
          </w:p>
        </w:tc>
        <w:tc>
          <w:tcPr>
            <w:tcW w:w="1303" w:type="dxa"/>
            <w:shd w:val="clear" w:color="auto" w:fill="auto"/>
            <w:vAlign w:val="center"/>
          </w:tcPr>
          <w:p w14:paraId="2D4555BE" w14:textId="77777777"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tcPr>
          <w:p w14:paraId="57F72EC4" w14:textId="77777777"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79689E52" w14:textId="77777777" w:rsidTr="00206C82">
        <w:trPr>
          <w:trHeight w:val="20"/>
        </w:trPr>
        <w:tc>
          <w:tcPr>
            <w:tcW w:w="708" w:type="dxa"/>
            <w:shd w:val="clear" w:color="auto" w:fill="auto"/>
            <w:vAlign w:val="center"/>
          </w:tcPr>
          <w:p w14:paraId="20654DD5"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5</w:t>
            </w:r>
          </w:p>
        </w:tc>
        <w:tc>
          <w:tcPr>
            <w:tcW w:w="6375" w:type="dxa"/>
            <w:shd w:val="clear" w:color="auto" w:fill="auto"/>
            <w:vAlign w:val="center"/>
          </w:tcPr>
          <w:p w14:paraId="69679920" w14:textId="77777777"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Clip cầm máu cỡ ML</w:t>
            </w:r>
          </w:p>
        </w:tc>
        <w:tc>
          <w:tcPr>
            <w:tcW w:w="1303" w:type="dxa"/>
            <w:shd w:val="clear" w:color="auto" w:fill="auto"/>
            <w:vAlign w:val="center"/>
          </w:tcPr>
          <w:p w14:paraId="466A5C08"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84</w:t>
            </w:r>
          </w:p>
        </w:tc>
        <w:tc>
          <w:tcPr>
            <w:tcW w:w="823" w:type="dxa"/>
            <w:shd w:val="clear" w:color="auto" w:fill="auto"/>
            <w:vAlign w:val="center"/>
          </w:tcPr>
          <w:p w14:paraId="79597EF6"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Chiếc</w:t>
            </w:r>
          </w:p>
        </w:tc>
      </w:tr>
      <w:tr w:rsidR="003204FD" w:rsidRPr="00C1798D" w14:paraId="188D774B" w14:textId="77777777" w:rsidTr="00206C82">
        <w:trPr>
          <w:trHeight w:val="20"/>
        </w:trPr>
        <w:tc>
          <w:tcPr>
            <w:tcW w:w="708" w:type="dxa"/>
            <w:shd w:val="clear" w:color="auto" w:fill="auto"/>
            <w:vAlign w:val="center"/>
          </w:tcPr>
          <w:p w14:paraId="3D8EB2D7"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6</w:t>
            </w:r>
          </w:p>
        </w:tc>
        <w:tc>
          <w:tcPr>
            <w:tcW w:w="6375" w:type="dxa"/>
            <w:shd w:val="clear" w:color="auto" w:fill="auto"/>
            <w:vAlign w:val="center"/>
          </w:tcPr>
          <w:p w14:paraId="266FB01C" w14:textId="77777777"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Kìm kẹp clip cầm máu cỡ L</w:t>
            </w:r>
          </w:p>
        </w:tc>
        <w:tc>
          <w:tcPr>
            <w:tcW w:w="1303" w:type="dxa"/>
            <w:shd w:val="clear" w:color="auto" w:fill="auto"/>
            <w:vAlign w:val="center"/>
          </w:tcPr>
          <w:p w14:paraId="25C3D905" w14:textId="77777777"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823" w:type="dxa"/>
            <w:shd w:val="clear" w:color="auto" w:fill="auto"/>
            <w:vAlign w:val="center"/>
          </w:tcPr>
          <w:p w14:paraId="65696D28" w14:textId="77777777" w:rsidR="003204FD" w:rsidRPr="00C1798D" w:rsidRDefault="003204FD" w:rsidP="003204FD">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3204FD" w:rsidRPr="00C1798D" w14:paraId="7CB06A90" w14:textId="77777777" w:rsidTr="00206C82">
        <w:trPr>
          <w:trHeight w:val="20"/>
        </w:trPr>
        <w:tc>
          <w:tcPr>
            <w:tcW w:w="708" w:type="dxa"/>
            <w:shd w:val="clear" w:color="auto" w:fill="auto"/>
            <w:vAlign w:val="center"/>
          </w:tcPr>
          <w:p w14:paraId="062630F8"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7</w:t>
            </w:r>
          </w:p>
        </w:tc>
        <w:tc>
          <w:tcPr>
            <w:tcW w:w="6375" w:type="dxa"/>
            <w:shd w:val="clear" w:color="auto" w:fill="auto"/>
            <w:vAlign w:val="center"/>
          </w:tcPr>
          <w:p w14:paraId="023160D5" w14:textId="77777777" w:rsidR="003204FD" w:rsidRPr="00C1798D" w:rsidRDefault="003204FD" w:rsidP="003204FD">
            <w:pPr>
              <w:spacing w:after="0" w:line="240" w:lineRule="auto"/>
              <w:jc w:val="both"/>
              <w:rPr>
                <w:rFonts w:eastAsia="Times New Roman"/>
                <w:sz w:val="26"/>
                <w:szCs w:val="26"/>
                <w:lang w:eastAsia="en-ID"/>
              </w:rPr>
            </w:pPr>
            <w:r w:rsidRPr="00C1798D">
              <w:rPr>
                <w:rFonts w:eastAsia="Times New Roman"/>
                <w:sz w:val="26"/>
                <w:szCs w:val="26"/>
                <w:lang w:eastAsia="en-ID"/>
              </w:rPr>
              <w:t>Clip cầm máu cỡ L</w:t>
            </w:r>
          </w:p>
        </w:tc>
        <w:tc>
          <w:tcPr>
            <w:tcW w:w="1303" w:type="dxa"/>
            <w:shd w:val="clear" w:color="auto" w:fill="auto"/>
            <w:vAlign w:val="center"/>
          </w:tcPr>
          <w:p w14:paraId="3B5C6A7A"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84</w:t>
            </w:r>
          </w:p>
        </w:tc>
        <w:tc>
          <w:tcPr>
            <w:tcW w:w="823" w:type="dxa"/>
            <w:shd w:val="clear" w:color="auto" w:fill="auto"/>
            <w:vAlign w:val="center"/>
          </w:tcPr>
          <w:p w14:paraId="636D8C68" w14:textId="77777777" w:rsidR="003204FD" w:rsidRPr="00C1798D" w:rsidRDefault="003204FD" w:rsidP="003204FD">
            <w:pPr>
              <w:spacing w:after="0" w:line="240" w:lineRule="auto"/>
              <w:jc w:val="center"/>
              <w:rPr>
                <w:rFonts w:eastAsia="Times New Roman"/>
                <w:sz w:val="26"/>
                <w:szCs w:val="26"/>
                <w:lang w:eastAsia="en-ID"/>
              </w:rPr>
            </w:pPr>
            <w:r>
              <w:rPr>
                <w:rFonts w:eastAsia="Times New Roman"/>
                <w:sz w:val="26"/>
                <w:szCs w:val="26"/>
                <w:lang w:eastAsia="en-ID"/>
              </w:rPr>
              <w:t>Chiếc</w:t>
            </w:r>
          </w:p>
        </w:tc>
      </w:tr>
      <w:tr w:rsidR="003204FD" w:rsidRPr="00C1798D" w14:paraId="61C4F0B4" w14:textId="77777777" w:rsidTr="00206C82">
        <w:trPr>
          <w:trHeight w:val="20"/>
        </w:trPr>
        <w:tc>
          <w:tcPr>
            <w:tcW w:w="708" w:type="dxa"/>
            <w:vAlign w:val="center"/>
          </w:tcPr>
          <w:p w14:paraId="445895AA" w14:textId="77777777" w:rsidR="003204FD" w:rsidRPr="003038FF" w:rsidRDefault="003204FD" w:rsidP="003204FD">
            <w:pPr>
              <w:spacing w:after="0" w:line="240" w:lineRule="auto"/>
              <w:jc w:val="center"/>
              <w:rPr>
                <w:rFonts w:eastAsia="Times New Roman"/>
                <w:b/>
                <w:sz w:val="26"/>
                <w:szCs w:val="26"/>
                <w:lang w:eastAsia="en-ID"/>
              </w:rPr>
            </w:pPr>
            <w:r>
              <w:rPr>
                <w:rFonts w:eastAsia="Times New Roman"/>
                <w:b/>
                <w:sz w:val="26"/>
                <w:szCs w:val="26"/>
                <w:lang w:eastAsia="en-ID"/>
              </w:rPr>
              <w:t>C</w:t>
            </w:r>
          </w:p>
        </w:tc>
        <w:tc>
          <w:tcPr>
            <w:tcW w:w="8501" w:type="dxa"/>
            <w:gridSpan w:val="3"/>
            <w:shd w:val="clear" w:color="auto" w:fill="auto"/>
            <w:vAlign w:val="center"/>
          </w:tcPr>
          <w:p w14:paraId="15726CCF" w14:textId="77777777" w:rsidR="003204FD" w:rsidRPr="00C1798D" w:rsidRDefault="003204FD" w:rsidP="003204FD">
            <w:pPr>
              <w:spacing w:after="0" w:line="240" w:lineRule="auto"/>
              <w:rPr>
                <w:rFonts w:eastAsia="Times New Roman"/>
                <w:sz w:val="26"/>
                <w:szCs w:val="26"/>
                <w:lang w:eastAsia="en-ID"/>
              </w:rPr>
            </w:pPr>
            <w:r w:rsidRPr="003038FF">
              <w:rPr>
                <w:rFonts w:eastAsia="Times New Roman"/>
                <w:b/>
                <w:sz w:val="26"/>
                <w:szCs w:val="26"/>
                <w:lang w:eastAsia="en-ID"/>
              </w:rPr>
              <w:t>YÊU CẦU KHÁC</w:t>
            </w:r>
          </w:p>
        </w:tc>
      </w:tr>
      <w:tr w:rsidR="003204FD" w:rsidRPr="00C1798D" w14:paraId="35F7903C" w14:textId="77777777" w:rsidTr="00206C82">
        <w:trPr>
          <w:trHeight w:val="20"/>
        </w:trPr>
        <w:tc>
          <w:tcPr>
            <w:tcW w:w="708" w:type="dxa"/>
            <w:vAlign w:val="center"/>
          </w:tcPr>
          <w:p w14:paraId="5B53095F" w14:textId="77777777" w:rsidR="003204FD" w:rsidRPr="00C1798D" w:rsidRDefault="003204FD" w:rsidP="003204FD">
            <w:pPr>
              <w:spacing w:after="0" w:line="240" w:lineRule="auto"/>
              <w:rPr>
                <w:rFonts w:eastAsia="Times New Roman"/>
                <w:sz w:val="26"/>
                <w:szCs w:val="26"/>
                <w:lang w:eastAsia="en-ID"/>
              </w:rPr>
            </w:pPr>
          </w:p>
        </w:tc>
        <w:tc>
          <w:tcPr>
            <w:tcW w:w="8501" w:type="dxa"/>
            <w:gridSpan w:val="3"/>
            <w:shd w:val="clear" w:color="auto" w:fill="auto"/>
          </w:tcPr>
          <w:p w14:paraId="1B9B7581" w14:textId="77777777" w:rsidR="003204FD" w:rsidRPr="00C1798D" w:rsidRDefault="003204FD" w:rsidP="003204FD">
            <w:pPr>
              <w:spacing w:after="0" w:line="240" w:lineRule="auto"/>
              <w:jc w:val="both"/>
              <w:rPr>
                <w:rFonts w:eastAsia="Times New Roman"/>
                <w:sz w:val="26"/>
                <w:szCs w:val="26"/>
                <w:lang w:eastAsia="en-ID"/>
              </w:rPr>
            </w:pPr>
            <w:r w:rsidRPr="00017716">
              <w:rPr>
                <w:rFonts w:eastAsia="Times New Roman"/>
                <w:sz w:val="26"/>
                <w:szCs w:val="26"/>
                <w:lang w:eastAsia="en-ID"/>
              </w:rPr>
              <w:t>Thời gian bảo hành: ≥ 12 tháng, kể từ ngày bàn giao nghiệm thu đưa vào sử dụng.</w:t>
            </w:r>
          </w:p>
        </w:tc>
      </w:tr>
      <w:tr w:rsidR="003204FD" w:rsidRPr="00C1798D" w14:paraId="3D70B507" w14:textId="77777777" w:rsidTr="00206C82">
        <w:trPr>
          <w:trHeight w:val="20"/>
        </w:trPr>
        <w:tc>
          <w:tcPr>
            <w:tcW w:w="708" w:type="dxa"/>
            <w:vAlign w:val="center"/>
          </w:tcPr>
          <w:p w14:paraId="75651460" w14:textId="77777777" w:rsidR="003204FD" w:rsidRPr="00C1798D" w:rsidRDefault="003204FD" w:rsidP="003204FD">
            <w:pPr>
              <w:spacing w:after="0" w:line="240" w:lineRule="auto"/>
              <w:rPr>
                <w:rFonts w:eastAsia="Times New Roman"/>
                <w:sz w:val="26"/>
                <w:szCs w:val="26"/>
                <w:lang w:eastAsia="en-ID"/>
              </w:rPr>
            </w:pPr>
          </w:p>
        </w:tc>
        <w:tc>
          <w:tcPr>
            <w:tcW w:w="8501" w:type="dxa"/>
            <w:gridSpan w:val="3"/>
            <w:shd w:val="clear" w:color="auto" w:fill="auto"/>
          </w:tcPr>
          <w:p w14:paraId="41CBAB20" w14:textId="77777777" w:rsidR="003204FD" w:rsidRPr="00C1798D" w:rsidRDefault="003204FD" w:rsidP="003204FD">
            <w:pPr>
              <w:spacing w:after="0" w:line="240" w:lineRule="auto"/>
              <w:jc w:val="both"/>
              <w:rPr>
                <w:rFonts w:eastAsia="Times New Roman"/>
                <w:sz w:val="26"/>
                <w:szCs w:val="26"/>
                <w:lang w:eastAsia="en-ID"/>
              </w:rPr>
            </w:pPr>
            <w:r w:rsidRPr="00017716">
              <w:rPr>
                <w:rFonts w:eastAsia="Times New Roman"/>
                <w:sz w:val="26"/>
                <w:szCs w:val="26"/>
                <w:lang w:eastAsia="en-ID"/>
              </w:rPr>
              <w:t>Giao hàng, lắp đặt tại Bệnh viện K</w:t>
            </w:r>
          </w:p>
        </w:tc>
      </w:tr>
      <w:tr w:rsidR="003204FD" w:rsidRPr="00C1798D" w14:paraId="7D8A8027" w14:textId="77777777" w:rsidTr="00206C82">
        <w:trPr>
          <w:trHeight w:val="20"/>
        </w:trPr>
        <w:tc>
          <w:tcPr>
            <w:tcW w:w="708" w:type="dxa"/>
            <w:vAlign w:val="center"/>
          </w:tcPr>
          <w:p w14:paraId="27DDB58C" w14:textId="77777777" w:rsidR="003204FD" w:rsidRPr="00C1798D" w:rsidRDefault="003204FD" w:rsidP="003204FD">
            <w:pPr>
              <w:spacing w:after="0" w:line="240" w:lineRule="auto"/>
              <w:rPr>
                <w:rFonts w:eastAsia="Times New Roman"/>
                <w:sz w:val="26"/>
                <w:szCs w:val="26"/>
                <w:lang w:eastAsia="en-ID"/>
              </w:rPr>
            </w:pPr>
          </w:p>
        </w:tc>
        <w:tc>
          <w:tcPr>
            <w:tcW w:w="8501" w:type="dxa"/>
            <w:gridSpan w:val="3"/>
            <w:shd w:val="clear" w:color="auto" w:fill="auto"/>
          </w:tcPr>
          <w:p w14:paraId="7F8A73D4" w14:textId="1F002527" w:rsidR="003204FD" w:rsidRPr="00C1798D" w:rsidRDefault="003204FD" w:rsidP="003204FD">
            <w:pPr>
              <w:spacing w:after="0" w:line="240" w:lineRule="auto"/>
              <w:jc w:val="both"/>
              <w:rPr>
                <w:rFonts w:eastAsia="Times New Roman"/>
                <w:sz w:val="26"/>
                <w:szCs w:val="26"/>
                <w:lang w:eastAsia="en-ID"/>
              </w:rPr>
            </w:pPr>
            <w:r w:rsidRPr="00017716">
              <w:rPr>
                <w:rFonts w:eastAsia="Times New Roman"/>
                <w:sz w:val="26"/>
                <w:szCs w:val="26"/>
                <w:lang w:eastAsia="en-ID"/>
              </w:rPr>
              <w:t xml:space="preserve">Thời gian </w:t>
            </w:r>
            <w:r>
              <w:rPr>
                <w:rFonts w:eastAsia="Times New Roman"/>
                <w:sz w:val="26"/>
                <w:szCs w:val="26"/>
                <w:lang w:eastAsia="en-ID"/>
              </w:rPr>
              <w:t>giao hàng</w:t>
            </w:r>
            <w:r w:rsidRPr="00017716">
              <w:rPr>
                <w:rFonts w:eastAsia="Times New Roman"/>
                <w:sz w:val="26"/>
                <w:szCs w:val="26"/>
                <w:lang w:eastAsia="en-ID"/>
              </w:rPr>
              <w:t xml:space="preserve">: ≤ </w:t>
            </w:r>
            <w:r>
              <w:rPr>
                <w:rFonts w:eastAsia="Times New Roman"/>
                <w:sz w:val="26"/>
                <w:szCs w:val="26"/>
                <w:lang w:eastAsia="en-ID"/>
              </w:rPr>
              <w:t>9</w:t>
            </w:r>
            <w:r w:rsidRPr="00017716">
              <w:rPr>
                <w:rFonts w:eastAsia="Times New Roman"/>
                <w:sz w:val="26"/>
                <w:szCs w:val="26"/>
                <w:lang w:eastAsia="en-ID"/>
              </w:rPr>
              <w:t>0 ngày kể từ ngày hợp đồng có hiệu lực</w:t>
            </w:r>
          </w:p>
        </w:tc>
      </w:tr>
      <w:tr w:rsidR="003204FD" w:rsidRPr="00C1798D" w14:paraId="0326FBB4" w14:textId="77777777" w:rsidTr="00206C82">
        <w:trPr>
          <w:trHeight w:val="20"/>
        </w:trPr>
        <w:tc>
          <w:tcPr>
            <w:tcW w:w="708" w:type="dxa"/>
            <w:vAlign w:val="center"/>
          </w:tcPr>
          <w:p w14:paraId="456346FD" w14:textId="77777777" w:rsidR="003204FD" w:rsidRPr="00C1798D" w:rsidRDefault="003204FD" w:rsidP="003204FD">
            <w:pPr>
              <w:spacing w:after="0" w:line="240" w:lineRule="auto"/>
              <w:rPr>
                <w:rFonts w:eastAsia="Times New Roman"/>
                <w:sz w:val="26"/>
                <w:szCs w:val="26"/>
                <w:lang w:eastAsia="en-ID"/>
              </w:rPr>
            </w:pPr>
          </w:p>
        </w:tc>
        <w:tc>
          <w:tcPr>
            <w:tcW w:w="8501" w:type="dxa"/>
            <w:gridSpan w:val="3"/>
            <w:shd w:val="clear" w:color="auto" w:fill="auto"/>
          </w:tcPr>
          <w:p w14:paraId="0CA72444" w14:textId="77777777" w:rsidR="003204FD" w:rsidRPr="00C1798D" w:rsidRDefault="003204FD" w:rsidP="003204FD">
            <w:pPr>
              <w:spacing w:after="0" w:line="240" w:lineRule="auto"/>
              <w:jc w:val="both"/>
              <w:rPr>
                <w:rFonts w:eastAsia="Times New Roman"/>
                <w:sz w:val="26"/>
                <w:szCs w:val="26"/>
                <w:lang w:eastAsia="en-ID"/>
              </w:rPr>
            </w:pPr>
            <w:r w:rsidRPr="00017716">
              <w:rPr>
                <w:rFonts w:eastAsia="Times New Roman"/>
                <w:sz w:val="26"/>
                <w:szCs w:val="26"/>
                <w:lang w:eastAsia="en-ID"/>
              </w:rPr>
              <w:t>Là nhà phân phối chính thức của nhà sản xuất hoặc được uỷ quyền hợp pháp của nhà sản xuất hoặc chủ sở hữu thiết bị tại Việt Nam</w:t>
            </w:r>
          </w:p>
        </w:tc>
      </w:tr>
      <w:tr w:rsidR="003204FD" w:rsidRPr="00C1798D" w14:paraId="28C0D506" w14:textId="77777777" w:rsidTr="00206C82">
        <w:trPr>
          <w:trHeight w:val="20"/>
        </w:trPr>
        <w:tc>
          <w:tcPr>
            <w:tcW w:w="708" w:type="dxa"/>
            <w:vAlign w:val="center"/>
          </w:tcPr>
          <w:p w14:paraId="0992E84F" w14:textId="77777777" w:rsidR="003204FD" w:rsidRPr="00C1798D" w:rsidRDefault="003204FD" w:rsidP="003204FD">
            <w:pPr>
              <w:spacing w:after="0" w:line="240" w:lineRule="auto"/>
              <w:rPr>
                <w:rFonts w:eastAsia="Times New Roman"/>
                <w:sz w:val="26"/>
                <w:szCs w:val="26"/>
                <w:lang w:eastAsia="en-ID"/>
              </w:rPr>
            </w:pPr>
          </w:p>
        </w:tc>
        <w:tc>
          <w:tcPr>
            <w:tcW w:w="8501" w:type="dxa"/>
            <w:gridSpan w:val="3"/>
            <w:shd w:val="clear" w:color="auto" w:fill="auto"/>
          </w:tcPr>
          <w:p w14:paraId="63E6CFDA" w14:textId="77777777" w:rsidR="003204FD" w:rsidRPr="00C1798D" w:rsidRDefault="003204FD" w:rsidP="003204FD">
            <w:pPr>
              <w:spacing w:after="0" w:line="240" w:lineRule="auto"/>
              <w:jc w:val="both"/>
              <w:rPr>
                <w:rFonts w:eastAsia="Times New Roman"/>
                <w:sz w:val="26"/>
                <w:szCs w:val="26"/>
                <w:lang w:eastAsia="en-ID"/>
              </w:rPr>
            </w:pPr>
            <w:r w:rsidRPr="00017716">
              <w:rPr>
                <w:rFonts w:eastAsia="Times New Roman"/>
                <w:sz w:val="26"/>
                <w:szCs w:val="26"/>
                <w:lang w:eastAsia="en-ID"/>
              </w:rPr>
              <w:t>Cam kết cung cấp CO, CQ và các tài liệu khác theo quy định đối với thiết bị nhập khẩu.</w:t>
            </w:r>
          </w:p>
        </w:tc>
      </w:tr>
    </w:tbl>
    <w:p w14:paraId="3D6F124D" w14:textId="77777777" w:rsidR="00206C82" w:rsidRDefault="00206C82" w:rsidP="00206C82">
      <w:pPr>
        <w:pStyle w:val="ListParagraph0"/>
        <w:tabs>
          <w:tab w:val="left" w:pos="2760"/>
        </w:tabs>
        <w:sectPr w:rsidR="00206C82" w:rsidSect="007A6BFB">
          <w:pgSz w:w="11907" w:h="16840" w:code="9"/>
          <w:pgMar w:top="1134" w:right="1418" w:bottom="1134" w:left="851" w:header="720" w:footer="720" w:gutter="0"/>
          <w:cols w:space="720"/>
          <w:docGrid w:linePitch="381"/>
        </w:sectPr>
      </w:pPr>
      <w:r>
        <w:tab/>
      </w:r>
    </w:p>
    <w:p w14:paraId="3CC31007" w14:textId="3687B388" w:rsidR="00206C82" w:rsidRPr="00206C82" w:rsidRDefault="00206C82" w:rsidP="00C525A7">
      <w:pPr>
        <w:pStyle w:val="ListParagraph0"/>
        <w:numPr>
          <w:ilvl w:val="0"/>
          <w:numId w:val="8"/>
        </w:numPr>
        <w:tabs>
          <w:tab w:val="left" w:pos="2760"/>
        </w:tabs>
        <w:jc w:val="center"/>
      </w:pPr>
      <w:r>
        <w:rPr>
          <w:b/>
          <w:bCs/>
          <w:lang w:val="en-ID"/>
        </w:rPr>
        <w:lastRenderedPageBreak/>
        <w:t xml:space="preserve"> </w:t>
      </w:r>
      <w:r w:rsidRPr="00206C82">
        <w:rPr>
          <w:b/>
          <w:bCs/>
          <w:lang w:val="en-ID"/>
        </w:rPr>
        <w:t>BỘ DỤNG CỤ PHẪU THUẬT NỘI SOI TIẾT NIỆU</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374"/>
        <w:gridCol w:w="1276"/>
        <w:gridCol w:w="997"/>
      </w:tblGrid>
      <w:tr w:rsidR="00206C82" w:rsidRPr="00C1798D" w14:paraId="7DBC8DDC" w14:textId="77777777" w:rsidTr="00206C82">
        <w:trPr>
          <w:trHeight w:val="20"/>
        </w:trPr>
        <w:tc>
          <w:tcPr>
            <w:tcW w:w="709" w:type="dxa"/>
            <w:shd w:val="clear" w:color="auto" w:fill="auto"/>
            <w:vAlign w:val="center"/>
          </w:tcPr>
          <w:p w14:paraId="146E69A8" w14:textId="77777777" w:rsidR="00206C82" w:rsidRPr="00C1798D" w:rsidRDefault="00206C82" w:rsidP="00206C82">
            <w:pPr>
              <w:spacing w:after="0" w:line="240" w:lineRule="auto"/>
              <w:jc w:val="center"/>
              <w:rPr>
                <w:rFonts w:eastAsia="Times New Roman"/>
                <w:b/>
                <w:bCs/>
                <w:sz w:val="26"/>
                <w:szCs w:val="26"/>
                <w:lang w:eastAsia="en-ID"/>
              </w:rPr>
            </w:pPr>
            <w:r>
              <w:rPr>
                <w:rFonts w:eastAsia="Times New Roman"/>
                <w:b/>
                <w:bCs/>
                <w:sz w:val="26"/>
                <w:szCs w:val="26"/>
                <w:lang w:eastAsia="en-ID"/>
              </w:rPr>
              <w:t>A</w:t>
            </w:r>
          </w:p>
        </w:tc>
        <w:tc>
          <w:tcPr>
            <w:tcW w:w="8647" w:type="dxa"/>
            <w:gridSpan w:val="3"/>
            <w:shd w:val="clear" w:color="auto" w:fill="auto"/>
            <w:vAlign w:val="center"/>
          </w:tcPr>
          <w:p w14:paraId="6AD80ECC" w14:textId="77777777" w:rsidR="00206C82" w:rsidRPr="00C1798D" w:rsidRDefault="00206C82" w:rsidP="00206C82">
            <w:pPr>
              <w:spacing w:after="0" w:line="240" w:lineRule="auto"/>
              <w:jc w:val="both"/>
              <w:rPr>
                <w:rFonts w:eastAsia="Times New Roman"/>
                <w:b/>
                <w:bCs/>
                <w:sz w:val="26"/>
                <w:szCs w:val="26"/>
                <w:lang w:eastAsia="en-ID"/>
              </w:rPr>
            </w:pPr>
            <w:r>
              <w:rPr>
                <w:rFonts w:eastAsia="Times New Roman"/>
                <w:b/>
                <w:bCs/>
                <w:sz w:val="26"/>
                <w:szCs w:val="26"/>
                <w:lang w:eastAsia="en-ID"/>
              </w:rPr>
              <w:t>YÊU CẦU CHUNG</w:t>
            </w:r>
          </w:p>
        </w:tc>
      </w:tr>
      <w:tr w:rsidR="00206C82" w:rsidRPr="00C1798D" w14:paraId="78A0213C" w14:textId="77777777" w:rsidTr="00206C82">
        <w:trPr>
          <w:trHeight w:val="20"/>
        </w:trPr>
        <w:tc>
          <w:tcPr>
            <w:tcW w:w="709" w:type="dxa"/>
            <w:shd w:val="clear" w:color="auto" w:fill="auto"/>
            <w:vAlign w:val="center"/>
          </w:tcPr>
          <w:p w14:paraId="459B2489" w14:textId="77777777" w:rsidR="00206C82" w:rsidRPr="00C1798D" w:rsidRDefault="00206C82" w:rsidP="00206C82">
            <w:pPr>
              <w:spacing w:after="0" w:line="240" w:lineRule="auto"/>
              <w:jc w:val="center"/>
              <w:rPr>
                <w:rFonts w:eastAsia="Times New Roman"/>
                <w:b/>
                <w:bCs/>
                <w:sz w:val="26"/>
                <w:szCs w:val="26"/>
                <w:lang w:eastAsia="en-ID"/>
              </w:rPr>
            </w:pPr>
          </w:p>
        </w:tc>
        <w:tc>
          <w:tcPr>
            <w:tcW w:w="8647" w:type="dxa"/>
            <w:gridSpan w:val="3"/>
            <w:shd w:val="clear" w:color="auto" w:fill="auto"/>
            <w:vAlign w:val="center"/>
          </w:tcPr>
          <w:p w14:paraId="6BD58019" w14:textId="77777777" w:rsidR="00206C82" w:rsidRPr="00C1798D" w:rsidRDefault="00206C82" w:rsidP="00206C82">
            <w:pPr>
              <w:spacing w:after="0" w:line="240" w:lineRule="auto"/>
              <w:jc w:val="both"/>
              <w:rPr>
                <w:rFonts w:eastAsia="Times New Roman"/>
                <w:b/>
                <w:bCs/>
                <w:sz w:val="26"/>
                <w:szCs w:val="26"/>
                <w:lang w:eastAsia="en-ID"/>
              </w:rPr>
            </w:pPr>
            <w:r>
              <w:rPr>
                <w:rFonts w:eastAsia="Times New Roman"/>
                <w:sz w:val="26"/>
                <w:szCs w:val="26"/>
                <w:lang w:eastAsia="en-ID"/>
              </w:rPr>
              <w:t>- </w:t>
            </w:r>
            <w:r w:rsidRPr="00A61FD4">
              <w:rPr>
                <w:rFonts w:eastAsia="Times New Roman"/>
                <w:sz w:val="26"/>
                <w:szCs w:val="26"/>
                <w:lang w:eastAsia="en-ID"/>
              </w:rPr>
              <w:t>Thiết bị mới 100%, sản xuất từ năm 202</w:t>
            </w:r>
            <w:r>
              <w:rPr>
                <w:rFonts w:eastAsia="Times New Roman"/>
                <w:sz w:val="26"/>
                <w:szCs w:val="26"/>
                <w:lang w:eastAsia="en-ID"/>
              </w:rPr>
              <w:t>5</w:t>
            </w:r>
            <w:r w:rsidRPr="00A61FD4">
              <w:rPr>
                <w:rFonts w:eastAsia="Times New Roman"/>
                <w:sz w:val="26"/>
                <w:szCs w:val="26"/>
                <w:lang w:eastAsia="en-ID"/>
              </w:rPr>
              <w:t xml:space="preserve"> trở đi</w:t>
            </w:r>
          </w:p>
        </w:tc>
      </w:tr>
      <w:tr w:rsidR="00206C82" w:rsidRPr="00C1798D" w14:paraId="29F0925F" w14:textId="77777777" w:rsidTr="00206C82">
        <w:trPr>
          <w:trHeight w:val="20"/>
        </w:trPr>
        <w:tc>
          <w:tcPr>
            <w:tcW w:w="709" w:type="dxa"/>
            <w:shd w:val="clear" w:color="auto" w:fill="auto"/>
            <w:vAlign w:val="center"/>
          </w:tcPr>
          <w:p w14:paraId="3227F934" w14:textId="77777777" w:rsidR="00206C82" w:rsidRPr="00C1798D" w:rsidRDefault="00206C82" w:rsidP="00206C82">
            <w:pPr>
              <w:spacing w:after="0" w:line="240" w:lineRule="auto"/>
              <w:jc w:val="center"/>
              <w:rPr>
                <w:rFonts w:eastAsia="Times New Roman"/>
                <w:b/>
                <w:bCs/>
                <w:sz w:val="26"/>
                <w:szCs w:val="26"/>
                <w:lang w:eastAsia="en-ID"/>
              </w:rPr>
            </w:pPr>
          </w:p>
        </w:tc>
        <w:tc>
          <w:tcPr>
            <w:tcW w:w="8647" w:type="dxa"/>
            <w:gridSpan w:val="3"/>
            <w:shd w:val="clear" w:color="auto" w:fill="auto"/>
            <w:vAlign w:val="center"/>
          </w:tcPr>
          <w:p w14:paraId="429003DA" w14:textId="77777777" w:rsidR="00206C82" w:rsidRPr="00C1798D" w:rsidRDefault="00206C82" w:rsidP="00206C82">
            <w:pPr>
              <w:spacing w:after="0" w:line="240" w:lineRule="auto"/>
              <w:jc w:val="both"/>
              <w:rPr>
                <w:rFonts w:eastAsia="Times New Roman"/>
                <w:b/>
                <w:bCs/>
                <w:sz w:val="26"/>
                <w:szCs w:val="26"/>
                <w:lang w:eastAsia="en-ID"/>
              </w:rPr>
            </w:pPr>
            <w:r>
              <w:rPr>
                <w:rFonts w:eastAsia="Times New Roman"/>
                <w:sz w:val="26"/>
                <w:szCs w:val="26"/>
                <w:lang w:eastAsia="en-ID"/>
              </w:rPr>
              <w:t>- Nhà sản xuất đ</w:t>
            </w:r>
            <w:r w:rsidRPr="00A61FD4">
              <w:rPr>
                <w:rFonts w:eastAsia="Times New Roman"/>
                <w:sz w:val="26"/>
                <w:szCs w:val="26"/>
                <w:lang w:eastAsia="en-ID"/>
              </w:rPr>
              <w:t xml:space="preserve">ạt tiêu chuẩn quản lý chất lượng </w:t>
            </w:r>
            <w:r>
              <w:rPr>
                <w:rFonts w:eastAsia="Times New Roman"/>
                <w:sz w:val="26"/>
                <w:szCs w:val="26"/>
                <w:lang w:eastAsia="en-ID"/>
              </w:rPr>
              <w:t>ISO 13485 còn hiệu lực</w:t>
            </w:r>
          </w:p>
        </w:tc>
      </w:tr>
      <w:tr w:rsidR="00206C82" w:rsidRPr="00C1798D" w14:paraId="7FBDE59E" w14:textId="77777777" w:rsidTr="00206C82">
        <w:trPr>
          <w:trHeight w:val="20"/>
        </w:trPr>
        <w:tc>
          <w:tcPr>
            <w:tcW w:w="709" w:type="dxa"/>
            <w:shd w:val="clear" w:color="auto" w:fill="auto"/>
            <w:vAlign w:val="center"/>
          </w:tcPr>
          <w:p w14:paraId="0D2C07A1" w14:textId="77777777" w:rsidR="00206C82" w:rsidRPr="00C1798D" w:rsidRDefault="00206C82" w:rsidP="00206C82">
            <w:pPr>
              <w:spacing w:after="0" w:line="240" w:lineRule="auto"/>
              <w:jc w:val="center"/>
              <w:rPr>
                <w:rFonts w:eastAsia="Times New Roman"/>
                <w:b/>
                <w:bCs/>
                <w:sz w:val="26"/>
                <w:szCs w:val="26"/>
                <w:lang w:eastAsia="en-ID"/>
              </w:rPr>
            </w:pPr>
            <w:r>
              <w:rPr>
                <w:rFonts w:eastAsia="Times New Roman"/>
                <w:b/>
                <w:bCs/>
                <w:sz w:val="26"/>
                <w:szCs w:val="26"/>
                <w:lang w:eastAsia="en-ID"/>
              </w:rPr>
              <w:t>B</w:t>
            </w:r>
          </w:p>
        </w:tc>
        <w:tc>
          <w:tcPr>
            <w:tcW w:w="8647" w:type="dxa"/>
            <w:gridSpan w:val="3"/>
            <w:shd w:val="clear" w:color="auto" w:fill="auto"/>
            <w:vAlign w:val="center"/>
          </w:tcPr>
          <w:p w14:paraId="6D2D590B" w14:textId="77777777" w:rsidR="00206C82" w:rsidRPr="00C1798D" w:rsidRDefault="00206C82" w:rsidP="00206C82">
            <w:pPr>
              <w:spacing w:after="0" w:line="240" w:lineRule="auto"/>
              <w:jc w:val="both"/>
              <w:rPr>
                <w:rFonts w:eastAsia="Times New Roman"/>
                <w:b/>
                <w:bCs/>
                <w:sz w:val="26"/>
                <w:szCs w:val="26"/>
                <w:lang w:eastAsia="en-ID"/>
              </w:rPr>
            </w:pPr>
            <w:r>
              <w:rPr>
                <w:rFonts w:eastAsia="Times New Roman"/>
                <w:b/>
                <w:bCs/>
                <w:sz w:val="26"/>
                <w:szCs w:val="26"/>
                <w:lang w:eastAsia="en-ID"/>
              </w:rPr>
              <w:t>YÊU CẦU VỀ CẤU HÌNH</w:t>
            </w:r>
          </w:p>
        </w:tc>
      </w:tr>
      <w:tr w:rsidR="00206C82" w:rsidRPr="00C1798D" w14:paraId="689B0AF5" w14:textId="77777777" w:rsidTr="00206C82">
        <w:trPr>
          <w:trHeight w:val="20"/>
        </w:trPr>
        <w:tc>
          <w:tcPr>
            <w:tcW w:w="709" w:type="dxa"/>
            <w:shd w:val="clear" w:color="auto" w:fill="auto"/>
            <w:vAlign w:val="center"/>
          </w:tcPr>
          <w:p w14:paraId="331ECA85" w14:textId="77777777" w:rsidR="00206C82" w:rsidRDefault="00206C82" w:rsidP="00206C82">
            <w:pPr>
              <w:spacing w:after="0" w:line="240" w:lineRule="auto"/>
              <w:jc w:val="center"/>
              <w:rPr>
                <w:rFonts w:eastAsia="Times New Roman"/>
                <w:b/>
                <w:bCs/>
                <w:sz w:val="26"/>
                <w:szCs w:val="26"/>
                <w:lang w:eastAsia="en-ID"/>
              </w:rPr>
            </w:pPr>
            <w:r>
              <w:rPr>
                <w:rFonts w:eastAsia="Times New Roman"/>
                <w:b/>
                <w:bCs/>
                <w:sz w:val="26"/>
                <w:szCs w:val="26"/>
                <w:lang w:eastAsia="en-ID"/>
              </w:rPr>
              <w:t>I</w:t>
            </w:r>
          </w:p>
        </w:tc>
        <w:tc>
          <w:tcPr>
            <w:tcW w:w="8647" w:type="dxa"/>
            <w:gridSpan w:val="3"/>
            <w:shd w:val="clear" w:color="auto" w:fill="auto"/>
            <w:vAlign w:val="center"/>
          </w:tcPr>
          <w:p w14:paraId="3F4C2E5A" w14:textId="77777777" w:rsidR="00206C82" w:rsidRDefault="00206C82" w:rsidP="00206C82">
            <w:pPr>
              <w:spacing w:after="0" w:line="240" w:lineRule="auto"/>
              <w:jc w:val="both"/>
              <w:rPr>
                <w:rFonts w:eastAsia="Times New Roman"/>
                <w:b/>
                <w:bCs/>
                <w:sz w:val="26"/>
                <w:szCs w:val="26"/>
                <w:lang w:eastAsia="en-ID"/>
              </w:rPr>
            </w:pPr>
            <w:r>
              <w:rPr>
                <w:rFonts w:eastAsia="Times New Roman"/>
                <w:b/>
                <w:bCs/>
                <w:sz w:val="26"/>
                <w:szCs w:val="26"/>
                <w:lang w:eastAsia="en-ID"/>
              </w:rPr>
              <w:t>Quy định chung</w:t>
            </w:r>
          </w:p>
        </w:tc>
      </w:tr>
      <w:tr w:rsidR="00206C82" w:rsidRPr="00C1798D" w14:paraId="7EA7EE04" w14:textId="77777777" w:rsidTr="00206C82">
        <w:trPr>
          <w:trHeight w:val="20"/>
        </w:trPr>
        <w:tc>
          <w:tcPr>
            <w:tcW w:w="709" w:type="dxa"/>
            <w:shd w:val="clear" w:color="auto" w:fill="auto"/>
            <w:vAlign w:val="center"/>
          </w:tcPr>
          <w:p w14:paraId="1F005829" w14:textId="77777777" w:rsidR="00206C82" w:rsidRDefault="00206C82" w:rsidP="00206C82">
            <w:pPr>
              <w:spacing w:after="0" w:line="240" w:lineRule="auto"/>
              <w:jc w:val="center"/>
              <w:rPr>
                <w:rFonts w:eastAsia="Times New Roman"/>
                <w:b/>
                <w:bCs/>
                <w:sz w:val="26"/>
                <w:szCs w:val="26"/>
                <w:lang w:eastAsia="en-ID"/>
              </w:rPr>
            </w:pPr>
          </w:p>
        </w:tc>
        <w:tc>
          <w:tcPr>
            <w:tcW w:w="8647" w:type="dxa"/>
            <w:gridSpan w:val="3"/>
            <w:shd w:val="clear" w:color="auto" w:fill="auto"/>
            <w:vAlign w:val="center"/>
          </w:tcPr>
          <w:p w14:paraId="6B42D9BC" w14:textId="77777777" w:rsidR="00206C82" w:rsidRPr="009F052E" w:rsidRDefault="00206C82" w:rsidP="00206C82">
            <w:pPr>
              <w:spacing w:after="0" w:line="240" w:lineRule="auto"/>
              <w:jc w:val="both"/>
              <w:rPr>
                <w:rFonts w:eastAsia="Times New Roman"/>
                <w:bCs/>
                <w:sz w:val="26"/>
                <w:szCs w:val="26"/>
                <w:lang w:eastAsia="en-ID"/>
              </w:rPr>
            </w:pPr>
            <w:r w:rsidRPr="001B4693">
              <w:rPr>
                <w:rFonts w:eastAsia="Times New Roman"/>
                <w:bCs/>
                <w:sz w:val="26"/>
                <w:szCs w:val="26"/>
                <w:lang w:eastAsia="en-ID"/>
              </w:rPr>
              <w:t xml:space="preserve">Bộ dụng cụ phẫu thuật nội soi </w:t>
            </w:r>
            <w:r>
              <w:rPr>
                <w:rFonts w:eastAsia="Times New Roman"/>
                <w:bCs/>
                <w:sz w:val="26"/>
                <w:szCs w:val="26"/>
                <w:lang w:eastAsia="en-ID"/>
              </w:rPr>
              <w:t>tiết niệu</w:t>
            </w:r>
            <w:r w:rsidRPr="001B4693">
              <w:rPr>
                <w:rFonts w:eastAsia="Times New Roman"/>
                <w:bCs/>
                <w:sz w:val="26"/>
                <w:szCs w:val="26"/>
                <w:lang w:eastAsia="en-ID"/>
              </w:rPr>
              <w:t>: 0</w:t>
            </w:r>
            <w:r>
              <w:rPr>
                <w:rFonts w:eastAsia="Times New Roman"/>
                <w:bCs/>
                <w:sz w:val="26"/>
                <w:szCs w:val="26"/>
                <w:lang w:eastAsia="en-ID"/>
              </w:rPr>
              <w:t>1</w:t>
            </w:r>
            <w:r w:rsidRPr="001B4693">
              <w:rPr>
                <w:rFonts w:eastAsia="Times New Roman"/>
                <w:bCs/>
                <w:sz w:val="26"/>
                <w:szCs w:val="26"/>
                <w:lang w:eastAsia="en-ID"/>
              </w:rPr>
              <w:t xml:space="preserve"> bộ.</w:t>
            </w:r>
          </w:p>
        </w:tc>
      </w:tr>
      <w:tr w:rsidR="00206C82" w:rsidRPr="00C1798D" w14:paraId="61E91824" w14:textId="77777777" w:rsidTr="00206C82">
        <w:trPr>
          <w:trHeight w:val="20"/>
        </w:trPr>
        <w:tc>
          <w:tcPr>
            <w:tcW w:w="709" w:type="dxa"/>
            <w:shd w:val="clear" w:color="auto" w:fill="auto"/>
            <w:vAlign w:val="center"/>
          </w:tcPr>
          <w:p w14:paraId="0B62FEE0" w14:textId="77777777" w:rsidR="00206C82" w:rsidRDefault="00206C82" w:rsidP="00206C82">
            <w:pPr>
              <w:spacing w:after="0" w:line="240" w:lineRule="auto"/>
              <w:jc w:val="center"/>
              <w:rPr>
                <w:rFonts w:eastAsia="Times New Roman"/>
                <w:b/>
                <w:bCs/>
                <w:sz w:val="26"/>
                <w:szCs w:val="26"/>
                <w:lang w:eastAsia="en-ID"/>
              </w:rPr>
            </w:pPr>
          </w:p>
        </w:tc>
        <w:tc>
          <w:tcPr>
            <w:tcW w:w="8647" w:type="dxa"/>
            <w:gridSpan w:val="3"/>
            <w:shd w:val="clear" w:color="auto" w:fill="auto"/>
          </w:tcPr>
          <w:p w14:paraId="6FD88EBF" w14:textId="77777777" w:rsidR="00206C82" w:rsidRPr="001B4693" w:rsidRDefault="00206C82" w:rsidP="00206C82">
            <w:pPr>
              <w:spacing w:after="0" w:line="240" w:lineRule="auto"/>
              <w:jc w:val="both"/>
              <w:rPr>
                <w:rFonts w:eastAsia="Times New Roman"/>
                <w:bCs/>
                <w:sz w:val="26"/>
                <w:szCs w:val="26"/>
                <w:lang w:eastAsia="en-ID"/>
              </w:rPr>
            </w:pPr>
            <w:r>
              <w:rPr>
                <w:rFonts w:eastAsia="Times New Roman"/>
                <w:sz w:val="26"/>
                <w:szCs w:val="26"/>
                <w:lang w:eastAsia="en-ID"/>
              </w:rPr>
              <w:t>Chất liệu</w:t>
            </w:r>
            <w:r w:rsidRPr="00017716">
              <w:rPr>
                <w:rFonts w:eastAsia="Times New Roman"/>
                <w:sz w:val="26"/>
                <w:szCs w:val="26"/>
                <w:lang w:eastAsia="en-ID"/>
              </w:rPr>
              <w:t xml:space="preserve"> thép không gỉ đạt tiêu</w:t>
            </w:r>
            <w:r>
              <w:rPr>
                <w:rFonts w:eastAsia="Times New Roman"/>
                <w:sz w:val="26"/>
                <w:szCs w:val="26"/>
                <w:lang w:eastAsia="en-ID"/>
              </w:rPr>
              <w:t xml:space="preserve"> chuẩn</w:t>
            </w:r>
            <w:r w:rsidRPr="00017716">
              <w:rPr>
                <w:rFonts w:eastAsia="Times New Roman"/>
                <w:sz w:val="26"/>
                <w:szCs w:val="26"/>
                <w:lang w:eastAsia="en-ID"/>
              </w:rPr>
              <w:t xml:space="preserve"> </w:t>
            </w:r>
            <w:r>
              <w:rPr>
                <w:rFonts w:eastAsia="Times New Roman"/>
                <w:sz w:val="26"/>
                <w:szCs w:val="26"/>
                <w:lang w:eastAsia="en-ID"/>
              </w:rPr>
              <w:t>DIN EN ISO 7153-1 hoặc tương đương</w:t>
            </w:r>
          </w:p>
        </w:tc>
      </w:tr>
      <w:tr w:rsidR="00206C82" w:rsidRPr="00C1798D" w14:paraId="7D73F3A4" w14:textId="77777777" w:rsidTr="00206C82">
        <w:trPr>
          <w:trHeight w:val="20"/>
        </w:trPr>
        <w:tc>
          <w:tcPr>
            <w:tcW w:w="709" w:type="dxa"/>
            <w:shd w:val="clear" w:color="auto" w:fill="auto"/>
            <w:vAlign w:val="center"/>
          </w:tcPr>
          <w:p w14:paraId="46500681" w14:textId="77777777" w:rsidR="00206C82" w:rsidRDefault="00206C82" w:rsidP="00206C82">
            <w:pPr>
              <w:spacing w:after="0" w:line="240" w:lineRule="auto"/>
              <w:jc w:val="center"/>
              <w:rPr>
                <w:rFonts w:eastAsia="Times New Roman"/>
                <w:b/>
                <w:bCs/>
                <w:sz w:val="26"/>
                <w:szCs w:val="26"/>
                <w:lang w:eastAsia="en-ID"/>
              </w:rPr>
            </w:pPr>
          </w:p>
        </w:tc>
        <w:tc>
          <w:tcPr>
            <w:tcW w:w="8647" w:type="dxa"/>
            <w:gridSpan w:val="3"/>
            <w:shd w:val="clear" w:color="auto" w:fill="auto"/>
          </w:tcPr>
          <w:p w14:paraId="07164C26" w14:textId="77777777" w:rsidR="00206C82" w:rsidRPr="001B4693" w:rsidRDefault="00206C82" w:rsidP="00206C82">
            <w:pPr>
              <w:spacing w:after="0" w:line="240" w:lineRule="auto"/>
              <w:jc w:val="both"/>
              <w:rPr>
                <w:rFonts w:eastAsia="Times New Roman"/>
                <w:bCs/>
                <w:sz w:val="26"/>
                <w:szCs w:val="26"/>
                <w:lang w:eastAsia="en-ID"/>
              </w:rPr>
            </w:pPr>
            <w:r w:rsidRPr="00017716">
              <w:rPr>
                <w:rFonts w:eastAsia="Times New Roman"/>
                <w:sz w:val="26"/>
                <w:szCs w:val="26"/>
                <w:lang w:eastAsia="en-ID"/>
              </w:rPr>
              <w:t xml:space="preserve">Tất cả các dụng cụ phải đồng bộ, cùng </w:t>
            </w:r>
            <w:r>
              <w:rPr>
                <w:rFonts w:eastAsia="Times New Roman"/>
                <w:sz w:val="26"/>
                <w:szCs w:val="26"/>
                <w:lang w:eastAsia="en-ID"/>
              </w:rPr>
              <w:t>hãng chủ sở hữu</w:t>
            </w:r>
            <w:r w:rsidRPr="00017716">
              <w:rPr>
                <w:rFonts w:eastAsia="Times New Roman"/>
                <w:sz w:val="26"/>
                <w:szCs w:val="26"/>
                <w:lang w:eastAsia="en-ID"/>
              </w:rPr>
              <w:t>, có thể hấp tiệt trùng đảm bảo kiểm soát nhiễm khuẩn trong y tế</w:t>
            </w:r>
          </w:p>
        </w:tc>
      </w:tr>
      <w:tr w:rsidR="00206C82" w:rsidRPr="00C1798D" w14:paraId="00887D1B" w14:textId="77777777" w:rsidTr="00206C82">
        <w:trPr>
          <w:trHeight w:val="20"/>
        </w:trPr>
        <w:tc>
          <w:tcPr>
            <w:tcW w:w="709" w:type="dxa"/>
            <w:shd w:val="clear" w:color="auto" w:fill="auto"/>
            <w:vAlign w:val="center"/>
          </w:tcPr>
          <w:p w14:paraId="6456D05D" w14:textId="77777777" w:rsidR="00206C82" w:rsidRDefault="00206C82" w:rsidP="00206C82">
            <w:pPr>
              <w:spacing w:after="0" w:line="240" w:lineRule="auto"/>
              <w:jc w:val="center"/>
              <w:rPr>
                <w:rFonts w:eastAsia="Times New Roman"/>
                <w:b/>
                <w:bCs/>
                <w:sz w:val="26"/>
                <w:szCs w:val="26"/>
                <w:lang w:eastAsia="en-ID"/>
              </w:rPr>
            </w:pPr>
            <w:r>
              <w:rPr>
                <w:rFonts w:eastAsia="Times New Roman"/>
                <w:b/>
                <w:bCs/>
                <w:sz w:val="26"/>
                <w:szCs w:val="26"/>
                <w:lang w:eastAsia="en-ID"/>
              </w:rPr>
              <w:t>II</w:t>
            </w:r>
          </w:p>
        </w:tc>
        <w:tc>
          <w:tcPr>
            <w:tcW w:w="8647" w:type="dxa"/>
            <w:gridSpan w:val="3"/>
            <w:shd w:val="clear" w:color="auto" w:fill="auto"/>
            <w:vAlign w:val="center"/>
          </w:tcPr>
          <w:p w14:paraId="71846E4D" w14:textId="77777777" w:rsidR="00206C82" w:rsidRPr="001B4693" w:rsidRDefault="00206C82" w:rsidP="00206C82">
            <w:pPr>
              <w:spacing w:after="0" w:line="240" w:lineRule="auto"/>
              <w:jc w:val="both"/>
              <w:rPr>
                <w:rFonts w:eastAsia="Times New Roman"/>
                <w:bCs/>
                <w:sz w:val="26"/>
                <w:szCs w:val="26"/>
                <w:lang w:eastAsia="en-ID"/>
              </w:rPr>
            </w:pPr>
            <w:r>
              <w:rPr>
                <w:rFonts w:eastAsia="Times New Roman"/>
                <w:b/>
                <w:sz w:val="26"/>
                <w:szCs w:val="26"/>
                <w:lang w:eastAsia="en-ID"/>
              </w:rPr>
              <w:t>Cấu hình, tính năng và thông số kỹ thuật mỗi bộ bao gồm:</w:t>
            </w:r>
          </w:p>
        </w:tc>
      </w:tr>
      <w:tr w:rsidR="00206C82" w:rsidRPr="00C1798D" w14:paraId="398C9064" w14:textId="77777777" w:rsidTr="00206C82">
        <w:trPr>
          <w:trHeight w:val="20"/>
          <w:tblHeader/>
        </w:trPr>
        <w:tc>
          <w:tcPr>
            <w:tcW w:w="709" w:type="dxa"/>
            <w:shd w:val="clear" w:color="auto" w:fill="auto"/>
            <w:vAlign w:val="center"/>
            <w:hideMark/>
          </w:tcPr>
          <w:p w14:paraId="0F34357A" w14:textId="77777777" w:rsidR="00206C82" w:rsidRPr="00C1798D" w:rsidRDefault="00206C82" w:rsidP="00206C82">
            <w:pPr>
              <w:spacing w:after="0" w:line="240" w:lineRule="auto"/>
              <w:jc w:val="center"/>
              <w:rPr>
                <w:rFonts w:eastAsia="Times New Roman"/>
                <w:b/>
                <w:bCs/>
                <w:sz w:val="26"/>
                <w:szCs w:val="26"/>
                <w:lang w:eastAsia="en-ID"/>
              </w:rPr>
            </w:pPr>
            <w:r w:rsidRPr="00C1798D">
              <w:rPr>
                <w:rFonts w:eastAsia="Times New Roman"/>
                <w:b/>
                <w:bCs/>
                <w:sz w:val="26"/>
                <w:szCs w:val="26"/>
                <w:lang w:eastAsia="en-ID"/>
              </w:rPr>
              <w:t>STT</w:t>
            </w:r>
          </w:p>
        </w:tc>
        <w:tc>
          <w:tcPr>
            <w:tcW w:w="6374" w:type="dxa"/>
            <w:shd w:val="clear" w:color="auto" w:fill="auto"/>
            <w:vAlign w:val="center"/>
            <w:hideMark/>
          </w:tcPr>
          <w:p w14:paraId="60F4336E" w14:textId="77777777" w:rsidR="00206C82" w:rsidRPr="00C1798D" w:rsidRDefault="00206C82" w:rsidP="00206C82">
            <w:pPr>
              <w:spacing w:after="0" w:line="240" w:lineRule="auto"/>
              <w:jc w:val="center"/>
              <w:rPr>
                <w:rFonts w:eastAsia="Times New Roman"/>
                <w:b/>
                <w:bCs/>
                <w:sz w:val="26"/>
                <w:szCs w:val="26"/>
                <w:lang w:eastAsia="en-ID"/>
              </w:rPr>
            </w:pPr>
            <w:r w:rsidRPr="00C1798D">
              <w:rPr>
                <w:rFonts w:eastAsia="Times New Roman"/>
                <w:b/>
                <w:bCs/>
                <w:sz w:val="26"/>
                <w:szCs w:val="26"/>
                <w:lang w:eastAsia="en-ID"/>
              </w:rPr>
              <w:t>Mô tả kỹ thuật</w:t>
            </w:r>
          </w:p>
        </w:tc>
        <w:tc>
          <w:tcPr>
            <w:tcW w:w="1276" w:type="dxa"/>
            <w:shd w:val="clear" w:color="auto" w:fill="auto"/>
            <w:vAlign w:val="center"/>
            <w:hideMark/>
          </w:tcPr>
          <w:p w14:paraId="1365EB74" w14:textId="77777777" w:rsidR="00206C82" w:rsidRPr="00C1798D" w:rsidRDefault="00206C82" w:rsidP="00206C82">
            <w:pPr>
              <w:spacing w:after="0" w:line="240" w:lineRule="auto"/>
              <w:jc w:val="center"/>
              <w:rPr>
                <w:rFonts w:eastAsia="Times New Roman"/>
                <w:b/>
                <w:bCs/>
                <w:sz w:val="26"/>
                <w:szCs w:val="26"/>
                <w:lang w:eastAsia="en-ID"/>
              </w:rPr>
            </w:pPr>
            <w:r w:rsidRPr="00C1798D">
              <w:rPr>
                <w:rFonts w:eastAsia="Times New Roman"/>
                <w:b/>
                <w:bCs/>
                <w:sz w:val="26"/>
                <w:szCs w:val="26"/>
                <w:lang w:eastAsia="en-ID"/>
              </w:rPr>
              <w:t>Số lượng</w:t>
            </w:r>
          </w:p>
        </w:tc>
        <w:tc>
          <w:tcPr>
            <w:tcW w:w="997" w:type="dxa"/>
            <w:shd w:val="clear" w:color="auto" w:fill="auto"/>
            <w:vAlign w:val="center"/>
            <w:hideMark/>
          </w:tcPr>
          <w:p w14:paraId="48066CE6" w14:textId="77777777" w:rsidR="00206C82" w:rsidRPr="00C1798D" w:rsidRDefault="00206C82" w:rsidP="00206C82">
            <w:pPr>
              <w:spacing w:after="0" w:line="240" w:lineRule="auto"/>
              <w:jc w:val="center"/>
              <w:rPr>
                <w:rFonts w:eastAsia="Times New Roman"/>
                <w:b/>
                <w:bCs/>
                <w:sz w:val="26"/>
                <w:szCs w:val="26"/>
                <w:lang w:eastAsia="en-ID"/>
              </w:rPr>
            </w:pPr>
            <w:r w:rsidRPr="00C1798D">
              <w:rPr>
                <w:rFonts w:eastAsia="Times New Roman"/>
                <w:b/>
                <w:bCs/>
                <w:sz w:val="26"/>
                <w:szCs w:val="26"/>
                <w:lang w:eastAsia="en-ID"/>
              </w:rPr>
              <w:t>ĐVT</w:t>
            </w:r>
          </w:p>
        </w:tc>
      </w:tr>
      <w:tr w:rsidR="00206C82" w:rsidRPr="00C1798D" w14:paraId="6BF17BC4" w14:textId="77777777" w:rsidTr="00206C82">
        <w:trPr>
          <w:trHeight w:val="20"/>
        </w:trPr>
        <w:tc>
          <w:tcPr>
            <w:tcW w:w="709" w:type="dxa"/>
            <w:shd w:val="clear" w:color="auto" w:fill="auto"/>
            <w:vAlign w:val="center"/>
            <w:hideMark/>
          </w:tcPr>
          <w:p w14:paraId="608C283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6374" w:type="dxa"/>
            <w:shd w:val="clear" w:color="auto" w:fill="auto"/>
            <w:vAlign w:val="center"/>
            <w:hideMark/>
          </w:tcPr>
          <w:p w14:paraId="7BEEADCC"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Ống kính soi, hướng nhìn 30 độ, đường kính 4 mm, chiều dài </w:t>
            </w:r>
            <w:r w:rsidRPr="00997B06">
              <w:rPr>
                <w:rFonts w:eastAsia="Times New Roman"/>
                <w:sz w:val="26"/>
                <w:szCs w:val="26"/>
              </w:rPr>
              <w:t>≥</w:t>
            </w:r>
            <w:r>
              <w:rPr>
                <w:rFonts w:eastAsia="Times New Roman"/>
                <w:sz w:val="26"/>
                <w:szCs w:val="26"/>
              </w:rPr>
              <w:t xml:space="preserve"> </w:t>
            </w:r>
            <w:r w:rsidRPr="00C1798D">
              <w:rPr>
                <w:rFonts w:eastAsia="Times New Roman"/>
                <w:sz w:val="26"/>
                <w:szCs w:val="26"/>
                <w:lang w:eastAsia="en-ID"/>
              </w:rPr>
              <w:t>30 cm, có thể hấp tiệt trùng được, sử dụng thấu kính hình gậy, phần thị kính được bọc saphia chống xước.</w:t>
            </w:r>
          </w:p>
        </w:tc>
        <w:tc>
          <w:tcPr>
            <w:tcW w:w="1276" w:type="dxa"/>
            <w:shd w:val="clear" w:color="auto" w:fill="auto"/>
            <w:vAlign w:val="center"/>
            <w:hideMark/>
          </w:tcPr>
          <w:p w14:paraId="0E8E6EB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hideMark/>
          </w:tcPr>
          <w:p w14:paraId="093907E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2BCA60B6" w14:textId="77777777" w:rsidTr="00206C82">
        <w:trPr>
          <w:trHeight w:val="20"/>
        </w:trPr>
        <w:tc>
          <w:tcPr>
            <w:tcW w:w="709" w:type="dxa"/>
            <w:shd w:val="clear" w:color="auto" w:fill="auto"/>
            <w:vAlign w:val="center"/>
            <w:hideMark/>
          </w:tcPr>
          <w:p w14:paraId="2A25ED4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6374" w:type="dxa"/>
            <w:shd w:val="clear" w:color="auto" w:fill="auto"/>
            <w:vAlign w:val="center"/>
            <w:hideMark/>
          </w:tcPr>
          <w:p w14:paraId="0C0CF6B2"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Vỏ đặt ống soi cắt loại có vỏ trong xoay được, cỡ 26 Fr, có đường dịch vào và ra để tưới rửa liên tục. Vỏ trong xoay được cách điện bằng sứ. Bao gồm: Vỏ ngoài và vỏ trong </w:t>
            </w:r>
          </w:p>
        </w:tc>
        <w:tc>
          <w:tcPr>
            <w:tcW w:w="1276" w:type="dxa"/>
            <w:shd w:val="clear" w:color="auto" w:fill="auto"/>
            <w:vAlign w:val="center"/>
            <w:hideMark/>
          </w:tcPr>
          <w:p w14:paraId="6860B0BA"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hideMark/>
          </w:tcPr>
          <w:p w14:paraId="6068B3E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E96F920" w14:textId="77777777" w:rsidTr="00206C82">
        <w:trPr>
          <w:trHeight w:val="20"/>
        </w:trPr>
        <w:tc>
          <w:tcPr>
            <w:tcW w:w="709" w:type="dxa"/>
            <w:shd w:val="clear" w:color="auto" w:fill="auto"/>
            <w:vAlign w:val="center"/>
            <w:hideMark/>
          </w:tcPr>
          <w:p w14:paraId="0DECFE0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3</w:t>
            </w:r>
          </w:p>
        </w:tc>
        <w:tc>
          <w:tcPr>
            <w:tcW w:w="6374" w:type="dxa"/>
            <w:shd w:val="clear" w:color="auto" w:fill="auto"/>
            <w:vAlign w:val="center"/>
            <w:hideMark/>
          </w:tcPr>
          <w:p w14:paraId="57D96F09"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Vỏ đặt cho ống soi cắt, có khóa điều khiển dòng vào-ra, cỡ 24 Fr</w:t>
            </w:r>
          </w:p>
        </w:tc>
        <w:tc>
          <w:tcPr>
            <w:tcW w:w="1276" w:type="dxa"/>
            <w:shd w:val="clear" w:color="auto" w:fill="auto"/>
            <w:vAlign w:val="center"/>
            <w:hideMark/>
          </w:tcPr>
          <w:p w14:paraId="4B85A41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hideMark/>
          </w:tcPr>
          <w:p w14:paraId="60F47E1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2C502F2" w14:textId="77777777" w:rsidTr="00206C82">
        <w:trPr>
          <w:trHeight w:val="20"/>
        </w:trPr>
        <w:tc>
          <w:tcPr>
            <w:tcW w:w="709" w:type="dxa"/>
            <w:shd w:val="clear" w:color="auto" w:fill="auto"/>
            <w:vAlign w:val="center"/>
            <w:hideMark/>
          </w:tcPr>
          <w:p w14:paraId="20E00B4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4</w:t>
            </w:r>
          </w:p>
        </w:tc>
        <w:tc>
          <w:tcPr>
            <w:tcW w:w="6374" w:type="dxa"/>
            <w:shd w:val="clear" w:color="auto" w:fill="auto"/>
            <w:vAlign w:val="center"/>
            <w:hideMark/>
          </w:tcPr>
          <w:p w14:paraId="4E1C9328"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Đầu bịt tiêu chuẩn, sử dụng với vỏ đặt ống soi cắt cỡ 24/26 Fr.</w:t>
            </w:r>
          </w:p>
        </w:tc>
        <w:tc>
          <w:tcPr>
            <w:tcW w:w="1276" w:type="dxa"/>
            <w:shd w:val="clear" w:color="auto" w:fill="auto"/>
            <w:vAlign w:val="center"/>
            <w:hideMark/>
          </w:tcPr>
          <w:p w14:paraId="3946378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hideMark/>
          </w:tcPr>
          <w:p w14:paraId="55CC1EC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5756A438" w14:textId="77777777" w:rsidTr="00206C82">
        <w:trPr>
          <w:trHeight w:val="20"/>
        </w:trPr>
        <w:tc>
          <w:tcPr>
            <w:tcW w:w="709" w:type="dxa"/>
            <w:shd w:val="clear" w:color="auto" w:fill="auto"/>
            <w:vAlign w:val="center"/>
            <w:hideMark/>
          </w:tcPr>
          <w:p w14:paraId="2B0ECB2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5</w:t>
            </w:r>
          </w:p>
        </w:tc>
        <w:tc>
          <w:tcPr>
            <w:tcW w:w="6374" w:type="dxa"/>
            <w:shd w:val="clear" w:color="auto" w:fill="auto"/>
            <w:vAlign w:val="center"/>
            <w:hideMark/>
          </w:tcPr>
          <w:p w14:paraId="7194EE82"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Đầu bịt có kênh đặt ống soi </w:t>
            </w:r>
          </w:p>
        </w:tc>
        <w:tc>
          <w:tcPr>
            <w:tcW w:w="1276" w:type="dxa"/>
            <w:shd w:val="clear" w:color="auto" w:fill="auto"/>
            <w:vAlign w:val="center"/>
            <w:hideMark/>
          </w:tcPr>
          <w:p w14:paraId="798EF2C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hideMark/>
          </w:tcPr>
          <w:p w14:paraId="7C04986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5563D06B" w14:textId="77777777" w:rsidTr="00206C82">
        <w:trPr>
          <w:trHeight w:val="20"/>
        </w:trPr>
        <w:tc>
          <w:tcPr>
            <w:tcW w:w="709" w:type="dxa"/>
            <w:shd w:val="clear" w:color="auto" w:fill="auto"/>
            <w:vAlign w:val="center"/>
            <w:hideMark/>
          </w:tcPr>
          <w:p w14:paraId="31E6D03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6</w:t>
            </w:r>
          </w:p>
        </w:tc>
        <w:tc>
          <w:tcPr>
            <w:tcW w:w="6374" w:type="dxa"/>
            <w:shd w:val="clear" w:color="auto" w:fill="auto"/>
            <w:vAlign w:val="center"/>
            <w:hideMark/>
          </w:tcPr>
          <w:p w14:paraId="7ECF6A1B"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Bộ tay cắt u bàng quang, tiền liệt tuyến lưỡng cực, loại tay cắt bằng cách kẹp ngón tay</w:t>
            </w:r>
          </w:p>
        </w:tc>
        <w:tc>
          <w:tcPr>
            <w:tcW w:w="1276" w:type="dxa"/>
            <w:shd w:val="clear" w:color="auto" w:fill="auto"/>
            <w:vAlign w:val="center"/>
            <w:hideMark/>
          </w:tcPr>
          <w:p w14:paraId="7626859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hideMark/>
          </w:tcPr>
          <w:p w14:paraId="3EE0E95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48528637" w14:textId="77777777" w:rsidTr="00206C82">
        <w:trPr>
          <w:trHeight w:val="20"/>
        </w:trPr>
        <w:tc>
          <w:tcPr>
            <w:tcW w:w="709" w:type="dxa"/>
            <w:shd w:val="clear" w:color="auto" w:fill="auto"/>
            <w:vAlign w:val="center"/>
            <w:hideMark/>
          </w:tcPr>
          <w:p w14:paraId="713F8CB5"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7</w:t>
            </w:r>
          </w:p>
        </w:tc>
        <w:tc>
          <w:tcPr>
            <w:tcW w:w="6374" w:type="dxa"/>
            <w:shd w:val="clear" w:color="auto" w:fill="auto"/>
            <w:vAlign w:val="center"/>
            <w:hideMark/>
          </w:tcPr>
          <w:p w14:paraId="2E05F4EA"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Tay cắt nội soi đơn cực</w:t>
            </w:r>
          </w:p>
        </w:tc>
        <w:tc>
          <w:tcPr>
            <w:tcW w:w="1276" w:type="dxa"/>
            <w:shd w:val="clear" w:color="auto" w:fill="auto"/>
            <w:vAlign w:val="center"/>
            <w:hideMark/>
          </w:tcPr>
          <w:p w14:paraId="359183E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hideMark/>
          </w:tcPr>
          <w:p w14:paraId="2A7E3F6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08853D70" w14:textId="77777777" w:rsidTr="00206C82">
        <w:trPr>
          <w:trHeight w:val="20"/>
        </w:trPr>
        <w:tc>
          <w:tcPr>
            <w:tcW w:w="709" w:type="dxa"/>
            <w:shd w:val="clear" w:color="auto" w:fill="auto"/>
            <w:vAlign w:val="center"/>
            <w:hideMark/>
          </w:tcPr>
          <w:p w14:paraId="20F3D03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8</w:t>
            </w:r>
          </w:p>
        </w:tc>
        <w:tc>
          <w:tcPr>
            <w:tcW w:w="6374" w:type="dxa"/>
            <w:shd w:val="clear" w:color="auto" w:fill="auto"/>
            <w:vAlign w:val="center"/>
            <w:hideMark/>
          </w:tcPr>
          <w:p w14:paraId="448868FC"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Điện cực cắt đốt hình vòng, 24/26Fr</w:t>
            </w:r>
          </w:p>
        </w:tc>
        <w:tc>
          <w:tcPr>
            <w:tcW w:w="1276" w:type="dxa"/>
            <w:shd w:val="clear" w:color="auto" w:fill="auto"/>
            <w:vAlign w:val="center"/>
            <w:hideMark/>
          </w:tcPr>
          <w:p w14:paraId="4030678F"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6</w:t>
            </w:r>
          </w:p>
        </w:tc>
        <w:tc>
          <w:tcPr>
            <w:tcW w:w="997" w:type="dxa"/>
            <w:shd w:val="clear" w:color="auto" w:fill="auto"/>
            <w:vAlign w:val="center"/>
            <w:hideMark/>
          </w:tcPr>
          <w:p w14:paraId="1C01B4E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A78A24D" w14:textId="77777777" w:rsidTr="00206C82">
        <w:trPr>
          <w:trHeight w:val="20"/>
        </w:trPr>
        <w:tc>
          <w:tcPr>
            <w:tcW w:w="709" w:type="dxa"/>
            <w:shd w:val="clear" w:color="auto" w:fill="auto"/>
            <w:vAlign w:val="center"/>
            <w:hideMark/>
          </w:tcPr>
          <w:p w14:paraId="7A92A46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9</w:t>
            </w:r>
          </w:p>
        </w:tc>
        <w:tc>
          <w:tcPr>
            <w:tcW w:w="6374" w:type="dxa"/>
            <w:shd w:val="clear" w:color="auto" w:fill="auto"/>
            <w:vAlign w:val="center"/>
            <w:hideMark/>
          </w:tcPr>
          <w:p w14:paraId="66BA4F39"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Điện cực cầm máu hình mũi nhọn, dùng với vỏ đặt ống soi cắt cỡ 24/26 Fr</w:t>
            </w:r>
          </w:p>
        </w:tc>
        <w:tc>
          <w:tcPr>
            <w:tcW w:w="1276" w:type="dxa"/>
            <w:shd w:val="clear" w:color="auto" w:fill="auto"/>
            <w:vAlign w:val="center"/>
            <w:hideMark/>
          </w:tcPr>
          <w:p w14:paraId="147E19F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6</w:t>
            </w:r>
          </w:p>
        </w:tc>
        <w:tc>
          <w:tcPr>
            <w:tcW w:w="997" w:type="dxa"/>
            <w:shd w:val="clear" w:color="auto" w:fill="auto"/>
            <w:vAlign w:val="center"/>
            <w:hideMark/>
          </w:tcPr>
          <w:p w14:paraId="44B62365"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0581ED6F" w14:textId="77777777" w:rsidTr="00206C82">
        <w:trPr>
          <w:trHeight w:val="20"/>
        </w:trPr>
        <w:tc>
          <w:tcPr>
            <w:tcW w:w="709" w:type="dxa"/>
            <w:shd w:val="clear" w:color="auto" w:fill="auto"/>
            <w:vAlign w:val="center"/>
            <w:hideMark/>
          </w:tcPr>
          <w:p w14:paraId="20F717D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10</w:t>
            </w:r>
          </w:p>
        </w:tc>
        <w:tc>
          <w:tcPr>
            <w:tcW w:w="6374" w:type="dxa"/>
            <w:shd w:val="clear" w:color="auto" w:fill="auto"/>
            <w:vAlign w:val="center"/>
            <w:hideMark/>
          </w:tcPr>
          <w:p w14:paraId="4259C7CE"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Điện cực cắt lưỡng cực, hình vòng cỡ 0.35 mm, sử dụng với vỏ đặt cỡ 24/26 Fr</w:t>
            </w:r>
          </w:p>
        </w:tc>
        <w:tc>
          <w:tcPr>
            <w:tcW w:w="1276" w:type="dxa"/>
            <w:shd w:val="clear" w:color="auto" w:fill="auto"/>
            <w:vAlign w:val="center"/>
            <w:hideMark/>
          </w:tcPr>
          <w:p w14:paraId="0952EEA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6</w:t>
            </w:r>
          </w:p>
        </w:tc>
        <w:tc>
          <w:tcPr>
            <w:tcW w:w="997" w:type="dxa"/>
            <w:shd w:val="clear" w:color="auto" w:fill="auto"/>
            <w:vAlign w:val="center"/>
            <w:hideMark/>
          </w:tcPr>
          <w:p w14:paraId="4D9919D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632D0E34" w14:textId="77777777" w:rsidTr="00206C82">
        <w:trPr>
          <w:trHeight w:val="20"/>
        </w:trPr>
        <w:tc>
          <w:tcPr>
            <w:tcW w:w="709" w:type="dxa"/>
            <w:shd w:val="clear" w:color="auto" w:fill="auto"/>
            <w:vAlign w:val="center"/>
            <w:hideMark/>
          </w:tcPr>
          <w:p w14:paraId="647E6D0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11</w:t>
            </w:r>
          </w:p>
        </w:tc>
        <w:tc>
          <w:tcPr>
            <w:tcW w:w="6374" w:type="dxa"/>
            <w:shd w:val="clear" w:color="auto" w:fill="auto"/>
            <w:vAlign w:val="center"/>
            <w:hideMark/>
          </w:tcPr>
          <w:p w14:paraId="6128833F"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Điện cực cầm máu lưỡng cực hình mũi nhọn, sử dụng với vỏ đặt cỡ 24/26 Fr.</w:t>
            </w:r>
          </w:p>
        </w:tc>
        <w:tc>
          <w:tcPr>
            <w:tcW w:w="1276" w:type="dxa"/>
            <w:shd w:val="clear" w:color="auto" w:fill="auto"/>
            <w:vAlign w:val="center"/>
            <w:hideMark/>
          </w:tcPr>
          <w:p w14:paraId="6A3FF77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997" w:type="dxa"/>
            <w:shd w:val="clear" w:color="auto" w:fill="auto"/>
            <w:vAlign w:val="center"/>
            <w:hideMark/>
          </w:tcPr>
          <w:p w14:paraId="330508B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7697FB5C" w14:textId="77777777" w:rsidTr="00206C82">
        <w:trPr>
          <w:trHeight w:val="20"/>
        </w:trPr>
        <w:tc>
          <w:tcPr>
            <w:tcW w:w="709" w:type="dxa"/>
            <w:shd w:val="clear" w:color="auto" w:fill="auto"/>
            <w:vAlign w:val="center"/>
            <w:hideMark/>
          </w:tcPr>
          <w:p w14:paraId="5286CF0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12</w:t>
            </w:r>
          </w:p>
        </w:tc>
        <w:tc>
          <w:tcPr>
            <w:tcW w:w="6374" w:type="dxa"/>
            <w:shd w:val="clear" w:color="auto" w:fill="auto"/>
            <w:vAlign w:val="center"/>
            <w:hideMark/>
          </w:tcPr>
          <w:p w14:paraId="18C16690"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Điện cực bay hơi lưỡng cực, hình cầu, sử dụng với vỏ đặt cỡ 24/26 Fr.</w:t>
            </w:r>
          </w:p>
        </w:tc>
        <w:tc>
          <w:tcPr>
            <w:tcW w:w="1276" w:type="dxa"/>
            <w:shd w:val="clear" w:color="auto" w:fill="auto"/>
            <w:vAlign w:val="center"/>
          </w:tcPr>
          <w:p w14:paraId="4E88511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997" w:type="dxa"/>
            <w:shd w:val="clear" w:color="auto" w:fill="auto"/>
            <w:vAlign w:val="center"/>
          </w:tcPr>
          <w:p w14:paraId="5E9AE03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27094F1A" w14:textId="77777777" w:rsidTr="00206C82">
        <w:trPr>
          <w:trHeight w:val="20"/>
        </w:trPr>
        <w:tc>
          <w:tcPr>
            <w:tcW w:w="709" w:type="dxa"/>
            <w:shd w:val="clear" w:color="auto" w:fill="auto"/>
            <w:vAlign w:val="center"/>
            <w:hideMark/>
          </w:tcPr>
          <w:p w14:paraId="3F92FBC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13</w:t>
            </w:r>
          </w:p>
        </w:tc>
        <w:tc>
          <w:tcPr>
            <w:tcW w:w="6374" w:type="dxa"/>
            <w:shd w:val="clear" w:color="auto" w:fill="auto"/>
            <w:vAlign w:val="center"/>
          </w:tcPr>
          <w:p w14:paraId="04D19E72"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Xi lanh hút mảnh cắt, dung tích 150 ml, có đi kèm với một khớp nối với vỏ đặt ống soi.</w:t>
            </w:r>
          </w:p>
        </w:tc>
        <w:tc>
          <w:tcPr>
            <w:tcW w:w="1276" w:type="dxa"/>
            <w:shd w:val="clear" w:color="auto" w:fill="auto"/>
            <w:vAlign w:val="center"/>
          </w:tcPr>
          <w:p w14:paraId="78B821C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4AF4A922"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06336F7A" w14:textId="77777777" w:rsidTr="00206C82">
        <w:trPr>
          <w:trHeight w:val="20"/>
        </w:trPr>
        <w:tc>
          <w:tcPr>
            <w:tcW w:w="709" w:type="dxa"/>
            <w:shd w:val="clear" w:color="auto" w:fill="auto"/>
            <w:vAlign w:val="center"/>
            <w:hideMark/>
          </w:tcPr>
          <w:p w14:paraId="2B2C5271"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14</w:t>
            </w:r>
          </w:p>
        </w:tc>
        <w:tc>
          <w:tcPr>
            <w:tcW w:w="6374" w:type="dxa"/>
            <w:shd w:val="clear" w:color="auto" w:fill="auto"/>
            <w:vAlign w:val="center"/>
          </w:tcPr>
          <w:p w14:paraId="5E638327"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Bộ nong, bao gồm:</w:t>
            </w:r>
          </w:p>
        </w:tc>
        <w:tc>
          <w:tcPr>
            <w:tcW w:w="1276" w:type="dxa"/>
            <w:shd w:val="clear" w:color="auto" w:fill="auto"/>
          </w:tcPr>
          <w:p w14:paraId="2AAB61A9"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 </w:t>
            </w:r>
          </w:p>
        </w:tc>
        <w:tc>
          <w:tcPr>
            <w:tcW w:w="997" w:type="dxa"/>
            <w:shd w:val="clear" w:color="auto" w:fill="auto"/>
          </w:tcPr>
          <w:p w14:paraId="0BCE58D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 </w:t>
            </w:r>
          </w:p>
        </w:tc>
      </w:tr>
      <w:tr w:rsidR="00206C82" w:rsidRPr="00C1798D" w14:paraId="7FAA0444" w14:textId="77777777" w:rsidTr="00206C82">
        <w:trPr>
          <w:trHeight w:val="20"/>
        </w:trPr>
        <w:tc>
          <w:tcPr>
            <w:tcW w:w="709" w:type="dxa"/>
            <w:shd w:val="clear" w:color="auto" w:fill="auto"/>
            <w:vAlign w:val="center"/>
            <w:hideMark/>
          </w:tcPr>
          <w:p w14:paraId="7E484B59" w14:textId="77777777" w:rsidR="00206C82" w:rsidRPr="00C1798D" w:rsidRDefault="00206C82" w:rsidP="00206C82">
            <w:pPr>
              <w:spacing w:after="0" w:line="240" w:lineRule="auto"/>
              <w:jc w:val="center"/>
              <w:rPr>
                <w:rFonts w:eastAsia="Times New Roman"/>
                <w:sz w:val="26"/>
                <w:szCs w:val="26"/>
                <w:lang w:eastAsia="en-ID"/>
              </w:rPr>
            </w:pPr>
          </w:p>
        </w:tc>
        <w:tc>
          <w:tcPr>
            <w:tcW w:w="6374" w:type="dxa"/>
            <w:shd w:val="clear" w:color="auto" w:fill="auto"/>
            <w:vAlign w:val="center"/>
          </w:tcPr>
          <w:p w14:paraId="367F7FBB"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Nong, cong, cỡ 21 Fr</w:t>
            </w:r>
          </w:p>
        </w:tc>
        <w:tc>
          <w:tcPr>
            <w:tcW w:w="1276" w:type="dxa"/>
            <w:shd w:val="clear" w:color="auto" w:fill="auto"/>
            <w:vAlign w:val="center"/>
          </w:tcPr>
          <w:p w14:paraId="5454001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3593BC42"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Chiếc</w:t>
            </w:r>
          </w:p>
        </w:tc>
      </w:tr>
      <w:tr w:rsidR="00206C82" w:rsidRPr="00C1798D" w14:paraId="3C7B306B" w14:textId="77777777" w:rsidTr="00206C82">
        <w:trPr>
          <w:trHeight w:val="20"/>
        </w:trPr>
        <w:tc>
          <w:tcPr>
            <w:tcW w:w="709" w:type="dxa"/>
            <w:shd w:val="clear" w:color="auto" w:fill="auto"/>
            <w:hideMark/>
          </w:tcPr>
          <w:p w14:paraId="3872B22B"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 </w:t>
            </w:r>
          </w:p>
        </w:tc>
        <w:tc>
          <w:tcPr>
            <w:tcW w:w="6374" w:type="dxa"/>
            <w:shd w:val="clear" w:color="auto" w:fill="auto"/>
            <w:vAlign w:val="center"/>
          </w:tcPr>
          <w:p w14:paraId="2329F311"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Nong, cong, cỡ 22.5 Fr</w:t>
            </w:r>
          </w:p>
        </w:tc>
        <w:tc>
          <w:tcPr>
            <w:tcW w:w="1276" w:type="dxa"/>
            <w:shd w:val="clear" w:color="auto" w:fill="auto"/>
            <w:vAlign w:val="center"/>
          </w:tcPr>
          <w:p w14:paraId="1B5E85AE"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143B2806"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06F5D9FB" w14:textId="77777777" w:rsidTr="00206C82">
        <w:trPr>
          <w:trHeight w:val="20"/>
        </w:trPr>
        <w:tc>
          <w:tcPr>
            <w:tcW w:w="709" w:type="dxa"/>
            <w:shd w:val="clear" w:color="auto" w:fill="auto"/>
            <w:hideMark/>
          </w:tcPr>
          <w:p w14:paraId="5CFD4239"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 </w:t>
            </w:r>
          </w:p>
        </w:tc>
        <w:tc>
          <w:tcPr>
            <w:tcW w:w="6374" w:type="dxa"/>
            <w:shd w:val="clear" w:color="auto" w:fill="auto"/>
            <w:vAlign w:val="center"/>
          </w:tcPr>
          <w:p w14:paraId="7AE27E3D"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Nong, cong, cỡ 24 Fr</w:t>
            </w:r>
          </w:p>
        </w:tc>
        <w:tc>
          <w:tcPr>
            <w:tcW w:w="1276" w:type="dxa"/>
            <w:shd w:val="clear" w:color="auto" w:fill="auto"/>
            <w:vAlign w:val="center"/>
          </w:tcPr>
          <w:p w14:paraId="5E11DBD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6E2B1C9E"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Chiếc</w:t>
            </w:r>
          </w:p>
        </w:tc>
      </w:tr>
      <w:tr w:rsidR="00206C82" w:rsidRPr="00C1798D" w14:paraId="456ECF1B" w14:textId="77777777" w:rsidTr="00206C82">
        <w:trPr>
          <w:trHeight w:val="20"/>
        </w:trPr>
        <w:tc>
          <w:tcPr>
            <w:tcW w:w="709" w:type="dxa"/>
            <w:shd w:val="clear" w:color="auto" w:fill="auto"/>
            <w:hideMark/>
          </w:tcPr>
          <w:p w14:paraId="20B819F9"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 </w:t>
            </w:r>
          </w:p>
        </w:tc>
        <w:tc>
          <w:tcPr>
            <w:tcW w:w="6374" w:type="dxa"/>
            <w:shd w:val="clear" w:color="auto" w:fill="auto"/>
            <w:vAlign w:val="center"/>
          </w:tcPr>
          <w:p w14:paraId="51C92A3E"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Nong, cong, cỡ 25.5 Fr</w:t>
            </w:r>
          </w:p>
        </w:tc>
        <w:tc>
          <w:tcPr>
            <w:tcW w:w="1276" w:type="dxa"/>
            <w:shd w:val="clear" w:color="auto" w:fill="auto"/>
            <w:vAlign w:val="center"/>
          </w:tcPr>
          <w:p w14:paraId="2D665CA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4AFC2045"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Chiếc</w:t>
            </w:r>
          </w:p>
        </w:tc>
      </w:tr>
      <w:tr w:rsidR="00206C82" w:rsidRPr="00C1798D" w14:paraId="22777609" w14:textId="77777777" w:rsidTr="00206C82">
        <w:trPr>
          <w:trHeight w:val="20"/>
        </w:trPr>
        <w:tc>
          <w:tcPr>
            <w:tcW w:w="709" w:type="dxa"/>
            <w:shd w:val="clear" w:color="auto" w:fill="auto"/>
            <w:hideMark/>
          </w:tcPr>
          <w:p w14:paraId="470C290F"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 </w:t>
            </w:r>
          </w:p>
        </w:tc>
        <w:tc>
          <w:tcPr>
            <w:tcW w:w="6374" w:type="dxa"/>
            <w:shd w:val="clear" w:color="auto" w:fill="auto"/>
            <w:vAlign w:val="center"/>
          </w:tcPr>
          <w:p w14:paraId="388FEDA8"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Nong, cong, cỡ 27 Fr</w:t>
            </w:r>
          </w:p>
        </w:tc>
        <w:tc>
          <w:tcPr>
            <w:tcW w:w="1276" w:type="dxa"/>
            <w:shd w:val="clear" w:color="auto" w:fill="auto"/>
            <w:vAlign w:val="center"/>
          </w:tcPr>
          <w:p w14:paraId="049D0B45"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17C60340"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Chiếc</w:t>
            </w:r>
          </w:p>
        </w:tc>
      </w:tr>
      <w:tr w:rsidR="00206C82" w:rsidRPr="00C1798D" w14:paraId="3C52D9D9" w14:textId="77777777" w:rsidTr="00206C82">
        <w:trPr>
          <w:trHeight w:val="20"/>
        </w:trPr>
        <w:tc>
          <w:tcPr>
            <w:tcW w:w="709" w:type="dxa"/>
            <w:shd w:val="clear" w:color="auto" w:fill="auto"/>
            <w:hideMark/>
          </w:tcPr>
          <w:p w14:paraId="5BF7EB32" w14:textId="77777777" w:rsidR="00206C82" w:rsidRPr="00C1798D" w:rsidRDefault="00206C82" w:rsidP="00206C82">
            <w:pPr>
              <w:spacing w:after="0" w:line="240" w:lineRule="auto"/>
              <w:rPr>
                <w:rFonts w:eastAsia="Times New Roman"/>
                <w:sz w:val="26"/>
                <w:szCs w:val="26"/>
                <w:lang w:eastAsia="en-ID"/>
              </w:rPr>
            </w:pPr>
            <w:r w:rsidRPr="00C1798D">
              <w:rPr>
                <w:rFonts w:eastAsia="Times New Roman"/>
                <w:sz w:val="26"/>
                <w:szCs w:val="26"/>
                <w:lang w:eastAsia="en-ID"/>
              </w:rPr>
              <w:t> </w:t>
            </w:r>
            <w:r>
              <w:rPr>
                <w:rFonts w:eastAsia="Times New Roman"/>
                <w:sz w:val="26"/>
                <w:szCs w:val="26"/>
                <w:lang w:eastAsia="en-ID"/>
              </w:rPr>
              <w:t>15</w:t>
            </w:r>
          </w:p>
        </w:tc>
        <w:tc>
          <w:tcPr>
            <w:tcW w:w="6374" w:type="dxa"/>
            <w:shd w:val="clear" w:color="auto" w:fill="auto"/>
            <w:vAlign w:val="center"/>
          </w:tcPr>
          <w:p w14:paraId="5106B248"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Vỏ đặt ống soi khám bàng quang cỡ 20Fr, với nòng đặt và 2 đầu nối có khoá </w:t>
            </w:r>
          </w:p>
        </w:tc>
        <w:tc>
          <w:tcPr>
            <w:tcW w:w="1276" w:type="dxa"/>
            <w:shd w:val="clear" w:color="auto" w:fill="auto"/>
            <w:vAlign w:val="center"/>
          </w:tcPr>
          <w:p w14:paraId="08F25B30"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54A0EA8C"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Bộ</w:t>
            </w:r>
          </w:p>
        </w:tc>
      </w:tr>
      <w:tr w:rsidR="00206C82" w:rsidRPr="00C1798D" w14:paraId="4D2926CA" w14:textId="77777777" w:rsidTr="00206C82">
        <w:trPr>
          <w:trHeight w:val="20"/>
        </w:trPr>
        <w:tc>
          <w:tcPr>
            <w:tcW w:w="709" w:type="dxa"/>
            <w:shd w:val="clear" w:color="auto" w:fill="auto"/>
            <w:vAlign w:val="center"/>
            <w:hideMark/>
          </w:tcPr>
          <w:p w14:paraId="517C1D44"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lastRenderedPageBreak/>
              <w:t>16</w:t>
            </w:r>
          </w:p>
        </w:tc>
        <w:tc>
          <w:tcPr>
            <w:tcW w:w="6374" w:type="dxa"/>
            <w:shd w:val="clear" w:color="auto" w:fill="auto"/>
            <w:vAlign w:val="center"/>
          </w:tcPr>
          <w:p w14:paraId="217BA5D4"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Vỏ đặt ống soi niệu đạo bàng quang, cỡ 22 Fr., có nòng đặt và 2 đầu nối khoá </w:t>
            </w:r>
          </w:p>
        </w:tc>
        <w:tc>
          <w:tcPr>
            <w:tcW w:w="1276" w:type="dxa"/>
            <w:shd w:val="clear" w:color="auto" w:fill="auto"/>
            <w:vAlign w:val="center"/>
          </w:tcPr>
          <w:p w14:paraId="1F956D9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429AF155"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Bộ</w:t>
            </w:r>
          </w:p>
        </w:tc>
      </w:tr>
      <w:tr w:rsidR="00206C82" w:rsidRPr="00C1798D" w14:paraId="1A1DDD84" w14:textId="77777777" w:rsidTr="00206C82">
        <w:trPr>
          <w:trHeight w:val="20"/>
        </w:trPr>
        <w:tc>
          <w:tcPr>
            <w:tcW w:w="709" w:type="dxa"/>
            <w:shd w:val="clear" w:color="auto" w:fill="auto"/>
            <w:vAlign w:val="center"/>
            <w:hideMark/>
          </w:tcPr>
          <w:p w14:paraId="3EC1F637"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17</w:t>
            </w:r>
          </w:p>
        </w:tc>
        <w:tc>
          <w:tcPr>
            <w:tcW w:w="6374" w:type="dxa"/>
            <w:shd w:val="clear" w:color="auto" w:fill="auto"/>
            <w:vAlign w:val="center"/>
          </w:tcPr>
          <w:p w14:paraId="320F65DC"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Cầu nối ống soi, có 1 kênh có khoá</w:t>
            </w:r>
          </w:p>
        </w:tc>
        <w:tc>
          <w:tcPr>
            <w:tcW w:w="1276" w:type="dxa"/>
            <w:shd w:val="clear" w:color="auto" w:fill="auto"/>
            <w:vAlign w:val="center"/>
          </w:tcPr>
          <w:p w14:paraId="13C3868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w:t>
            </w:r>
          </w:p>
        </w:tc>
        <w:tc>
          <w:tcPr>
            <w:tcW w:w="997" w:type="dxa"/>
            <w:shd w:val="clear" w:color="auto" w:fill="auto"/>
            <w:vAlign w:val="center"/>
          </w:tcPr>
          <w:p w14:paraId="4F0BFE0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206C82" w:rsidRPr="00C1798D" w14:paraId="13E3DA8F" w14:textId="77777777" w:rsidTr="00206C82">
        <w:trPr>
          <w:trHeight w:val="20"/>
        </w:trPr>
        <w:tc>
          <w:tcPr>
            <w:tcW w:w="709" w:type="dxa"/>
            <w:shd w:val="clear" w:color="auto" w:fill="auto"/>
            <w:vAlign w:val="center"/>
            <w:hideMark/>
          </w:tcPr>
          <w:p w14:paraId="06C7CB8D"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18</w:t>
            </w:r>
          </w:p>
        </w:tc>
        <w:tc>
          <w:tcPr>
            <w:tcW w:w="6374" w:type="dxa"/>
            <w:shd w:val="clear" w:color="auto" w:fill="auto"/>
            <w:vAlign w:val="center"/>
          </w:tcPr>
          <w:p w14:paraId="39D89559" w14:textId="77777777" w:rsidR="00206C82" w:rsidRPr="00C1798D" w:rsidRDefault="00206C82" w:rsidP="00206C82">
            <w:pPr>
              <w:spacing w:after="0" w:line="240" w:lineRule="auto"/>
              <w:jc w:val="both"/>
              <w:rPr>
                <w:rFonts w:eastAsia="Times New Roman"/>
                <w:sz w:val="26"/>
                <w:szCs w:val="26"/>
                <w:lang w:eastAsia="en-ID"/>
              </w:rPr>
            </w:pPr>
            <w:r w:rsidRPr="00C1798D">
              <w:rPr>
                <w:rFonts w:eastAsia="Times New Roman"/>
                <w:sz w:val="26"/>
                <w:szCs w:val="26"/>
                <w:lang w:eastAsia="en-ID"/>
              </w:rPr>
              <w:t xml:space="preserve">Forceps gắp dị vật, thân mềm, hàm hoạt động kép, cỡ 7Fr., chiều dài 40cm. </w:t>
            </w:r>
          </w:p>
        </w:tc>
        <w:tc>
          <w:tcPr>
            <w:tcW w:w="1276" w:type="dxa"/>
            <w:shd w:val="clear" w:color="auto" w:fill="auto"/>
            <w:vAlign w:val="center"/>
          </w:tcPr>
          <w:p w14:paraId="44E648DB"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997" w:type="dxa"/>
            <w:shd w:val="clear" w:color="auto" w:fill="auto"/>
            <w:vAlign w:val="center"/>
          </w:tcPr>
          <w:p w14:paraId="5185C503" w14:textId="77777777" w:rsidR="00206C82" w:rsidRPr="00C1798D" w:rsidRDefault="00206C82" w:rsidP="00206C82">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817836" w:rsidRPr="00C1798D" w14:paraId="0E797FCF" w14:textId="77777777" w:rsidTr="00206C82">
        <w:trPr>
          <w:trHeight w:val="20"/>
        </w:trPr>
        <w:tc>
          <w:tcPr>
            <w:tcW w:w="709" w:type="dxa"/>
            <w:shd w:val="clear" w:color="auto" w:fill="auto"/>
            <w:vAlign w:val="center"/>
          </w:tcPr>
          <w:p w14:paraId="58FF28B0" w14:textId="19090BE6" w:rsidR="00817836" w:rsidRPr="00C1798D" w:rsidRDefault="00817836" w:rsidP="00817836">
            <w:pPr>
              <w:spacing w:after="0" w:line="240" w:lineRule="auto"/>
              <w:jc w:val="center"/>
              <w:rPr>
                <w:rFonts w:eastAsia="Times New Roman"/>
                <w:sz w:val="26"/>
                <w:szCs w:val="26"/>
                <w:lang w:eastAsia="en-ID"/>
              </w:rPr>
            </w:pPr>
            <w:r>
              <w:rPr>
                <w:rFonts w:eastAsia="Times New Roman"/>
                <w:sz w:val="26"/>
                <w:szCs w:val="26"/>
                <w:lang w:eastAsia="en-ID"/>
              </w:rPr>
              <w:t>19</w:t>
            </w:r>
          </w:p>
        </w:tc>
        <w:tc>
          <w:tcPr>
            <w:tcW w:w="6374" w:type="dxa"/>
            <w:shd w:val="clear" w:color="auto" w:fill="auto"/>
            <w:vAlign w:val="center"/>
          </w:tcPr>
          <w:p w14:paraId="4FC8DAA7" w14:textId="290292BA" w:rsidR="00817836" w:rsidRPr="00C1798D" w:rsidRDefault="00817836" w:rsidP="00817836">
            <w:pPr>
              <w:spacing w:after="0" w:line="240" w:lineRule="auto"/>
              <w:jc w:val="both"/>
              <w:rPr>
                <w:rFonts w:eastAsia="Times New Roman"/>
                <w:sz w:val="26"/>
                <w:szCs w:val="26"/>
                <w:lang w:eastAsia="en-ID"/>
              </w:rPr>
            </w:pPr>
            <w:r w:rsidRPr="00550457">
              <w:rPr>
                <w:rFonts w:eastAsia="Times New Roman"/>
                <w:sz w:val="26"/>
                <w:szCs w:val="26"/>
                <w:lang w:eastAsia="en-ID"/>
              </w:rPr>
              <w:t>Dây cao tần lưỡng cực, chiều dài ≥</w:t>
            </w:r>
            <w:r>
              <w:rPr>
                <w:rFonts w:eastAsia="Times New Roman"/>
                <w:sz w:val="26"/>
                <w:szCs w:val="26"/>
                <w:lang w:eastAsia="en-ID"/>
              </w:rPr>
              <w:t xml:space="preserve"> 3</w:t>
            </w:r>
            <w:r w:rsidRPr="00550457">
              <w:rPr>
                <w:rFonts w:eastAsia="Times New Roman"/>
                <w:sz w:val="26"/>
                <w:szCs w:val="26"/>
                <w:lang w:eastAsia="en-ID"/>
              </w:rPr>
              <w:t>m</w:t>
            </w:r>
          </w:p>
        </w:tc>
        <w:tc>
          <w:tcPr>
            <w:tcW w:w="1276" w:type="dxa"/>
            <w:shd w:val="clear" w:color="auto" w:fill="auto"/>
            <w:vAlign w:val="center"/>
          </w:tcPr>
          <w:p w14:paraId="67791607" w14:textId="62C3BC70" w:rsidR="00817836" w:rsidRPr="00C1798D" w:rsidRDefault="00817836" w:rsidP="00817836">
            <w:pPr>
              <w:spacing w:after="0" w:line="240" w:lineRule="auto"/>
              <w:jc w:val="center"/>
              <w:rPr>
                <w:rFonts w:eastAsia="Times New Roman"/>
                <w:sz w:val="26"/>
                <w:szCs w:val="26"/>
                <w:lang w:eastAsia="en-ID"/>
              </w:rPr>
            </w:pPr>
            <w:r w:rsidRPr="00C1798D">
              <w:rPr>
                <w:rFonts w:eastAsia="Times New Roman"/>
                <w:sz w:val="26"/>
                <w:szCs w:val="26"/>
                <w:lang w:eastAsia="en-ID"/>
              </w:rPr>
              <w:t>2</w:t>
            </w:r>
          </w:p>
        </w:tc>
        <w:tc>
          <w:tcPr>
            <w:tcW w:w="997" w:type="dxa"/>
            <w:shd w:val="clear" w:color="auto" w:fill="auto"/>
            <w:vAlign w:val="center"/>
          </w:tcPr>
          <w:p w14:paraId="2B4EF0D2" w14:textId="0A2110D9" w:rsidR="00817836" w:rsidRPr="00C1798D" w:rsidRDefault="00817836" w:rsidP="00817836">
            <w:pPr>
              <w:spacing w:after="0" w:line="240" w:lineRule="auto"/>
              <w:jc w:val="center"/>
              <w:rPr>
                <w:rFonts w:eastAsia="Times New Roman"/>
                <w:sz w:val="26"/>
                <w:szCs w:val="26"/>
                <w:lang w:eastAsia="en-ID"/>
              </w:rPr>
            </w:pPr>
            <w:r w:rsidRPr="00C1798D">
              <w:rPr>
                <w:rFonts w:eastAsia="Times New Roman"/>
                <w:sz w:val="26"/>
                <w:szCs w:val="26"/>
                <w:lang w:eastAsia="en-ID"/>
              </w:rPr>
              <w:t>Chiếc</w:t>
            </w:r>
          </w:p>
        </w:tc>
      </w:tr>
      <w:tr w:rsidR="00817836" w:rsidRPr="00C1798D" w14:paraId="0E758F76" w14:textId="77777777" w:rsidTr="00206C82">
        <w:trPr>
          <w:trHeight w:val="20"/>
        </w:trPr>
        <w:tc>
          <w:tcPr>
            <w:tcW w:w="709" w:type="dxa"/>
            <w:shd w:val="clear" w:color="auto" w:fill="auto"/>
            <w:vAlign w:val="center"/>
          </w:tcPr>
          <w:p w14:paraId="6628E1AB" w14:textId="086EC831" w:rsidR="00817836" w:rsidRPr="00C1798D" w:rsidRDefault="00817836" w:rsidP="00817836">
            <w:pPr>
              <w:spacing w:after="0" w:line="240" w:lineRule="auto"/>
              <w:jc w:val="center"/>
              <w:rPr>
                <w:rFonts w:eastAsia="Times New Roman"/>
                <w:sz w:val="26"/>
                <w:szCs w:val="26"/>
                <w:lang w:eastAsia="en-ID"/>
              </w:rPr>
            </w:pPr>
            <w:r>
              <w:rPr>
                <w:rFonts w:eastAsia="Times New Roman"/>
                <w:sz w:val="26"/>
                <w:szCs w:val="26"/>
                <w:lang w:eastAsia="en-ID"/>
              </w:rPr>
              <w:t>20</w:t>
            </w:r>
          </w:p>
        </w:tc>
        <w:tc>
          <w:tcPr>
            <w:tcW w:w="6374" w:type="dxa"/>
            <w:shd w:val="clear" w:color="auto" w:fill="auto"/>
            <w:vAlign w:val="center"/>
          </w:tcPr>
          <w:p w14:paraId="4966432C" w14:textId="599588C8" w:rsidR="00817836" w:rsidRPr="00C1798D" w:rsidRDefault="00817836" w:rsidP="00817836">
            <w:pPr>
              <w:spacing w:after="0" w:line="240" w:lineRule="auto"/>
              <w:jc w:val="both"/>
              <w:rPr>
                <w:rFonts w:eastAsia="Times New Roman"/>
                <w:sz w:val="26"/>
                <w:szCs w:val="26"/>
                <w:lang w:eastAsia="en-ID"/>
              </w:rPr>
            </w:pPr>
            <w:r w:rsidRPr="003B0781">
              <w:rPr>
                <w:rFonts w:eastAsia="Times New Roman"/>
                <w:sz w:val="26"/>
                <w:szCs w:val="26"/>
                <w:lang w:eastAsia="en-ID"/>
              </w:rPr>
              <w:t xml:space="preserve">Khay lưới để tiệt trùng và bảo quản ống soi, dùng cho 01 ống soi cứng có đường kính lên tới 10mm, dài </w:t>
            </w:r>
            <w:r w:rsidRPr="00997B06">
              <w:rPr>
                <w:rFonts w:eastAsia="Times New Roman"/>
                <w:sz w:val="26"/>
                <w:szCs w:val="26"/>
              </w:rPr>
              <w:t>≥</w:t>
            </w:r>
            <w:r w:rsidRPr="003B0781">
              <w:rPr>
                <w:rFonts w:eastAsia="Times New Roman"/>
                <w:sz w:val="26"/>
                <w:szCs w:val="26"/>
                <w:lang w:eastAsia="en-ID"/>
              </w:rPr>
              <w:t xml:space="preserve">34cm, có gá để nắp adaptor dẫn sáng, đệm giữ ống soi bằng silicone, có nắp đậy. </w:t>
            </w:r>
          </w:p>
        </w:tc>
        <w:tc>
          <w:tcPr>
            <w:tcW w:w="1276" w:type="dxa"/>
            <w:shd w:val="clear" w:color="auto" w:fill="auto"/>
            <w:vAlign w:val="center"/>
          </w:tcPr>
          <w:p w14:paraId="732BD7F5" w14:textId="58AD5611" w:rsidR="00817836" w:rsidRPr="00C1798D" w:rsidRDefault="00817836" w:rsidP="00817836">
            <w:pPr>
              <w:spacing w:after="0" w:line="240" w:lineRule="auto"/>
              <w:jc w:val="center"/>
              <w:rPr>
                <w:rFonts w:eastAsia="Times New Roman"/>
                <w:sz w:val="26"/>
                <w:szCs w:val="26"/>
                <w:lang w:eastAsia="en-ID"/>
              </w:rPr>
            </w:pPr>
            <w:r w:rsidRPr="003B0781">
              <w:rPr>
                <w:rFonts w:eastAsia="Times New Roman"/>
                <w:sz w:val="26"/>
                <w:szCs w:val="26"/>
                <w:lang w:eastAsia="en-ID"/>
              </w:rPr>
              <w:t>1</w:t>
            </w:r>
          </w:p>
        </w:tc>
        <w:tc>
          <w:tcPr>
            <w:tcW w:w="997" w:type="dxa"/>
            <w:shd w:val="clear" w:color="auto" w:fill="auto"/>
            <w:vAlign w:val="center"/>
          </w:tcPr>
          <w:p w14:paraId="7408BE33" w14:textId="0CCBBC38" w:rsidR="00817836" w:rsidRPr="00C1798D" w:rsidRDefault="00817836" w:rsidP="00817836">
            <w:pPr>
              <w:spacing w:after="0" w:line="240" w:lineRule="auto"/>
              <w:jc w:val="center"/>
              <w:rPr>
                <w:rFonts w:eastAsia="Times New Roman"/>
                <w:sz w:val="26"/>
                <w:szCs w:val="26"/>
                <w:lang w:eastAsia="en-ID"/>
              </w:rPr>
            </w:pPr>
            <w:r w:rsidRPr="003B0781">
              <w:rPr>
                <w:rFonts w:eastAsia="Times New Roman"/>
                <w:sz w:val="26"/>
                <w:szCs w:val="26"/>
                <w:lang w:eastAsia="en-ID"/>
              </w:rPr>
              <w:t>Chiếc</w:t>
            </w:r>
          </w:p>
        </w:tc>
      </w:tr>
      <w:tr w:rsidR="00817836" w:rsidRPr="00C1798D" w14:paraId="45000D8D" w14:textId="77777777" w:rsidTr="00206C82">
        <w:trPr>
          <w:trHeight w:val="20"/>
        </w:trPr>
        <w:tc>
          <w:tcPr>
            <w:tcW w:w="709" w:type="dxa"/>
            <w:shd w:val="clear" w:color="auto" w:fill="auto"/>
            <w:vAlign w:val="center"/>
          </w:tcPr>
          <w:p w14:paraId="4F0D48C1" w14:textId="0A2BED69" w:rsidR="00817836" w:rsidRPr="00C1798D" w:rsidRDefault="00817836" w:rsidP="00817836">
            <w:pPr>
              <w:spacing w:after="0" w:line="240" w:lineRule="auto"/>
              <w:jc w:val="center"/>
              <w:rPr>
                <w:rFonts w:eastAsia="Times New Roman"/>
                <w:sz w:val="26"/>
                <w:szCs w:val="26"/>
                <w:lang w:eastAsia="en-ID"/>
              </w:rPr>
            </w:pPr>
            <w:r>
              <w:rPr>
                <w:rFonts w:eastAsia="Times New Roman"/>
                <w:sz w:val="26"/>
                <w:szCs w:val="26"/>
                <w:lang w:eastAsia="en-ID"/>
              </w:rPr>
              <w:t>21</w:t>
            </w:r>
          </w:p>
        </w:tc>
        <w:tc>
          <w:tcPr>
            <w:tcW w:w="6374" w:type="dxa"/>
            <w:shd w:val="clear" w:color="auto" w:fill="auto"/>
            <w:vAlign w:val="center"/>
          </w:tcPr>
          <w:p w14:paraId="4BACF85E" w14:textId="7F007559" w:rsidR="00817836" w:rsidRPr="00C1798D" w:rsidRDefault="00817836" w:rsidP="00817836">
            <w:pPr>
              <w:spacing w:after="0" w:line="240" w:lineRule="auto"/>
              <w:jc w:val="both"/>
              <w:rPr>
                <w:rFonts w:eastAsia="Times New Roman"/>
                <w:sz w:val="26"/>
                <w:szCs w:val="26"/>
                <w:lang w:eastAsia="en-ID"/>
              </w:rPr>
            </w:pPr>
            <w:r w:rsidRPr="003B0781">
              <w:rPr>
                <w:rFonts w:eastAsia="Times New Roman"/>
                <w:sz w:val="26"/>
                <w:szCs w:val="26"/>
                <w:lang w:eastAsia="en-ID"/>
              </w:rPr>
              <w:t>Hộp tiệt trùng và bảo quản dụng cụ, có đục lỗ, nắp trong suốt, có thảm silicone.</w:t>
            </w:r>
          </w:p>
        </w:tc>
        <w:tc>
          <w:tcPr>
            <w:tcW w:w="1276" w:type="dxa"/>
            <w:shd w:val="clear" w:color="auto" w:fill="auto"/>
            <w:vAlign w:val="center"/>
          </w:tcPr>
          <w:p w14:paraId="45C10956" w14:textId="4FA2E2B3" w:rsidR="00817836" w:rsidRPr="00C1798D" w:rsidRDefault="00817836" w:rsidP="00817836">
            <w:pPr>
              <w:spacing w:after="0" w:line="240" w:lineRule="auto"/>
              <w:jc w:val="center"/>
              <w:rPr>
                <w:rFonts w:eastAsia="Times New Roman"/>
                <w:sz w:val="26"/>
                <w:szCs w:val="26"/>
                <w:lang w:eastAsia="en-ID"/>
              </w:rPr>
            </w:pPr>
            <w:r w:rsidRPr="003B0781">
              <w:rPr>
                <w:rFonts w:eastAsia="Times New Roman"/>
                <w:sz w:val="26"/>
                <w:szCs w:val="26"/>
                <w:lang w:eastAsia="en-ID"/>
              </w:rPr>
              <w:t>1</w:t>
            </w:r>
          </w:p>
        </w:tc>
        <w:tc>
          <w:tcPr>
            <w:tcW w:w="997" w:type="dxa"/>
            <w:shd w:val="clear" w:color="auto" w:fill="auto"/>
            <w:vAlign w:val="center"/>
          </w:tcPr>
          <w:p w14:paraId="19900442" w14:textId="36DFC12C" w:rsidR="00817836" w:rsidRPr="00C1798D" w:rsidRDefault="00817836" w:rsidP="00817836">
            <w:pPr>
              <w:spacing w:after="0" w:line="240" w:lineRule="auto"/>
              <w:jc w:val="center"/>
              <w:rPr>
                <w:rFonts w:eastAsia="Times New Roman"/>
                <w:sz w:val="26"/>
                <w:szCs w:val="26"/>
                <w:lang w:eastAsia="en-ID"/>
              </w:rPr>
            </w:pPr>
            <w:r w:rsidRPr="003B0781">
              <w:rPr>
                <w:rFonts w:eastAsia="Times New Roman"/>
                <w:sz w:val="26"/>
                <w:szCs w:val="26"/>
                <w:lang w:eastAsia="en-ID"/>
              </w:rPr>
              <w:t>Chiếc</w:t>
            </w:r>
          </w:p>
        </w:tc>
      </w:tr>
      <w:tr w:rsidR="00817836" w:rsidRPr="00C1798D" w14:paraId="2A156F8D" w14:textId="77777777" w:rsidTr="00206C82">
        <w:trPr>
          <w:trHeight w:val="401"/>
        </w:trPr>
        <w:tc>
          <w:tcPr>
            <w:tcW w:w="709" w:type="dxa"/>
            <w:shd w:val="clear" w:color="auto" w:fill="auto"/>
            <w:vAlign w:val="center"/>
          </w:tcPr>
          <w:p w14:paraId="27446AF4" w14:textId="77777777" w:rsidR="00817836" w:rsidRPr="00C1798D" w:rsidRDefault="00817836" w:rsidP="00817836">
            <w:pPr>
              <w:spacing w:after="0" w:line="240" w:lineRule="auto"/>
              <w:jc w:val="center"/>
              <w:rPr>
                <w:rFonts w:eastAsia="Times New Roman"/>
                <w:sz w:val="26"/>
                <w:szCs w:val="26"/>
                <w:lang w:eastAsia="en-ID"/>
              </w:rPr>
            </w:pPr>
          </w:p>
        </w:tc>
        <w:tc>
          <w:tcPr>
            <w:tcW w:w="6374" w:type="dxa"/>
            <w:shd w:val="clear" w:color="auto" w:fill="auto"/>
            <w:vAlign w:val="center"/>
          </w:tcPr>
          <w:p w14:paraId="06C7E5AA" w14:textId="77777777" w:rsidR="00817836" w:rsidRPr="00C1798D" w:rsidRDefault="00817836" w:rsidP="00817836">
            <w:pPr>
              <w:spacing w:after="0" w:line="240" w:lineRule="auto"/>
              <w:jc w:val="both"/>
              <w:rPr>
                <w:rFonts w:eastAsia="Times New Roman"/>
                <w:sz w:val="26"/>
                <w:szCs w:val="26"/>
                <w:lang w:eastAsia="en-ID"/>
              </w:rPr>
            </w:pPr>
            <w:r>
              <w:rPr>
                <w:rFonts w:eastAsia="Times New Roman"/>
                <w:b/>
                <w:bCs/>
                <w:sz w:val="26"/>
                <w:szCs w:val="26"/>
                <w:lang w:eastAsia="en-ID"/>
              </w:rPr>
              <w:t>V</w:t>
            </w:r>
            <w:r w:rsidRPr="003B0781">
              <w:rPr>
                <w:rFonts w:eastAsia="Times New Roman"/>
                <w:b/>
                <w:bCs/>
                <w:sz w:val="26"/>
                <w:szCs w:val="26"/>
                <w:lang w:eastAsia="en-ID"/>
              </w:rPr>
              <w:t xml:space="preserve">ật tư </w:t>
            </w:r>
            <w:r>
              <w:rPr>
                <w:rFonts w:eastAsia="Times New Roman"/>
                <w:b/>
                <w:bCs/>
                <w:sz w:val="26"/>
                <w:szCs w:val="26"/>
                <w:lang w:eastAsia="en-ID"/>
              </w:rPr>
              <w:t>tiêu hao đi kèm:</w:t>
            </w:r>
          </w:p>
        </w:tc>
        <w:tc>
          <w:tcPr>
            <w:tcW w:w="1276" w:type="dxa"/>
            <w:shd w:val="clear" w:color="auto" w:fill="auto"/>
            <w:vAlign w:val="center"/>
          </w:tcPr>
          <w:p w14:paraId="3DC26820" w14:textId="77777777" w:rsidR="00817836" w:rsidRPr="00C1798D" w:rsidRDefault="00817836" w:rsidP="00817836">
            <w:pPr>
              <w:spacing w:after="0" w:line="240" w:lineRule="auto"/>
              <w:jc w:val="center"/>
              <w:rPr>
                <w:rFonts w:eastAsia="Times New Roman"/>
                <w:sz w:val="26"/>
                <w:szCs w:val="26"/>
                <w:lang w:eastAsia="en-ID"/>
              </w:rPr>
            </w:pPr>
          </w:p>
        </w:tc>
        <w:tc>
          <w:tcPr>
            <w:tcW w:w="997" w:type="dxa"/>
            <w:shd w:val="clear" w:color="auto" w:fill="auto"/>
            <w:vAlign w:val="center"/>
          </w:tcPr>
          <w:p w14:paraId="66216465" w14:textId="77777777" w:rsidR="00817836" w:rsidRPr="00C1798D" w:rsidRDefault="00817836" w:rsidP="00817836">
            <w:pPr>
              <w:spacing w:after="0" w:line="240" w:lineRule="auto"/>
              <w:jc w:val="center"/>
              <w:rPr>
                <w:rFonts w:eastAsia="Times New Roman"/>
                <w:sz w:val="26"/>
                <w:szCs w:val="26"/>
                <w:lang w:eastAsia="en-ID"/>
              </w:rPr>
            </w:pPr>
          </w:p>
        </w:tc>
      </w:tr>
      <w:tr w:rsidR="00817836" w:rsidRPr="00C1798D" w14:paraId="489C5B29" w14:textId="77777777" w:rsidTr="00206C82">
        <w:trPr>
          <w:trHeight w:val="20"/>
        </w:trPr>
        <w:tc>
          <w:tcPr>
            <w:tcW w:w="709" w:type="dxa"/>
            <w:shd w:val="clear" w:color="auto" w:fill="auto"/>
            <w:vAlign w:val="center"/>
          </w:tcPr>
          <w:p w14:paraId="5B8D2578" w14:textId="1A14277E" w:rsidR="00817836" w:rsidRPr="00C1798D" w:rsidRDefault="00817836" w:rsidP="00817836">
            <w:pPr>
              <w:spacing w:after="0" w:line="240" w:lineRule="auto"/>
              <w:jc w:val="center"/>
              <w:rPr>
                <w:rFonts w:eastAsia="Times New Roman"/>
                <w:sz w:val="26"/>
                <w:szCs w:val="26"/>
                <w:lang w:eastAsia="en-ID"/>
              </w:rPr>
            </w:pPr>
            <w:r>
              <w:rPr>
                <w:rFonts w:eastAsia="Times New Roman"/>
                <w:sz w:val="26"/>
                <w:szCs w:val="26"/>
                <w:lang w:eastAsia="en-ID"/>
              </w:rPr>
              <w:t>1</w:t>
            </w:r>
          </w:p>
        </w:tc>
        <w:tc>
          <w:tcPr>
            <w:tcW w:w="6374" w:type="dxa"/>
            <w:shd w:val="clear" w:color="auto" w:fill="auto"/>
            <w:vAlign w:val="center"/>
          </w:tcPr>
          <w:p w14:paraId="50E366BA" w14:textId="77777777" w:rsidR="00817836" w:rsidRPr="00C1798D" w:rsidRDefault="00817836" w:rsidP="00817836">
            <w:pPr>
              <w:spacing w:after="0" w:line="240" w:lineRule="auto"/>
              <w:jc w:val="both"/>
              <w:rPr>
                <w:rFonts w:eastAsia="Times New Roman"/>
                <w:sz w:val="26"/>
                <w:szCs w:val="26"/>
                <w:lang w:eastAsia="en-ID"/>
              </w:rPr>
            </w:pPr>
            <w:r w:rsidRPr="003B0781">
              <w:rPr>
                <w:rFonts w:eastAsia="Times New Roman"/>
                <w:sz w:val="26"/>
                <w:szCs w:val="26"/>
                <w:lang w:eastAsia="en-ID"/>
              </w:rPr>
              <w:t>Bàn chải vệ sinh dụng cụ, dùng cọ rửa phần hàm của dụng cụ</w:t>
            </w:r>
          </w:p>
        </w:tc>
        <w:tc>
          <w:tcPr>
            <w:tcW w:w="1276" w:type="dxa"/>
            <w:shd w:val="clear" w:color="auto" w:fill="auto"/>
            <w:vAlign w:val="center"/>
          </w:tcPr>
          <w:p w14:paraId="3EE8CA42" w14:textId="77777777" w:rsidR="00817836" w:rsidRPr="00C1798D" w:rsidRDefault="00817836" w:rsidP="00817836">
            <w:pPr>
              <w:spacing w:after="0" w:line="240" w:lineRule="auto"/>
              <w:jc w:val="center"/>
              <w:rPr>
                <w:rFonts w:eastAsia="Times New Roman"/>
                <w:sz w:val="26"/>
                <w:szCs w:val="26"/>
                <w:lang w:eastAsia="en-ID"/>
              </w:rPr>
            </w:pPr>
            <w:r w:rsidRPr="003B0781">
              <w:rPr>
                <w:rFonts w:eastAsia="Times New Roman"/>
                <w:sz w:val="26"/>
                <w:szCs w:val="26"/>
                <w:lang w:eastAsia="en-ID"/>
              </w:rPr>
              <w:t>1</w:t>
            </w:r>
          </w:p>
        </w:tc>
        <w:tc>
          <w:tcPr>
            <w:tcW w:w="997" w:type="dxa"/>
            <w:shd w:val="clear" w:color="auto" w:fill="auto"/>
            <w:vAlign w:val="center"/>
          </w:tcPr>
          <w:p w14:paraId="03A413E8" w14:textId="77777777" w:rsidR="00817836" w:rsidRPr="00C1798D" w:rsidRDefault="00817836" w:rsidP="00817836">
            <w:pPr>
              <w:spacing w:after="0" w:line="240" w:lineRule="auto"/>
              <w:jc w:val="center"/>
              <w:rPr>
                <w:rFonts w:eastAsia="Times New Roman"/>
                <w:sz w:val="26"/>
                <w:szCs w:val="26"/>
                <w:lang w:eastAsia="en-ID"/>
              </w:rPr>
            </w:pPr>
            <w:r w:rsidRPr="003B0781">
              <w:rPr>
                <w:rFonts w:eastAsia="Times New Roman"/>
                <w:sz w:val="26"/>
                <w:szCs w:val="26"/>
                <w:lang w:eastAsia="en-ID"/>
              </w:rPr>
              <w:t>Gói</w:t>
            </w:r>
          </w:p>
        </w:tc>
      </w:tr>
      <w:tr w:rsidR="00817836" w:rsidRPr="00C1798D" w14:paraId="3E357312" w14:textId="77777777" w:rsidTr="00206C82">
        <w:trPr>
          <w:trHeight w:val="20"/>
        </w:trPr>
        <w:tc>
          <w:tcPr>
            <w:tcW w:w="709" w:type="dxa"/>
            <w:vAlign w:val="center"/>
          </w:tcPr>
          <w:p w14:paraId="5088BD78" w14:textId="77777777" w:rsidR="00817836" w:rsidRPr="003038FF" w:rsidRDefault="00817836" w:rsidP="00817836">
            <w:pPr>
              <w:spacing w:after="0" w:line="240" w:lineRule="auto"/>
              <w:jc w:val="center"/>
              <w:rPr>
                <w:rFonts w:eastAsia="Times New Roman"/>
                <w:b/>
                <w:sz w:val="26"/>
                <w:szCs w:val="26"/>
                <w:lang w:eastAsia="en-ID"/>
              </w:rPr>
            </w:pPr>
            <w:r>
              <w:rPr>
                <w:rFonts w:eastAsia="Times New Roman"/>
                <w:b/>
                <w:sz w:val="26"/>
                <w:szCs w:val="26"/>
                <w:lang w:eastAsia="en-ID"/>
              </w:rPr>
              <w:t>C</w:t>
            </w:r>
          </w:p>
        </w:tc>
        <w:tc>
          <w:tcPr>
            <w:tcW w:w="8647" w:type="dxa"/>
            <w:gridSpan w:val="3"/>
            <w:shd w:val="clear" w:color="auto" w:fill="auto"/>
            <w:vAlign w:val="center"/>
          </w:tcPr>
          <w:p w14:paraId="28D994FD" w14:textId="77777777" w:rsidR="00817836" w:rsidRPr="00C1798D" w:rsidRDefault="00817836" w:rsidP="00817836">
            <w:pPr>
              <w:spacing w:after="0" w:line="240" w:lineRule="auto"/>
              <w:rPr>
                <w:rFonts w:eastAsia="Times New Roman"/>
                <w:sz w:val="26"/>
                <w:szCs w:val="26"/>
                <w:lang w:eastAsia="en-ID"/>
              </w:rPr>
            </w:pPr>
            <w:r w:rsidRPr="003038FF">
              <w:rPr>
                <w:rFonts w:eastAsia="Times New Roman"/>
                <w:b/>
                <w:sz w:val="26"/>
                <w:szCs w:val="26"/>
                <w:lang w:eastAsia="en-ID"/>
              </w:rPr>
              <w:t>YÊU CẦU KHÁC</w:t>
            </w:r>
          </w:p>
        </w:tc>
      </w:tr>
      <w:tr w:rsidR="00817836" w:rsidRPr="00C1798D" w14:paraId="34406A63" w14:textId="77777777" w:rsidTr="00206C82">
        <w:trPr>
          <w:trHeight w:val="20"/>
        </w:trPr>
        <w:tc>
          <w:tcPr>
            <w:tcW w:w="709" w:type="dxa"/>
            <w:vAlign w:val="center"/>
          </w:tcPr>
          <w:p w14:paraId="238C461E" w14:textId="77777777" w:rsidR="00817836" w:rsidRPr="00C1798D" w:rsidRDefault="00817836" w:rsidP="00817836">
            <w:pPr>
              <w:spacing w:after="0" w:line="240" w:lineRule="auto"/>
              <w:rPr>
                <w:rFonts w:eastAsia="Times New Roman"/>
                <w:sz w:val="26"/>
                <w:szCs w:val="26"/>
                <w:lang w:eastAsia="en-ID"/>
              </w:rPr>
            </w:pPr>
          </w:p>
        </w:tc>
        <w:tc>
          <w:tcPr>
            <w:tcW w:w="8647" w:type="dxa"/>
            <w:gridSpan w:val="3"/>
            <w:shd w:val="clear" w:color="auto" w:fill="auto"/>
          </w:tcPr>
          <w:p w14:paraId="576AB8CD" w14:textId="77777777" w:rsidR="00817836" w:rsidRPr="00C1798D" w:rsidRDefault="00817836" w:rsidP="00817836">
            <w:pPr>
              <w:spacing w:after="0" w:line="240" w:lineRule="auto"/>
              <w:jc w:val="both"/>
              <w:rPr>
                <w:rFonts w:eastAsia="Times New Roman"/>
                <w:sz w:val="26"/>
                <w:szCs w:val="26"/>
                <w:lang w:eastAsia="en-ID"/>
              </w:rPr>
            </w:pPr>
            <w:r w:rsidRPr="00017716">
              <w:rPr>
                <w:rFonts w:eastAsia="Times New Roman"/>
                <w:sz w:val="26"/>
                <w:szCs w:val="26"/>
                <w:lang w:eastAsia="en-ID"/>
              </w:rPr>
              <w:t>Thời gian bảo hành: ≥ 12 tháng, kể từ ngày bàn giao nghiệm thu đưa vào sử dụng.</w:t>
            </w:r>
          </w:p>
        </w:tc>
      </w:tr>
      <w:tr w:rsidR="00817836" w:rsidRPr="00C1798D" w14:paraId="11BA1F5E" w14:textId="77777777" w:rsidTr="00206C82">
        <w:trPr>
          <w:trHeight w:val="20"/>
        </w:trPr>
        <w:tc>
          <w:tcPr>
            <w:tcW w:w="709" w:type="dxa"/>
            <w:vAlign w:val="center"/>
          </w:tcPr>
          <w:p w14:paraId="263E309B" w14:textId="77777777" w:rsidR="00817836" w:rsidRPr="00C1798D" w:rsidRDefault="00817836" w:rsidP="00817836">
            <w:pPr>
              <w:spacing w:after="0" w:line="240" w:lineRule="auto"/>
              <w:rPr>
                <w:rFonts w:eastAsia="Times New Roman"/>
                <w:sz w:val="26"/>
                <w:szCs w:val="26"/>
                <w:lang w:eastAsia="en-ID"/>
              </w:rPr>
            </w:pPr>
          </w:p>
        </w:tc>
        <w:tc>
          <w:tcPr>
            <w:tcW w:w="8647" w:type="dxa"/>
            <w:gridSpan w:val="3"/>
            <w:shd w:val="clear" w:color="auto" w:fill="auto"/>
          </w:tcPr>
          <w:p w14:paraId="3ADB7F94" w14:textId="77777777" w:rsidR="00817836" w:rsidRPr="00C1798D" w:rsidRDefault="00817836" w:rsidP="00817836">
            <w:pPr>
              <w:spacing w:after="0" w:line="240" w:lineRule="auto"/>
              <w:jc w:val="both"/>
              <w:rPr>
                <w:rFonts w:eastAsia="Times New Roman"/>
                <w:sz w:val="26"/>
                <w:szCs w:val="26"/>
                <w:lang w:eastAsia="en-ID"/>
              </w:rPr>
            </w:pPr>
            <w:r w:rsidRPr="00017716">
              <w:rPr>
                <w:rFonts w:eastAsia="Times New Roman"/>
                <w:sz w:val="26"/>
                <w:szCs w:val="26"/>
                <w:lang w:eastAsia="en-ID"/>
              </w:rPr>
              <w:t>Giao hàng, lắp đặt tại Bệnh viện K</w:t>
            </w:r>
          </w:p>
        </w:tc>
      </w:tr>
      <w:tr w:rsidR="00817836" w:rsidRPr="00C1798D" w14:paraId="13232A37" w14:textId="77777777" w:rsidTr="00206C82">
        <w:trPr>
          <w:trHeight w:val="20"/>
        </w:trPr>
        <w:tc>
          <w:tcPr>
            <w:tcW w:w="709" w:type="dxa"/>
            <w:vAlign w:val="center"/>
          </w:tcPr>
          <w:p w14:paraId="2C522161" w14:textId="77777777" w:rsidR="00817836" w:rsidRPr="00C1798D" w:rsidRDefault="00817836" w:rsidP="00817836">
            <w:pPr>
              <w:spacing w:after="0" w:line="240" w:lineRule="auto"/>
              <w:rPr>
                <w:rFonts w:eastAsia="Times New Roman"/>
                <w:sz w:val="26"/>
                <w:szCs w:val="26"/>
                <w:lang w:eastAsia="en-ID"/>
              </w:rPr>
            </w:pPr>
          </w:p>
        </w:tc>
        <w:tc>
          <w:tcPr>
            <w:tcW w:w="8647" w:type="dxa"/>
            <w:gridSpan w:val="3"/>
            <w:shd w:val="clear" w:color="auto" w:fill="auto"/>
          </w:tcPr>
          <w:p w14:paraId="65D763F9" w14:textId="0695117C" w:rsidR="00817836" w:rsidRPr="00C1798D" w:rsidRDefault="00817836" w:rsidP="00817836">
            <w:pPr>
              <w:spacing w:after="0" w:line="240" w:lineRule="auto"/>
              <w:jc w:val="both"/>
              <w:rPr>
                <w:rFonts w:eastAsia="Times New Roman"/>
                <w:sz w:val="26"/>
                <w:szCs w:val="26"/>
                <w:lang w:eastAsia="en-ID"/>
              </w:rPr>
            </w:pPr>
            <w:r w:rsidRPr="00017716">
              <w:rPr>
                <w:rFonts w:eastAsia="Times New Roman"/>
                <w:sz w:val="26"/>
                <w:szCs w:val="26"/>
                <w:lang w:eastAsia="en-ID"/>
              </w:rPr>
              <w:t xml:space="preserve">Thời gian </w:t>
            </w:r>
            <w:r w:rsidR="00601766">
              <w:rPr>
                <w:rFonts w:eastAsia="Times New Roman"/>
                <w:sz w:val="26"/>
                <w:szCs w:val="26"/>
                <w:lang w:eastAsia="en-ID"/>
              </w:rPr>
              <w:t>giao hàng</w:t>
            </w:r>
            <w:r w:rsidRPr="00017716">
              <w:rPr>
                <w:rFonts w:eastAsia="Times New Roman"/>
                <w:sz w:val="26"/>
                <w:szCs w:val="26"/>
                <w:lang w:eastAsia="en-ID"/>
              </w:rPr>
              <w:t xml:space="preserve">: ≤ </w:t>
            </w:r>
            <w:r w:rsidR="00601766">
              <w:rPr>
                <w:rFonts w:eastAsia="Times New Roman"/>
                <w:sz w:val="26"/>
                <w:szCs w:val="26"/>
                <w:lang w:eastAsia="en-ID"/>
              </w:rPr>
              <w:t>90</w:t>
            </w:r>
            <w:r w:rsidRPr="00017716">
              <w:rPr>
                <w:rFonts w:eastAsia="Times New Roman"/>
                <w:sz w:val="26"/>
                <w:szCs w:val="26"/>
                <w:lang w:eastAsia="en-ID"/>
              </w:rPr>
              <w:t xml:space="preserve"> ngày kể từ ngày hợp đồng có hiệu lực</w:t>
            </w:r>
          </w:p>
        </w:tc>
      </w:tr>
      <w:tr w:rsidR="00817836" w:rsidRPr="00C1798D" w14:paraId="31FD8A37" w14:textId="77777777" w:rsidTr="00206C82">
        <w:trPr>
          <w:trHeight w:val="20"/>
        </w:trPr>
        <w:tc>
          <w:tcPr>
            <w:tcW w:w="709" w:type="dxa"/>
            <w:vAlign w:val="center"/>
          </w:tcPr>
          <w:p w14:paraId="471742E4" w14:textId="77777777" w:rsidR="00817836" w:rsidRPr="00C1798D" w:rsidRDefault="00817836" w:rsidP="00817836">
            <w:pPr>
              <w:spacing w:after="0" w:line="240" w:lineRule="auto"/>
              <w:rPr>
                <w:rFonts w:eastAsia="Times New Roman"/>
                <w:sz w:val="26"/>
                <w:szCs w:val="26"/>
                <w:lang w:eastAsia="en-ID"/>
              </w:rPr>
            </w:pPr>
          </w:p>
        </w:tc>
        <w:tc>
          <w:tcPr>
            <w:tcW w:w="8647" w:type="dxa"/>
            <w:gridSpan w:val="3"/>
            <w:shd w:val="clear" w:color="auto" w:fill="auto"/>
          </w:tcPr>
          <w:p w14:paraId="626E0688" w14:textId="77777777" w:rsidR="00817836" w:rsidRPr="00C1798D" w:rsidRDefault="00817836" w:rsidP="00817836">
            <w:pPr>
              <w:spacing w:after="0" w:line="240" w:lineRule="auto"/>
              <w:jc w:val="both"/>
              <w:rPr>
                <w:rFonts w:eastAsia="Times New Roman"/>
                <w:sz w:val="26"/>
                <w:szCs w:val="26"/>
                <w:lang w:eastAsia="en-ID"/>
              </w:rPr>
            </w:pPr>
            <w:r w:rsidRPr="00017716">
              <w:rPr>
                <w:rFonts w:eastAsia="Times New Roman"/>
                <w:sz w:val="26"/>
                <w:szCs w:val="26"/>
                <w:lang w:eastAsia="en-ID"/>
              </w:rPr>
              <w:t>Là nhà phân phối chính thức của nhà sản xuất hoặc được uỷ quyền hợp pháp của nhà sản xuất hoặc chủ sở hữu thiết bị tại Việt Nam</w:t>
            </w:r>
          </w:p>
        </w:tc>
      </w:tr>
      <w:tr w:rsidR="00817836" w:rsidRPr="00C1798D" w14:paraId="28705B0D" w14:textId="77777777" w:rsidTr="00206C82">
        <w:trPr>
          <w:trHeight w:val="20"/>
        </w:trPr>
        <w:tc>
          <w:tcPr>
            <w:tcW w:w="709" w:type="dxa"/>
            <w:vAlign w:val="center"/>
          </w:tcPr>
          <w:p w14:paraId="66AC2EA7" w14:textId="77777777" w:rsidR="00817836" w:rsidRPr="00C1798D" w:rsidRDefault="00817836" w:rsidP="00817836">
            <w:pPr>
              <w:spacing w:after="0" w:line="240" w:lineRule="auto"/>
              <w:rPr>
                <w:rFonts w:eastAsia="Times New Roman"/>
                <w:sz w:val="26"/>
                <w:szCs w:val="26"/>
                <w:lang w:eastAsia="en-ID"/>
              </w:rPr>
            </w:pPr>
          </w:p>
        </w:tc>
        <w:tc>
          <w:tcPr>
            <w:tcW w:w="8647" w:type="dxa"/>
            <w:gridSpan w:val="3"/>
            <w:shd w:val="clear" w:color="auto" w:fill="auto"/>
          </w:tcPr>
          <w:p w14:paraId="7686B23A" w14:textId="77777777" w:rsidR="00817836" w:rsidRPr="00C1798D" w:rsidRDefault="00817836" w:rsidP="00817836">
            <w:pPr>
              <w:spacing w:after="0" w:line="240" w:lineRule="auto"/>
              <w:jc w:val="both"/>
              <w:rPr>
                <w:rFonts w:eastAsia="Times New Roman"/>
                <w:sz w:val="26"/>
                <w:szCs w:val="26"/>
                <w:lang w:eastAsia="en-ID"/>
              </w:rPr>
            </w:pPr>
            <w:r w:rsidRPr="00017716">
              <w:rPr>
                <w:rFonts w:eastAsia="Times New Roman"/>
                <w:sz w:val="26"/>
                <w:szCs w:val="26"/>
                <w:lang w:eastAsia="en-ID"/>
              </w:rPr>
              <w:t>Cam kết cung cấp CO, CQ và các tài liệu khác theo quy định đối với thiết bị nhập khẩu.</w:t>
            </w:r>
          </w:p>
        </w:tc>
      </w:tr>
    </w:tbl>
    <w:p w14:paraId="656112E5" w14:textId="77777777" w:rsidR="00206C82" w:rsidRDefault="00206C82" w:rsidP="00206C82">
      <w:pPr>
        <w:tabs>
          <w:tab w:val="left" w:pos="2760"/>
        </w:tabs>
        <w:jc w:val="center"/>
      </w:pPr>
    </w:p>
    <w:p w14:paraId="05EC3E8F" w14:textId="77777777" w:rsidR="00206C82" w:rsidRDefault="00206C82" w:rsidP="00206C82">
      <w:pPr>
        <w:tabs>
          <w:tab w:val="left" w:pos="2760"/>
        </w:tabs>
        <w:jc w:val="center"/>
        <w:sectPr w:rsidR="00206C82" w:rsidSect="007A6BFB">
          <w:pgSz w:w="11907" w:h="16840" w:code="9"/>
          <w:pgMar w:top="1134" w:right="1418" w:bottom="1134" w:left="851" w:header="720" w:footer="720" w:gutter="0"/>
          <w:cols w:space="720"/>
          <w:docGrid w:linePitch="381"/>
        </w:sectPr>
      </w:pPr>
    </w:p>
    <w:p w14:paraId="57F9C5CC" w14:textId="68EBBFDE" w:rsidR="00206C82" w:rsidRDefault="00206C82" w:rsidP="00C525A7">
      <w:pPr>
        <w:pStyle w:val="ListParagraph0"/>
        <w:numPr>
          <w:ilvl w:val="0"/>
          <w:numId w:val="8"/>
        </w:numPr>
        <w:tabs>
          <w:tab w:val="left" w:pos="2760"/>
          <w:tab w:val="left" w:pos="3435"/>
          <w:tab w:val="center" w:pos="4819"/>
        </w:tabs>
        <w:jc w:val="center"/>
      </w:pPr>
      <w:r>
        <w:rPr>
          <w:b/>
          <w:bCs/>
          <w:lang w:val="en-ID"/>
        </w:rPr>
        <w:lastRenderedPageBreak/>
        <w:t xml:space="preserve"> </w:t>
      </w:r>
      <w:r w:rsidRPr="00206C82">
        <w:rPr>
          <w:b/>
          <w:bCs/>
          <w:lang w:val="en-ID"/>
        </w:rPr>
        <w:t>BỘ DỤNG CỤ PHẪU THUẬT NỘI SOI BUỒNG TỬ CUNG</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75"/>
        <w:gridCol w:w="1276"/>
        <w:gridCol w:w="997"/>
      </w:tblGrid>
      <w:tr w:rsidR="00206C82" w:rsidRPr="00206C82" w14:paraId="7A17E9DD" w14:textId="77777777" w:rsidTr="00206C82">
        <w:trPr>
          <w:trHeight w:val="20"/>
        </w:trPr>
        <w:tc>
          <w:tcPr>
            <w:tcW w:w="708" w:type="dxa"/>
            <w:shd w:val="clear" w:color="auto" w:fill="auto"/>
            <w:vAlign w:val="center"/>
          </w:tcPr>
          <w:p w14:paraId="657927F1"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A</w:t>
            </w:r>
          </w:p>
        </w:tc>
        <w:tc>
          <w:tcPr>
            <w:tcW w:w="8648" w:type="dxa"/>
            <w:gridSpan w:val="3"/>
            <w:shd w:val="clear" w:color="auto" w:fill="auto"/>
            <w:vAlign w:val="center"/>
          </w:tcPr>
          <w:p w14:paraId="73FE33D8"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b/>
                <w:bCs/>
                <w:sz w:val="26"/>
                <w:szCs w:val="26"/>
                <w:lang w:val="en-ID" w:eastAsia="en-ID"/>
              </w:rPr>
              <w:t>YÊU CẦU CHUNG</w:t>
            </w:r>
          </w:p>
        </w:tc>
      </w:tr>
      <w:tr w:rsidR="00206C82" w:rsidRPr="00206C82" w14:paraId="67D1ED13" w14:textId="77777777" w:rsidTr="00206C82">
        <w:trPr>
          <w:trHeight w:val="20"/>
        </w:trPr>
        <w:tc>
          <w:tcPr>
            <w:tcW w:w="708" w:type="dxa"/>
            <w:shd w:val="clear" w:color="auto" w:fill="auto"/>
            <w:vAlign w:val="center"/>
          </w:tcPr>
          <w:p w14:paraId="0273C1FE"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2DE5E6BF"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sz w:val="26"/>
                <w:szCs w:val="26"/>
                <w:lang w:val="en-ID" w:eastAsia="en-ID"/>
              </w:rPr>
              <w:t>- Thiết bị mới 100%, sản xuất từ năm 2025 trở đi</w:t>
            </w:r>
          </w:p>
        </w:tc>
      </w:tr>
      <w:tr w:rsidR="00206C82" w:rsidRPr="00206C82" w14:paraId="5F225579" w14:textId="77777777" w:rsidTr="00206C82">
        <w:trPr>
          <w:trHeight w:val="20"/>
        </w:trPr>
        <w:tc>
          <w:tcPr>
            <w:tcW w:w="708" w:type="dxa"/>
            <w:shd w:val="clear" w:color="auto" w:fill="auto"/>
            <w:vAlign w:val="center"/>
          </w:tcPr>
          <w:p w14:paraId="7B80F1E0"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1CCC27DF"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sz w:val="26"/>
                <w:szCs w:val="26"/>
                <w:lang w:val="en-ID" w:eastAsia="en-ID"/>
              </w:rPr>
              <w:t>- Nhà sản xuất đạt tiêu chuẩn quản lý chất lượng ISO 13485 còn hiệu lực</w:t>
            </w:r>
          </w:p>
        </w:tc>
      </w:tr>
      <w:tr w:rsidR="00206C82" w:rsidRPr="00206C82" w14:paraId="78FB737B" w14:textId="77777777" w:rsidTr="00206C82">
        <w:trPr>
          <w:trHeight w:val="20"/>
        </w:trPr>
        <w:tc>
          <w:tcPr>
            <w:tcW w:w="708" w:type="dxa"/>
            <w:shd w:val="clear" w:color="auto" w:fill="auto"/>
            <w:vAlign w:val="center"/>
          </w:tcPr>
          <w:p w14:paraId="4335FD64"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B</w:t>
            </w:r>
          </w:p>
        </w:tc>
        <w:tc>
          <w:tcPr>
            <w:tcW w:w="8648" w:type="dxa"/>
            <w:gridSpan w:val="3"/>
            <w:shd w:val="clear" w:color="auto" w:fill="auto"/>
            <w:vAlign w:val="center"/>
          </w:tcPr>
          <w:p w14:paraId="0946B787"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b/>
                <w:bCs/>
                <w:sz w:val="26"/>
                <w:szCs w:val="26"/>
                <w:lang w:val="en-ID" w:eastAsia="en-ID"/>
              </w:rPr>
              <w:t>YÊU CẦU VỀ CẤU HÌNH</w:t>
            </w:r>
          </w:p>
        </w:tc>
      </w:tr>
      <w:tr w:rsidR="00206C82" w:rsidRPr="00206C82" w14:paraId="08CDBE0A" w14:textId="77777777" w:rsidTr="00206C82">
        <w:trPr>
          <w:trHeight w:val="20"/>
        </w:trPr>
        <w:tc>
          <w:tcPr>
            <w:tcW w:w="708" w:type="dxa"/>
            <w:shd w:val="clear" w:color="auto" w:fill="auto"/>
            <w:vAlign w:val="center"/>
          </w:tcPr>
          <w:p w14:paraId="618A33C9"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I</w:t>
            </w:r>
          </w:p>
        </w:tc>
        <w:tc>
          <w:tcPr>
            <w:tcW w:w="8648" w:type="dxa"/>
            <w:gridSpan w:val="3"/>
            <w:shd w:val="clear" w:color="auto" w:fill="auto"/>
            <w:vAlign w:val="center"/>
          </w:tcPr>
          <w:p w14:paraId="0DF19AD6"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b/>
                <w:bCs/>
                <w:sz w:val="26"/>
                <w:szCs w:val="26"/>
                <w:lang w:val="en-ID" w:eastAsia="en-ID"/>
              </w:rPr>
              <w:t>Quy định chung</w:t>
            </w:r>
          </w:p>
        </w:tc>
      </w:tr>
      <w:tr w:rsidR="00206C82" w:rsidRPr="00206C82" w14:paraId="089E1226" w14:textId="77777777" w:rsidTr="00206C82">
        <w:trPr>
          <w:trHeight w:val="20"/>
        </w:trPr>
        <w:tc>
          <w:tcPr>
            <w:tcW w:w="708" w:type="dxa"/>
            <w:shd w:val="clear" w:color="auto" w:fill="auto"/>
            <w:vAlign w:val="center"/>
          </w:tcPr>
          <w:p w14:paraId="5800453F"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1D6D63E5"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bCs/>
                <w:sz w:val="26"/>
                <w:szCs w:val="26"/>
                <w:lang w:val="en-ID" w:eastAsia="en-ID"/>
              </w:rPr>
              <w:t>Bộ dụng cụ phẫu thuật nội soi buồng tử cung: 01 bộ.</w:t>
            </w:r>
          </w:p>
        </w:tc>
      </w:tr>
      <w:tr w:rsidR="00206C82" w:rsidRPr="00206C82" w14:paraId="3D3FBAC5" w14:textId="77777777" w:rsidTr="00206C82">
        <w:trPr>
          <w:trHeight w:val="20"/>
        </w:trPr>
        <w:tc>
          <w:tcPr>
            <w:tcW w:w="708" w:type="dxa"/>
            <w:shd w:val="clear" w:color="auto" w:fill="auto"/>
            <w:vAlign w:val="center"/>
          </w:tcPr>
          <w:p w14:paraId="332AF9FF"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648" w:type="dxa"/>
            <w:gridSpan w:val="3"/>
            <w:shd w:val="clear" w:color="auto" w:fill="auto"/>
          </w:tcPr>
          <w:p w14:paraId="12C57C56" w14:textId="77777777" w:rsidR="00206C82" w:rsidRPr="00206C82" w:rsidRDefault="00206C82" w:rsidP="00206C82">
            <w:pPr>
              <w:spacing w:after="0" w:line="240" w:lineRule="auto"/>
              <w:jc w:val="both"/>
              <w:rPr>
                <w:rFonts w:eastAsia="Times New Roman"/>
                <w:bCs/>
                <w:sz w:val="26"/>
                <w:szCs w:val="26"/>
                <w:lang w:val="en-ID" w:eastAsia="en-ID"/>
              </w:rPr>
            </w:pPr>
            <w:r w:rsidRPr="00206C82">
              <w:rPr>
                <w:rFonts w:eastAsia="Times New Roman"/>
                <w:sz w:val="26"/>
                <w:szCs w:val="26"/>
                <w:lang w:val="en-ID" w:eastAsia="en-ID"/>
              </w:rPr>
              <w:t>Chất liệu thép không gỉ đạt tiêu chuẩn DIN EN ISO 7153-1 hoặc tương đương</w:t>
            </w:r>
          </w:p>
        </w:tc>
      </w:tr>
      <w:tr w:rsidR="00206C82" w:rsidRPr="00206C82" w14:paraId="1FE3BA49" w14:textId="77777777" w:rsidTr="00206C82">
        <w:trPr>
          <w:trHeight w:val="20"/>
        </w:trPr>
        <w:tc>
          <w:tcPr>
            <w:tcW w:w="708" w:type="dxa"/>
            <w:shd w:val="clear" w:color="auto" w:fill="auto"/>
            <w:vAlign w:val="center"/>
          </w:tcPr>
          <w:p w14:paraId="50ECF500"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648" w:type="dxa"/>
            <w:gridSpan w:val="3"/>
            <w:shd w:val="clear" w:color="auto" w:fill="auto"/>
          </w:tcPr>
          <w:p w14:paraId="2D7FEE3F" w14:textId="77777777" w:rsidR="00206C82" w:rsidRPr="00206C82" w:rsidRDefault="00206C82" w:rsidP="00206C82">
            <w:pPr>
              <w:spacing w:after="0" w:line="240" w:lineRule="auto"/>
              <w:jc w:val="both"/>
              <w:rPr>
                <w:rFonts w:eastAsia="Times New Roman"/>
                <w:bCs/>
                <w:sz w:val="26"/>
                <w:szCs w:val="26"/>
                <w:lang w:val="en-ID" w:eastAsia="en-ID"/>
              </w:rPr>
            </w:pPr>
            <w:r w:rsidRPr="00206C82">
              <w:rPr>
                <w:rFonts w:eastAsia="Times New Roman"/>
                <w:sz w:val="26"/>
                <w:szCs w:val="26"/>
                <w:lang w:val="en-ID" w:eastAsia="en-ID"/>
              </w:rPr>
              <w:t>Tất cả các dụng cụ phải đồng bộ, cùng hãng chủ sở hữu, có thể hấp tiệt trùng đảm bảo kiểm soát nhiễm khuẩn trong y tế</w:t>
            </w:r>
          </w:p>
        </w:tc>
      </w:tr>
      <w:tr w:rsidR="00206C82" w:rsidRPr="00206C82" w14:paraId="59DC5DDE" w14:textId="77777777" w:rsidTr="00206C82">
        <w:trPr>
          <w:trHeight w:val="20"/>
        </w:trPr>
        <w:tc>
          <w:tcPr>
            <w:tcW w:w="708" w:type="dxa"/>
            <w:shd w:val="clear" w:color="auto" w:fill="auto"/>
            <w:vAlign w:val="center"/>
          </w:tcPr>
          <w:p w14:paraId="7E6E3C5C"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II</w:t>
            </w:r>
          </w:p>
        </w:tc>
        <w:tc>
          <w:tcPr>
            <w:tcW w:w="8648" w:type="dxa"/>
            <w:gridSpan w:val="3"/>
            <w:shd w:val="clear" w:color="auto" w:fill="auto"/>
            <w:vAlign w:val="center"/>
          </w:tcPr>
          <w:p w14:paraId="660E9E50" w14:textId="77777777" w:rsidR="00206C82" w:rsidRPr="00206C82" w:rsidRDefault="00206C82" w:rsidP="00206C82">
            <w:pPr>
              <w:spacing w:after="0" w:line="240" w:lineRule="auto"/>
              <w:jc w:val="both"/>
              <w:rPr>
                <w:rFonts w:eastAsia="Times New Roman"/>
                <w:bCs/>
                <w:sz w:val="26"/>
                <w:szCs w:val="26"/>
                <w:lang w:val="en-ID" w:eastAsia="en-ID"/>
              </w:rPr>
            </w:pPr>
            <w:r w:rsidRPr="00206C82">
              <w:rPr>
                <w:rFonts w:eastAsia="Times New Roman"/>
                <w:b/>
                <w:sz w:val="26"/>
                <w:szCs w:val="26"/>
                <w:lang w:val="en-ID" w:eastAsia="en-ID"/>
              </w:rPr>
              <w:t>Cấu hình, tính năng và thông số kỹ thuật mỗi bộ bao gồm:</w:t>
            </w:r>
          </w:p>
        </w:tc>
      </w:tr>
      <w:tr w:rsidR="00206C82" w:rsidRPr="00206C82" w14:paraId="35084375" w14:textId="77777777" w:rsidTr="00206C82">
        <w:trPr>
          <w:trHeight w:val="20"/>
          <w:tblHeader/>
        </w:trPr>
        <w:tc>
          <w:tcPr>
            <w:tcW w:w="708" w:type="dxa"/>
            <w:shd w:val="clear" w:color="auto" w:fill="auto"/>
            <w:vAlign w:val="center"/>
            <w:hideMark/>
          </w:tcPr>
          <w:p w14:paraId="760A02AF"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STT</w:t>
            </w:r>
          </w:p>
        </w:tc>
        <w:tc>
          <w:tcPr>
            <w:tcW w:w="6375" w:type="dxa"/>
            <w:shd w:val="clear" w:color="auto" w:fill="auto"/>
            <w:vAlign w:val="center"/>
            <w:hideMark/>
          </w:tcPr>
          <w:p w14:paraId="7915E922"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Mô tả kỹ thuật</w:t>
            </w:r>
          </w:p>
        </w:tc>
        <w:tc>
          <w:tcPr>
            <w:tcW w:w="1276" w:type="dxa"/>
            <w:shd w:val="clear" w:color="auto" w:fill="auto"/>
            <w:vAlign w:val="center"/>
            <w:hideMark/>
          </w:tcPr>
          <w:p w14:paraId="589DBD67"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Số lượng</w:t>
            </w:r>
          </w:p>
        </w:tc>
        <w:tc>
          <w:tcPr>
            <w:tcW w:w="997" w:type="dxa"/>
            <w:shd w:val="clear" w:color="auto" w:fill="auto"/>
            <w:vAlign w:val="center"/>
            <w:hideMark/>
          </w:tcPr>
          <w:p w14:paraId="36780298"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ĐVT</w:t>
            </w:r>
          </w:p>
        </w:tc>
      </w:tr>
      <w:tr w:rsidR="00206C82" w:rsidRPr="00206C82" w14:paraId="3654F25D" w14:textId="77777777" w:rsidTr="00206C82">
        <w:trPr>
          <w:trHeight w:val="20"/>
        </w:trPr>
        <w:tc>
          <w:tcPr>
            <w:tcW w:w="708" w:type="dxa"/>
            <w:shd w:val="clear" w:color="auto" w:fill="auto"/>
            <w:vAlign w:val="center"/>
            <w:hideMark/>
          </w:tcPr>
          <w:p w14:paraId="1910A8DD"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6375" w:type="dxa"/>
            <w:shd w:val="clear" w:color="auto" w:fill="auto"/>
            <w:vAlign w:val="center"/>
            <w:hideMark/>
          </w:tcPr>
          <w:p w14:paraId="2F2AD318"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Ống kính nội soi Hopkins, hướng nhìn 30 độ, đường kính 4mm, chiều dài ≥ 30 cm, có thể hấp tiệt trùng, trong lòng có gắn thấu kính hình gậy giúp tăng trường nhìn, đầu ống có bọc saphia chống xước.</w:t>
            </w:r>
          </w:p>
        </w:tc>
        <w:tc>
          <w:tcPr>
            <w:tcW w:w="1276" w:type="dxa"/>
            <w:shd w:val="clear" w:color="auto" w:fill="auto"/>
            <w:vAlign w:val="center"/>
            <w:hideMark/>
          </w:tcPr>
          <w:p w14:paraId="18F10B0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7240ADB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7C670734" w14:textId="77777777" w:rsidTr="00206C82">
        <w:trPr>
          <w:trHeight w:val="20"/>
        </w:trPr>
        <w:tc>
          <w:tcPr>
            <w:tcW w:w="708" w:type="dxa"/>
            <w:shd w:val="clear" w:color="auto" w:fill="auto"/>
            <w:vAlign w:val="center"/>
            <w:hideMark/>
          </w:tcPr>
          <w:p w14:paraId="73E2AC2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2</w:t>
            </w:r>
          </w:p>
        </w:tc>
        <w:tc>
          <w:tcPr>
            <w:tcW w:w="6375" w:type="dxa"/>
            <w:shd w:val="clear" w:color="auto" w:fill="auto"/>
            <w:vAlign w:val="center"/>
            <w:hideMark/>
          </w:tcPr>
          <w:p w14:paraId="59F25FBA"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Dây dẫn sáng, đường kính 3.5 mm, dài ≥300 cm. </w:t>
            </w:r>
          </w:p>
        </w:tc>
        <w:tc>
          <w:tcPr>
            <w:tcW w:w="1276" w:type="dxa"/>
            <w:shd w:val="clear" w:color="auto" w:fill="auto"/>
            <w:vAlign w:val="center"/>
            <w:hideMark/>
          </w:tcPr>
          <w:p w14:paraId="424F589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7906293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0C87ABC2" w14:textId="77777777" w:rsidTr="00206C82">
        <w:trPr>
          <w:trHeight w:val="20"/>
        </w:trPr>
        <w:tc>
          <w:tcPr>
            <w:tcW w:w="708" w:type="dxa"/>
            <w:shd w:val="clear" w:color="auto" w:fill="auto"/>
            <w:vAlign w:val="center"/>
            <w:hideMark/>
          </w:tcPr>
          <w:p w14:paraId="178C3DF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3</w:t>
            </w:r>
          </w:p>
        </w:tc>
        <w:tc>
          <w:tcPr>
            <w:tcW w:w="6375" w:type="dxa"/>
            <w:shd w:val="clear" w:color="auto" w:fill="auto"/>
            <w:vAlign w:val="center"/>
            <w:hideMark/>
          </w:tcPr>
          <w:p w14:paraId="7A32121B"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Bộ vỏ soi khám, đường kính 5.1 mm, có 1 khóa</w:t>
            </w:r>
          </w:p>
        </w:tc>
        <w:tc>
          <w:tcPr>
            <w:tcW w:w="1276" w:type="dxa"/>
            <w:shd w:val="clear" w:color="auto" w:fill="auto"/>
            <w:vAlign w:val="center"/>
            <w:hideMark/>
          </w:tcPr>
          <w:p w14:paraId="6DED8CC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4D3F32A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64169604" w14:textId="77777777" w:rsidTr="00206C82">
        <w:trPr>
          <w:trHeight w:val="20"/>
        </w:trPr>
        <w:tc>
          <w:tcPr>
            <w:tcW w:w="708" w:type="dxa"/>
            <w:shd w:val="clear" w:color="auto" w:fill="auto"/>
            <w:vAlign w:val="center"/>
            <w:hideMark/>
          </w:tcPr>
          <w:p w14:paraId="4BD4D89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4</w:t>
            </w:r>
          </w:p>
        </w:tc>
        <w:tc>
          <w:tcPr>
            <w:tcW w:w="6375" w:type="dxa"/>
            <w:shd w:val="clear" w:color="auto" w:fill="auto"/>
            <w:vAlign w:val="center"/>
            <w:hideMark/>
          </w:tcPr>
          <w:p w14:paraId="3F85EBA7"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Ống kính nội soi hướng nhìn 12 độ, đường kính 2.9 mm, dài ≥30 cm. </w:t>
            </w:r>
          </w:p>
        </w:tc>
        <w:tc>
          <w:tcPr>
            <w:tcW w:w="1276" w:type="dxa"/>
            <w:shd w:val="clear" w:color="auto" w:fill="auto"/>
            <w:vAlign w:val="center"/>
            <w:hideMark/>
          </w:tcPr>
          <w:p w14:paraId="0FAE347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2920A2E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61D43586" w14:textId="77777777" w:rsidTr="00206C82">
        <w:trPr>
          <w:trHeight w:val="20"/>
        </w:trPr>
        <w:tc>
          <w:tcPr>
            <w:tcW w:w="708" w:type="dxa"/>
            <w:shd w:val="clear" w:color="auto" w:fill="auto"/>
            <w:vAlign w:val="center"/>
            <w:hideMark/>
          </w:tcPr>
          <w:p w14:paraId="5185FB5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5</w:t>
            </w:r>
          </w:p>
        </w:tc>
        <w:tc>
          <w:tcPr>
            <w:tcW w:w="6375" w:type="dxa"/>
            <w:shd w:val="clear" w:color="auto" w:fill="auto"/>
            <w:vAlign w:val="center"/>
            <w:hideMark/>
          </w:tcPr>
          <w:p w14:paraId="1C07CA97"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Vỏ ống soi khám có kênh tưới rửa liên tục, cỡ 3.7 mm, dài ≥18 cm, có đầu nối hút dịch. </w:t>
            </w:r>
          </w:p>
        </w:tc>
        <w:tc>
          <w:tcPr>
            <w:tcW w:w="1276" w:type="dxa"/>
            <w:shd w:val="clear" w:color="auto" w:fill="auto"/>
            <w:vAlign w:val="center"/>
            <w:hideMark/>
          </w:tcPr>
          <w:p w14:paraId="71F3CD1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3110853D"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631C3BD0" w14:textId="77777777" w:rsidTr="00206C82">
        <w:trPr>
          <w:trHeight w:val="20"/>
        </w:trPr>
        <w:tc>
          <w:tcPr>
            <w:tcW w:w="708" w:type="dxa"/>
            <w:shd w:val="clear" w:color="auto" w:fill="auto"/>
            <w:vAlign w:val="center"/>
            <w:hideMark/>
          </w:tcPr>
          <w:p w14:paraId="251630A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6</w:t>
            </w:r>
          </w:p>
        </w:tc>
        <w:tc>
          <w:tcPr>
            <w:tcW w:w="6375" w:type="dxa"/>
            <w:shd w:val="clear" w:color="auto" w:fill="auto"/>
            <w:vAlign w:val="center"/>
            <w:hideMark/>
          </w:tcPr>
          <w:p w14:paraId="5F54F10C"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Vỏ ống soi phẫu thuật có kênh tưới rửa liên tục, cỡ 4.4 mm, dài ≥16 cm, có kênh cho dụng cụ bán cứng cỡ 5 Fr., với 1 van khoá và 1 khoá. </w:t>
            </w:r>
          </w:p>
        </w:tc>
        <w:tc>
          <w:tcPr>
            <w:tcW w:w="1276" w:type="dxa"/>
            <w:shd w:val="clear" w:color="auto" w:fill="auto"/>
            <w:vAlign w:val="center"/>
            <w:hideMark/>
          </w:tcPr>
          <w:p w14:paraId="58B041A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7CD3C43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68C42A7C" w14:textId="77777777" w:rsidTr="00206C82">
        <w:trPr>
          <w:trHeight w:val="20"/>
        </w:trPr>
        <w:tc>
          <w:tcPr>
            <w:tcW w:w="708" w:type="dxa"/>
            <w:shd w:val="clear" w:color="auto" w:fill="auto"/>
            <w:vAlign w:val="center"/>
            <w:hideMark/>
          </w:tcPr>
          <w:p w14:paraId="4D2F8AE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7</w:t>
            </w:r>
          </w:p>
        </w:tc>
        <w:tc>
          <w:tcPr>
            <w:tcW w:w="6375" w:type="dxa"/>
            <w:shd w:val="clear" w:color="auto" w:fill="auto"/>
            <w:vAlign w:val="center"/>
            <w:hideMark/>
          </w:tcPr>
          <w:p w14:paraId="33EFBE4B"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Ống kính nội soi, hướng nhìn 30°, cỡ 2.9 mm, chiều dài ≥24 cm, với đầu nối tưới dịch, dùng với vỏ ống khám nội soi và vỏ khám phẫu thuật. </w:t>
            </w:r>
          </w:p>
        </w:tc>
        <w:tc>
          <w:tcPr>
            <w:tcW w:w="1276" w:type="dxa"/>
            <w:shd w:val="clear" w:color="auto" w:fill="auto"/>
            <w:vAlign w:val="center"/>
            <w:hideMark/>
          </w:tcPr>
          <w:p w14:paraId="0F6413F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0D5DF67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4DA7F1AB" w14:textId="77777777" w:rsidTr="00206C82">
        <w:trPr>
          <w:trHeight w:val="20"/>
        </w:trPr>
        <w:tc>
          <w:tcPr>
            <w:tcW w:w="708" w:type="dxa"/>
            <w:shd w:val="clear" w:color="auto" w:fill="auto"/>
            <w:vAlign w:val="center"/>
            <w:hideMark/>
          </w:tcPr>
          <w:p w14:paraId="489EC44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8</w:t>
            </w:r>
          </w:p>
        </w:tc>
        <w:tc>
          <w:tcPr>
            <w:tcW w:w="6375" w:type="dxa"/>
            <w:shd w:val="clear" w:color="auto" w:fill="auto"/>
            <w:vAlign w:val="center"/>
            <w:hideMark/>
          </w:tcPr>
          <w:p w14:paraId="0DDD44A5"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Forceps sinh thiết và gắp, bán cứng, hàm hoạt động kép, cỡ 5 Fr., chiều dài ≥34 cm. </w:t>
            </w:r>
          </w:p>
        </w:tc>
        <w:tc>
          <w:tcPr>
            <w:tcW w:w="1276" w:type="dxa"/>
            <w:shd w:val="clear" w:color="auto" w:fill="auto"/>
            <w:vAlign w:val="center"/>
            <w:hideMark/>
          </w:tcPr>
          <w:p w14:paraId="7C9F27C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00C62C8E"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34076C73" w14:textId="77777777" w:rsidTr="00206C82">
        <w:trPr>
          <w:trHeight w:val="20"/>
        </w:trPr>
        <w:tc>
          <w:tcPr>
            <w:tcW w:w="708" w:type="dxa"/>
            <w:shd w:val="clear" w:color="auto" w:fill="auto"/>
            <w:vAlign w:val="center"/>
            <w:hideMark/>
          </w:tcPr>
          <w:p w14:paraId="3EEEFBC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9</w:t>
            </w:r>
          </w:p>
        </w:tc>
        <w:tc>
          <w:tcPr>
            <w:tcW w:w="6375" w:type="dxa"/>
            <w:shd w:val="clear" w:color="auto" w:fill="auto"/>
            <w:vAlign w:val="center"/>
            <w:hideMark/>
          </w:tcPr>
          <w:p w14:paraId="713E9BC5"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Kéo đầu tù bán cứng, hàm hoạt động đơn, cỡ 5 Fr., chiều dài ≥34 cm. </w:t>
            </w:r>
          </w:p>
        </w:tc>
        <w:tc>
          <w:tcPr>
            <w:tcW w:w="1276" w:type="dxa"/>
            <w:shd w:val="clear" w:color="auto" w:fill="auto"/>
            <w:vAlign w:val="center"/>
            <w:hideMark/>
          </w:tcPr>
          <w:p w14:paraId="09EACC8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0FB5298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4BB4DF2E" w14:textId="77777777" w:rsidTr="00206C82">
        <w:trPr>
          <w:trHeight w:val="20"/>
        </w:trPr>
        <w:tc>
          <w:tcPr>
            <w:tcW w:w="708" w:type="dxa"/>
            <w:shd w:val="clear" w:color="auto" w:fill="auto"/>
            <w:vAlign w:val="center"/>
            <w:hideMark/>
          </w:tcPr>
          <w:p w14:paraId="1BD83F0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10</w:t>
            </w:r>
          </w:p>
        </w:tc>
        <w:tc>
          <w:tcPr>
            <w:tcW w:w="6375" w:type="dxa"/>
            <w:shd w:val="clear" w:color="auto" w:fill="auto"/>
            <w:vAlign w:val="center"/>
            <w:hideMark/>
          </w:tcPr>
          <w:p w14:paraId="51F70C24"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Kéo đầu nhọn, hàm hoạt động đơn, bán cứng, 5 Fr., ≥34 cm. </w:t>
            </w:r>
          </w:p>
        </w:tc>
        <w:tc>
          <w:tcPr>
            <w:tcW w:w="1276" w:type="dxa"/>
            <w:shd w:val="clear" w:color="auto" w:fill="auto"/>
            <w:vAlign w:val="center"/>
            <w:hideMark/>
          </w:tcPr>
          <w:p w14:paraId="0D99B30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5C76916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4ED652D0" w14:textId="77777777" w:rsidTr="00206C82">
        <w:trPr>
          <w:trHeight w:val="20"/>
        </w:trPr>
        <w:tc>
          <w:tcPr>
            <w:tcW w:w="708" w:type="dxa"/>
            <w:shd w:val="clear" w:color="auto" w:fill="auto"/>
            <w:vAlign w:val="center"/>
            <w:hideMark/>
          </w:tcPr>
          <w:p w14:paraId="74E2BB7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11</w:t>
            </w:r>
          </w:p>
        </w:tc>
        <w:tc>
          <w:tcPr>
            <w:tcW w:w="6375" w:type="dxa"/>
            <w:shd w:val="clear" w:color="auto" w:fill="auto"/>
            <w:vAlign w:val="center"/>
            <w:hideMark/>
          </w:tcPr>
          <w:p w14:paraId="393F3A5F"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Kìm bấm, cắt xuyên, hoạt động đơn, bán cứng, 5 Fr., dài ≥34 cm. </w:t>
            </w:r>
          </w:p>
        </w:tc>
        <w:tc>
          <w:tcPr>
            <w:tcW w:w="1276" w:type="dxa"/>
            <w:shd w:val="clear" w:color="auto" w:fill="auto"/>
            <w:vAlign w:val="center"/>
            <w:hideMark/>
          </w:tcPr>
          <w:p w14:paraId="49AF1C83"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5DE5AACD"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361588F0" w14:textId="77777777" w:rsidTr="00206C82">
        <w:trPr>
          <w:trHeight w:val="20"/>
        </w:trPr>
        <w:tc>
          <w:tcPr>
            <w:tcW w:w="708" w:type="dxa"/>
            <w:shd w:val="clear" w:color="auto" w:fill="auto"/>
            <w:vAlign w:val="center"/>
            <w:hideMark/>
          </w:tcPr>
          <w:p w14:paraId="0F33D553"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12</w:t>
            </w:r>
          </w:p>
        </w:tc>
        <w:tc>
          <w:tcPr>
            <w:tcW w:w="6375" w:type="dxa"/>
            <w:shd w:val="clear" w:color="auto" w:fill="auto"/>
            <w:vAlign w:val="center"/>
            <w:hideMark/>
          </w:tcPr>
          <w:p w14:paraId="528B89DF"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Bộ tay cắt nội soi buồng tử cung lưỡng cực, cỡ 26 Fr. Ở vị trí nghỉ, đầu điện cực ở trong vỏ. Cắt bằng cơ chế lò xo, hỗ trợ ngón tay cái có thể di chuyển</w:t>
            </w:r>
          </w:p>
        </w:tc>
        <w:tc>
          <w:tcPr>
            <w:tcW w:w="1276" w:type="dxa"/>
            <w:shd w:val="clear" w:color="auto" w:fill="auto"/>
            <w:vAlign w:val="center"/>
            <w:hideMark/>
          </w:tcPr>
          <w:p w14:paraId="4E351D1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66AA80A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5410DBAD" w14:textId="77777777" w:rsidTr="00206C82">
        <w:trPr>
          <w:trHeight w:val="20"/>
        </w:trPr>
        <w:tc>
          <w:tcPr>
            <w:tcW w:w="708" w:type="dxa"/>
            <w:shd w:val="clear" w:color="auto" w:fill="auto"/>
            <w:vAlign w:val="center"/>
            <w:hideMark/>
          </w:tcPr>
          <w:p w14:paraId="733340F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13</w:t>
            </w:r>
          </w:p>
        </w:tc>
        <w:tc>
          <w:tcPr>
            <w:tcW w:w="6375" w:type="dxa"/>
            <w:shd w:val="clear" w:color="auto" w:fill="auto"/>
            <w:vAlign w:val="center"/>
            <w:hideMark/>
          </w:tcPr>
          <w:p w14:paraId="10504582"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Bộ tay cắt nội soi buồng tử cung, cắt bằng lò xo</w:t>
            </w:r>
          </w:p>
        </w:tc>
        <w:tc>
          <w:tcPr>
            <w:tcW w:w="1276" w:type="dxa"/>
            <w:shd w:val="clear" w:color="auto" w:fill="auto"/>
            <w:vAlign w:val="center"/>
            <w:hideMark/>
          </w:tcPr>
          <w:p w14:paraId="728756C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4D19063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0959854E" w14:textId="77777777" w:rsidTr="00206C82">
        <w:trPr>
          <w:trHeight w:val="20"/>
        </w:trPr>
        <w:tc>
          <w:tcPr>
            <w:tcW w:w="708" w:type="dxa"/>
            <w:vMerge w:val="restart"/>
            <w:shd w:val="clear" w:color="auto" w:fill="auto"/>
            <w:vAlign w:val="center"/>
            <w:hideMark/>
          </w:tcPr>
          <w:p w14:paraId="25C8585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14</w:t>
            </w:r>
          </w:p>
        </w:tc>
        <w:tc>
          <w:tcPr>
            <w:tcW w:w="6375" w:type="dxa"/>
            <w:shd w:val="clear" w:color="auto" w:fill="auto"/>
            <w:vAlign w:val="center"/>
            <w:hideMark/>
          </w:tcPr>
          <w:p w14:paraId="11F0AE16"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Vỏ đặt ống soi cắt, loại có vỏ trong xoay được, 26 Fr với đường dẫn dịch vào và ra để tưới rửa liên tục. Vỏ trong xoay được, được cách điện bằng sứ. Bao gồm:</w:t>
            </w:r>
          </w:p>
        </w:tc>
        <w:tc>
          <w:tcPr>
            <w:tcW w:w="1276" w:type="dxa"/>
            <w:vMerge w:val="restart"/>
            <w:shd w:val="clear" w:color="auto" w:fill="auto"/>
            <w:vAlign w:val="center"/>
            <w:hideMark/>
          </w:tcPr>
          <w:p w14:paraId="59533E3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vMerge w:val="restart"/>
            <w:shd w:val="clear" w:color="auto" w:fill="auto"/>
            <w:vAlign w:val="center"/>
            <w:hideMark/>
          </w:tcPr>
          <w:p w14:paraId="69875F2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1D6DA041" w14:textId="77777777" w:rsidTr="00206C82">
        <w:trPr>
          <w:trHeight w:val="20"/>
        </w:trPr>
        <w:tc>
          <w:tcPr>
            <w:tcW w:w="708" w:type="dxa"/>
            <w:vMerge/>
            <w:vAlign w:val="center"/>
            <w:hideMark/>
          </w:tcPr>
          <w:p w14:paraId="4A5BAEAB" w14:textId="77777777" w:rsidR="00206C82" w:rsidRPr="00206C82" w:rsidRDefault="00206C82" w:rsidP="00206C82">
            <w:pPr>
              <w:spacing w:after="0" w:line="240" w:lineRule="auto"/>
              <w:rPr>
                <w:rFonts w:eastAsia="Times New Roman"/>
                <w:sz w:val="26"/>
                <w:szCs w:val="26"/>
                <w:lang w:val="en-ID" w:eastAsia="en-ID"/>
              </w:rPr>
            </w:pPr>
          </w:p>
        </w:tc>
        <w:tc>
          <w:tcPr>
            <w:tcW w:w="6375" w:type="dxa"/>
            <w:shd w:val="clear" w:color="auto" w:fill="auto"/>
            <w:vAlign w:val="center"/>
            <w:hideMark/>
          </w:tcPr>
          <w:p w14:paraId="3A48ABD7"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Vỏ ngoài </w:t>
            </w:r>
          </w:p>
        </w:tc>
        <w:tc>
          <w:tcPr>
            <w:tcW w:w="1276" w:type="dxa"/>
            <w:vMerge/>
            <w:vAlign w:val="center"/>
            <w:hideMark/>
          </w:tcPr>
          <w:p w14:paraId="10F52928" w14:textId="77777777" w:rsidR="00206C82" w:rsidRPr="00206C82" w:rsidRDefault="00206C82" w:rsidP="00206C82">
            <w:pPr>
              <w:spacing w:after="0" w:line="240" w:lineRule="auto"/>
              <w:rPr>
                <w:rFonts w:eastAsia="Times New Roman"/>
                <w:sz w:val="26"/>
                <w:szCs w:val="26"/>
                <w:lang w:val="en-ID" w:eastAsia="en-ID"/>
              </w:rPr>
            </w:pPr>
          </w:p>
        </w:tc>
        <w:tc>
          <w:tcPr>
            <w:tcW w:w="997" w:type="dxa"/>
            <w:vMerge/>
            <w:vAlign w:val="center"/>
            <w:hideMark/>
          </w:tcPr>
          <w:p w14:paraId="2838930A" w14:textId="77777777" w:rsidR="00206C82" w:rsidRPr="00206C82" w:rsidRDefault="00206C82" w:rsidP="00206C82">
            <w:pPr>
              <w:spacing w:after="0" w:line="240" w:lineRule="auto"/>
              <w:rPr>
                <w:rFonts w:eastAsia="Times New Roman"/>
                <w:sz w:val="26"/>
                <w:szCs w:val="26"/>
                <w:lang w:val="en-ID" w:eastAsia="en-ID"/>
              </w:rPr>
            </w:pPr>
          </w:p>
        </w:tc>
      </w:tr>
      <w:tr w:rsidR="00206C82" w:rsidRPr="00206C82" w14:paraId="24C99F55" w14:textId="77777777" w:rsidTr="00206C82">
        <w:trPr>
          <w:trHeight w:val="20"/>
        </w:trPr>
        <w:tc>
          <w:tcPr>
            <w:tcW w:w="708" w:type="dxa"/>
            <w:vMerge/>
            <w:vAlign w:val="center"/>
            <w:hideMark/>
          </w:tcPr>
          <w:p w14:paraId="11A9AB3E" w14:textId="77777777" w:rsidR="00206C82" w:rsidRPr="00206C82" w:rsidRDefault="00206C82" w:rsidP="00206C82">
            <w:pPr>
              <w:spacing w:after="0" w:line="240" w:lineRule="auto"/>
              <w:rPr>
                <w:rFonts w:eastAsia="Times New Roman"/>
                <w:sz w:val="26"/>
                <w:szCs w:val="26"/>
                <w:lang w:val="en-ID" w:eastAsia="en-ID"/>
              </w:rPr>
            </w:pPr>
          </w:p>
        </w:tc>
        <w:tc>
          <w:tcPr>
            <w:tcW w:w="6375" w:type="dxa"/>
            <w:shd w:val="clear" w:color="auto" w:fill="auto"/>
            <w:vAlign w:val="center"/>
            <w:hideMark/>
          </w:tcPr>
          <w:p w14:paraId="351B23E5"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Vỏ trong </w:t>
            </w:r>
          </w:p>
        </w:tc>
        <w:tc>
          <w:tcPr>
            <w:tcW w:w="1276" w:type="dxa"/>
            <w:vMerge/>
            <w:vAlign w:val="center"/>
            <w:hideMark/>
          </w:tcPr>
          <w:p w14:paraId="6D3CCEC5" w14:textId="77777777" w:rsidR="00206C82" w:rsidRPr="00206C82" w:rsidRDefault="00206C82" w:rsidP="00206C82">
            <w:pPr>
              <w:spacing w:after="0" w:line="240" w:lineRule="auto"/>
              <w:rPr>
                <w:rFonts w:eastAsia="Times New Roman"/>
                <w:sz w:val="26"/>
                <w:szCs w:val="26"/>
                <w:lang w:val="en-ID" w:eastAsia="en-ID"/>
              </w:rPr>
            </w:pPr>
          </w:p>
        </w:tc>
        <w:tc>
          <w:tcPr>
            <w:tcW w:w="997" w:type="dxa"/>
            <w:vMerge/>
            <w:vAlign w:val="center"/>
            <w:hideMark/>
          </w:tcPr>
          <w:p w14:paraId="50D55FD0" w14:textId="77777777" w:rsidR="00206C82" w:rsidRPr="00206C82" w:rsidRDefault="00206C82" w:rsidP="00206C82">
            <w:pPr>
              <w:spacing w:after="0" w:line="240" w:lineRule="auto"/>
              <w:rPr>
                <w:rFonts w:eastAsia="Times New Roman"/>
                <w:sz w:val="26"/>
                <w:szCs w:val="26"/>
                <w:lang w:val="en-ID" w:eastAsia="en-ID"/>
              </w:rPr>
            </w:pPr>
          </w:p>
        </w:tc>
      </w:tr>
      <w:tr w:rsidR="00206C82" w:rsidRPr="00206C82" w14:paraId="5358D9BB" w14:textId="77777777" w:rsidTr="00206C82">
        <w:trPr>
          <w:trHeight w:val="20"/>
        </w:trPr>
        <w:tc>
          <w:tcPr>
            <w:tcW w:w="708" w:type="dxa"/>
            <w:shd w:val="clear" w:color="auto" w:fill="auto"/>
            <w:vAlign w:val="center"/>
            <w:hideMark/>
          </w:tcPr>
          <w:p w14:paraId="65F2418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15</w:t>
            </w:r>
          </w:p>
        </w:tc>
        <w:tc>
          <w:tcPr>
            <w:tcW w:w="6375" w:type="dxa"/>
            <w:shd w:val="clear" w:color="auto" w:fill="auto"/>
            <w:vAlign w:val="center"/>
            <w:hideMark/>
          </w:tcPr>
          <w:p w14:paraId="19C8434A"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Nòng đặt vỏ tiêu chuẩn, cỡ 26 Fr.</w:t>
            </w:r>
          </w:p>
        </w:tc>
        <w:tc>
          <w:tcPr>
            <w:tcW w:w="1276" w:type="dxa"/>
            <w:shd w:val="clear" w:color="auto" w:fill="auto"/>
            <w:vAlign w:val="center"/>
            <w:hideMark/>
          </w:tcPr>
          <w:p w14:paraId="32CA3BA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hideMark/>
          </w:tcPr>
          <w:p w14:paraId="135F8AB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395145D5" w14:textId="77777777" w:rsidTr="00206C82">
        <w:trPr>
          <w:trHeight w:val="20"/>
        </w:trPr>
        <w:tc>
          <w:tcPr>
            <w:tcW w:w="708" w:type="dxa"/>
            <w:shd w:val="clear" w:color="auto" w:fill="auto"/>
            <w:vAlign w:val="center"/>
            <w:hideMark/>
          </w:tcPr>
          <w:p w14:paraId="12A5B99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16</w:t>
            </w:r>
          </w:p>
        </w:tc>
        <w:tc>
          <w:tcPr>
            <w:tcW w:w="6375" w:type="dxa"/>
            <w:shd w:val="clear" w:color="auto" w:fill="auto"/>
            <w:vAlign w:val="center"/>
          </w:tcPr>
          <w:p w14:paraId="7ACCD952"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Điện cực cắt lưỡng cực, hình vòng cỡ 26 Fr.</w:t>
            </w:r>
          </w:p>
        </w:tc>
        <w:tc>
          <w:tcPr>
            <w:tcW w:w="1276" w:type="dxa"/>
            <w:shd w:val="clear" w:color="auto" w:fill="auto"/>
            <w:vAlign w:val="center"/>
          </w:tcPr>
          <w:p w14:paraId="1FBA235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6</w:t>
            </w:r>
          </w:p>
        </w:tc>
        <w:tc>
          <w:tcPr>
            <w:tcW w:w="997" w:type="dxa"/>
            <w:shd w:val="clear" w:color="auto" w:fill="auto"/>
            <w:vAlign w:val="center"/>
          </w:tcPr>
          <w:p w14:paraId="42EA808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69F3DBB7" w14:textId="77777777" w:rsidTr="00206C82">
        <w:trPr>
          <w:trHeight w:val="20"/>
        </w:trPr>
        <w:tc>
          <w:tcPr>
            <w:tcW w:w="708" w:type="dxa"/>
            <w:shd w:val="clear" w:color="auto" w:fill="auto"/>
            <w:vAlign w:val="center"/>
            <w:hideMark/>
          </w:tcPr>
          <w:p w14:paraId="7DF0DC3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lastRenderedPageBreak/>
              <w:t>17</w:t>
            </w:r>
          </w:p>
        </w:tc>
        <w:tc>
          <w:tcPr>
            <w:tcW w:w="6375" w:type="dxa"/>
            <w:shd w:val="clear" w:color="auto" w:fill="auto"/>
            <w:vAlign w:val="center"/>
          </w:tcPr>
          <w:p w14:paraId="1C3CE9AC"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Điện cực cầm máu lưỡng cực hình cầu cỡ 26 Fr.</w:t>
            </w:r>
          </w:p>
        </w:tc>
        <w:tc>
          <w:tcPr>
            <w:tcW w:w="1276" w:type="dxa"/>
            <w:shd w:val="clear" w:color="auto" w:fill="auto"/>
            <w:vAlign w:val="center"/>
          </w:tcPr>
          <w:p w14:paraId="67DD2E3E"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2</w:t>
            </w:r>
          </w:p>
        </w:tc>
        <w:tc>
          <w:tcPr>
            <w:tcW w:w="997" w:type="dxa"/>
            <w:shd w:val="clear" w:color="auto" w:fill="auto"/>
            <w:vAlign w:val="center"/>
          </w:tcPr>
          <w:p w14:paraId="2B43FAA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4D1F6DE6" w14:textId="77777777" w:rsidTr="00206C82">
        <w:trPr>
          <w:trHeight w:val="20"/>
        </w:trPr>
        <w:tc>
          <w:tcPr>
            <w:tcW w:w="708" w:type="dxa"/>
            <w:shd w:val="clear" w:color="auto" w:fill="auto"/>
            <w:vAlign w:val="center"/>
            <w:hideMark/>
          </w:tcPr>
          <w:p w14:paraId="4B40EFC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18</w:t>
            </w:r>
          </w:p>
        </w:tc>
        <w:tc>
          <w:tcPr>
            <w:tcW w:w="6375" w:type="dxa"/>
            <w:shd w:val="clear" w:color="auto" w:fill="auto"/>
            <w:vAlign w:val="center"/>
          </w:tcPr>
          <w:p w14:paraId="153B2ED0"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Điện cực cắt lưỡng cực, hình mũi nhọn, cỡ 26 Fr.</w:t>
            </w:r>
          </w:p>
        </w:tc>
        <w:tc>
          <w:tcPr>
            <w:tcW w:w="1276" w:type="dxa"/>
            <w:shd w:val="clear" w:color="auto" w:fill="auto"/>
            <w:vAlign w:val="center"/>
          </w:tcPr>
          <w:p w14:paraId="1A7F97A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2</w:t>
            </w:r>
          </w:p>
        </w:tc>
        <w:tc>
          <w:tcPr>
            <w:tcW w:w="997" w:type="dxa"/>
            <w:shd w:val="clear" w:color="auto" w:fill="auto"/>
            <w:vAlign w:val="center"/>
          </w:tcPr>
          <w:p w14:paraId="2BEA0DC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478A2189" w14:textId="77777777" w:rsidTr="00206C82">
        <w:trPr>
          <w:trHeight w:val="20"/>
        </w:trPr>
        <w:tc>
          <w:tcPr>
            <w:tcW w:w="708" w:type="dxa"/>
            <w:shd w:val="clear" w:color="auto" w:fill="auto"/>
            <w:vAlign w:val="center"/>
            <w:hideMark/>
          </w:tcPr>
          <w:p w14:paraId="49C7EBE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19</w:t>
            </w:r>
          </w:p>
        </w:tc>
        <w:tc>
          <w:tcPr>
            <w:tcW w:w="6375" w:type="dxa"/>
            <w:shd w:val="clear" w:color="auto" w:fill="auto"/>
            <w:vAlign w:val="center"/>
          </w:tcPr>
          <w:p w14:paraId="15B173C8"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Điện cực cắt hình vòng, cỡ 26 Fr.</w:t>
            </w:r>
          </w:p>
        </w:tc>
        <w:tc>
          <w:tcPr>
            <w:tcW w:w="1276" w:type="dxa"/>
            <w:shd w:val="clear" w:color="auto" w:fill="auto"/>
            <w:vAlign w:val="center"/>
          </w:tcPr>
          <w:p w14:paraId="53B36CFD"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6</w:t>
            </w:r>
          </w:p>
        </w:tc>
        <w:tc>
          <w:tcPr>
            <w:tcW w:w="997" w:type="dxa"/>
            <w:shd w:val="clear" w:color="auto" w:fill="auto"/>
            <w:vAlign w:val="center"/>
          </w:tcPr>
          <w:p w14:paraId="2568FBA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102AB981" w14:textId="77777777" w:rsidTr="00206C82">
        <w:trPr>
          <w:trHeight w:val="20"/>
        </w:trPr>
        <w:tc>
          <w:tcPr>
            <w:tcW w:w="708" w:type="dxa"/>
            <w:shd w:val="clear" w:color="auto" w:fill="auto"/>
            <w:vAlign w:val="center"/>
            <w:hideMark/>
          </w:tcPr>
          <w:p w14:paraId="19355AA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20</w:t>
            </w:r>
          </w:p>
        </w:tc>
        <w:tc>
          <w:tcPr>
            <w:tcW w:w="6375" w:type="dxa"/>
            <w:shd w:val="clear" w:color="auto" w:fill="auto"/>
            <w:vAlign w:val="center"/>
          </w:tcPr>
          <w:p w14:paraId="2EE2FF33"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Điện cực cầm máu hình cầu, cỡ 26 Fr.</w:t>
            </w:r>
          </w:p>
        </w:tc>
        <w:tc>
          <w:tcPr>
            <w:tcW w:w="1276" w:type="dxa"/>
            <w:shd w:val="clear" w:color="auto" w:fill="auto"/>
            <w:vAlign w:val="center"/>
          </w:tcPr>
          <w:p w14:paraId="5565152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2</w:t>
            </w:r>
          </w:p>
        </w:tc>
        <w:tc>
          <w:tcPr>
            <w:tcW w:w="997" w:type="dxa"/>
            <w:shd w:val="clear" w:color="auto" w:fill="auto"/>
            <w:vAlign w:val="center"/>
          </w:tcPr>
          <w:p w14:paraId="21E959E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3EBC8E3C" w14:textId="77777777" w:rsidTr="00206C82">
        <w:trPr>
          <w:trHeight w:val="20"/>
        </w:trPr>
        <w:tc>
          <w:tcPr>
            <w:tcW w:w="708" w:type="dxa"/>
            <w:shd w:val="clear" w:color="auto" w:fill="auto"/>
            <w:vAlign w:val="center"/>
          </w:tcPr>
          <w:p w14:paraId="5D9A2962" w14:textId="0598C434" w:rsidR="00206C82" w:rsidRPr="00206C82" w:rsidRDefault="0001077D" w:rsidP="00206C82">
            <w:pPr>
              <w:spacing w:after="0" w:line="240" w:lineRule="auto"/>
              <w:jc w:val="center"/>
              <w:rPr>
                <w:rFonts w:eastAsia="Times New Roman"/>
                <w:sz w:val="26"/>
                <w:szCs w:val="26"/>
                <w:lang w:val="en-ID" w:eastAsia="en-ID"/>
              </w:rPr>
            </w:pPr>
            <w:r>
              <w:rPr>
                <w:rFonts w:eastAsia="Times New Roman"/>
                <w:sz w:val="26"/>
                <w:szCs w:val="26"/>
                <w:lang w:val="en-ID" w:eastAsia="en-ID"/>
              </w:rPr>
              <w:t>2</w:t>
            </w:r>
            <w:r w:rsidR="00206C82" w:rsidRPr="00206C82">
              <w:rPr>
                <w:rFonts w:eastAsia="Times New Roman"/>
                <w:sz w:val="26"/>
                <w:szCs w:val="26"/>
                <w:lang w:val="en-ID" w:eastAsia="en-ID"/>
              </w:rPr>
              <w:t>1</w:t>
            </w:r>
          </w:p>
        </w:tc>
        <w:tc>
          <w:tcPr>
            <w:tcW w:w="6375" w:type="dxa"/>
            <w:shd w:val="clear" w:color="auto" w:fill="auto"/>
            <w:vAlign w:val="center"/>
          </w:tcPr>
          <w:p w14:paraId="7E328E49"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sz w:val="26"/>
                <w:szCs w:val="26"/>
                <w:lang w:val="en-ID" w:eastAsia="en-ID"/>
              </w:rPr>
              <w:t>Dây cao tần lưỡng cực, chiều dài ≥3m</w:t>
            </w:r>
          </w:p>
        </w:tc>
        <w:tc>
          <w:tcPr>
            <w:tcW w:w="1276" w:type="dxa"/>
            <w:shd w:val="clear" w:color="auto" w:fill="auto"/>
            <w:vAlign w:val="center"/>
          </w:tcPr>
          <w:p w14:paraId="748976C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2</w:t>
            </w:r>
          </w:p>
        </w:tc>
        <w:tc>
          <w:tcPr>
            <w:tcW w:w="997" w:type="dxa"/>
            <w:shd w:val="clear" w:color="auto" w:fill="auto"/>
            <w:vAlign w:val="center"/>
          </w:tcPr>
          <w:p w14:paraId="589DF493"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21D0342E" w14:textId="77777777" w:rsidTr="00206C82">
        <w:trPr>
          <w:trHeight w:val="20"/>
        </w:trPr>
        <w:tc>
          <w:tcPr>
            <w:tcW w:w="708" w:type="dxa"/>
            <w:shd w:val="clear" w:color="auto" w:fill="auto"/>
            <w:vAlign w:val="center"/>
          </w:tcPr>
          <w:p w14:paraId="62A95DAD" w14:textId="14758A4F" w:rsidR="00206C82" w:rsidRPr="00206C82" w:rsidRDefault="0001077D" w:rsidP="00206C82">
            <w:pPr>
              <w:spacing w:after="0" w:line="240" w:lineRule="auto"/>
              <w:jc w:val="center"/>
              <w:rPr>
                <w:rFonts w:eastAsia="Times New Roman"/>
                <w:sz w:val="26"/>
                <w:szCs w:val="26"/>
                <w:lang w:val="en-ID" w:eastAsia="en-ID"/>
              </w:rPr>
            </w:pPr>
            <w:r>
              <w:rPr>
                <w:rFonts w:eastAsia="Times New Roman"/>
                <w:sz w:val="26"/>
                <w:szCs w:val="26"/>
                <w:lang w:val="en-ID" w:eastAsia="en-ID"/>
              </w:rPr>
              <w:t>2</w:t>
            </w:r>
            <w:r w:rsidR="00206C82" w:rsidRPr="00206C82">
              <w:rPr>
                <w:rFonts w:eastAsia="Times New Roman"/>
                <w:sz w:val="26"/>
                <w:szCs w:val="26"/>
                <w:lang w:val="en-ID" w:eastAsia="en-ID"/>
              </w:rPr>
              <w:t>2</w:t>
            </w:r>
          </w:p>
        </w:tc>
        <w:tc>
          <w:tcPr>
            <w:tcW w:w="6375" w:type="dxa"/>
            <w:shd w:val="clear" w:color="auto" w:fill="auto"/>
            <w:vAlign w:val="center"/>
          </w:tcPr>
          <w:p w14:paraId="167B9370"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Hộp ngâm khử khuẩn dụng cụ. Bao gồm: Hộp đựng, Khay đục lỗ và Nắp đậy</w:t>
            </w:r>
          </w:p>
        </w:tc>
        <w:tc>
          <w:tcPr>
            <w:tcW w:w="1276" w:type="dxa"/>
            <w:shd w:val="clear" w:color="auto" w:fill="auto"/>
            <w:vAlign w:val="center"/>
          </w:tcPr>
          <w:p w14:paraId="1DD3DE2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2</w:t>
            </w:r>
          </w:p>
        </w:tc>
        <w:tc>
          <w:tcPr>
            <w:tcW w:w="997" w:type="dxa"/>
            <w:shd w:val="clear" w:color="auto" w:fill="auto"/>
            <w:vAlign w:val="center"/>
          </w:tcPr>
          <w:p w14:paraId="63FDFC9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59518401" w14:textId="77777777" w:rsidTr="00206C82">
        <w:trPr>
          <w:trHeight w:val="20"/>
        </w:trPr>
        <w:tc>
          <w:tcPr>
            <w:tcW w:w="708" w:type="dxa"/>
            <w:shd w:val="clear" w:color="auto" w:fill="auto"/>
            <w:vAlign w:val="center"/>
          </w:tcPr>
          <w:p w14:paraId="4B6E7DD6" w14:textId="7C47AF8B" w:rsidR="00206C82" w:rsidRPr="00206C82" w:rsidRDefault="0001077D" w:rsidP="00206C82">
            <w:pPr>
              <w:spacing w:after="0" w:line="240" w:lineRule="auto"/>
              <w:jc w:val="center"/>
              <w:rPr>
                <w:rFonts w:eastAsia="Times New Roman"/>
                <w:sz w:val="26"/>
                <w:szCs w:val="26"/>
                <w:lang w:val="en-ID" w:eastAsia="en-ID"/>
              </w:rPr>
            </w:pPr>
            <w:r>
              <w:rPr>
                <w:rFonts w:eastAsia="Times New Roman"/>
                <w:sz w:val="26"/>
                <w:szCs w:val="26"/>
                <w:lang w:val="en-ID" w:eastAsia="en-ID"/>
              </w:rPr>
              <w:t>2</w:t>
            </w:r>
            <w:r w:rsidR="00206C82" w:rsidRPr="00206C82">
              <w:rPr>
                <w:rFonts w:eastAsia="Times New Roman"/>
                <w:sz w:val="26"/>
                <w:szCs w:val="26"/>
                <w:lang w:val="en-ID" w:eastAsia="en-ID"/>
              </w:rPr>
              <w:t>3</w:t>
            </w:r>
          </w:p>
        </w:tc>
        <w:tc>
          <w:tcPr>
            <w:tcW w:w="6375" w:type="dxa"/>
            <w:shd w:val="clear" w:color="auto" w:fill="auto"/>
            <w:vAlign w:val="center"/>
          </w:tcPr>
          <w:p w14:paraId="68DE4C43"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Khay lưới để tiệt trùng và bảo quản ống soi, dùng cho 01 ống soi cứng có đường kính lên tới 10mm, dài ≥34cm, có gá để nắp adaptor dẫn sáng, đệm giữ ống soi bằng silicone, có nắp đậy. </w:t>
            </w:r>
          </w:p>
        </w:tc>
        <w:tc>
          <w:tcPr>
            <w:tcW w:w="1276" w:type="dxa"/>
            <w:shd w:val="clear" w:color="auto" w:fill="auto"/>
            <w:vAlign w:val="center"/>
          </w:tcPr>
          <w:p w14:paraId="3320982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tcPr>
          <w:p w14:paraId="047A0D0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5BC10A92" w14:textId="77777777" w:rsidTr="00206C82">
        <w:trPr>
          <w:trHeight w:val="20"/>
        </w:trPr>
        <w:tc>
          <w:tcPr>
            <w:tcW w:w="708" w:type="dxa"/>
            <w:shd w:val="clear" w:color="auto" w:fill="auto"/>
            <w:vAlign w:val="center"/>
          </w:tcPr>
          <w:p w14:paraId="2741ED63" w14:textId="65266633" w:rsidR="00206C82" w:rsidRPr="00206C82" w:rsidRDefault="0001077D" w:rsidP="00206C82">
            <w:pPr>
              <w:spacing w:after="0" w:line="240" w:lineRule="auto"/>
              <w:jc w:val="center"/>
              <w:rPr>
                <w:rFonts w:eastAsia="Times New Roman"/>
                <w:sz w:val="26"/>
                <w:szCs w:val="26"/>
                <w:lang w:val="en-ID" w:eastAsia="en-ID"/>
              </w:rPr>
            </w:pPr>
            <w:r>
              <w:rPr>
                <w:rFonts w:eastAsia="Times New Roman"/>
                <w:sz w:val="26"/>
                <w:szCs w:val="26"/>
                <w:lang w:val="en-ID" w:eastAsia="en-ID"/>
              </w:rPr>
              <w:t>2</w:t>
            </w:r>
            <w:r w:rsidR="00206C82" w:rsidRPr="00206C82">
              <w:rPr>
                <w:rFonts w:eastAsia="Times New Roman"/>
                <w:sz w:val="26"/>
                <w:szCs w:val="26"/>
                <w:lang w:val="en-ID" w:eastAsia="en-ID"/>
              </w:rPr>
              <w:t>4</w:t>
            </w:r>
          </w:p>
        </w:tc>
        <w:tc>
          <w:tcPr>
            <w:tcW w:w="6375" w:type="dxa"/>
            <w:shd w:val="clear" w:color="auto" w:fill="auto"/>
            <w:vAlign w:val="center"/>
          </w:tcPr>
          <w:p w14:paraId="273CAC55"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Hộp tiệt trùng và bảo quản dụng cụ, có đục lỗ, nắp trong suốt, có thảm silicone.</w:t>
            </w:r>
          </w:p>
        </w:tc>
        <w:tc>
          <w:tcPr>
            <w:tcW w:w="1276" w:type="dxa"/>
            <w:shd w:val="clear" w:color="auto" w:fill="auto"/>
            <w:vAlign w:val="center"/>
          </w:tcPr>
          <w:p w14:paraId="5DAC09A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1</w:t>
            </w:r>
          </w:p>
        </w:tc>
        <w:tc>
          <w:tcPr>
            <w:tcW w:w="997" w:type="dxa"/>
            <w:shd w:val="clear" w:color="auto" w:fill="auto"/>
            <w:vAlign w:val="center"/>
          </w:tcPr>
          <w:p w14:paraId="2BFB1E2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Times New Roman"/>
                <w:sz w:val="26"/>
                <w:szCs w:val="26"/>
                <w:lang w:val="en-ID" w:eastAsia="en-ID"/>
              </w:rPr>
              <w:t>Chiếc</w:t>
            </w:r>
          </w:p>
        </w:tc>
      </w:tr>
      <w:tr w:rsidR="00206C82" w:rsidRPr="00206C82" w14:paraId="2C22C9AC" w14:textId="77777777" w:rsidTr="00206C82">
        <w:trPr>
          <w:trHeight w:val="20"/>
        </w:trPr>
        <w:tc>
          <w:tcPr>
            <w:tcW w:w="708" w:type="dxa"/>
            <w:vAlign w:val="center"/>
          </w:tcPr>
          <w:p w14:paraId="17BF70A9" w14:textId="77777777" w:rsidR="00206C82" w:rsidRPr="00206C82" w:rsidRDefault="00206C82" w:rsidP="00206C82">
            <w:pPr>
              <w:spacing w:after="0" w:line="240" w:lineRule="auto"/>
              <w:jc w:val="center"/>
              <w:rPr>
                <w:rFonts w:eastAsia="Times New Roman"/>
                <w:b/>
                <w:sz w:val="26"/>
                <w:szCs w:val="26"/>
                <w:lang w:val="en-ID" w:eastAsia="en-ID"/>
              </w:rPr>
            </w:pPr>
            <w:r w:rsidRPr="00206C82">
              <w:rPr>
                <w:rFonts w:eastAsia="Times New Roman"/>
                <w:b/>
                <w:sz w:val="26"/>
                <w:szCs w:val="26"/>
                <w:lang w:val="en-ID" w:eastAsia="en-ID"/>
              </w:rPr>
              <w:t>C</w:t>
            </w:r>
          </w:p>
        </w:tc>
        <w:tc>
          <w:tcPr>
            <w:tcW w:w="8648" w:type="dxa"/>
            <w:gridSpan w:val="3"/>
            <w:shd w:val="clear" w:color="auto" w:fill="auto"/>
            <w:vAlign w:val="center"/>
          </w:tcPr>
          <w:p w14:paraId="2651D345" w14:textId="77777777" w:rsidR="00206C82" w:rsidRPr="00206C82" w:rsidRDefault="00206C82" w:rsidP="00206C82">
            <w:pPr>
              <w:spacing w:after="0" w:line="240" w:lineRule="auto"/>
              <w:rPr>
                <w:rFonts w:eastAsia="Times New Roman"/>
                <w:sz w:val="26"/>
                <w:szCs w:val="26"/>
                <w:lang w:val="en-ID" w:eastAsia="en-ID"/>
              </w:rPr>
            </w:pPr>
            <w:r w:rsidRPr="00206C82">
              <w:rPr>
                <w:rFonts w:eastAsia="Times New Roman"/>
                <w:b/>
                <w:sz w:val="26"/>
                <w:szCs w:val="26"/>
                <w:lang w:val="en-ID" w:eastAsia="en-ID"/>
              </w:rPr>
              <w:t>YÊU CẦU KHÁC</w:t>
            </w:r>
          </w:p>
        </w:tc>
      </w:tr>
      <w:tr w:rsidR="00206C82" w:rsidRPr="00206C82" w14:paraId="4D1D2C9B" w14:textId="77777777" w:rsidTr="00206C82">
        <w:trPr>
          <w:trHeight w:val="20"/>
        </w:trPr>
        <w:tc>
          <w:tcPr>
            <w:tcW w:w="708" w:type="dxa"/>
            <w:vAlign w:val="center"/>
          </w:tcPr>
          <w:p w14:paraId="4D9F8986" w14:textId="77777777" w:rsidR="00206C82" w:rsidRPr="00206C82" w:rsidRDefault="00206C82" w:rsidP="00206C82">
            <w:pPr>
              <w:spacing w:after="0" w:line="240" w:lineRule="auto"/>
              <w:rPr>
                <w:rFonts w:eastAsia="Times New Roman"/>
                <w:sz w:val="26"/>
                <w:szCs w:val="26"/>
                <w:lang w:val="en-ID" w:eastAsia="en-ID"/>
              </w:rPr>
            </w:pPr>
          </w:p>
        </w:tc>
        <w:tc>
          <w:tcPr>
            <w:tcW w:w="8648" w:type="dxa"/>
            <w:gridSpan w:val="3"/>
            <w:shd w:val="clear" w:color="auto" w:fill="auto"/>
          </w:tcPr>
          <w:p w14:paraId="7C6BC2CD"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Thời gian bảo hành: ≥ 12 tháng, kể từ ngày bàn giao nghiệm thu đưa vào sử dụng.</w:t>
            </w:r>
          </w:p>
        </w:tc>
      </w:tr>
      <w:tr w:rsidR="00206C82" w:rsidRPr="00206C82" w14:paraId="5954D47C" w14:textId="77777777" w:rsidTr="00206C82">
        <w:trPr>
          <w:trHeight w:val="20"/>
        </w:trPr>
        <w:tc>
          <w:tcPr>
            <w:tcW w:w="708" w:type="dxa"/>
            <w:vAlign w:val="center"/>
          </w:tcPr>
          <w:p w14:paraId="73451324" w14:textId="77777777" w:rsidR="00206C82" w:rsidRPr="00206C82" w:rsidRDefault="00206C82" w:rsidP="00206C82">
            <w:pPr>
              <w:spacing w:after="0" w:line="240" w:lineRule="auto"/>
              <w:rPr>
                <w:rFonts w:eastAsia="Times New Roman"/>
                <w:sz w:val="26"/>
                <w:szCs w:val="26"/>
                <w:lang w:val="en-ID" w:eastAsia="en-ID"/>
              </w:rPr>
            </w:pPr>
          </w:p>
        </w:tc>
        <w:tc>
          <w:tcPr>
            <w:tcW w:w="8648" w:type="dxa"/>
            <w:gridSpan w:val="3"/>
            <w:shd w:val="clear" w:color="auto" w:fill="auto"/>
          </w:tcPr>
          <w:p w14:paraId="3BFC4E4E"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Giao hàng, lắp đặt tại Bệnh viện K</w:t>
            </w:r>
          </w:p>
        </w:tc>
      </w:tr>
      <w:tr w:rsidR="00206C82" w:rsidRPr="00206C82" w14:paraId="428EE4D9" w14:textId="77777777" w:rsidTr="00206C82">
        <w:trPr>
          <w:trHeight w:val="20"/>
        </w:trPr>
        <w:tc>
          <w:tcPr>
            <w:tcW w:w="708" w:type="dxa"/>
            <w:vAlign w:val="center"/>
          </w:tcPr>
          <w:p w14:paraId="26688432" w14:textId="77777777" w:rsidR="00206C82" w:rsidRPr="00206C82" w:rsidRDefault="00206C82" w:rsidP="00206C82">
            <w:pPr>
              <w:spacing w:after="0" w:line="240" w:lineRule="auto"/>
              <w:rPr>
                <w:rFonts w:eastAsia="Times New Roman"/>
                <w:sz w:val="26"/>
                <w:szCs w:val="26"/>
                <w:lang w:val="en-ID" w:eastAsia="en-ID"/>
              </w:rPr>
            </w:pPr>
          </w:p>
        </w:tc>
        <w:tc>
          <w:tcPr>
            <w:tcW w:w="8648" w:type="dxa"/>
            <w:gridSpan w:val="3"/>
            <w:shd w:val="clear" w:color="auto" w:fill="auto"/>
          </w:tcPr>
          <w:p w14:paraId="12A44244" w14:textId="605D8C76"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Thời gian thực hiện hợp đồng: ≤ </w:t>
            </w:r>
            <w:r w:rsidR="00353277">
              <w:rPr>
                <w:rFonts w:eastAsia="Times New Roman"/>
                <w:sz w:val="26"/>
                <w:szCs w:val="26"/>
                <w:lang w:val="en-ID" w:eastAsia="en-ID"/>
              </w:rPr>
              <w:t>90</w:t>
            </w:r>
            <w:r w:rsidRPr="00206C82">
              <w:rPr>
                <w:rFonts w:eastAsia="Times New Roman"/>
                <w:sz w:val="26"/>
                <w:szCs w:val="26"/>
                <w:lang w:val="en-ID" w:eastAsia="en-ID"/>
              </w:rPr>
              <w:t xml:space="preserve"> ngày kể từ ngày hợp đồng có hiệu lực</w:t>
            </w:r>
          </w:p>
        </w:tc>
      </w:tr>
      <w:tr w:rsidR="00206C82" w:rsidRPr="00206C82" w14:paraId="2DFD64B2" w14:textId="77777777" w:rsidTr="00206C82">
        <w:trPr>
          <w:trHeight w:val="20"/>
        </w:trPr>
        <w:tc>
          <w:tcPr>
            <w:tcW w:w="708" w:type="dxa"/>
            <w:vAlign w:val="center"/>
          </w:tcPr>
          <w:p w14:paraId="7EEE30DF" w14:textId="77777777" w:rsidR="00206C82" w:rsidRPr="00206C82" w:rsidRDefault="00206C82" w:rsidP="00206C82">
            <w:pPr>
              <w:spacing w:after="0" w:line="240" w:lineRule="auto"/>
              <w:rPr>
                <w:rFonts w:eastAsia="Times New Roman"/>
                <w:sz w:val="26"/>
                <w:szCs w:val="26"/>
                <w:lang w:val="en-ID" w:eastAsia="en-ID"/>
              </w:rPr>
            </w:pPr>
          </w:p>
        </w:tc>
        <w:tc>
          <w:tcPr>
            <w:tcW w:w="8648" w:type="dxa"/>
            <w:gridSpan w:val="3"/>
            <w:shd w:val="clear" w:color="auto" w:fill="auto"/>
          </w:tcPr>
          <w:p w14:paraId="12D5C543"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Là nhà phân phối chính thức của nhà sản xuất hoặc được uỷ quyền hợp pháp của nhà sản xuất hoặc chủ sở hữu thiết bị tại Việt Nam</w:t>
            </w:r>
          </w:p>
        </w:tc>
      </w:tr>
      <w:tr w:rsidR="00206C82" w:rsidRPr="00206C82" w14:paraId="270188F7" w14:textId="77777777" w:rsidTr="00206C82">
        <w:trPr>
          <w:trHeight w:val="20"/>
        </w:trPr>
        <w:tc>
          <w:tcPr>
            <w:tcW w:w="708" w:type="dxa"/>
            <w:vAlign w:val="center"/>
          </w:tcPr>
          <w:p w14:paraId="6D0CD3D5" w14:textId="77777777" w:rsidR="00206C82" w:rsidRPr="00206C82" w:rsidRDefault="00206C82" w:rsidP="00206C82">
            <w:pPr>
              <w:spacing w:after="0" w:line="240" w:lineRule="auto"/>
              <w:rPr>
                <w:rFonts w:eastAsia="Times New Roman"/>
                <w:sz w:val="26"/>
                <w:szCs w:val="26"/>
                <w:lang w:val="en-ID" w:eastAsia="en-ID"/>
              </w:rPr>
            </w:pPr>
          </w:p>
        </w:tc>
        <w:tc>
          <w:tcPr>
            <w:tcW w:w="8648" w:type="dxa"/>
            <w:gridSpan w:val="3"/>
            <w:shd w:val="clear" w:color="auto" w:fill="auto"/>
          </w:tcPr>
          <w:p w14:paraId="2027840C"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Cam kết cung cấp CO, CQ và các tài liệu khác theo quy định đối với thiết bị nhập khẩu.</w:t>
            </w:r>
          </w:p>
        </w:tc>
      </w:tr>
    </w:tbl>
    <w:p w14:paraId="24AA78BB" w14:textId="77777777" w:rsidR="00206C82" w:rsidRPr="00206C82" w:rsidRDefault="00206C82" w:rsidP="00206C82">
      <w:pPr>
        <w:jc w:val="center"/>
        <w:rPr>
          <w:lang w:val="en-ID"/>
        </w:rPr>
      </w:pPr>
    </w:p>
    <w:p w14:paraId="13CA1575" w14:textId="77777777" w:rsidR="00206C82" w:rsidRDefault="00206C82" w:rsidP="00206C82">
      <w:pPr>
        <w:jc w:val="center"/>
        <w:sectPr w:rsidR="00206C82" w:rsidSect="007A6BFB">
          <w:pgSz w:w="11907" w:h="16840" w:code="9"/>
          <w:pgMar w:top="1134" w:right="1418" w:bottom="1134" w:left="851" w:header="720" w:footer="720" w:gutter="0"/>
          <w:cols w:space="720"/>
          <w:docGrid w:linePitch="381"/>
        </w:sectPr>
      </w:pPr>
    </w:p>
    <w:p w14:paraId="372C8D7A" w14:textId="1ADDEDF5" w:rsidR="00206C82" w:rsidRDefault="00206C82" w:rsidP="00206C82">
      <w:pPr>
        <w:jc w:val="center"/>
        <w:rPr>
          <w:rFonts w:eastAsia="Calibri"/>
          <w:b/>
          <w:bCs/>
          <w:szCs w:val="26"/>
          <w:lang w:val="en-ID"/>
        </w:rPr>
      </w:pPr>
      <w:r w:rsidRPr="00206C82">
        <w:rPr>
          <w:b/>
        </w:rPr>
        <w:lastRenderedPageBreak/>
        <w:t>18.</w:t>
      </w:r>
      <w:r>
        <w:t xml:space="preserve"> </w:t>
      </w:r>
      <w:r w:rsidRPr="00206C82">
        <w:rPr>
          <w:rFonts w:eastAsia="Calibri"/>
          <w:b/>
          <w:bCs/>
          <w:szCs w:val="26"/>
          <w:lang w:val="en-ID"/>
        </w:rPr>
        <w:t>BỘ DỤNG CỤ PHẪU THUẬT ĐẦU MẶT CỔ</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278"/>
        <w:gridCol w:w="1231"/>
        <w:gridCol w:w="997"/>
      </w:tblGrid>
      <w:tr w:rsidR="00206C82" w:rsidRPr="00206C82" w14:paraId="37C30A90" w14:textId="77777777" w:rsidTr="000B2503">
        <w:trPr>
          <w:trHeight w:val="20"/>
        </w:trPr>
        <w:tc>
          <w:tcPr>
            <w:tcW w:w="708" w:type="dxa"/>
            <w:shd w:val="clear" w:color="auto" w:fill="auto"/>
            <w:vAlign w:val="center"/>
          </w:tcPr>
          <w:p w14:paraId="74236683"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A</w:t>
            </w:r>
          </w:p>
        </w:tc>
        <w:tc>
          <w:tcPr>
            <w:tcW w:w="8506" w:type="dxa"/>
            <w:gridSpan w:val="3"/>
            <w:shd w:val="clear" w:color="auto" w:fill="auto"/>
            <w:vAlign w:val="center"/>
          </w:tcPr>
          <w:p w14:paraId="0D20A0BC"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b/>
                <w:bCs/>
                <w:sz w:val="26"/>
                <w:szCs w:val="26"/>
                <w:lang w:val="en-ID" w:eastAsia="en-ID"/>
              </w:rPr>
              <w:t>YÊU CẦU CHUNG</w:t>
            </w:r>
          </w:p>
        </w:tc>
      </w:tr>
      <w:tr w:rsidR="00206C82" w:rsidRPr="00206C82" w14:paraId="37EE07AB" w14:textId="77777777" w:rsidTr="000B2503">
        <w:trPr>
          <w:trHeight w:val="20"/>
        </w:trPr>
        <w:tc>
          <w:tcPr>
            <w:tcW w:w="708" w:type="dxa"/>
            <w:shd w:val="clear" w:color="auto" w:fill="auto"/>
            <w:vAlign w:val="center"/>
          </w:tcPr>
          <w:p w14:paraId="50790DFA"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506" w:type="dxa"/>
            <w:gridSpan w:val="3"/>
            <w:shd w:val="clear" w:color="auto" w:fill="auto"/>
            <w:vAlign w:val="center"/>
          </w:tcPr>
          <w:p w14:paraId="4F1A1D97"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sz w:val="26"/>
                <w:szCs w:val="26"/>
                <w:lang w:val="en-ID" w:eastAsia="en-ID"/>
              </w:rPr>
              <w:t>- Thiết bị mới 100%, sản xuất từ năm 2025 trở đi</w:t>
            </w:r>
          </w:p>
        </w:tc>
      </w:tr>
      <w:tr w:rsidR="00206C82" w:rsidRPr="00206C82" w14:paraId="7338F8D2" w14:textId="77777777" w:rsidTr="000B2503">
        <w:trPr>
          <w:trHeight w:val="20"/>
        </w:trPr>
        <w:tc>
          <w:tcPr>
            <w:tcW w:w="708" w:type="dxa"/>
            <w:shd w:val="clear" w:color="auto" w:fill="auto"/>
            <w:vAlign w:val="center"/>
          </w:tcPr>
          <w:p w14:paraId="41A8EE7B"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506" w:type="dxa"/>
            <w:gridSpan w:val="3"/>
            <w:shd w:val="clear" w:color="auto" w:fill="auto"/>
            <w:vAlign w:val="center"/>
          </w:tcPr>
          <w:p w14:paraId="08D1C9D7"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sz w:val="26"/>
                <w:szCs w:val="26"/>
                <w:lang w:val="en-ID" w:eastAsia="en-ID"/>
              </w:rPr>
              <w:t>- Nhà sản xuất đạt tiêu chuẩn quản lý chất lượng ISO 13485 còn hiệu lực</w:t>
            </w:r>
          </w:p>
        </w:tc>
      </w:tr>
      <w:tr w:rsidR="00206C82" w:rsidRPr="00206C82" w14:paraId="43D7CCE4" w14:textId="77777777" w:rsidTr="000B2503">
        <w:trPr>
          <w:trHeight w:val="20"/>
        </w:trPr>
        <w:tc>
          <w:tcPr>
            <w:tcW w:w="708" w:type="dxa"/>
            <w:shd w:val="clear" w:color="auto" w:fill="auto"/>
            <w:vAlign w:val="center"/>
          </w:tcPr>
          <w:p w14:paraId="6BAE8793"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506" w:type="dxa"/>
            <w:gridSpan w:val="3"/>
            <w:shd w:val="clear" w:color="auto" w:fill="auto"/>
            <w:vAlign w:val="center"/>
          </w:tcPr>
          <w:p w14:paraId="2193F2D6" w14:textId="77777777" w:rsidR="00206C82" w:rsidRPr="00206C82" w:rsidRDefault="00206C82" w:rsidP="00C525A7">
            <w:pPr>
              <w:numPr>
                <w:ilvl w:val="0"/>
                <w:numId w:val="23"/>
              </w:numPr>
              <w:spacing w:after="0" w:line="240" w:lineRule="auto"/>
              <w:ind w:left="167" w:hanging="167"/>
              <w:contextualSpacing/>
              <w:jc w:val="both"/>
              <w:rPr>
                <w:rFonts w:eastAsia="Times New Roman"/>
                <w:sz w:val="26"/>
                <w:szCs w:val="26"/>
                <w:lang w:val="en-ID" w:eastAsia="en-ID"/>
              </w:rPr>
            </w:pPr>
            <w:r w:rsidRPr="00206C82">
              <w:rPr>
                <w:rFonts w:eastAsia="Times New Roman"/>
                <w:color w:val="FF0000"/>
                <w:sz w:val="26"/>
                <w:szCs w:val="26"/>
                <w:lang w:val="en-ID" w:eastAsia="en-ID"/>
              </w:rPr>
              <w:t>Tiêu chuẩn: EU MDR (tiêu chuẩn Châu Âu) hoặc FDA (Cục quản lý Thực phẩm và Dược phẩm Hoa Kỳ)</w:t>
            </w:r>
          </w:p>
        </w:tc>
      </w:tr>
      <w:tr w:rsidR="00206C82" w:rsidRPr="00206C82" w14:paraId="4F7B77FD" w14:textId="77777777" w:rsidTr="000B2503">
        <w:trPr>
          <w:trHeight w:val="20"/>
        </w:trPr>
        <w:tc>
          <w:tcPr>
            <w:tcW w:w="708" w:type="dxa"/>
            <w:shd w:val="clear" w:color="auto" w:fill="auto"/>
            <w:vAlign w:val="center"/>
          </w:tcPr>
          <w:p w14:paraId="48DC15CD"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B</w:t>
            </w:r>
          </w:p>
        </w:tc>
        <w:tc>
          <w:tcPr>
            <w:tcW w:w="8506" w:type="dxa"/>
            <w:gridSpan w:val="3"/>
            <w:shd w:val="clear" w:color="auto" w:fill="auto"/>
            <w:vAlign w:val="center"/>
          </w:tcPr>
          <w:p w14:paraId="3E3D448C"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b/>
                <w:bCs/>
                <w:sz w:val="26"/>
                <w:szCs w:val="26"/>
                <w:lang w:val="en-ID" w:eastAsia="en-ID"/>
              </w:rPr>
              <w:t>YÊU CẦU CẤU HÌNH, TÍNH NĂNG VÀ THÔNG SỐ KỸ THUẬT</w:t>
            </w:r>
          </w:p>
        </w:tc>
      </w:tr>
      <w:tr w:rsidR="00206C82" w:rsidRPr="00206C82" w14:paraId="1671E1E2" w14:textId="77777777" w:rsidTr="000B2503">
        <w:trPr>
          <w:trHeight w:val="331"/>
        </w:trPr>
        <w:tc>
          <w:tcPr>
            <w:tcW w:w="708" w:type="dxa"/>
            <w:shd w:val="clear" w:color="auto" w:fill="auto"/>
            <w:vAlign w:val="center"/>
          </w:tcPr>
          <w:p w14:paraId="4EB7098A"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I</w:t>
            </w:r>
          </w:p>
        </w:tc>
        <w:tc>
          <w:tcPr>
            <w:tcW w:w="8506" w:type="dxa"/>
            <w:gridSpan w:val="3"/>
            <w:shd w:val="clear" w:color="auto" w:fill="auto"/>
            <w:vAlign w:val="center"/>
          </w:tcPr>
          <w:p w14:paraId="5EF5CACC" w14:textId="77777777" w:rsidR="00206C82" w:rsidRPr="00206C82" w:rsidRDefault="00206C82" w:rsidP="00206C82">
            <w:pPr>
              <w:spacing w:after="0" w:line="240" w:lineRule="auto"/>
              <w:jc w:val="both"/>
              <w:rPr>
                <w:rFonts w:eastAsia="Times New Roman"/>
                <w:b/>
                <w:bCs/>
                <w:sz w:val="26"/>
                <w:szCs w:val="26"/>
                <w:lang w:val="en-ID" w:eastAsia="en-ID"/>
              </w:rPr>
            </w:pPr>
            <w:r w:rsidRPr="00206C82">
              <w:rPr>
                <w:rFonts w:eastAsia="Times New Roman"/>
                <w:b/>
                <w:bCs/>
                <w:sz w:val="26"/>
                <w:szCs w:val="26"/>
                <w:lang w:val="en-ID" w:eastAsia="en-ID"/>
              </w:rPr>
              <w:t>Quy định chung</w:t>
            </w:r>
          </w:p>
        </w:tc>
      </w:tr>
      <w:tr w:rsidR="00206C82" w:rsidRPr="00206C82" w14:paraId="3FE06F48" w14:textId="77777777" w:rsidTr="000B2503">
        <w:trPr>
          <w:trHeight w:val="20"/>
        </w:trPr>
        <w:tc>
          <w:tcPr>
            <w:tcW w:w="708" w:type="dxa"/>
            <w:shd w:val="clear" w:color="auto" w:fill="auto"/>
            <w:vAlign w:val="center"/>
          </w:tcPr>
          <w:p w14:paraId="29F3528D"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506" w:type="dxa"/>
            <w:gridSpan w:val="3"/>
            <w:shd w:val="clear" w:color="auto" w:fill="auto"/>
            <w:vAlign w:val="center"/>
          </w:tcPr>
          <w:p w14:paraId="76B2AE95" w14:textId="77777777" w:rsidR="00206C82" w:rsidRPr="00206C82" w:rsidRDefault="00206C82" w:rsidP="00206C82">
            <w:pPr>
              <w:spacing w:after="0" w:line="240" w:lineRule="auto"/>
              <w:jc w:val="both"/>
              <w:rPr>
                <w:rFonts w:eastAsia="Times New Roman"/>
                <w:bCs/>
                <w:sz w:val="26"/>
                <w:szCs w:val="26"/>
                <w:lang w:val="en-ID" w:eastAsia="en-ID"/>
              </w:rPr>
            </w:pPr>
            <w:r w:rsidRPr="00206C82">
              <w:rPr>
                <w:rFonts w:eastAsia="Times New Roman"/>
                <w:bCs/>
                <w:sz w:val="26"/>
                <w:szCs w:val="26"/>
                <w:lang w:val="en-ID" w:eastAsia="en-ID"/>
              </w:rPr>
              <w:t>Bộ dụng cụ phẫu thuật đầu mặt cổ: 05 bộ.</w:t>
            </w:r>
          </w:p>
        </w:tc>
      </w:tr>
      <w:tr w:rsidR="00206C82" w:rsidRPr="00206C82" w14:paraId="37A111D8" w14:textId="77777777" w:rsidTr="000B2503">
        <w:trPr>
          <w:trHeight w:val="20"/>
        </w:trPr>
        <w:tc>
          <w:tcPr>
            <w:tcW w:w="708" w:type="dxa"/>
            <w:shd w:val="clear" w:color="auto" w:fill="auto"/>
            <w:vAlign w:val="center"/>
          </w:tcPr>
          <w:p w14:paraId="2019FF64"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506" w:type="dxa"/>
            <w:gridSpan w:val="3"/>
            <w:shd w:val="clear" w:color="auto" w:fill="auto"/>
          </w:tcPr>
          <w:p w14:paraId="206757D4" w14:textId="77777777" w:rsidR="00206C82" w:rsidRPr="00206C82" w:rsidRDefault="00206C82" w:rsidP="00206C82">
            <w:pPr>
              <w:spacing w:after="0" w:line="240" w:lineRule="auto"/>
              <w:jc w:val="both"/>
              <w:rPr>
                <w:rFonts w:eastAsia="Times New Roman"/>
                <w:bCs/>
                <w:sz w:val="26"/>
                <w:szCs w:val="26"/>
                <w:lang w:val="en-ID" w:eastAsia="en-ID"/>
              </w:rPr>
            </w:pPr>
            <w:r w:rsidRPr="00206C82">
              <w:rPr>
                <w:rFonts w:eastAsia="Times New Roman"/>
                <w:color w:val="000000"/>
                <w:sz w:val="26"/>
                <w:szCs w:val="26"/>
                <w:lang w:val="en-ID" w:eastAsia="en-ID"/>
              </w:rPr>
              <w:t xml:space="preserve">Các mác thép nêu trong mô tả kỹ thuật là thép không gỉ căn cứ quy định theo bộ tiêu chuẩn DIN của Đức: </w:t>
            </w:r>
            <w:r w:rsidRPr="00206C82">
              <w:rPr>
                <w:rFonts w:eastAsia="Times New Roman"/>
                <w:sz w:val="26"/>
                <w:szCs w:val="26"/>
                <w:lang w:val="en-ID" w:eastAsia="en-ID"/>
              </w:rPr>
              <w:t>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206C82" w:rsidRPr="00206C82" w14:paraId="73D82899" w14:textId="77777777" w:rsidTr="000B2503">
        <w:trPr>
          <w:trHeight w:val="734"/>
        </w:trPr>
        <w:tc>
          <w:tcPr>
            <w:tcW w:w="708" w:type="dxa"/>
            <w:shd w:val="clear" w:color="auto" w:fill="auto"/>
            <w:vAlign w:val="center"/>
          </w:tcPr>
          <w:p w14:paraId="39365D4B" w14:textId="77777777" w:rsidR="00206C82" w:rsidRPr="00206C82" w:rsidRDefault="00206C82" w:rsidP="00206C82">
            <w:pPr>
              <w:spacing w:after="0" w:line="240" w:lineRule="auto"/>
              <w:jc w:val="center"/>
              <w:rPr>
                <w:rFonts w:eastAsia="Times New Roman"/>
                <w:b/>
                <w:bCs/>
                <w:sz w:val="26"/>
                <w:szCs w:val="26"/>
                <w:lang w:val="en-ID" w:eastAsia="en-ID"/>
              </w:rPr>
            </w:pPr>
          </w:p>
        </w:tc>
        <w:tc>
          <w:tcPr>
            <w:tcW w:w="8506" w:type="dxa"/>
            <w:gridSpan w:val="3"/>
            <w:shd w:val="clear" w:color="auto" w:fill="auto"/>
          </w:tcPr>
          <w:p w14:paraId="75A5C735" w14:textId="77777777" w:rsidR="00206C82" w:rsidRPr="00206C82" w:rsidRDefault="00206C82" w:rsidP="00206C82">
            <w:pPr>
              <w:spacing w:after="0" w:line="240" w:lineRule="auto"/>
              <w:jc w:val="both"/>
              <w:rPr>
                <w:rFonts w:eastAsia="Times New Roman"/>
                <w:bCs/>
                <w:sz w:val="26"/>
                <w:szCs w:val="26"/>
                <w:lang w:val="en-ID" w:eastAsia="en-ID"/>
              </w:rPr>
            </w:pPr>
            <w:r w:rsidRPr="00206C82">
              <w:rPr>
                <w:rFonts w:eastAsia="Times New Roman"/>
                <w:sz w:val="26"/>
                <w:szCs w:val="26"/>
                <w:lang w:val="en-ID" w:eastAsia="en-ID"/>
              </w:rPr>
              <w:t>Tất cả các dụng cụ phải đồng bộ, cùng hãng sản xuất, có thể hấp tiệt trùng đảm bảo kiểm soát nhiễm khuẩn trong y tế</w:t>
            </w:r>
          </w:p>
        </w:tc>
      </w:tr>
      <w:tr w:rsidR="00206C82" w:rsidRPr="00206C82" w14:paraId="4BA17FCE" w14:textId="77777777" w:rsidTr="000B2503">
        <w:trPr>
          <w:trHeight w:val="561"/>
        </w:trPr>
        <w:tc>
          <w:tcPr>
            <w:tcW w:w="708" w:type="dxa"/>
            <w:shd w:val="clear" w:color="auto" w:fill="auto"/>
            <w:vAlign w:val="center"/>
          </w:tcPr>
          <w:p w14:paraId="469A6899"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II</w:t>
            </w:r>
          </w:p>
        </w:tc>
        <w:tc>
          <w:tcPr>
            <w:tcW w:w="8506" w:type="dxa"/>
            <w:gridSpan w:val="3"/>
            <w:shd w:val="clear" w:color="auto" w:fill="auto"/>
            <w:vAlign w:val="center"/>
          </w:tcPr>
          <w:p w14:paraId="2CAB8887" w14:textId="77777777" w:rsidR="00206C82" w:rsidRPr="00206C82" w:rsidRDefault="00206C82" w:rsidP="00206C82">
            <w:pPr>
              <w:spacing w:after="0" w:line="240" w:lineRule="auto"/>
              <w:jc w:val="both"/>
              <w:rPr>
                <w:rFonts w:eastAsia="Times New Roman"/>
                <w:b/>
                <w:sz w:val="26"/>
                <w:szCs w:val="26"/>
                <w:lang w:val="en-ID" w:eastAsia="en-ID"/>
              </w:rPr>
            </w:pPr>
            <w:r w:rsidRPr="00206C82">
              <w:rPr>
                <w:rFonts w:eastAsia="Times New Roman"/>
                <w:b/>
                <w:sz w:val="26"/>
                <w:szCs w:val="26"/>
                <w:lang w:val="en-ID" w:eastAsia="en-ID"/>
              </w:rPr>
              <w:t>Cấu hình, tính năng và thông số kỹ thuật mỗi bộ bao gồm:</w:t>
            </w:r>
          </w:p>
        </w:tc>
      </w:tr>
      <w:tr w:rsidR="00206C82" w:rsidRPr="00206C82" w14:paraId="44C2BB95" w14:textId="77777777" w:rsidTr="000B2503">
        <w:trPr>
          <w:trHeight w:val="20"/>
          <w:tblHeader/>
        </w:trPr>
        <w:tc>
          <w:tcPr>
            <w:tcW w:w="708" w:type="dxa"/>
            <w:shd w:val="clear" w:color="auto" w:fill="auto"/>
            <w:vAlign w:val="center"/>
            <w:hideMark/>
          </w:tcPr>
          <w:p w14:paraId="0DB0D6BC"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STT</w:t>
            </w:r>
          </w:p>
        </w:tc>
        <w:tc>
          <w:tcPr>
            <w:tcW w:w="6278" w:type="dxa"/>
            <w:shd w:val="clear" w:color="auto" w:fill="auto"/>
            <w:vAlign w:val="center"/>
            <w:hideMark/>
          </w:tcPr>
          <w:p w14:paraId="542A960E"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Mô tả kỹ thuật</w:t>
            </w:r>
          </w:p>
        </w:tc>
        <w:tc>
          <w:tcPr>
            <w:tcW w:w="1231" w:type="dxa"/>
            <w:shd w:val="clear" w:color="auto" w:fill="auto"/>
            <w:vAlign w:val="center"/>
            <w:hideMark/>
          </w:tcPr>
          <w:p w14:paraId="00CB73ED"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Số lượng</w:t>
            </w:r>
          </w:p>
        </w:tc>
        <w:tc>
          <w:tcPr>
            <w:tcW w:w="997" w:type="dxa"/>
            <w:shd w:val="clear" w:color="auto" w:fill="auto"/>
            <w:vAlign w:val="center"/>
            <w:hideMark/>
          </w:tcPr>
          <w:p w14:paraId="182B0099" w14:textId="77777777" w:rsidR="00206C82" w:rsidRPr="00206C82" w:rsidRDefault="00206C82" w:rsidP="00206C82">
            <w:pPr>
              <w:spacing w:after="0" w:line="240" w:lineRule="auto"/>
              <w:jc w:val="center"/>
              <w:rPr>
                <w:rFonts w:eastAsia="Times New Roman"/>
                <w:b/>
                <w:bCs/>
                <w:sz w:val="26"/>
                <w:szCs w:val="26"/>
                <w:lang w:val="en-ID" w:eastAsia="en-ID"/>
              </w:rPr>
            </w:pPr>
            <w:r w:rsidRPr="00206C82">
              <w:rPr>
                <w:rFonts w:eastAsia="Times New Roman"/>
                <w:b/>
                <w:bCs/>
                <w:sz w:val="26"/>
                <w:szCs w:val="26"/>
                <w:lang w:val="en-ID" w:eastAsia="en-ID"/>
              </w:rPr>
              <w:t>ĐVT</w:t>
            </w:r>
          </w:p>
        </w:tc>
      </w:tr>
      <w:tr w:rsidR="00206C82" w:rsidRPr="00206C82" w14:paraId="6CC74776" w14:textId="77777777" w:rsidTr="000B2503">
        <w:trPr>
          <w:trHeight w:val="403"/>
        </w:trPr>
        <w:tc>
          <w:tcPr>
            <w:tcW w:w="708" w:type="dxa"/>
            <w:shd w:val="clear" w:color="auto" w:fill="auto"/>
            <w:vAlign w:val="center"/>
          </w:tcPr>
          <w:p w14:paraId="7DA32BD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6278" w:type="dxa"/>
            <w:shd w:val="clear" w:color="auto" w:fill="auto"/>
            <w:vAlign w:val="center"/>
          </w:tcPr>
          <w:p w14:paraId="77D5BE0E"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săng Backhaus, cong, đầu nhọn, khớp vít, dài 105-110mm</w:t>
            </w:r>
          </w:p>
        </w:tc>
        <w:tc>
          <w:tcPr>
            <w:tcW w:w="1231" w:type="dxa"/>
            <w:shd w:val="clear" w:color="auto" w:fill="auto"/>
            <w:vAlign w:val="center"/>
          </w:tcPr>
          <w:p w14:paraId="5DE90F1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4</w:t>
            </w:r>
          </w:p>
        </w:tc>
        <w:tc>
          <w:tcPr>
            <w:tcW w:w="997" w:type="dxa"/>
            <w:shd w:val="clear" w:color="auto" w:fill="auto"/>
            <w:vAlign w:val="center"/>
          </w:tcPr>
          <w:p w14:paraId="50F5479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26DEC90F" w14:textId="77777777" w:rsidTr="000B2503">
        <w:trPr>
          <w:trHeight w:val="409"/>
        </w:trPr>
        <w:tc>
          <w:tcPr>
            <w:tcW w:w="708" w:type="dxa"/>
            <w:shd w:val="clear" w:color="auto" w:fill="auto"/>
            <w:vAlign w:val="center"/>
          </w:tcPr>
          <w:p w14:paraId="340D662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6278" w:type="dxa"/>
            <w:shd w:val="clear" w:color="auto" w:fill="auto"/>
            <w:vAlign w:val="center"/>
          </w:tcPr>
          <w:p w14:paraId="011438B1" w14:textId="77777777" w:rsidR="00206C82" w:rsidRPr="00206C82" w:rsidRDefault="00206C82" w:rsidP="00206C82">
            <w:pPr>
              <w:spacing w:after="0" w:line="240" w:lineRule="auto"/>
              <w:jc w:val="both"/>
              <w:rPr>
                <w:rFonts w:eastAsia="Times New Roman"/>
                <w:sz w:val="26"/>
                <w:szCs w:val="26"/>
                <w:lang w:val="de-DE" w:eastAsia="en-ID"/>
              </w:rPr>
            </w:pPr>
            <w:r w:rsidRPr="00206C82">
              <w:rPr>
                <w:rFonts w:eastAsia="Calibri"/>
                <w:sz w:val="26"/>
                <w:szCs w:val="26"/>
                <w:lang w:val="de-DE"/>
              </w:rPr>
              <w:t>Kẹp gắp bông băng Foerster-Ballenger, thẳng, dài 180-185mm</w:t>
            </w:r>
          </w:p>
        </w:tc>
        <w:tc>
          <w:tcPr>
            <w:tcW w:w="1231" w:type="dxa"/>
            <w:shd w:val="clear" w:color="auto" w:fill="auto"/>
            <w:vAlign w:val="center"/>
          </w:tcPr>
          <w:p w14:paraId="7FCF87F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579FC1E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1358914E" w14:textId="77777777" w:rsidTr="000B2503">
        <w:trPr>
          <w:trHeight w:val="430"/>
        </w:trPr>
        <w:tc>
          <w:tcPr>
            <w:tcW w:w="708" w:type="dxa"/>
            <w:shd w:val="clear" w:color="auto" w:fill="auto"/>
            <w:vAlign w:val="center"/>
          </w:tcPr>
          <w:p w14:paraId="4BD40DE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3</w:t>
            </w:r>
          </w:p>
        </w:tc>
        <w:tc>
          <w:tcPr>
            <w:tcW w:w="6278" w:type="dxa"/>
            <w:shd w:val="clear" w:color="auto" w:fill="auto"/>
            <w:vAlign w:val="center"/>
          </w:tcPr>
          <w:p w14:paraId="21254AE1"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Cán dao mổ, số 3, có thước đo, dài 120-125mm</w:t>
            </w:r>
          </w:p>
        </w:tc>
        <w:tc>
          <w:tcPr>
            <w:tcW w:w="1231" w:type="dxa"/>
            <w:shd w:val="clear" w:color="auto" w:fill="auto"/>
            <w:vAlign w:val="center"/>
          </w:tcPr>
          <w:p w14:paraId="2EB660E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25B106A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785322B1" w14:textId="77777777" w:rsidTr="000B2503">
        <w:trPr>
          <w:trHeight w:val="20"/>
        </w:trPr>
        <w:tc>
          <w:tcPr>
            <w:tcW w:w="708" w:type="dxa"/>
            <w:shd w:val="clear" w:color="auto" w:fill="auto"/>
            <w:vAlign w:val="center"/>
          </w:tcPr>
          <w:p w14:paraId="47CB1B0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4</w:t>
            </w:r>
          </w:p>
        </w:tc>
        <w:tc>
          <w:tcPr>
            <w:tcW w:w="6278" w:type="dxa"/>
            <w:shd w:val="clear" w:color="auto" w:fill="auto"/>
            <w:vAlign w:val="center"/>
          </w:tcPr>
          <w:p w14:paraId="55D7BBA5"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không chấn thương DeBakey, thẳng, ngàm có răng DeBakey, dài 150-155mm, ngàm rộng 2mm</w:t>
            </w:r>
          </w:p>
        </w:tc>
        <w:tc>
          <w:tcPr>
            <w:tcW w:w="1231" w:type="dxa"/>
            <w:shd w:val="clear" w:color="auto" w:fill="auto"/>
            <w:vAlign w:val="center"/>
          </w:tcPr>
          <w:p w14:paraId="5046915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3E41AB3D"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68E4B4E" w14:textId="77777777" w:rsidTr="000B2503">
        <w:trPr>
          <w:trHeight w:val="20"/>
        </w:trPr>
        <w:tc>
          <w:tcPr>
            <w:tcW w:w="708" w:type="dxa"/>
            <w:shd w:val="clear" w:color="auto" w:fill="auto"/>
            <w:vAlign w:val="center"/>
          </w:tcPr>
          <w:p w14:paraId="2866D0D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5</w:t>
            </w:r>
          </w:p>
        </w:tc>
        <w:tc>
          <w:tcPr>
            <w:tcW w:w="6278" w:type="dxa"/>
            <w:shd w:val="clear" w:color="auto" w:fill="auto"/>
            <w:vAlign w:val="center"/>
          </w:tcPr>
          <w:p w14:paraId="0B66C1B8"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Nhíp phẫu tích Semken, mảnh, thẳng, ngàm có khía, dài 150-155mm</w:t>
            </w:r>
          </w:p>
        </w:tc>
        <w:tc>
          <w:tcPr>
            <w:tcW w:w="1231" w:type="dxa"/>
            <w:shd w:val="clear" w:color="auto" w:fill="auto"/>
            <w:vAlign w:val="center"/>
          </w:tcPr>
          <w:p w14:paraId="00225BC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4126BF8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1FDAEEC0" w14:textId="77777777" w:rsidTr="000B2503">
        <w:trPr>
          <w:trHeight w:val="468"/>
        </w:trPr>
        <w:tc>
          <w:tcPr>
            <w:tcW w:w="708" w:type="dxa"/>
            <w:shd w:val="clear" w:color="auto" w:fill="auto"/>
            <w:vAlign w:val="center"/>
          </w:tcPr>
          <w:p w14:paraId="1BEBA61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6</w:t>
            </w:r>
          </w:p>
        </w:tc>
        <w:tc>
          <w:tcPr>
            <w:tcW w:w="6278" w:type="dxa"/>
            <w:shd w:val="clear" w:color="auto" w:fill="auto"/>
            <w:vAlign w:val="center"/>
          </w:tcPr>
          <w:p w14:paraId="3A50518B"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Nhíp mô, cỡ trung bình, ngàm có răng 1x2, dài 145-150mm</w:t>
            </w:r>
          </w:p>
        </w:tc>
        <w:tc>
          <w:tcPr>
            <w:tcW w:w="1231" w:type="dxa"/>
            <w:shd w:val="clear" w:color="auto" w:fill="auto"/>
            <w:vAlign w:val="center"/>
          </w:tcPr>
          <w:p w14:paraId="3655256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7B87B29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54305086" w14:textId="77777777" w:rsidTr="000B2503">
        <w:trPr>
          <w:trHeight w:val="20"/>
        </w:trPr>
        <w:tc>
          <w:tcPr>
            <w:tcW w:w="708" w:type="dxa"/>
            <w:shd w:val="clear" w:color="auto" w:fill="auto"/>
            <w:vAlign w:val="center"/>
          </w:tcPr>
          <w:p w14:paraId="2D05EF8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7</w:t>
            </w:r>
          </w:p>
        </w:tc>
        <w:tc>
          <w:tcPr>
            <w:tcW w:w="6278" w:type="dxa"/>
            <w:shd w:val="clear" w:color="auto" w:fill="auto"/>
            <w:vAlign w:val="center"/>
          </w:tcPr>
          <w:p w14:paraId="57C2D539"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mang kim Hegar-Mayo TC, thẳng, bước răng 0,50mm, dùng cho chỉ 3.0, dài 150-155mm</w:t>
            </w:r>
          </w:p>
        </w:tc>
        <w:tc>
          <w:tcPr>
            <w:tcW w:w="1231" w:type="dxa"/>
            <w:shd w:val="clear" w:color="auto" w:fill="auto"/>
            <w:vAlign w:val="center"/>
          </w:tcPr>
          <w:p w14:paraId="687ADAF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4C2F788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5C7BC5F9" w14:textId="77777777" w:rsidTr="000B2503">
        <w:trPr>
          <w:trHeight w:val="20"/>
        </w:trPr>
        <w:tc>
          <w:tcPr>
            <w:tcW w:w="708" w:type="dxa"/>
            <w:shd w:val="clear" w:color="auto" w:fill="auto"/>
            <w:vAlign w:val="center"/>
          </w:tcPr>
          <w:p w14:paraId="5C8E1153"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8</w:t>
            </w:r>
          </w:p>
        </w:tc>
        <w:tc>
          <w:tcPr>
            <w:tcW w:w="6278" w:type="dxa"/>
            <w:shd w:val="clear" w:color="auto" w:fill="auto"/>
            <w:vAlign w:val="center"/>
          </w:tcPr>
          <w:p w14:paraId="513B8587"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mang kim Hegar-Mayo TC, thẳng, bước răng 0,50mm, dùng cho chỉ 3.0, dài 180-185mm</w:t>
            </w:r>
          </w:p>
        </w:tc>
        <w:tc>
          <w:tcPr>
            <w:tcW w:w="1231" w:type="dxa"/>
            <w:shd w:val="clear" w:color="auto" w:fill="auto"/>
            <w:vAlign w:val="center"/>
          </w:tcPr>
          <w:p w14:paraId="737E66D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533CBF1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FF151EE" w14:textId="77777777" w:rsidTr="000B2503">
        <w:trPr>
          <w:trHeight w:val="20"/>
        </w:trPr>
        <w:tc>
          <w:tcPr>
            <w:tcW w:w="708" w:type="dxa"/>
            <w:shd w:val="clear" w:color="auto" w:fill="auto"/>
            <w:vAlign w:val="center"/>
          </w:tcPr>
          <w:p w14:paraId="1366BB8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9</w:t>
            </w:r>
          </w:p>
        </w:tc>
        <w:tc>
          <w:tcPr>
            <w:tcW w:w="6278" w:type="dxa"/>
            <w:shd w:val="clear" w:color="auto" w:fill="auto"/>
            <w:vAlign w:val="center"/>
          </w:tcPr>
          <w:p w14:paraId="6734C3E4"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mang kim Crile-Wood TC, thẳng, bước răng 0,40mm, dùng cho chỉ 4/0-6/0, dài 145-150mm</w:t>
            </w:r>
          </w:p>
        </w:tc>
        <w:tc>
          <w:tcPr>
            <w:tcW w:w="1231" w:type="dxa"/>
            <w:shd w:val="clear" w:color="auto" w:fill="auto"/>
            <w:vAlign w:val="center"/>
          </w:tcPr>
          <w:p w14:paraId="6E4BF53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730B34B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525B687C" w14:textId="77777777" w:rsidTr="000B2503">
        <w:trPr>
          <w:trHeight w:val="489"/>
        </w:trPr>
        <w:tc>
          <w:tcPr>
            <w:tcW w:w="708" w:type="dxa"/>
            <w:shd w:val="clear" w:color="auto" w:fill="auto"/>
            <w:vAlign w:val="center"/>
          </w:tcPr>
          <w:p w14:paraId="37E0D30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10</w:t>
            </w:r>
          </w:p>
        </w:tc>
        <w:tc>
          <w:tcPr>
            <w:tcW w:w="6278" w:type="dxa"/>
            <w:shd w:val="clear" w:color="auto" w:fill="auto"/>
            <w:vAlign w:val="center"/>
          </w:tcPr>
          <w:p w14:paraId="470C9CE4"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mạch máu Jacobson Mosquito dài 130-135mm</w:t>
            </w:r>
          </w:p>
        </w:tc>
        <w:tc>
          <w:tcPr>
            <w:tcW w:w="1231" w:type="dxa"/>
            <w:shd w:val="clear" w:color="auto" w:fill="auto"/>
            <w:vAlign w:val="center"/>
          </w:tcPr>
          <w:p w14:paraId="49EBBF8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741E882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730B0693" w14:textId="77777777" w:rsidTr="000B2503">
        <w:trPr>
          <w:trHeight w:val="20"/>
        </w:trPr>
        <w:tc>
          <w:tcPr>
            <w:tcW w:w="708" w:type="dxa"/>
            <w:shd w:val="clear" w:color="auto" w:fill="auto"/>
            <w:vAlign w:val="center"/>
          </w:tcPr>
          <w:p w14:paraId="17C44F2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11</w:t>
            </w:r>
          </w:p>
        </w:tc>
        <w:tc>
          <w:tcPr>
            <w:tcW w:w="6278" w:type="dxa"/>
            <w:shd w:val="clear" w:color="auto" w:fill="auto"/>
            <w:vAlign w:val="center"/>
          </w:tcPr>
          <w:p w14:paraId="611DCA3C"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Banh vết thương Farabeuf, loại nhỏ, hai đầu, dài 125-130mm, bộ 2 chiếc, kích thước 22 x 10mm/25 x 10mm, 28 x 12mm/32 x 12mm</w:t>
            </w:r>
          </w:p>
        </w:tc>
        <w:tc>
          <w:tcPr>
            <w:tcW w:w="1231" w:type="dxa"/>
            <w:shd w:val="clear" w:color="auto" w:fill="auto"/>
            <w:vAlign w:val="center"/>
          </w:tcPr>
          <w:p w14:paraId="4EE440AE"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259227B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Bộ</w:t>
            </w:r>
          </w:p>
        </w:tc>
      </w:tr>
      <w:tr w:rsidR="00206C82" w:rsidRPr="00206C82" w14:paraId="434C53F4" w14:textId="77777777" w:rsidTr="000B2503">
        <w:trPr>
          <w:trHeight w:val="20"/>
        </w:trPr>
        <w:tc>
          <w:tcPr>
            <w:tcW w:w="708" w:type="dxa"/>
            <w:shd w:val="clear" w:color="auto" w:fill="auto"/>
            <w:vAlign w:val="center"/>
          </w:tcPr>
          <w:p w14:paraId="090826D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12</w:t>
            </w:r>
          </w:p>
        </w:tc>
        <w:tc>
          <w:tcPr>
            <w:tcW w:w="6278" w:type="dxa"/>
            <w:shd w:val="clear" w:color="auto" w:fill="auto"/>
            <w:vAlign w:val="center"/>
          </w:tcPr>
          <w:p w14:paraId="18C7069C"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Banh vết thương US-Army, hai đầu, bộ 2 chiếc, dài 220-225mm, kích thước 22 x 15mm/26 x 15mm, 39 x 15mm/43 x 15mm, làm bằng chất liệu thép X20Cr13 hoặc tương đương</w:t>
            </w:r>
          </w:p>
        </w:tc>
        <w:tc>
          <w:tcPr>
            <w:tcW w:w="1231" w:type="dxa"/>
            <w:shd w:val="clear" w:color="auto" w:fill="auto"/>
            <w:vAlign w:val="center"/>
          </w:tcPr>
          <w:p w14:paraId="265555D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32CB7B7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Bộ</w:t>
            </w:r>
          </w:p>
        </w:tc>
      </w:tr>
      <w:tr w:rsidR="00206C82" w:rsidRPr="00206C82" w14:paraId="1475DB3F" w14:textId="77777777" w:rsidTr="000B2503">
        <w:trPr>
          <w:trHeight w:val="20"/>
        </w:trPr>
        <w:tc>
          <w:tcPr>
            <w:tcW w:w="708" w:type="dxa"/>
            <w:shd w:val="clear" w:color="auto" w:fill="auto"/>
            <w:vAlign w:val="center"/>
          </w:tcPr>
          <w:p w14:paraId="623D9BA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lastRenderedPageBreak/>
              <w:t>13</w:t>
            </w:r>
          </w:p>
        </w:tc>
        <w:tc>
          <w:tcPr>
            <w:tcW w:w="6278" w:type="dxa"/>
            <w:shd w:val="clear" w:color="auto" w:fill="auto"/>
            <w:vAlign w:val="center"/>
          </w:tcPr>
          <w:p w14:paraId="7089DBC4"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Banh vết thương Parker, hai đầu, bộ 2 chiếc, dài 180-185mm, kích thước hai đầu 36 x 44 mm, 30 x 24 mm, 36 x 44 mm, 30 x 24 mm, làm bằng chất liệu thép X20Cr13 hoặc tương đương</w:t>
            </w:r>
          </w:p>
        </w:tc>
        <w:tc>
          <w:tcPr>
            <w:tcW w:w="1231" w:type="dxa"/>
            <w:shd w:val="clear" w:color="auto" w:fill="auto"/>
            <w:vAlign w:val="center"/>
          </w:tcPr>
          <w:p w14:paraId="73C0D693"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47F4C6A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Bộ</w:t>
            </w:r>
          </w:p>
        </w:tc>
      </w:tr>
      <w:tr w:rsidR="00206C82" w:rsidRPr="00206C82" w14:paraId="44580974" w14:textId="77777777" w:rsidTr="000B2503">
        <w:trPr>
          <w:trHeight w:val="20"/>
        </w:trPr>
        <w:tc>
          <w:tcPr>
            <w:tcW w:w="708" w:type="dxa"/>
            <w:shd w:val="clear" w:color="auto" w:fill="auto"/>
            <w:vAlign w:val="center"/>
          </w:tcPr>
          <w:p w14:paraId="0868CCE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14</w:t>
            </w:r>
          </w:p>
        </w:tc>
        <w:tc>
          <w:tcPr>
            <w:tcW w:w="6278" w:type="dxa"/>
            <w:shd w:val="clear" w:color="auto" w:fill="auto"/>
            <w:vAlign w:val="center"/>
          </w:tcPr>
          <w:p w14:paraId="3789FC5C"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Banh mạch máu vết thương Koenig, dài 180-185mm, kích thước lưỡi 13 x 13mm, làm bằng chất liệu thép X20Cr13 hoặc tương đương</w:t>
            </w:r>
          </w:p>
        </w:tc>
        <w:tc>
          <w:tcPr>
            <w:tcW w:w="1231" w:type="dxa"/>
            <w:shd w:val="clear" w:color="auto" w:fill="auto"/>
            <w:vAlign w:val="center"/>
          </w:tcPr>
          <w:p w14:paraId="43A3169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62A7398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28FB4B6A" w14:textId="77777777" w:rsidTr="000B2503">
        <w:trPr>
          <w:trHeight w:val="381"/>
        </w:trPr>
        <w:tc>
          <w:tcPr>
            <w:tcW w:w="708" w:type="dxa"/>
            <w:shd w:val="clear" w:color="auto" w:fill="auto"/>
            <w:vAlign w:val="center"/>
          </w:tcPr>
          <w:p w14:paraId="006F6D3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15</w:t>
            </w:r>
          </w:p>
        </w:tc>
        <w:tc>
          <w:tcPr>
            <w:tcW w:w="6278" w:type="dxa"/>
            <w:shd w:val="clear" w:color="auto" w:fill="auto"/>
            <w:vAlign w:val="center"/>
          </w:tcPr>
          <w:p w14:paraId="4DBD10FF"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Banh miệng, dài 125-130mm</w:t>
            </w:r>
          </w:p>
        </w:tc>
        <w:tc>
          <w:tcPr>
            <w:tcW w:w="1231" w:type="dxa"/>
            <w:shd w:val="clear" w:color="auto" w:fill="auto"/>
            <w:vAlign w:val="center"/>
          </w:tcPr>
          <w:p w14:paraId="6941EDD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214D2E7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57EA515B" w14:textId="77777777" w:rsidTr="000B2503">
        <w:trPr>
          <w:trHeight w:val="20"/>
        </w:trPr>
        <w:tc>
          <w:tcPr>
            <w:tcW w:w="708" w:type="dxa"/>
            <w:shd w:val="clear" w:color="auto" w:fill="auto"/>
            <w:vAlign w:val="center"/>
          </w:tcPr>
          <w:p w14:paraId="4B88FB5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16</w:t>
            </w:r>
          </w:p>
        </w:tc>
        <w:tc>
          <w:tcPr>
            <w:tcW w:w="6278" w:type="dxa"/>
            <w:shd w:val="clear" w:color="auto" w:fill="auto"/>
            <w:vAlign w:val="center"/>
          </w:tcPr>
          <w:p w14:paraId="611F5701"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Banh phẫu thuật Adson - Baby, 3x4 răng, răng nhọn vừa, có khớp, dài 160-165mm, làm bằng chất liệu thép X20Cr13 hoặc tương đương</w:t>
            </w:r>
          </w:p>
        </w:tc>
        <w:tc>
          <w:tcPr>
            <w:tcW w:w="1231" w:type="dxa"/>
            <w:shd w:val="clear" w:color="auto" w:fill="auto"/>
            <w:vAlign w:val="center"/>
          </w:tcPr>
          <w:p w14:paraId="0A599AC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2A92AC5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5D0E723" w14:textId="77777777" w:rsidTr="000B2503">
        <w:trPr>
          <w:trHeight w:val="20"/>
        </w:trPr>
        <w:tc>
          <w:tcPr>
            <w:tcW w:w="708" w:type="dxa"/>
            <w:shd w:val="clear" w:color="auto" w:fill="auto"/>
            <w:vAlign w:val="center"/>
          </w:tcPr>
          <w:p w14:paraId="5340026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17</w:t>
            </w:r>
          </w:p>
        </w:tc>
        <w:tc>
          <w:tcPr>
            <w:tcW w:w="6278" w:type="dxa"/>
            <w:shd w:val="clear" w:color="auto" w:fill="auto"/>
            <w:vAlign w:val="center"/>
          </w:tcPr>
          <w:p w14:paraId="59A8E3F0"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tổ chức Collin thẳng, ngàm khuyết, có khía, hình oval, khớp vít, có khóa cài, dài 170-175mm</w:t>
            </w:r>
          </w:p>
        </w:tc>
        <w:tc>
          <w:tcPr>
            <w:tcW w:w="1231" w:type="dxa"/>
            <w:shd w:val="clear" w:color="auto" w:fill="auto"/>
            <w:vAlign w:val="center"/>
          </w:tcPr>
          <w:p w14:paraId="3F3D42B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2C34EF6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44584971" w14:textId="77777777" w:rsidTr="000B2503">
        <w:trPr>
          <w:trHeight w:val="20"/>
        </w:trPr>
        <w:tc>
          <w:tcPr>
            <w:tcW w:w="708" w:type="dxa"/>
            <w:shd w:val="clear" w:color="auto" w:fill="auto"/>
            <w:vAlign w:val="center"/>
          </w:tcPr>
          <w:p w14:paraId="3A3FDD5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18</w:t>
            </w:r>
          </w:p>
        </w:tc>
        <w:tc>
          <w:tcPr>
            <w:tcW w:w="6278" w:type="dxa"/>
            <w:shd w:val="clear" w:color="auto" w:fill="auto"/>
            <w:vAlign w:val="center"/>
          </w:tcPr>
          <w:p w14:paraId="3F1B3237"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phẫu tích mô Allis, ngàm có răng 4x5, dài 155-160mm</w:t>
            </w:r>
          </w:p>
        </w:tc>
        <w:tc>
          <w:tcPr>
            <w:tcW w:w="1231" w:type="dxa"/>
            <w:shd w:val="clear" w:color="auto" w:fill="auto"/>
            <w:vAlign w:val="center"/>
          </w:tcPr>
          <w:p w14:paraId="1162392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003675F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1A712D7C" w14:textId="77777777" w:rsidTr="000B2503">
        <w:trPr>
          <w:trHeight w:val="20"/>
        </w:trPr>
        <w:tc>
          <w:tcPr>
            <w:tcW w:w="708" w:type="dxa"/>
            <w:shd w:val="clear" w:color="auto" w:fill="auto"/>
            <w:vAlign w:val="center"/>
          </w:tcPr>
          <w:p w14:paraId="0A063D3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19</w:t>
            </w:r>
          </w:p>
        </w:tc>
        <w:tc>
          <w:tcPr>
            <w:tcW w:w="6278" w:type="dxa"/>
            <w:shd w:val="clear" w:color="auto" w:fill="auto"/>
            <w:vAlign w:val="center"/>
          </w:tcPr>
          <w:p w14:paraId="2C6600BA"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Cây đè lưỡi Weder, loại nhỏ, đầu khuyết, dài 120-125mm</w:t>
            </w:r>
          </w:p>
        </w:tc>
        <w:tc>
          <w:tcPr>
            <w:tcW w:w="1231" w:type="dxa"/>
            <w:shd w:val="clear" w:color="auto" w:fill="auto"/>
            <w:vAlign w:val="center"/>
          </w:tcPr>
          <w:p w14:paraId="6036B27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2D686ED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65E5427A" w14:textId="77777777" w:rsidTr="000B2503">
        <w:trPr>
          <w:trHeight w:val="20"/>
        </w:trPr>
        <w:tc>
          <w:tcPr>
            <w:tcW w:w="708" w:type="dxa"/>
            <w:shd w:val="clear" w:color="auto" w:fill="auto"/>
            <w:vAlign w:val="center"/>
          </w:tcPr>
          <w:p w14:paraId="02EABFC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20</w:t>
            </w:r>
          </w:p>
        </w:tc>
        <w:tc>
          <w:tcPr>
            <w:tcW w:w="6278" w:type="dxa"/>
            <w:shd w:val="clear" w:color="auto" w:fill="auto"/>
            <w:vAlign w:val="center"/>
          </w:tcPr>
          <w:p w14:paraId="02CCAF1C"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phẫu tích Mixter (Baby), cong, dài 140-145mm</w:t>
            </w:r>
          </w:p>
        </w:tc>
        <w:tc>
          <w:tcPr>
            <w:tcW w:w="1231" w:type="dxa"/>
            <w:shd w:val="clear" w:color="auto" w:fill="auto"/>
            <w:vAlign w:val="center"/>
          </w:tcPr>
          <w:p w14:paraId="016668E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50D3BC2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8C3C72F" w14:textId="77777777" w:rsidTr="000B2503">
        <w:trPr>
          <w:trHeight w:val="20"/>
        </w:trPr>
        <w:tc>
          <w:tcPr>
            <w:tcW w:w="708" w:type="dxa"/>
            <w:shd w:val="clear" w:color="auto" w:fill="auto"/>
            <w:vAlign w:val="center"/>
          </w:tcPr>
          <w:p w14:paraId="27341D9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21</w:t>
            </w:r>
          </w:p>
        </w:tc>
        <w:tc>
          <w:tcPr>
            <w:tcW w:w="6278" w:type="dxa"/>
            <w:shd w:val="clear" w:color="auto" w:fill="auto"/>
            <w:vAlign w:val="center"/>
          </w:tcPr>
          <w:p w14:paraId="155FC01D"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động mạch Providence-Hospital, mảnh, cong, dài 140-145mm</w:t>
            </w:r>
          </w:p>
        </w:tc>
        <w:tc>
          <w:tcPr>
            <w:tcW w:w="1231" w:type="dxa"/>
            <w:shd w:val="clear" w:color="auto" w:fill="auto"/>
            <w:vAlign w:val="center"/>
          </w:tcPr>
          <w:p w14:paraId="1559C9FE"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30A6C44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621B99BA" w14:textId="77777777" w:rsidTr="000B2503">
        <w:trPr>
          <w:trHeight w:val="20"/>
        </w:trPr>
        <w:tc>
          <w:tcPr>
            <w:tcW w:w="708" w:type="dxa"/>
            <w:shd w:val="clear" w:color="auto" w:fill="auto"/>
            <w:vAlign w:val="center"/>
          </w:tcPr>
          <w:p w14:paraId="59BD1A2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22</w:t>
            </w:r>
          </w:p>
        </w:tc>
        <w:tc>
          <w:tcPr>
            <w:tcW w:w="6278" w:type="dxa"/>
            <w:shd w:val="clear" w:color="auto" w:fill="auto"/>
            <w:vAlign w:val="center"/>
          </w:tcPr>
          <w:p w14:paraId="46A25B2F"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mạch máu Grey-Turner, mảnh, cong, đầu tù, dài 180-185mm</w:t>
            </w:r>
          </w:p>
        </w:tc>
        <w:tc>
          <w:tcPr>
            <w:tcW w:w="1231" w:type="dxa"/>
            <w:shd w:val="clear" w:color="auto" w:fill="auto"/>
            <w:vAlign w:val="center"/>
          </w:tcPr>
          <w:p w14:paraId="5D90F94E"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1DB9205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4D820824" w14:textId="77777777" w:rsidTr="000B2503">
        <w:trPr>
          <w:trHeight w:val="449"/>
        </w:trPr>
        <w:tc>
          <w:tcPr>
            <w:tcW w:w="708" w:type="dxa"/>
            <w:shd w:val="clear" w:color="auto" w:fill="auto"/>
            <w:vAlign w:val="center"/>
          </w:tcPr>
          <w:p w14:paraId="57E55DC5"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23</w:t>
            </w:r>
          </w:p>
        </w:tc>
        <w:tc>
          <w:tcPr>
            <w:tcW w:w="6278" w:type="dxa"/>
            <w:shd w:val="clear" w:color="auto" w:fill="auto"/>
            <w:vAlign w:val="center"/>
          </w:tcPr>
          <w:p w14:paraId="154B294F"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mạch máu Dunhill, mảnh, cong, đầu tù, dài 190-195mm</w:t>
            </w:r>
          </w:p>
        </w:tc>
        <w:tc>
          <w:tcPr>
            <w:tcW w:w="1231" w:type="dxa"/>
            <w:shd w:val="clear" w:color="auto" w:fill="auto"/>
            <w:vAlign w:val="center"/>
          </w:tcPr>
          <w:p w14:paraId="7F7C6DE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6391053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4D55B620" w14:textId="77777777" w:rsidTr="000B2503">
        <w:trPr>
          <w:trHeight w:val="20"/>
        </w:trPr>
        <w:tc>
          <w:tcPr>
            <w:tcW w:w="708" w:type="dxa"/>
            <w:shd w:val="clear" w:color="auto" w:fill="auto"/>
            <w:vAlign w:val="center"/>
          </w:tcPr>
          <w:p w14:paraId="107F1BE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24</w:t>
            </w:r>
          </w:p>
        </w:tc>
        <w:tc>
          <w:tcPr>
            <w:tcW w:w="6278" w:type="dxa"/>
            <w:shd w:val="clear" w:color="auto" w:fill="auto"/>
            <w:vAlign w:val="center"/>
          </w:tcPr>
          <w:p w14:paraId="775E4A0D"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động mạch Crile, mảnh, cong, 155-160mm, làm bằng chất liệu thép X20Cr13 hoặc tương đương</w:t>
            </w:r>
          </w:p>
        </w:tc>
        <w:tc>
          <w:tcPr>
            <w:tcW w:w="1231" w:type="dxa"/>
            <w:shd w:val="clear" w:color="auto" w:fill="auto"/>
            <w:vAlign w:val="center"/>
          </w:tcPr>
          <w:p w14:paraId="774BCC7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31EF888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048A0A6" w14:textId="77777777" w:rsidTr="000B2503">
        <w:trPr>
          <w:trHeight w:val="20"/>
        </w:trPr>
        <w:tc>
          <w:tcPr>
            <w:tcW w:w="708" w:type="dxa"/>
            <w:shd w:val="clear" w:color="auto" w:fill="auto"/>
            <w:vAlign w:val="center"/>
          </w:tcPr>
          <w:p w14:paraId="6C38D8F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25</w:t>
            </w:r>
          </w:p>
        </w:tc>
        <w:tc>
          <w:tcPr>
            <w:tcW w:w="6278" w:type="dxa"/>
            <w:shd w:val="clear" w:color="auto" w:fill="auto"/>
            <w:vAlign w:val="center"/>
          </w:tcPr>
          <w:p w14:paraId="5BE878C9"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mạch máu Cairns, mảnh, cong, đầu tù, dài 150-155mm, làm bằng chất liệu thép X20Cr13 hoặc tương đương</w:t>
            </w:r>
          </w:p>
        </w:tc>
        <w:tc>
          <w:tcPr>
            <w:tcW w:w="1231" w:type="dxa"/>
            <w:shd w:val="clear" w:color="auto" w:fill="auto"/>
            <w:vAlign w:val="center"/>
          </w:tcPr>
          <w:p w14:paraId="006E970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2DA3CEFE"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A658423" w14:textId="77777777" w:rsidTr="000B2503">
        <w:trPr>
          <w:trHeight w:val="20"/>
        </w:trPr>
        <w:tc>
          <w:tcPr>
            <w:tcW w:w="708" w:type="dxa"/>
            <w:shd w:val="clear" w:color="auto" w:fill="auto"/>
            <w:vAlign w:val="center"/>
          </w:tcPr>
          <w:p w14:paraId="7D47AC0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26</w:t>
            </w:r>
          </w:p>
        </w:tc>
        <w:tc>
          <w:tcPr>
            <w:tcW w:w="6278" w:type="dxa"/>
            <w:shd w:val="clear" w:color="auto" w:fill="auto"/>
            <w:vAlign w:val="center"/>
          </w:tcPr>
          <w:p w14:paraId="419F4EB7"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động mạch Rochester-Pean, cong, dài 195-200mm, làm bằng chất liệu thép X20Cr13 hoặc tương đương</w:t>
            </w:r>
          </w:p>
        </w:tc>
        <w:tc>
          <w:tcPr>
            <w:tcW w:w="1231" w:type="dxa"/>
            <w:shd w:val="clear" w:color="auto" w:fill="auto"/>
            <w:vAlign w:val="center"/>
          </w:tcPr>
          <w:p w14:paraId="179B9BB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47B1C87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2FBA50A4" w14:textId="77777777" w:rsidTr="000B2503">
        <w:trPr>
          <w:trHeight w:val="20"/>
        </w:trPr>
        <w:tc>
          <w:tcPr>
            <w:tcW w:w="708" w:type="dxa"/>
            <w:shd w:val="clear" w:color="auto" w:fill="auto"/>
            <w:vAlign w:val="center"/>
          </w:tcPr>
          <w:p w14:paraId="738AD79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27</w:t>
            </w:r>
          </w:p>
        </w:tc>
        <w:tc>
          <w:tcPr>
            <w:tcW w:w="6278" w:type="dxa"/>
            <w:shd w:val="clear" w:color="auto" w:fill="auto"/>
            <w:vAlign w:val="center"/>
          </w:tcPr>
          <w:p w14:paraId="307D30B1"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mạch máu Halsted, mảnh, cong, đầu tù, dài 180-185mm, làm bằng chất liệu thép X20Cr13 hoặc tương đương</w:t>
            </w:r>
          </w:p>
        </w:tc>
        <w:tc>
          <w:tcPr>
            <w:tcW w:w="1231" w:type="dxa"/>
            <w:shd w:val="clear" w:color="auto" w:fill="auto"/>
            <w:vAlign w:val="center"/>
          </w:tcPr>
          <w:p w14:paraId="4DC1CDBE"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3</w:t>
            </w:r>
          </w:p>
        </w:tc>
        <w:tc>
          <w:tcPr>
            <w:tcW w:w="997" w:type="dxa"/>
            <w:shd w:val="clear" w:color="auto" w:fill="auto"/>
            <w:vAlign w:val="center"/>
          </w:tcPr>
          <w:p w14:paraId="1EFECAE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7E1BBED1" w14:textId="77777777" w:rsidTr="000B2503">
        <w:trPr>
          <w:trHeight w:val="20"/>
        </w:trPr>
        <w:tc>
          <w:tcPr>
            <w:tcW w:w="708" w:type="dxa"/>
            <w:shd w:val="clear" w:color="auto" w:fill="auto"/>
            <w:vAlign w:val="center"/>
          </w:tcPr>
          <w:p w14:paraId="19B465D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28</w:t>
            </w:r>
          </w:p>
        </w:tc>
        <w:tc>
          <w:tcPr>
            <w:tcW w:w="6278" w:type="dxa"/>
            <w:shd w:val="clear" w:color="auto" w:fill="auto"/>
            <w:vAlign w:val="center"/>
          </w:tcPr>
          <w:p w14:paraId="38B2CC48"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Nong khí quản Laborde, kiểu khỏe, dài 130-135mm</w:t>
            </w:r>
          </w:p>
        </w:tc>
        <w:tc>
          <w:tcPr>
            <w:tcW w:w="1231" w:type="dxa"/>
            <w:shd w:val="clear" w:color="auto" w:fill="auto"/>
            <w:vAlign w:val="center"/>
          </w:tcPr>
          <w:p w14:paraId="3E53B95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2CF996D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1067D060" w14:textId="77777777" w:rsidTr="000B2503">
        <w:trPr>
          <w:trHeight w:val="643"/>
        </w:trPr>
        <w:tc>
          <w:tcPr>
            <w:tcW w:w="708" w:type="dxa"/>
            <w:shd w:val="clear" w:color="auto" w:fill="auto"/>
            <w:vAlign w:val="center"/>
          </w:tcPr>
          <w:p w14:paraId="0974518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29</w:t>
            </w:r>
          </w:p>
        </w:tc>
        <w:tc>
          <w:tcPr>
            <w:tcW w:w="6278" w:type="dxa"/>
            <w:shd w:val="clear" w:color="auto" w:fill="auto"/>
            <w:vAlign w:val="center"/>
          </w:tcPr>
          <w:p w14:paraId="4E68C71D"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Kéo phẫu thuật, loại chuẩn, cong, mũi nhọn/tù, dài 140-145mm, làm bằng chất liệu thép X50CrMoV15 hoặc tương đương</w:t>
            </w:r>
          </w:p>
        </w:tc>
        <w:tc>
          <w:tcPr>
            <w:tcW w:w="1231" w:type="dxa"/>
            <w:shd w:val="clear" w:color="auto" w:fill="auto"/>
            <w:vAlign w:val="center"/>
          </w:tcPr>
          <w:p w14:paraId="24AB9547"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658A944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3CC76488" w14:textId="77777777" w:rsidTr="000B2503">
        <w:trPr>
          <w:trHeight w:val="20"/>
        </w:trPr>
        <w:tc>
          <w:tcPr>
            <w:tcW w:w="708" w:type="dxa"/>
            <w:shd w:val="clear" w:color="auto" w:fill="auto"/>
            <w:vAlign w:val="center"/>
          </w:tcPr>
          <w:p w14:paraId="79B19F2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30</w:t>
            </w:r>
          </w:p>
        </w:tc>
        <w:tc>
          <w:tcPr>
            <w:tcW w:w="6278" w:type="dxa"/>
            <w:shd w:val="clear" w:color="auto" w:fill="auto"/>
            <w:vAlign w:val="center"/>
          </w:tcPr>
          <w:p w14:paraId="2E33A8C9"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Kéo phẫu tích, mảnh, cong, mặt ngoài hơi sắc, mũi nhọn/nhọn, dài 150-155mm, làm bằng chất liệu thép X50CrMoV15 hoặc tương đương</w:t>
            </w:r>
          </w:p>
        </w:tc>
        <w:tc>
          <w:tcPr>
            <w:tcW w:w="1231" w:type="dxa"/>
            <w:shd w:val="clear" w:color="auto" w:fill="auto"/>
            <w:vAlign w:val="center"/>
          </w:tcPr>
          <w:p w14:paraId="0EDEE63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183177A3"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2BB86A92" w14:textId="77777777" w:rsidTr="000B2503">
        <w:trPr>
          <w:trHeight w:val="20"/>
        </w:trPr>
        <w:tc>
          <w:tcPr>
            <w:tcW w:w="708" w:type="dxa"/>
            <w:shd w:val="clear" w:color="auto" w:fill="auto"/>
            <w:vAlign w:val="center"/>
          </w:tcPr>
          <w:p w14:paraId="486897B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31</w:t>
            </w:r>
          </w:p>
        </w:tc>
        <w:tc>
          <w:tcPr>
            <w:tcW w:w="6278" w:type="dxa"/>
            <w:shd w:val="clear" w:color="auto" w:fill="auto"/>
            <w:vAlign w:val="center"/>
          </w:tcPr>
          <w:p w14:paraId="6F9106F1"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Kéo phẫu tích Metzenbaum TC, mảnh, cong, mũi tù/tù, cán vàng, dài 180-185mm, làm bằng chất liệu thép X20Cr13 hoặc tương đương</w:t>
            </w:r>
          </w:p>
        </w:tc>
        <w:tc>
          <w:tcPr>
            <w:tcW w:w="1231" w:type="dxa"/>
            <w:shd w:val="clear" w:color="auto" w:fill="auto"/>
            <w:vAlign w:val="center"/>
          </w:tcPr>
          <w:p w14:paraId="29C445F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69BDA6E4"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65D709F" w14:textId="77777777" w:rsidTr="000B2503">
        <w:trPr>
          <w:trHeight w:val="20"/>
        </w:trPr>
        <w:tc>
          <w:tcPr>
            <w:tcW w:w="708" w:type="dxa"/>
            <w:shd w:val="clear" w:color="auto" w:fill="auto"/>
            <w:vAlign w:val="center"/>
          </w:tcPr>
          <w:p w14:paraId="5CDD328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32</w:t>
            </w:r>
          </w:p>
        </w:tc>
        <w:tc>
          <w:tcPr>
            <w:tcW w:w="6278" w:type="dxa"/>
            <w:shd w:val="clear" w:color="auto" w:fill="auto"/>
            <w:vAlign w:val="center"/>
          </w:tcPr>
          <w:p w14:paraId="2CE8A742"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Kìm cắt xương, cong, dài 170-175mm, làm bằng chất liệu thép X20Cr13 hoặc tương đương</w:t>
            </w:r>
          </w:p>
        </w:tc>
        <w:tc>
          <w:tcPr>
            <w:tcW w:w="1231" w:type="dxa"/>
            <w:shd w:val="clear" w:color="auto" w:fill="auto"/>
            <w:vAlign w:val="center"/>
          </w:tcPr>
          <w:p w14:paraId="7465619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705EF803"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4A9A9FD" w14:textId="77777777" w:rsidTr="000B2503">
        <w:trPr>
          <w:trHeight w:val="20"/>
        </w:trPr>
        <w:tc>
          <w:tcPr>
            <w:tcW w:w="708" w:type="dxa"/>
            <w:shd w:val="clear" w:color="auto" w:fill="auto"/>
            <w:vAlign w:val="center"/>
          </w:tcPr>
          <w:p w14:paraId="49B63C0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33</w:t>
            </w:r>
          </w:p>
        </w:tc>
        <w:tc>
          <w:tcPr>
            <w:tcW w:w="6278" w:type="dxa"/>
            <w:shd w:val="clear" w:color="auto" w:fill="auto"/>
            <w:vAlign w:val="center"/>
          </w:tcPr>
          <w:p w14:paraId="6F29E88D"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Dụng cụ róc xương Seldin, cong, hai đầu, nhọn/nhọn, lưỡi rộng, dài 190-195mm</w:t>
            </w:r>
          </w:p>
        </w:tc>
        <w:tc>
          <w:tcPr>
            <w:tcW w:w="1231" w:type="dxa"/>
            <w:shd w:val="clear" w:color="auto" w:fill="auto"/>
            <w:vAlign w:val="center"/>
          </w:tcPr>
          <w:p w14:paraId="35CB6DC6"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583F04D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DD74ED4" w14:textId="77777777" w:rsidTr="000B2503">
        <w:trPr>
          <w:trHeight w:val="20"/>
        </w:trPr>
        <w:tc>
          <w:tcPr>
            <w:tcW w:w="708" w:type="dxa"/>
            <w:shd w:val="clear" w:color="auto" w:fill="auto"/>
            <w:vAlign w:val="center"/>
          </w:tcPr>
          <w:p w14:paraId="7BEB086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lastRenderedPageBreak/>
              <w:t>34</w:t>
            </w:r>
          </w:p>
        </w:tc>
        <w:tc>
          <w:tcPr>
            <w:tcW w:w="6278" w:type="dxa"/>
            <w:shd w:val="clear" w:color="auto" w:fill="auto"/>
            <w:vAlign w:val="center"/>
          </w:tcPr>
          <w:p w14:paraId="02AD574B"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Kìm gặm xương ST. Barts, gập góc xuống 140°, ngàm dưới linh động, dài 110-115mm, ngàm rộng 3mm</w:t>
            </w:r>
          </w:p>
        </w:tc>
        <w:tc>
          <w:tcPr>
            <w:tcW w:w="1231" w:type="dxa"/>
            <w:shd w:val="clear" w:color="auto" w:fill="auto"/>
            <w:vAlign w:val="center"/>
          </w:tcPr>
          <w:p w14:paraId="4EFA9B0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7F196F7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463BC32C" w14:textId="77777777" w:rsidTr="000B2503">
        <w:trPr>
          <w:trHeight w:val="20"/>
        </w:trPr>
        <w:tc>
          <w:tcPr>
            <w:tcW w:w="708" w:type="dxa"/>
            <w:shd w:val="clear" w:color="auto" w:fill="auto"/>
            <w:vAlign w:val="center"/>
          </w:tcPr>
          <w:p w14:paraId="17F7DFE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35</w:t>
            </w:r>
          </w:p>
        </w:tc>
        <w:tc>
          <w:tcPr>
            <w:tcW w:w="6278" w:type="dxa"/>
            <w:shd w:val="clear" w:color="auto" w:fill="auto"/>
            <w:vAlign w:val="center"/>
          </w:tcPr>
          <w:p w14:paraId="1B546B72"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Kẹp mạch máu không chấn thương DeBakey, cong, ngàm có răng De Bakey, dài 160-165mm, ngàm dài 56mm</w:t>
            </w:r>
          </w:p>
        </w:tc>
        <w:tc>
          <w:tcPr>
            <w:tcW w:w="1231" w:type="dxa"/>
            <w:shd w:val="clear" w:color="auto" w:fill="auto"/>
            <w:vAlign w:val="center"/>
          </w:tcPr>
          <w:p w14:paraId="10AAAA71"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7E596319"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3301F1A5" w14:textId="77777777" w:rsidTr="000B2503">
        <w:trPr>
          <w:trHeight w:val="20"/>
        </w:trPr>
        <w:tc>
          <w:tcPr>
            <w:tcW w:w="708" w:type="dxa"/>
            <w:shd w:val="clear" w:color="auto" w:fill="auto"/>
            <w:vAlign w:val="center"/>
          </w:tcPr>
          <w:p w14:paraId="7DBB4A05" w14:textId="77777777" w:rsidR="00206C82" w:rsidRPr="00206C82" w:rsidRDefault="00206C82" w:rsidP="00206C82">
            <w:pPr>
              <w:spacing w:after="0" w:line="240" w:lineRule="auto"/>
              <w:jc w:val="center"/>
              <w:rPr>
                <w:rFonts w:eastAsia="Calibri"/>
                <w:sz w:val="26"/>
                <w:szCs w:val="26"/>
                <w:lang w:val="en-ID"/>
              </w:rPr>
            </w:pPr>
            <w:r w:rsidRPr="00206C82">
              <w:rPr>
                <w:rFonts w:eastAsia="Calibri"/>
                <w:sz w:val="26"/>
                <w:szCs w:val="26"/>
                <w:lang w:val="en-ID"/>
              </w:rPr>
              <w:t>41</w:t>
            </w:r>
          </w:p>
        </w:tc>
        <w:tc>
          <w:tcPr>
            <w:tcW w:w="6278" w:type="dxa"/>
            <w:shd w:val="clear" w:color="auto" w:fill="auto"/>
            <w:vAlign w:val="center"/>
          </w:tcPr>
          <w:p w14:paraId="15139642" w14:textId="77777777" w:rsidR="00206C82" w:rsidRPr="00206C82" w:rsidRDefault="00206C82" w:rsidP="00206C82">
            <w:pPr>
              <w:spacing w:after="0" w:line="240" w:lineRule="auto"/>
              <w:jc w:val="both"/>
              <w:rPr>
                <w:rFonts w:eastAsia="Calibri"/>
                <w:sz w:val="26"/>
                <w:szCs w:val="26"/>
                <w:lang w:val="en-ID"/>
              </w:rPr>
            </w:pPr>
            <w:r w:rsidRPr="00206C82">
              <w:rPr>
                <w:rFonts w:eastAsia="Calibri"/>
                <w:sz w:val="26"/>
                <w:szCs w:val="26"/>
                <w:lang w:val="en-ID"/>
              </w:rPr>
              <w:t>Kìm kẹp ống nội khí quản Magill, cho trẻ em, thẳng, thân gập góc kiểu gối, ngàm khuyết, có khía, khớp vít, không có khóa cài, dài 195-200mm</w:t>
            </w:r>
          </w:p>
        </w:tc>
        <w:tc>
          <w:tcPr>
            <w:tcW w:w="1231" w:type="dxa"/>
            <w:shd w:val="clear" w:color="auto" w:fill="auto"/>
            <w:vAlign w:val="center"/>
          </w:tcPr>
          <w:p w14:paraId="2B781FF2" w14:textId="77777777" w:rsidR="00206C82" w:rsidRPr="00206C82" w:rsidRDefault="00206C82" w:rsidP="00206C82">
            <w:pPr>
              <w:spacing w:after="0" w:line="240" w:lineRule="auto"/>
              <w:jc w:val="center"/>
              <w:rPr>
                <w:rFonts w:eastAsia="Calibri"/>
                <w:sz w:val="26"/>
                <w:szCs w:val="26"/>
                <w:lang w:val="en-ID"/>
              </w:rPr>
            </w:pPr>
            <w:r w:rsidRPr="00206C82">
              <w:rPr>
                <w:rFonts w:eastAsia="Calibri"/>
                <w:sz w:val="26"/>
                <w:szCs w:val="26"/>
                <w:lang w:val="en-ID"/>
              </w:rPr>
              <w:t>1</w:t>
            </w:r>
          </w:p>
        </w:tc>
        <w:tc>
          <w:tcPr>
            <w:tcW w:w="997" w:type="dxa"/>
            <w:shd w:val="clear" w:color="auto" w:fill="auto"/>
            <w:vAlign w:val="center"/>
          </w:tcPr>
          <w:p w14:paraId="3A6E42B5" w14:textId="77777777" w:rsidR="00206C82" w:rsidRPr="00206C82" w:rsidRDefault="00206C82" w:rsidP="00206C82">
            <w:pPr>
              <w:spacing w:after="0" w:line="240" w:lineRule="auto"/>
              <w:jc w:val="center"/>
              <w:rPr>
                <w:rFonts w:eastAsia="Calibri"/>
                <w:sz w:val="26"/>
                <w:szCs w:val="26"/>
                <w:lang w:val="en-ID"/>
              </w:rPr>
            </w:pPr>
            <w:r w:rsidRPr="00206C82">
              <w:rPr>
                <w:rFonts w:eastAsia="Calibri"/>
                <w:sz w:val="26"/>
                <w:szCs w:val="26"/>
                <w:lang w:val="en-ID"/>
              </w:rPr>
              <w:t>Cái</w:t>
            </w:r>
          </w:p>
        </w:tc>
      </w:tr>
      <w:tr w:rsidR="00206C82" w:rsidRPr="00206C82" w14:paraId="4241B732" w14:textId="77777777" w:rsidTr="000B2503">
        <w:trPr>
          <w:trHeight w:val="475"/>
        </w:trPr>
        <w:tc>
          <w:tcPr>
            <w:tcW w:w="708" w:type="dxa"/>
            <w:vMerge w:val="restart"/>
            <w:shd w:val="clear" w:color="auto" w:fill="auto"/>
          </w:tcPr>
          <w:p w14:paraId="6CA02340" w14:textId="77777777" w:rsidR="00206C82" w:rsidRPr="00206C82" w:rsidRDefault="00206C82" w:rsidP="00206C82">
            <w:pPr>
              <w:spacing w:after="0" w:line="240" w:lineRule="auto"/>
              <w:jc w:val="center"/>
              <w:rPr>
                <w:rFonts w:eastAsia="Calibri"/>
                <w:sz w:val="26"/>
                <w:szCs w:val="26"/>
                <w:lang w:val="en-ID"/>
              </w:rPr>
            </w:pPr>
            <w:r w:rsidRPr="00206C82">
              <w:rPr>
                <w:rFonts w:eastAsia="Calibri"/>
                <w:sz w:val="26"/>
                <w:szCs w:val="26"/>
                <w:lang w:val="en-ID"/>
              </w:rPr>
              <w:t>42</w:t>
            </w:r>
          </w:p>
        </w:tc>
        <w:tc>
          <w:tcPr>
            <w:tcW w:w="6278" w:type="dxa"/>
            <w:shd w:val="clear" w:color="auto" w:fill="auto"/>
            <w:vAlign w:val="center"/>
          </w:tcPr>
          <w:p w14:paraId="5675460F" w14:textId="77777777" w:rsidR="00206C82" w:rsidRPr="00206C82" w:rsidRDefault="00206C82" w:rsidP="00206C82">
            <w:pPr>
              <w:spacing w:after="0" w:line="240" w:lineRule="auto"/>
              <w:jc w:val="both"/>
              <w:rPr>
                <w:rFonts w:eastAsia="Calibri"/>
                <w:sz w:val="26"/>
                <w:szCs w:val="26"/>
                <w:lang w:val="en-ID"/>
              </w:rPr>
            </w:pPr>
            <w:r w:rsidRPr="00206C82">
              <w:rPr>
                <w:rFonts w:eastAsia="Calibri"/>
                <w:sz w:val="26"/>
                <w:szCs w:val="26"/>
                <w:lang w:val="en-ID"/>
              </w:rPr>
              <w:t>Hộp đựng và bảo quản dụng cụ phẫu thuật, bao gồm:</w:t>
            </w:r>
          </w:p>
        </w:tc>
        <w:tc>
          <w:tcPr>
            <w:tcW w:w="1231" w:type="dxa"/>
            <w:shd w:val="clear" w:color="auto" w:fill="auto"/>
            <w:vAlign w:val="center"/>
          </w:tcPr>
          <w:p w14:paraId="6C0D985F" w14:textId="77777777" w:rsidR="00206C82" w:rsidRPr="00206C82" w:rsidRDefault="00206C82" w:rsidP="00206C82">
            <w:pPr>
              <w:spacing w:after="0" w:line="240" w:lineRule="auto"/>
              <w:jc w:val="center"/>
              <w:rPr>
                <w:rFonts w:eastAsia="Calibri"/>
                <w:sz w:val="26"/>
                <w:szCs w:val="26"/>
                <w:lang w:val="en-ID"/>
              </w:rPr>
            </w:pPr>
            <w:r w:rsidRPr="00206C82">
              <w:rPr>
                <w:rFonts w:eastAsia="Calibri"/>
                <w:sz w:val="26"/>
                <w:szCs w:val="26"/>
                <w:lang w:val="en-ID"/>
              </w:rPr>
              <w:t>1</w:t>
            </w:r>
          </w:p>
        </w:tc>
        <w:tc>
          <w:tcPr>
            <w:tcW w:w="997" w:type="dxa"/>
            <w:shd w:val="clear" w:color="auto" w:fill="auto"/>
            <w:vAlign w:val="center"/>
          </w:tcPr>
          <w:p w14:paraId="609B5611" w14:textId="77777777" w:rsidR="00206C82" w:rsidRPr="00206C82" w:rsidRDefault="00206C82" w:rsidP="00206C82">
            <w:pPr>
              <w:spacing w:after="0" w:line="240" w:lineRule="auto"/>
              <w:jc w:val="center"/>
              <w:rPr>
                <w:rFonts w:eastAsia="Calibri"/>
                <w:sz w:val="26"/>
                <w:szCs w:val="26"/>
                <w:lang w:val="en-ID"/>
              </w:rPr>
            </w:pPr>
            <w:r w:rsidRPr="00206C82">
              <w:rPr>
                <w:rFonts w:eastAsia="Calibri"/>
                <w:sz w:val="26"/>
                <w:szCs w:val="26"/>
                <w:lang w:val="en-ID"/>
              </w:rPr>
              <w:t>Cái</w:t>
            </w:r>
          </w:p>
        </w:tc>
      </w:tr>
      <w:tr w:rsidR="00206C82" w:rsidRPr="00206C82" w14:paraId="3BD50EA6" w14:textId="77777777" w:rsidTr="000B2503">
        <w:trPr>
          <w:trHeight w:val="20"/>
        </w:trPr>
        <w:tc>
          <w:tcPr>
            <w:tcW w:w="708" w:type="dxa"/>
            <w:vMerge/>
            <w:shd w:val="clear" w:color="auto" w:fill="auto"/>
            <w:vAlign w:val="center"/>
          </w:tcPr>
          <w:p w14:paraId="6E1DDE04" w14:textId="77777777" w:rsidR="00206C82" w:rsidRPr="00206C82" w:rsidRDefault="00206C82" w:rsidP="00206C82">
            <w:pPr>
              <w:spacing w:after="0" w:line="240" w:lineRule="auto"/>
              <w:jc w:val="center"/>
              <w:rPr>
                <w:rFonts w:eastAsia="Times New Roman"/>
                <w:sz w:val="26"/>
                <w:szCs w:val="26"/>
                <w:lang w:val="en-ID" w:eastAsia="en-ID"/>
              </w:rPr>
            </w:pPr>
          </w:p>
        </w:tc>
        <w:tc>
          <w:tcPr>
            <w:tcW w:w="6278" w:type="dxa"/>
            <w:shd w:val="clear" w:color="auto" w:fill="auto"/>
            <w:vAlign w:val="center"/>
          </w:tcPr>
          <w:p w14:paraId="0ADB2C07"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Đáy hộp đựng và bảo quản dụng cụ phẫu thuật, không có lỗ thoát khí, loại chuẩn, cỡ 1/1, kích thước ngoài 592 x 274 x 187mm, kích thước trong 544 x 258x 172mm ±10%</w:t>
            </w:r>
          </w:p>
        </w:tc>
        <w:tc>
          <w:tcPr>
            <w:tcW w:w="1231" w:type="dxa"/>
            <w:shd w:val="clear" w:color="auto" w:fill="auto"/>
            <w:vAlign w:val="center"/>
          </w:tcPr>
          <w:p w14:paraId="1534C3AA"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2443104D"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34E74DE" w14:textId="77777777" w:rsidTr="000B2503">
        <w:trPr>
          <w:trHeight w:val="20"/>
        </w:trPr>
        <w:tc>
          <w:tcPr>
            <w:tcW w:w="708" w:type="dxa"/>
            <w:vMerge/>
            <w:shd w:val="clear" w:color="auto" w:fill="auto"/>
            <w:vAlign w:val="center"/>
          </w:tcPr>
          <w:p w14:paraId="779FC460" w14:textId="77777777" w:rsidR="00206C82" w:rsidRPr="00206C82" w:rsidRDefault="00206C82" w:rsidP="00206C82">
            <w:pPr>
              <w:spacing w:after="0" w:line="240" w:lineRule="auto"/>
              <w:jc w:val="center"/>
              <w:rPr>
                <w:rFonts w:eastAsia="Times New Roman"/>
                <w:sz w:val="26"/>
                <w:szCs w:val="26"/>
                <w:lang w:val="en-ID" w:eastAsia="en-ID"/>
              </w:rPr>
            </w:pPr>
          </w:p>
        </w:tc>
        <w:tc>
          <w:tcPr>
            <w:tcW w:w="6278" w:type="dxa"/>
            <w:shd w:val="clear" w:color="auto" w:fill="auto"/>
            <w:vAlign w:val="center"/>
          </w:tcPr>
          <w:p w14:paraId="473DA16B"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Nắp trong hộp đựng và bảo quản dụng cụ phẫu thuật, dòng cổ điển, loại chuẩn 1/1, kích thước 582 x 291 x 36mm ±10%</w:t>
            </w:r>
          </w:p>
        </w:tc>
        <w:tc>
          <w:tcPr>
            <w:tcW w:w="1231" w:type="dxa"/>
            <w:shd w:val="clear" w:color="auto" w:fill="auto"/>
            <w:vAlign w:val="center"/>
          </w:tcPr>
          <w:p w14:paraId="22665A2B"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w:t>
            </w:r>
          </w:p>
        </w:tc>
        <w:tc>
          <w:tcPr>
            <w:tcW w:w="997" w:type="dxa"/>
            <w:shd w:val="clear" w:color="auto" w:fill="auto"/>
            <w:vAlign w:val="center"/>
          </w:tcPr>
          <w:p w14:paraId="4B9DE45C"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50C83175" w14:textId="77777777" w:rsidTr="000B2503">
        <w:trPr>
          <w:trHeight w:val="417"/>
        </w:trPr>
        <w:tc>
          <w:tcPr>
            <w:tcW w:w="708" w:type="dxa"/>
            <w:vMerge/>
            <w:shd w:val="clear" w:color="auto" w:fill="auto"/>
            <w:vAlign w:val="center"/>
          </w:tcPr>
          <w:p w14:paraId="73E61B26" w14:textId="77777777" w:rsidR="00206C82" w:rsidRPr="00206C82" w:rsidRDefault="00206C82" w:rsidP="00206C82">
            <w:pPr>
              <w:spacing w:after="0" w:line="240" w:lineRule="auto"/>
              <w:jc w:val="center"/>
              <w:rPr>
                <w:rFonts w:eastAsia="Times New Roman"/>
                <w:sz w:val="26"/>
                <w:szCs w:val="26"/>
                <w:lang w:val="en-ID" w:eastAsia="en-ID"/>
              </w:rPr>
            </w:pPr>
          </w:p>
        </w:tc>
        <w:tc>
          <w:tcPr>
            <w:tcW w:w="6278" w:type="dxa"/>
            <w:shd w:val="clear" w:color="auto" w:fill="auto"/>
            <w:vAlign w:val="center"/>
          </w:tcPr>
          <w:p w14:paraId="5DAC6AFB"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Giấy lọc, đường kính 190mm</w:t>
            </w:r>
            <w:r w:rsidRPr="00206C82">
              <w:rPr>
                <w:rFonts w:eastAsia="Calibri"/>
                <w:color w:val="FF0000"/>
                <w:sz w:val="26"/>
                <w:szCs w:val="26"/>
                <w:lang w:val="en-ID"/>
              </w:rPr>
              <w:t xml:space="preserve"> </w:t>
            </w:r>
          </w:p>
        </w:tc>
        <w:tc>
          <w:tcPr>
            <w:tcW w:w="1231" w:type="dxa"/>
            <w:shd w:val="clear" w:color="auto" w:fill="auto"/>
            <w:vAlign w:val="center"/>
          </w:tcPr>
          <w:p w14:paraId="3A90F86D"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10</w:t>
            </w:r>
          </w:p>
        </w:tc>
        <w:tc>
          <w:tcPr>
            <w:tcW w:w="997" w:type="dxa"/>
            <w:shd w:val="clear" w:color="auto" w:fill="auto"/>
            <w:vAlign w:val="center"/>
          </w:tcPr>
          <w:p w14:paraId="66972DE2"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5300D84" w14:textId="77777777" w:rsidTr="000B2503">
        <w:trPr>
          <w:trHeight w:val="20"/>
        </w:trPr>
        <w:tc>
          <w:tcPr>
            <w:tcW w:w="708" w:type="dxa"/>
            <w:vMerge/>
            <w:shd w:val="clear" w:color="auto" w:fill="auto"/>
            <w:vAlign w:val="center"/>
          </w:tcPr>
          <w:p w14:paraId="2B1E4719" w14:textId="77777777" w:rsidR="00206C82" w:rsidRPr="00206C82" w:rsidRDefault="00206C82" w:rsidP="00206C82">
            <w:pPr>
              <w:spacing w:after="0" w:line="240" w:lineRule="auto"/>
              <w:jc w:val="center"/>
              <w:rPr>
                <w:rFonts w:eastAsia="Times New Roman"/>
                <w:sz w:val="26"/>
                <w:szCs w:val="26"/>
                <w:lang w:val="en-ID" w:eastAsia="en-ID"/>
              </w:rPr>
            </w:pPr>
          </w:p>
        </w:tc>
        <w:tc>
          <w:tcPr>
            <w:tcW w:w="6278" w:type="dxa"/>
            <w:shd w:val="clear" w:color="auto" w:fill="auto"/>
            <w:vAlign w:val="center"/>
          </w:tcPr>
          <w:p w14:paraId="439A4BA5"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Khay lưới bảo quản dụng cụ phẫu thuật, loại chuẩn 1/1, có chân, kích thước 540 x 253 x 56 mm ±10%</w:t>
            </w:r>
          </w:p>
        </w:tc>
        <w:tc>
          <w:tcPr>
            <w:tcW w:w="1231" w:type="dxa"/>
            <w:shd w:val="clear" w:color="auto" w:fill="auto"/>
            <w:vAlign w:val="center"/>
          </w:tcPr>
          <w:p w14:paraId="1154D050"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7DC83898"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31EBE55A" w14:textId="77777777" w:rsidTr="000B2503">
        <w:trPr>
          <w:trHeight w:val="20"/>
        </w:trPr>
        <w:tc>
          <w:tcPr>
            <w:tcW w:w="708" w:type="dxa"/>
            <w:vMerge/>
            <w:shd w:val="clear" w:color="auto" w:fill="auto"/>
            <w:vAlign w:val="center"/>
          </w:tcPr>
          <w:p w14:paraId="1F8342D1" w14:textId="77777777" w:rsidR="00206C82" w:rsidRPr="00206C82" w:rsidRDefault="00206C82" w:rsidP="00206C82">
            <w:pPr>
              <w:spacing w:after="0" w:line="240" w:lineRule="auto"/>
              <w:jc w:val="center"/>
              <w:rPr>
                <w:rFonts w:eastAsia="Times New Roman"/>
                <w:sz w:val="26"/>
                <w:szCs w:val="26"/>
                <w:lang w:val="en-ID" w:eastAsia="en-ID"/>
              </w:rPr>
            </w:pPr>
          </w:p>
        </w:tc>
        <w:tc>
          <w:tcPr>
            <w:tcW w:w="6278" w:type="dxa"/>
            <w:shd w:val="clear" w:color="auto" w:fill="auto"/>
            <w:vAlign w:val="center"/>
          </w:tcPr>
          <w:p w14:paraId="09A718CE"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Calibri"/>
                <w:sz w:val="26"/>
                <w:szCs w:val="26"/>
                <w:lang w:val="en-ID"/>
              </w:rPr>
              <w:t>Lưới silicone làm khô ráo và chống va đập dụng cụ phẫu thuật, cỡ chuẩn 1/1, kích thước 536 x 250 mm ±10%</w:t>
            </w:r>
          </w:p>
        </w:tc>
        <w:tc>
          <w:tcPr>
            <w:tcW w:w="1231" w:type="dxa"/>
            <w:shd w:val="clear" w:color="auto" w:fill="auto"/>
            <w:vAlign w:val="center"/>
          </w:tcPr>
          <w:p w14:paraId="6A6F583F"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2</w:t>
            </w:r>
          </w:p>
        </w:tc>
        <w:tc>
          <w:tcPr>
            <w:tcW w:w="997" w:type="dxa"/>
            <w:shd w:val="clear" w:color="auto" w:fill="auto"/>
            <w:vAlign w:val="center"/>
          </w:tcPr>
          <w:p w14:paraId="4C9958AE" w14:textId="77777777" w:rsidR="00206C82" w:rsidRPr="00206C82" w:rsidRDefault="00206C82" w:rsidP="00206C82">
            <w:pPr>
              <w:spacing w:after="0" w:line="240" w:lineRule="auto"/>
              <w:jc w:val="center"/>
              <w:rPr>
                <w:rFonts w:eastAsia="Times New Roman"/>
                <w:sz w:val="26"/>
                <w:szCs w:val="26"/>
                <w:lang w:val="en-ID" w:eastAsia="en-ID"/>
              </w:rPr>
            </w:pPr>
            <w:r w:rsidRPr="00206C82">
              <w:rPr>
                <w:rFonts w:eastAsia="Calibri"/>
                <w:sz w:val="26"/>
                <w:szCs w:val="26"/>
                <w:lang w:val="en-ID"/>
              </w:rPr>
              <w:t>Cái</w:t>
            </w:r>
          </w:p>
        </w:tc>
      </w:tr>
      <w:tr w:rsidR="00206C82" w:rsidRPr="00206C82" w14:paraId="0DA31DAB" w14:textId="77777777" w:rsidTr="000B2503">
        <w:trPr>
          <w:trHeight w:val="20"/>
        </w:trPr>
        <w:tc>
          <w:tcPr>
            <w:tcW w:w="708" w:type="dxa"/>
            <w:vAlign w:val="center"/>
          </w:tcPr>
          <w:p w14:paraId="41CA74E1" w14:textId="77777777" w:rsidR="00206C82" w:rsidRPr="00206C82" w:rsidRDefault="00206C82" w:rsidP="00206C82">
            <w:pPr>
              <w:spacing w:after="0" w:line="240" w:lineRule="auto"/>
              <w:jc w:val="center"/>
              <w:rPr>
                <w:rFonts w:eastAsia="Times New Roman"/>
                <w:b/>
                <w:sz w:val="26"/>
                <w:szCs w:val="26"/>
                <w:lang w:val="en-ID" w:eastAsia="en-ID"/>
              </w:rPr>
            </w:pPr>
            <w:r w:rsidRPr="00206C82">
              <w:rPr>
                <w:rFonts w:eastAsia="Times New Roman"/>
                <w:b/>
                <w:sz w:val="26"/>
                <w:szCs w:val="26"/>
                <w:lang w:val="en-ID" w:eastAsia="en-ID"/>
              </w:rPr>
              <w:t>C</w:t>
            </w:r>
          </w:p>
        </w:tc>
        <w:tc>
          <w:tcPr>
            <w:tcW w:w="8506" w:type="dxa"/>
            <w:gridSpan w:val="3"/>
            <w:shd w:val="clear" w:color="auto" w:fill="auto"/>
            <w:vAlign w:val="center"/>
          </w:tcPr>
          <w:p w14:paraId="0EF2A4A6"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b/>
                <w:sz w:val="26"/>
                <w:szCs w:val="26"/>
                <w:lang w:val="en-ID" w:eastAsia="en-ID"/>
              </w:rPr>
              <w:t>YÊU CẦU KHÁC</w:t>
            </w:r>
          </w:p>
        </w:tc>
      </w:tr>
      <w:tr w:rsidR="00206C82" w:rsidRPr="00206C82" w14:paraId="7E0AF721" w14:textId="77777777" w:rsidTr="000B2503">
        <w:trPr>
          <w:trHeight w:val="20"/>
        </w:trPr>
        <w:tc>
          <w:tcPr>
            <w:tcW w:w="708" w:type="dxa"/>
            <w:vAlign w:val="center"/>
          </w:tcPr>
          <w:p w14:paraId="45B5E6C9" w14:textId="77777777" w:rsidR="00206C82" w:rsidRPr="00206C82" w:rsidRDefault="00206C82" w:rsidP="00206C82">
            <w:pPr>
              <w:spacing w:after="0" w:line="240" w:lineRule="auto"/>
              <w:rPr>
                <w:rFonts w:eastAsia="Times New Roman"/>
                <w:sz w:val="26"/>
                <w:szCs w:val="26"/>
                <w:lang w:val="en-ID" w:eastAsia="en-ID"/>
              </w:rPr>
            </w:pPr>
          </w:p>
        </w:tc>
        <w:tc>
          <w:tcPr>
            <w:tcW w:w="8506" w:type="dxa"/>
            <w:gridSpan w:val="3"/>
            <w:shd w:val="clear" w:color="auto" w:fill="auto"/>
          </w:tcPr>
          <w:p w14:paraId="6E6399AA"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Thời gian bảo hành: ≥ 12 tháng, kể từ ngày bàn giao nghiệm thu đưa vào sử dụng.</w:t>
            </w:r>
          </w:p>
        </w:tc>
      </w:tr>
      <w:tr w:rsidR="00206C82" w:rsidRPr="00206C82" w14:paraId="22545FB0" w14:textId="77777777" w:rsidTr="000B2503">
        <w:trPr>
          <w:trHeight w:val="20"/>
        </w:trPr>
        <w:tc>
          <w:tcPr>
            <w:tcW w:w="708" w:type="dxa"/>
            <w:vAlign w:val="center"/>
          </w:tcPr>
          <w:p w14:paraId="05B7AE3E" w14:textId="77777777" w:rsidR="00206C82" w:rsidRPr="00206C82" w:rsidRDefault="00206C82" w:rsidP="00206C82">
            <w:pPr>
              <w:spacing w:after="0" w:line="240" w:lineRule="auto"/>
              <w:rPr>
                <w:rFonts w:eastAsia="Times New Roman"/>
                <w:sz w:val="26"/>
                <w:szCs w:val="26"/>
                <w:lang w:val="en-ID" w:eastAsia="en-ID"/>
              </w:rPr>
            </w:pPr>
          </w:p>
        </w:tc>
        <w:tc>
          <w:tcPr>
            <w:tcW w:w="8506" w:type="dxa"/>
            <w:gridSpan w:val="3"/>
            <w:shd w:val="clear" w:color="auto" w:fill="auto"/>
          </w:tcPr>
          <w:p w14:paraId="72A440BC"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Giao hàng, lắp đặt tại Bệnh viện K</w:t>
            </w:r>
          </w:p>
        </w:tc>
      </w:tr>
      <w:tr w:rsidR="00206C82" w:rsidRPr="00206C82" w14:paraId="301DC76E" w14:textId="77777777" w:rsidTr="000B2503">
        <w:trPr>
          <w:trHeight w:val="20"/>
        </w:trPr>
        <w:tc>
          <w:tcPr>
            <w:tcW w:w="708" w:type="dxa"/>
            <w:vAlign w:val="center"/>
          </w:tcPr>
          <w:p w14:paraId="19E7B24A" w14:textId="77777777" w:rsidR="00206C82" w:rsidRPr="00206C82" w:rsidRDefault="00206C82" w:rsidP="00206C82">
            <w:pPr>
              <w:spacing w:after="0" w:line="240" w:lineRule="auto"/>
              <w:rPr>
                <w:rFonts w:eastAsia="Times New Roman"/>
                <w:sz w:val="26"/>
                <w:szCs w:val="26"/>
                <w:lang w:val="en-ID" w:eastAsia="en-ID"/>
              </w:rPr>
            </w:pPr>
          </w:p>
        </w:tc>
        <w:tc>
          <w:tcPr>
            <w:tcW w:w="8506" w:type="dxa"/>
            <w:gridSpan w:val="3"/>
            <w:shd w:val="clear" w:color="auto" w:fill="auto"/>
          </w:tcPr>
          <w:p w14:paraId="68AF8211" w14:textId="5132FA3B"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Thời gian </w:t>
            </w:r>
            <w:r w:rsidR="000751D3">
              <w:rPr>
                <w:rFonts w:eastAsia="Times New Roman"/>
                <w:sz w:val="26"/>
                <w:szCs w:val="26"/>
                <w:lang w:val="en-ID" w:eastAsia="en-ID"/>
              </w:rPr>
              <w:t>giao hàng</w:t>
            </w:r>
            <w:r w:rsidRPr="00206C82">
              <w:rPr>
                <w:rFonts w:eastAsia="Times New Roman"/>
                <w:sz w:val="26"/>
                <w:szCs w:val="26"/>
                <w:lang w:val="en-ID" w:eastAsia="en-ID"/>
              </w:rPr>
              <w:t xml:space="preserve">: ≤ </w:t>
            </w:r>
            <w:r w:rsidR="000751D3">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206C82" w:rsidRPr="00206C82" w14:paraId="45DD4656" w14:textId="77777777" w:rsidTr="000B2503">
        <w:trPr>
          <w:trHeight w:val="20"/>
        </w:trPr>
        <w:tc>
          <w:tcPr>
            <w:tcW w:w="708" w:type="dxa"/>
            <w:vAlign w:val="center"/>
          </w:tcPr>
          <w:p w14:paraId="0178871B" w14:textId="77777777" w:rsidR="00206C82" w:rsidRPr="00206C82" w:rsidRDefault="00206C82" w:rsidP="00206C82">
            <w:pPr>
              <w:spacing w:after="0" w:line="240" w:lineRule="auto"/>
              <w:rPr>
                <w:rFonts w:eastAsia="Times New Roman"/>
                <w:sz w:val="26"/>
                <w:szCs w:val="26"/>
                <w:lang w:val="en-ID" w:eastAsia="en-ID"/>
              </w:rPr>
            </w:pPr>
          </w:p>
        </w:tc>
        <w:tc>
          <w:tcPr>
            <w:tcW w:w="8506" w:type="dxa"/>
            <w:gridSpan w:val="3"/>
            <w:shd w:val="clear" w:color="auto" w:fill="auto"/>
          </w:tcPr>
          <w:p w14:paraId="07E3B682"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Là nhà phân phối chính thức của nhà sản xuất hoặc được uỷ quyền hợp pháp của nhà sản xuất hoặc chủ sở hữu thiết bị tại Việt Nam</w:t>
            </w:r>
          </w:p>
        </w:tc>
      </w:tr>
      <w:tr w:rsidR="00206C82" w:rsidRPr="00206C82" w14:paraId="46ABA808" w14:textId="77777777" w:rsidTr="000B2503">
        <w:trPr>
          <w:trHeight w:val="20"/>
        </w:trPr>
        <w:tc>
          <w:tcPr>
            <w:tcW w:w="708" w:type="dxa"/>
            <w:vAlign w:val="center"/>
          </w:tcPr>
          <w:p w14:paraId="54E01D8E" w14:textId="77777777" w:rsidR="00206C82" w:rsidRPr="00206C82" w:rsidRDefault="00206C82" w:rsidP="00206C82">
            <w:pPr>
              <w:spacing w:after="0" w:line="240" w:lineRule="auto"/>
              <w:rPr>
                <w:rFonts w:eastAsia="Times New Roman"/>
                <w:sz w:val="26"/>
                <w:szCs w:val="26"/>
                <w:lang w:val="en-ID" w:eastAsia="en-ID"/>
              </w:rPr>
            </w:pPr>
          </w:p>
        </w:tc>
        <w:tc>
          <w:tcPr>
            <w:tcW w:w="8506" w:type="dxa"/>
            <w:gridSpan w:val="3"/>
            <w:shd w:val="clear" w:color="auto" w:fill="auto"/>
          </w:tcPr>
          <w:p w14:paraId="34DABDAF" w14:textId="77777777" w:rsidR="00206C82" w:rsidRPr="00206C82" w:rsidRDefault="00206C82" w:rsidP="00206C82">
            <w:pPr>
              <w:spacing w:after="0" w:line="240" w:lineRule="auto"/>
              <w:jc w:val="both"/>
              <w:rPr>
                <w:rFonts w:eastAsia="Times New Roman"/>
                <w:sz w:val="26"/>
                <w:szCs w:val="26"/>
                <w:lang w:val="en-ID" w:eastAsia="en-ID"/>
              </w:rPr>
            </w:pPr>
            <w:r w:rsidRPr="00206C82">
              <w:rPr>
                <w:rFonts w:eastAsia="Times New Roman"/>
                <w:sz w:val="26"/>
                <w:szCs w:val="26"/>
                <w:lang w:val="en-ID" w:eastAsia="en-ID"/>
              </w:rPr>
              <w:t>Cam kết cung cấp CO, CQ và các tài liệu khác theo quy định đối với thiết bị nhập khẩu.</w:t>
            </w:r>
          </w:p>
        </w:tc>
      </w:tr>
    </w:tbl>
    <w:p w14:paraId="19314761" w14:textId="77777777" w:rsidR="00206C82" w:rsidRPr="00206C82" w:rsidRDefault="00206C82" w:rsidP="00206C82">
      <w:pPr>
        <w:jc w:val="center"/>
        <w:rPr>
          <w:lang w:val="en-ID"/>
        </w:rPr>
        <w:sectPr w:rsidR="00206C82" w:rsidRPr="00206C82" w:rsidSect="007A6BFB">
          <w:pgSz w:w="11907" w:h="16840" w:code="9"/>
          <w:pgMar w:top="1134" w:right="1418" w:bottom="1134" w:left="851" w:header="720" w:footer="720" w:gutter="0"/>
          <w:cols w:space="720"/>
          <w:docGrid w:linePitch="381"/>
        </w:sectPr>
      </w:pPr>
    </w:p>
    <w:p w14:paraId="7B4D2D11" w14:textId="2A8048D3" w:rsidR="000B2503" w:rsidRDefault="000B2503" w:rsidP="000B2503">
      <w:pPr>
        <w:tabs>
          <w:tab w:val="left" w:pos="2760"/>
          <w:tab w:val="left" w:pos="3510"/>
          <w:tab w:val="center" w:pos="4819"/>
        </w:tabs>
        <w:jc w:val="center"/>
        <w:rPr>
          <w:b/>
          <w:bCs/>
          <w:lang w:val="en-ID"/>
        </w:rPr>
      </w:pPr>
      <w:r w:rsidRPr="000B2503">
        <w:rPr>
          <w:b/>
        </w:rPr>
        <w:lastRenderedPageBreak/>
        <w:t xml:space="preserve">19. </w:t>
      </w:r>
      <w:r w:rsidRPr="000B2503">
        <w:rPr>
          <w:b/>
          <w:bCs/>
          <w:lang w:val="en-ID"/>
        </w:rPr>
        <w:t>BỘ DỤNG CỤ PHẪU THUẬT VÚ</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364"/>
        <w:gridCol w:w="1287"/>
        <w:gridCol w:w="997"/>
      </w:tblGrid>
      <w:tr w:rsidR="000B2503" w:rsidRPr="000B2503" w14:paraId="575B3973" w14:textId="77777777" w:rsidTr="000B2503">
        <w:trPr>
          <w:trHeight w:val="20"/>
        </w:trPr>
        <w:tc>
          <w:tcPr>
            <w:tcW w:w="708" w:type="dxa"/>
            <w:shd w:val="clear" w:color="auto" w:fill="auto"/>
            <w:vAlign w:val="center"/>
          </w:tcPr>
          <w:p w14:paraId="4E1D6069" w14:textId="77777777" w:rsidR="000B2503" w:rsidRPr="000B2503" w:rsidRDefault="000B2503" w:rsidP="000B2503">
            <w:pPr>
              <w:spacing w:after="0" w:line="240" w:lineRule="auto"/>
              <w:jc w:val="center"/>
              <w:rPr>
                <w:rFonts w:eastAsia="Times New Roman"/>
                <w:b/>
                <w:bCs/>
                <w:sz w:val="26"/>
                <w:szCs w:val="26"/>
                <w:lang w:val="en-ID" w:eastAsia="en-ID"/>
              </w:rPr>
            </w:pPr>
            <w:r w:rsidRPr="000B2503">
              <w:rPr>
                <w:rFonts w:eastAsia="Times New Roman"/>
                <w:b/>
                <w:bCs/>
                <w:sz w:val="26"/>
                <w:szCs w:val="26"/>
                <w:lang w:val="en-ID" w:eastAsia="en-ID"/>
              </w:rPr>
              <w:t>A</w:t>
            </w:r>
          </w:p>
        </w:tc>
        <w:tc>
          <w:tcPr>
            <w:tcW w:w="8648" w:type="dxa"/>
            <w:gridSpan w:val="3"/>
            <w:shd w:val="clear" w:color="auto" w:fill="auto"/>
            <w:vAlign w:val="center"/>
          </w:tcPr>
          <w:p w14:paraId="5808741C" w14:textId="77777777" w:rsidR="000B2503" w:rsidRPr="000B2503" w:rsidRDefault="000B2503" w:rsidP="000B2503">
            <w:pPr>
              <w:spacing w:after="0" w:line="240" w:lineRule="auto"/>
              <w:jc w:val="both"/>
              <w:rPr>
                <w:rFonts w:eastAsia="Times New Roman"/>
                <w:b/>
                <w:bCs/>
                <w:sz w:val="26"/>
                <w:szCs w:val="26"/>
                <w:lang w:val="en-ID" w:eastAsia="en-ID"/>
              </w:rPr>
            </w:pPr>
            <w:r w:rsidRPr="000B2503">
              <w:rPr>
                <w:rFonts w:eastAsia="Times New Roman"/>
                <w:b/>
                <w:bCs/>
                <w:sz w:val="26"/>
                <w:szCs w:val="26"/>
                <w:lang w:val="en-ID" w:eastAsia="en-ID"/>
              </w:rPr>
              <w:t>YÊU CẦU CHUNG</w:t>
            </w:r>
          </w:p>
        </w:tc>
      </w:tr>
      <w:tr w:rsidR="000B2503" w:rsidRPr="000B2503" w14:paraId="1E7FFD36" w14:textId="77777777" w:rsidTr="000B2503">
        <w:trPr>
          <w:trHeight w:val="20"/>
        </w:trPr>
        <w:tc>
          <w:tcPr>
            <w:tcW w:w="708" w:type="dxa"/>
            <w:shd w:val="clear" w:color="auto" w:fill="auto"/>
            <w:vAlign w:val="center"/>
          </w:tcPr>
          <w:p w14:paraId="61B7E477" w14:textId="77777777" w:rsidR="000B2503" w:rsidRPr="000B2503" w:rsidRDefault="000B2503" w:rsidP="000B2503">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66C49473" w14:textId="77777777" w:rsidR="000B2503" w:rsidRPr="000B2503" w:rsidRDefault="000B2503" w:rsidP="000B2503">
            <w:pPr>
              <w:spacing w:after="0" w:line="240" w:lineRule="auto"/>
              <w:jc w:val="both"/>
              <w:rPr>
                <w:rFonts w:eastAsia="Times New Roman"/>
                <w:b/>
                <w:bCs/>
                <w:sz w:val="26"/>
                <w:szCs w:val="26"/>
                <w:lang w:val="en-ID" w:eastAsia="en-ID"/>
              </w:rPr>
            </w:pPr>
            <w:r w:rsidRPr="000B2503">
              <w:rPr>
                <w:rFonts w:eastAsia="Times New Roman"/>
                <w:sz w:val="26"/>
                <w:szCs w:val="26"/>
                <w:lang w:val="en-ID" w:eastAsia="en-ID"/>
              </w:rPr>
              <w:t>- Thiết bị mới 100%, sản xuất từ năm 2025 trở đi</w:t>
            </w:r>
          </w:p>
        </w:tc>
      </w:tr>
      <w:tr w:rsidR="000B2503" w:rsidRPr="000B2503" w14:paraId="3482BC00" w14:textId="77777777" w:rsidTr="000B2503">
        <w:trPr>
          <w:trHeight w:val="20"/>
        </w:trPr>
        <w:tc>
          <w:tcPr>
            <w:tcW w:w="708" w:type="dxa"/>
            <w:shd w:val="clear" w:color="auto" w:fill="auto"/>
            <w:vAlign w:val="center"/>
          </w:tcPr>
          <w:p w14:paraId="2F21B6A4" w14:textId="77777777" w:rsidR="000B2503" w:rsidRPr="000B2503" w:rsidRDefault="000B2503" w:rsidP="000B2503">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3B6889FE" w14:textId="77777777" w:rsidR="000B2503" w:rsidRPr="000B2503" w:rsidRDefault="000B2503" w:rsidP="000B2503">
            <w:pPr>
              <w:spacing w:after="0" w:line="240" w:lineRule="auto"/>
              <w:jc w:val="both"/>
              <w:rPr>
                <w:rFonts w:eastAsia="Times New Roman"/>
                <w:b/>
                <w:bCs/>
                <w:sz w:val="26"/>
                <w:szCs w:val="26"/>
                <w:lang w:val="en-ID" w:eastAsia="en-ID"/>
              </w:rPr>
            </w:pPr>
            <w:r w:rsidRPr="000B2503">
              <w:rPr>
                <w:rFonts w:eastAsia="Times New Roman"/>
                <w:sz w:val="26"/>
                <w:szCs w:val="26"/>
                <w:lang w:val="en-ID" w:eastAsia="en-ID"/>
              </w:rPr>
              <w:t>- Nhà sản xuất đạt tiêu chuẩn quản lý chất lượng ISO 13485 còn hiệu lực</w:t>
            </w:r>
          </w:p>
        </w:tc>
      </w:tr>
      <w:tr w:rsidR="000B2503" w:rsidRPr="000B2503" w14:paraId="5DB6320A" w14:textId="77777777" w:rsidTr="000B2503">
        <w:trPr>
          <w:trHeight w:val="20"/>
        </w:trPr>
        <w:tc>
          <w:tcPr>
            <w:tcW w:w="708" w:type="dxa"/>
            <w:shd w:val="clear" w:color="auto" w:fill="auto"/>
            <w:vAlign w:val="center"/>
          </w:tcPr>
          <w:p w14:paraId="167326F7" w14:textId="77777777" w:rsidR="000B2503" w:rsidRPr="000B2503" w:rsidRDefault="000B2503" w:rsidP="000B2503">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5AAA98D6" w14:textId="77777777" w:rsidR="000B2503" w:rsidRPr="000B2503" w:rsidRDefault="000B2503" w:rsidP="00C525A7">
            <w:pPr>
              <w:numPr>
                <w:ilvl w:val="0"/>
                <w:numId w:val="23"/>
              </w:numPr>
              <w:spacing w:after="0" w:line="240" w:lineRule="auto"/>
              <w:ind w:left="167" w:hanging="167"/>
              <w:contextualSpacing/>
              <w:jc w:val="both"/>
              <w:rPr>
                <w:rFonts w:eastAsia="Times New Roman"/>
                <w:sz w:val="26"/>
                <w:szCs w:val="26"/>
                <w:lang w:val="en-ID" w:eastAsia="en-ID"/>
              </w:rPr>
            </w:pPr>
            <w:r w:rsidRPr="000B2503">
              <w:rPr>
                <w:rFonts w:eastAsia="Times New Roman"/>
                <w:color w:val="FF0000"/>
                <w:sz w:val="26"/>
                <w:szCs w:val="26"/>
                <w:lang w:val="en-ID" w:eastAsia="en-ID"/>
              </w:rPr>
              <w:t>Tiêu chuẩn: EU MDR (tiêu chuẩn Châu Âu) hoặc FDA (Cục quản lý Thực phẩm và Dược phẩm Hoa Kỳ)</w:t>
            </w:r>
          </w:p>
        </w:tc>
      </w:tr>
      <w:tr w:rsidR="000B2503" w:rsidRPr="000B2503" w14:paraId="42DFCCA5" w14:textId="77777777" w:rsidTr="000B2503">
        <w:trPr>
          <w:trHeight w:val="20"/>
        </w:trPr>
        <w:tc>
          <w:tcPr>
            <w:tcW w:w="708" w:type="dxa"/>
            <w:shd w:val="clear" w:color="auto" w:fill="auto"/>
            <w:vAlign w:val="center"/>
          </w:tcPr>
          <w:p w14:paraId="31AAA3D8" w14:textId="77777777" w:rsidR="000B2503" w:rsidRPr="000B2503" w:rsidRDefault="000B2503" w:rsidP="000B2503">
            <w:pPr>
              <w:spacing w:after="0" w:line="240" w:lineRule="auto"/>
              <w:jc w:val="center"/>
              <w:rPr>
                <w:rFonts w:eastAsia="Times New Roman"/>
                <w:b/>
                <w:bCs/>
                <w:sz w:val="26"/>
                <w:szCs w:val="26"/>
                <w:lang w:val="en-ID" w:eastAsia="en-ID"/>
              </w:rPr>
            </w:pPr>
            <w:r w:rsidRPr="000B2503">
              <w:rPr>
                <w:rFonts w:eastAsia="Times New Roman"/>
                <w:b/>
                <w:bCs/>
                <w:sz w:val="26"/>
                <w:szCs w:val="26"/>
                <w:lang w:val="en-ID" w:eastAsia="en-ID"/>
              </w:rPr>
              <w:t>B</w:t>
            </w:r>
          </w:p>
        </w:tc>
        <w:tc>
          <w:tcPr>
            <w:tcW w:w="8648" w:type="dxa"/>
            <w:gridSpan w:val="3"/>
            <w:shd w:val="clear" w:color="auto" w:fill="auto"/>
            <w:vAlign w:val="center"/>
          </w:tcPr>
          <w:p w14:paraId="7A5C52C2" w14:textId="77777777" w:rsidR="000B2503" w:rsidRPr="000B2503" w:rsidRDefault="000B2503" w:rsidP="000B2503">
            <w:pPr>
              <w:spacing w:after="0" w:line="240" w:lineRule="auto"/>
              <w:jc w:val="both"/>
              <w:rPr>
                <w:rFonts w:eastAsia="Times New Roman"/>
                <w:b/>
                <w:bCs/>
                <w:sz w:val="26"/>
                <w:szCs w:val="26"/>
                <w:lang w:val="en-ID" w:eastAsia="en-ID"/>
              </w:rPr>
            </w:pPr>
            <w:r w:rsidRPr="000B2503">
              <w:rPr>
                <w:rFonts w:eastAsia="Times New Roman"/>
                <w:b/>
                <w:bCs/>
                <w:sz w:val="26"/>
                <w:szCs w:val="26"/>
                <w:lang w:val="en-ID" w:eastAsia="en-ID"/>
              </w:rPr>
              <w:t>YÊU CẦU VỀ CẤU HÌNH</w:t>
            </w:r>
          </w:p>
        </w:tc>
      </w:tr>
      <w:tr w:rsidR="000B2503" w:rsidRPr="000B2503" w14:paraId="40D9D97F" w14:textId="77777777" w:rsidTr="000B2503">
        <w:trPr>
          <w:trHeight w:val="20"/>
        </w:trPr>
        <w:tc>
          <w:tcPr>
            <w:tcW w:w="708" w:type="dxa"/>
            <w:shd w:val="clear" w:color="auto" w:fill="auto"/>
            <w:vAlign w:val="center"/>
          </w:tcPr>
          <w:p w14:paraId="1EBAACA3" w14:textId="77777777" w:rsidR="000B2503" w:rsidRPr="000B2503" w:rsidRDefault="000B2503" w:rsidP="000B2503">
            <w:pPr>
              <w:spacing w:after="0" w:line="240" w:lineRule="auto"/>
              <w:jc w:val="center"/>
              <w:rPr>
                <w:rFonts w:eastAsia="Times New Roman"/>
                <w:b/>
                <w:bCs/>
                <w:sz w:val="26"/>
                <w:szCs w:val="26"/>
                <w:lang w:val="en-ID" w:eastAsia="en-ID"/>
              </w:rPr>
            </w:pPr>
            <w:r w:rsidRPr="000B2503">
              <w:rPr>
                <w:rFonts w:eastAsia="Times New Roman"/>
                <w:b/>
                <w:bCs/>
                <w:sz w:val="26"/>
                <w:szCs w:val="26"/>
                <w:lang w:val="en-ID" w:eastAsia="en-ID"/>
              </w:rPr>
              <w:t>I</w:t>
            </w:r>
          </w:p>
        </w:tc>
        <w:tc>
          <w:tcPr>
            <w:tcW w:w="8648" w:type="dxa"/>
            <w:gridSpan w:val="3"/>
            <w:shd w:val="clear" w:color="auto" w:fill="auto"/>
            <w:vAlign w:val="center"/>
          </w:tcPr>
          <w:p w14:paraId="7A7DA2C2" w14:textId="77777777" w:rsidR="000B2503" w:rsidRPr="000B2503" w:rsidRDefault="000B2503" w:rsidP="000B2503">
            <w:pPr>
              <w:spacing w:after="0" w:line="240" w:lineRule="auto"/>
              <w:jc w:val="both"/>
              <w:rPr>
                <w:rFonts w:eastAsia="Times New Roman"/>
                <w:b/>
                <w:bCs/>
                <w:sz w:val="26"/>
                <w:szCs w:val="26"/>
                <w:lang w:val="en-ID" w:eastAsia="en-ID"/>
              </w:rPr>
            </w:pPr>
            <w:r w:rsidRPr="000B2503">
              <w:rPr>
                <w:rFonts w:eastAsia="Times New Roman"/>
                <w:b/>
                <w:bCs/>
                <w:sz w:val="26"/>
                <w:szCs w:val="26"/>
                <w:lang w:val="en-ID" w:eastAsia="en-ID"/>
              </w:rPr>
              <w:t>Quy định chung</w:t>
            </w:r>
          </w:p>
        </w:tc>
      </w:tr>
      <w:tr w:rsidR="000B2503" w:rsidRPr="000B2503" w14:paraId="38B700FC" w14:textId="77777777" w:rsidTr="000B2503">
        <w:trPr>
          <w:trHeight w:val="20"/>
        </w:trPr>
        <w:tc>
          <w:tcPr>
            <w:tcW w:w="708" w:type="dxa"/>
            <w:shd w:val="clear" w:color="auto" w:fill="auto"/>
            <w:vAlign w:val="center"/>
          </w:tcPr>
          <w:p w14:paraId="0079C212" w14:textId="77777777" w:rsidR="000B2503" w:rsidRPr="000B2503" w:rsidRDefault="000B2503" w:rsidP="000B2503">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5A16D35A" w14:textId="77777777" w:rsidR="000B2503" w:rsidRPr="000B2503" w:rsidRDefault="000B2503" w:rsidP="000B2503">
            <w:pPr>
              <w:spacing w:after="0" w:line="240" w:lineRule="auto"/>
              <w:jc w:val="both"/>
              <w:rPr>
                <w:rFonts w:eastAsia="Times New Roman"/>
                <w:bCs/>
                <w:sz w:val="26"/>
                <w:szCs w:val="26"/>
                <w:lang w:val="en-ID" w:eastAsia="en-ID"/>
              </w:rPr>
            </w:pPr>
            <w:r w:rsidRPr="000B2503">
              <w:rPr>
                <w:rFonts w:eastAsia="Times New Roman"/>
                <w:bCs/>
                <w:sz w:val="26"/>
                <w:szCs w:val="26"/>
                <w:lang w:val="en-ID" w:eastAsia="en-ID"/>
              </w:rPr>
              <w:t>Bộ dụng cụ phẫu thuật vú: 05 bộ.</w:t>
            </w:r>
          </w:p>
        </w:tc>
      </w:tr>
      <w:tr w:rsidR="000B2503" w:rsidRPr="000B2503" w14:paraId="4B89E9E0" w14:textId="77777777" w:rsidTr="000B2503">
        <w:trPr>
          <w:trHeight w:val="20"/>
        </w:trPr>
        <w:tc>
          <w:tcPr>
            <w:tcW w:w="708" w:type="dxa"/>
            <w:shd w:val="clear" w:color="auto" w:fill="auto"/>
            <w:vAlign w:val="center"/>
          </w:tcPr>
          <w:p w14:paraId="5FAD87F4" w14:textId="77777777" w:rsidR="000B2503" w:rsidRPr="000B2503" w:rsidRDefault="000B2503" w:rsidP="000B2503">
            <w:pPr>
              <w:spacing w:after="0" w:line="240" w:lineRule="auto"/>
              <w:jc w:val="center"/>
              <w:rPr>
                <w:rFonts w:eastAsia="Times New Roman"/>
                <w:b/>
                <w:bCs/>
                <w:sz w:val="26"/>
                <w:szCs w:val="26"/>
                <w:lang w:val="en-ID" w:eastAsia="en-ID"/>
              </w:rPr>
            </w:pPr>
          </w:p>
        </w:tc>
        <w:tc>
          <w:tcPr>
            <w:tcW w:w="8648" w:type="dxa"/>
            <w:gridSpan w:val="3"/>
            <w:shd w:val="clear" w:color="auto" w:fill="auto"/>
          </w:tcPr>
          <w:p w14:paraId="1F4595A0" w14:textId="77777777" w:rsidR="000B2503" w:rsidRPr="000B2503" w:rsidRDefault="000B2503" w:rsidP="000B2503">
            <w:pPr>
              <w:spacing w:after="0" w:line="240" w:lineRule="auto"/>
              <w:jc w:val="both"/>
              <w:rPr>
                <w:rFonts w:eastAsia="Times New Roman"/>
                <w:bCs/>
                <w:sz w:val="26"/>
                <w:szCs w:val="26"/>
                <w:lang w:val="en-ID" w:eastAsia="en-ID"/>
              </w:rPr>
            </w:pPr>
            <w:r w:rsidRPr="000B2503">
              <w:rPr>
                <w:rFonts w:eastAsia="Times New Roman"/>
                <w:sz w:val="26"/>
                <w:szCs w:val="26"/>
                <w:lang w:val="en-ID" w:eastAsia="en-ID"/>
              </w:rPr>
              <w:t>Các mác thép nêu trong mô tả kỹ thuật là thép không gỉ căn cứ quy định theo bộ tiêu chuẩn DIN của Đức: 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0B2503" w:rsidRPr="000B2503" w14:paraId="2AB69E6B" w14:textId="77777777" w:rsidTr="000B2503">
        <w:trPr>
          <w:trHeight w:val="20"/>
        </w:trPr>
        <w:tc>
          <w:tcPr>
            <w:tcW w:w="708" w:type="dxa"/>
            <w:shd w:val="clear" w:color="auto" w:fill="auto"/>
            <w:vAlign w:val="center"/>
          </w:tcPr>
          <w:p w14:paraId="04DE0C8C" w14:textId="77777777" w:rsidR="000B2503" w:rsidRPr="000B2503" w:rsidRDefault="000B2503" w:rsidP="000B2503">
            <w:pPr>
              <w:spacing w:after="0" w:line="240" w:lineRule="auto"/>
              <w:jc w:val="center"/>
              <w:rPr>
                <w:rFonts w:eastAsia="Times New Roman"/>
                <w:b/>
                <w:bCs/>
                <w:sz w:val="26"/>
                <w:szCs w:val="26"/>
                <w:lang w:val="en-ID" w:eastAsia="en-ID"/>
              </w:rPr>
            </w:pPr>
          </w:p>
        </w:tc>
        <w:tc>
          <w:tcPr>
            <w:tcW w:w="8648" w:type="dxa"/>
            <w:gridSpan w:val="3"/>
            <w:shd w:val="clear" w:color="auto" w:fill="auto"/>
          </w:tcPr>
          <w:p w14:paraId="559405FD" w14:textId="77777777" w:rsidR="000B2503" w:rsidRPr="000B2503" w:rsidRDefault="000B2503" w:rsidP="000B2503">
            <w:pPr>
              <w:spacing w:after="0" w:line="240" w:lineRule="auto"/>
              <w:jc w:val="both"/>
              <w:rPr>
                <w:rFonts w:eastAsia="Times New Roman"/>
                <w:bCs/>
                <w:sz w:val="26"/>
                <w:szCs w:val="26"/>
                <w:lang w:val="en-ID" w:eastAsia="en-ID"/>
              </w:rPr>
            </w:pPr>
            <w:r w:rsidRPr="000B2503">
              <w:rPr>
                <w:rFonts w:eastAsia="Times New Roman"/>
                <w:sz w:val="26"/>
                <w:szCs w:val="26"/>
                <w:lang w:val="en-ID" w:eastAsia="en-ID"/>
              </w:rPr>
              <w:t>Tất cả các dụng cụ phải đồng bộ, cùng hãng sản xuất, có thể hấp tiệt trùng đảm bảo kiểm soát nhiễm khuẩn trong y tế</w:t>
            </w:r>
          </w:p>
        </w:tc>
      </w:tr>
      <w:tr w:rsidR="000B2503" w:rsidRPr="000B2503" w14:paraId="13A88D83" w14:textId="77777777" w:rsidTr="000B2503">
        <w:trPr>
          <w:trHeight w:val="417"/>
        </w:trPr>
        <w:tc>
          <w:tcPr>
            <w:tcW w:w="708" w:type="dxa"/>
            <w:shd w:val="clear" w:color="auto" w:fill="auto"/>
            <w:vAlign w:val="center"/>
          </w:tcPr>
          <w:p w14:paraId="3AE82ABD" w14:textId="77777777" w:rsidR="000B2503" w:rsidRPr="000B2503" w:rsidRDefault="000B2503" w:rsidP="000B2503">
            <w:pPr>
              <w:spacing w:after="0" w:line="240" w:lineRule="auto"/>
              <w:jc w:val="center"/>
              <w:rPr>
                <w:rFonts w:eastAsia="Times New Roman"/>
                <w:b/>
                <w:bCs/>
                <w:sz w:val="26"/>
                <w:szCs w:val="26"/>
                <w:lang w:val="en-ID" w:eastAsia="en-ID"/>
              </w:rPr>
            </w:pPr>
            <w:r w:rsidRPr="000B2503">
              <w:rPr>
                <w:rFonts w:eastAsia="Times New Roman"/>
                <w:b/>
                <w:bCs/>
                <w:sz w:val="26"/>
                <w:szCs w:val="26"/>
                <w:lang w:val="en-ID" w:eastAsia="en-ID"/>
              </w:rPr>
              <w:t>II</w:t>
            </w:r>
          </w:p>
        </w:tc>
        <w:tc>
          <w:tcPr>
            <w:tcW w:w="8648" w:type="dxa"/>
            <w:gridSpan w:val="3"/>
            <w:shd w:val="clear" w:color="auto" w:fill="auto"/>
            <w:vAlign w:val="center"/>
          </w:tcPr>
          <w:p w14:paraId="77BC7384" w14:textId="77777777" w:rsidR="000B2503" w:rsidRPr="000B2503" w:rsidRDefault="000B2503" w:rsidP="000B2503">
            <w:pPr>
              <w:spacing w:after="0" w:line="240" w:lineRule="auto"/>
              <w:jc w:val="both"/>
              <w:rPr>
                <w:rFonts w:eastAsia="Times New Roman"/>
                <w:bCs/>
                <w:sz w:val="26"/>
                <w:szCs w:val="26"/>
                <w:lang w:val="en-ID" w:eastAsia="en-ID"/>
              </w:rPr>
            </w:pPr>
            <w:r w:rsidRPr="000B2503">
              <w:rPr>
                <w:rFonts w:eastAsia="Times New Roman"/>
                <w:b/>
                <w:sz w:val="26"/>
                <w:szCs w:val="26"/>
                <w:lang w:val="en-ID" w:eastAsia="en-ID"/>
              </w:rPr>
              <w:t>Cấu hình, tính năng và thông số kỹ thuật mỗi bộ bao gồm:</w:t>
            </w:r>
          </w:p>
        </w:tc>
      </w:tr>
      <w:tr w:rsidR="000B2503" w:rsidRPr="000B2503" w14:paraId="1C90F49E" w14:textId="77777777" w:rsidTr="000B2503">
        <w:trPr>
          <w:trHeight w:val="20"/>
          <w:tblHeader/>
        </w:trPr>
        <w:tc>
          <w:tcPr>
            <w:tcW w:w="708" w:type="dxa"/>
            <w:shd w:val="clear" w:color="auto" w:fill="auto"/>
            <w:vAlign w:val="center"/>
            <w:hideMark/>
          </w:tcPr>
          <w:p w14:paraId="44498620" w14:textId="77777777" w:rsidR="000B2503" w:rsidRPr="000B2503" w:rsidRDefault="000B2503" w:rsidP="000B2503">
            <w:pPr>
              <w:spacing w:after="0" w:line="240" w:lineRule="auto"/>
              <w:jc w:val="center"/>
              <w:rPr>
                <w:rFonts w:eastAsia="Times New Roman"/>
                <w:b/>
                <w:bCs/>
                <w:sz w:val="26"/>
                <w:szCs w:val="26"/>
                <w:lang w:val="en-ID" w:eastAsia="en-ID"/>
              </w:rPr>
            </w:pPr>
            <w:r w:rsidRPr="000B2503">
              <w:rPr>
                <w:rFonts w:eastAsia="Times New Roman"/>
                <w:b/>
                <w:bCs/>
                <w:sz w:val="26"/>
                <w:szCs w:val="26"/>
                <w:lang w:val="en-ID" w:eastAsia="en-ID"/>
              </w:rPr>
              <w:t>STT</w:t>
            </w:r>
          </w:p>
        </w:tc>
        <w:tc>
          <w:tcPr>
            <w:tcW w:w="6364" w:type="dxa"/>
            <w:shd w:val="clear" w:color="auto" w:fill="auto"/>
            <w:vAlign w:val="center"/>
            <w:hideMark/>
          </w:tcPr>
          <w:p w14:paraId="53AB418E" w14:textId="77777777" w:rsidR="000B2503" w:rsidRPr="000B2503" w:rsidRDefault="000B2503" w:rsidP="000B2503">
            <w:pPr>
              <w:spacing w:after="0" w:line="240" w:lineRule="auto"/>
              <w:jc w:val="center"/>
              <w:rPr>
                <w:rFonts w:eastAsia="Times New Roman"/>
                <w:b/>
                <w:bCs/>
                <w:sz w:val="26"/>
                <w:szCs w:val="26"/>
                <w:lang w:val="en-ID" w:eastAsia="en-ID"/>
              </w:rPr>
            </w:pPr>
            <w:r w:rsidRPr="000B2503">
              <w:rPr>
                <w:rFonts w:eastAsia="Times New Roman"/>
                <w:b/>
                <w:bCs/>
                <w:sz w:val="26"/>
                <w:szCs w:val="26"/>
                <w:lang w:val="en-ID" w:eastAsia="en-ID"/>
              </w:rPr>
              <w:t>Mô tả kỹ thuật</w:t>
            </w:r>
          </w:p>
        </w:tc>
        <w:tc>
          <w:tcPr>
            <w:tcW w:w="1287" w:type="dxa"/>
            <w:shd w:val="clear" w:color="auto" w:fill="auto"/>
            <w:vAlign w:val="center"/>
            <w:hideMark/>
          </w:tcPr>
          <w:p w14:paraId="6BFECCCF" w14:textId="77777777" w:rsidR="000B2503" w:rsidRPr="000B2503" w:rsidRDefault="000B2503" w:rsidP="000B2503">
            <w:pPr>
              <w:spacing w:after="0" w:line="240" w:lineRule="auto"/>
              <w:jc w:val="center"/>
              <w:rPr>
                <w:rFonts w:eastAsia="Times New Roman"/>
                <w:b/>
                <w:bCs/>
                <w:sz w:val="26"/>
                <w:szCs w:val="26"/>
                <w:lang w:val="en-ID" w:eastAsia="en-ID"/>
              </w:rPr>
            </w:pPr>
            <w:r w:rsidRPr="000B2503">
              <w:rPr>
                <w:rFonts w:eastAsia="Times New Roman"/>
                <w:b/>
                <w:bCs/>
                <w:sz w:val="26"/>
                <w:szCs w:val="26"/>
                <w:lang w:val="en-ID" w:eastAsia="en-ID"/>
              </w:rPr>
              <w:t>Số lượng</w:t>
            </w:r>
          </w:p>
        </w:tc>
        <w:tc>
          <w:tcPr>
            <w:tcW w:w="997" w:type="dxa"/>
            <w:shd w:val="clear" w:color="auto" w:fill="auto"/>
            <w:vAlign w:val="center"/>
            <w:hideMark/>
          </w:tcPr>
          <w:p w14:paraId="29041471" w14:textId="77777777" w:rsidR="000B2503" w:rsidRPr="000B2503" w:rsidRDefault="000B2503" w:rsidP="000B2503">
            <w:pPr>
              <w:spacing w:after="0" w:line="240" w:lineRule="auto"/>
              <w:jc w:val="center"/>
              <w:rPr>
                <w:rFonts w:eastAsia="Times New Roman"/>
                <w:b/>
                <w:bCs/>
                <w:sz w:val="26"/>
                <w:szCs w:val="26"/>
                <w:lang w:val="en-ID" w:eastAsia="en-ID"/>
              </w:rPr>
            </w:pPr>
            <w:r w:rsidRPr="000B2503">
              <w:rPr>
                <w:rFonts w:eastAsia="Times New Roman"/>
                <w:b/>
                <w:bCs/>
                <w:sz w:val="26"/>
                <w:szCs w:val="26"/>
                <w:lang w:val="en-ID" w:eastAsia="en-ID"/>
              </w:rPr>
              <w:t>ĐVT</w:t>
            </w:r>
          </w:p>
        </w:tc>
      </w:tr>
      <w:tr w:rsidR="000B2503" w:rsidRPr="000B2503" w14:paraId="5CBB6E78" w14:textId="77777777" w:rsidTr="000B2503">
        <w:trPr>
          <w:trHeight w:val="20"/>
        </w:trPr>
        <w:tc>
          <w:tcPr>
            <w:tcW w:w="708" w:type="dxa"/>
            <w:shd w:val="clear" w:color="auto" w:fill="auto"/>
            <w:vAlign w:val="center"/>
          </w:tcPr>
          <w:p w14:paraId="00050268"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6364" w:type="dxa"/>
            <w:shd w:val="clear" w:color="auto" w:fill="auto"/>
            <w:vAlign w:val="center"/>
          </w:tcPr>
          <w:p w14:paraId="5B39FB50"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Cán dao mổ, số 7, dài 160-165mm</w:t>
            </w:r>
          </w:p>
        </w:tc>
        <w:tc>
          <w:tcPr>
            <w:tcW w:w="1287" w:type="dxa"/>
            <w:shd w:val="clear" w:color="auto" w:fill="auto"/>
            <w:vAlign w:val="center"/>
          </w:tcPr>
          <w:p w14:paraId="5A6B1A5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59DF0B2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3BC036F0" w14:textId="77777777" w:rsidTr="000B2503">
        <w:trPr>
          <w:trHeight w:val="20"/>
        </w:trPr>
        <w:tc>
          <w:tcPr>
            <w:tcW w:w="708" w:type="dxa"/>
            <w:shd w:val="clear" w:color="auto" w:fill="auto"/>
            <w:vAlign w:val="center"/>
          </w:tcPr>
          <w:p w14:paraId="1D89DE3E"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6364" w:type="dxa"/>
            <w:shd w:val="clear" w:color="auto" w:fill="auto"/>
            <w:vAlign w:val="center"/>
          </w:tcPr>
          <w:p w14:paraId="4D1FB289"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Cán dao mổ, số 4, dài 130-135mm</w:t>
            </w:r>
          </w:p>
        </w:tc>
        <w:tc>
          <w:tcPr>
            <w:tcW w:w="1287" w:type="dxa"/>
            <w:shd w:val="clear" w:color="auto" w:fill="auto"/>
            <w:vAlign w:val="center"/>
          </w:tcPr>
          <w:p w14:paraId="54110C9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2D1C8FAA"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1BB70D35" w14:textId="77777777" w:rsidTr="000B2503">
        <w:trPr>
          <w:trHeight w:val="20"/>
        </w:trPr>
        <w:tc>
          <w:tcPr>
            <w:tcW w:w="708" w:type="dxa"/>
            <w:shd w:val="clear" w:color="auto" w:fill="auto"/>
            <w:vAlign w:val="center"/>
          </w:tcPr>
          <w:p w14:paraId="58086848"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3</w:t>
            </w:r>
          </w:p>
        </w:tc>
        <w:tc>
          <w:tcPr>
            <w:tcW w:w="6364" w:type="dxa"/>
            <w:shd w:val="clear" w:color="auto" w:fill="auto"/>
            <w:vAlign w:val="center"/>
          </w:tcPr>
          <w:p w14:paraId="55957CDA"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săng Backhaus, dài 130-135mm</w:t>
            </w:r>
          </w:p>
        </w:tc>
        <w:tc>
          <w:tcPr>
            <w:tcW w:w="1287" w:type="dxa"/>
            <w:shd w:val="clear" w:color="auto" w:fill="auto"/>
            <w:vAlign w:val="center"/>
          </w:tcPr>
          <w:p w14:paraId="62E3AA3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4</w:t>
            </w:r>
          </w:p>
        </w:tc>
        <w:tc>
          <w:tcPr>
            <w:tcW w:w="997" w:type="dxa"/>
            <w:shd w:val="clear" w:color="auto" w:fill="auto"/>
            <w:vAlign w:val="center"/>
          </w:tcPr>
          <w:p w14:paraId="5305AC7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2A6FD062" w14:textId="77777777" w:rsidTr="000B2503">
        <w:trPr>
          <w:trHeight w:val="20"/>
        </w:trPr>
        <w:tc>
          <w:tcPr>
            <w:tcW w:w="708" w:type="dxa"/>
            <w:shd w:val="clear" w:color="auto" w:fill="auto"/>
            <w:vAlign w:val="center"/>
          </w:tcPr>
          <w:p w14:paraId="58825CE7"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4</w:t>
            </w:r>
          </w:p>
        </w:tc>
        <w:tc>
          <w:tcPr>
            <w:tcW w:w="6364" w:type="dxa"/>
            <w:shd w:val="clear" w:color="auto" w:fill="auto"/>
            <w:vAlign w:val="center"/>
          </w:tcPr>
          <w:p w14:paraId="1C330208" w14:textId="77777777" w:rsidR="000B2503" w:rsidRPr="000B2503" w:rsidRDefault="000B2503" w:rsidP="000B2503">
            <w:pPr>
              <w:spacing w:after="0" w:line="240" w:lineRule="auto"/>
              <w:jc w:val="both"/>
              <w:rPr>
                <w:rFonts w:eastAsia="Times New Roman"/>
                <w:spacing w:val="-4"/>
                <w:sz w:val="26"/>
                <w:szCs w:val="26"/>
                <w:lang w:val="en-ID" w:eastAsia="en-ID"/>
              </w:rPr>
            </w:pPr>
            <w:r w:rsidRPr="000B2503">
              <w:rPr>
                <w:rFonts w:eastAsia="Calibri"/>
                <w:spacing w:val="-4"/>
                <w:sz w:val="26"/>
                <w:szCs w:val="26"/>
                <w:lang w:val="en-ID"/>
              </w:rPr>
              <w:t xml:space="preserve">Nhíp mô, thẳng, cỡ trung bình, ngàm có răng (1x2), dài </w:t>
            </w:r>
            <w:r w:rsidRPr="000B2503">
              <w:rPr>
                <w:rFonts w:eastAsia="Calibri"/>
                <w:sz w:val="26"/>
                <w:szCs w:val="26"/>
                <w:lang w:val="en-ID"/>
              </w:rPr>
              <w:t>180-185mm</w:t>
            </w:r>
          </w:p>
        </w:tc>
        <w:tc>
          <w:tcPr>
            <w:tcW w:w="1287" w:type="dxa"/>
            <w:shd w:val="clear" w:color="auto" w:fill="auto"/>
            <w:vAlign w:val="center"/>
          </w:tcPr>
          <w:p w14:paraId="6BE1A6E6"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4ACCB606"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01AA9ABE" w14:textId="77777777" w:rsidTr="000B2503">
        <w:trPr>
          <w:trHeight w:val="20"/>
        </w:trPr>
        <w:tc>
          <w:tcPr>
            <w:tcW w:w="708" w:type="dxa"/>
            <w:shd w:val="clear" w:color="auto" w:fill="auto"/>
            <w:vAlign w:val="center"/>
          </w:tcPr>
          <w:p w14:paraId="1E9A0F07"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5</w:t>
            </w:r>
          </w:p>
        </w:tc>
        <w:tc>
          <w:tcPr>
            <w:tcW w:w="6364" w:type="dxa"/>
            <w:shd w:val="clear" w:color="auto" w:fill="auto"/>
            <w:vAlign w:val="center"/>
          </w:tcPr>
          <w:p w14:paraId="173F47B4"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Nhíp phẫu tích, thẳng, loại nhỡ, ngàm có khía, dài 180-185mm</w:t>
            </w:r>
          </w:p>
        </w:tc>
        <w:tc>
          <w:tcPr>
            <w:tcW w:w="1287" w:type="dxa"/>
            <w:shd w:val="clear" w:color="auto" w:fill="auto"/>
            <w:vAlign w:val="center"/>
          </w:tcPr>
          <w:p w14:paraId="71AE74C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4CC3769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74C830EB" w14:textId="77777777" w:rsidTr="000B2503">
        <w:trPr>
          <w:trHeight w:val="20"/>
        </w:trPr>
        <w:tc>
          <w:tcPr>
            <w:tcW w:w="708" w:type="dxa"/>
            <w:shd w:val="clear" w:color="auto" w:fill="auto"/>
            <w:vAlign w:val="center"/>
          </w:tcPr>
          <w:p w14:paraId="08FF0A7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6</w:t>
            </w:r>
          </w:p>
        </w:tc>
        <w:tc>
          <w:tcPr>
            <w:tcW w:w="6364" w:type="dxa"/>
            <w:shd w:val="clear" w:color="auto" w:fill="auto"/>
            <w:vAlign w:val="center"/>
          </w:tcPr>
          <w:p w14:paraId="3B4268B4"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mạch máu Spencer-Wells, cong, đầu tù, dài 150-155mm, làm bằng chất liệu thép X20Cr13 hoặc tương đương</w:t>
            </w:r>
          </w:p>
        </w:tc>
        <w:tc>
          <w:tcPr>
            <w:tcW w:w="1287" w:type="dxa"/>
            <w:shd w:val="clear" w:color="auto" w:fill="auto"/>
            <w:vAlign w:val="center"/>
          </w:tcPr>
          <w:p w14:paraId="7DB7A58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09574A40"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78EEF81B" w14:textId="77777777" w:rsidTr="000B2503">
        <w:trPr>
          <w:trHeight w:val="20"/>
        </w:trPr>
        <w:tc>
          <w:tcPr>
            <w:tcW w:w="708" w:type="dxa"/>
            <w:shd w:val="clear" w:color="auto" w:fill="auto"/>
            <w:vAlign w:val="center"/>
          </w:tcPr>
          <w:p w14:paraId="3F09A600"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7</w:t>
            </w:r>
          </w:p>
        </w:tc>
        <w:tc>
          <w:tcPr>
            <w:tcW w:w="6364" w:type="dxa"/>
            <w:shd w:val="clear" w:color="auto" w:fill="auto"/>
            <w:vAlign w:val="center"/>
          </w:tcPr>
          <w:p w14:paraId="703226F0"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mạch máu Spencer-Wells, cong, đầu tù, dài 170-175mm, làm bằng chất liệu thép X20Cr13 hoặc tương đương</w:t>
            </w:r>
          </w:p>
        </w:tc>
        <w:tc>
          <w:tcPr>
            <w:tcW w:w="1287" w:type="dxa"/>
            <w:shd w:val="clear" w:color="auto" w:fill="auto"/>
            <w:vAlign w:val="center"/>
          </w:tcPr>
          <w:p w14:paraId="4F0CB654"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35BB992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0A7FBDE1" w14:textId="77777777" w:rsidTr="000B2503">
        <w:trPr>
          <w:trHeight w:val="20"/>
        </w:trPr>
        <w:tc>
          <w:tcPr>
            <w:tcW w:w="708" w:type="dxa"/>
            <w:shd w:val="clear" w:color="auto" w:fill="auto"/>
            <w:vAlign w:val="center"/>
          </w:tcPr>
          <w:p w14:paraId="02B1119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8</w:t>
            </w:r>
          </w:p>
        </w:tc>
        <w:tc>
          <w:tcPr>
            <w:tcW w:w="6364" w:type="dxa"/>
            <w:shd w:val="clear" w:color="auto" w:fill="auto"/>
            <w:vAlign w:val="center"/>
          </w:tcPr>
          <w:p w14:paraId="5DFC38A6"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động mạch Crile, mảnh, cong, dài 160-165mm, làm bằng chất liệu thép X20Cr13 hoặc tương đương</w:t>
            </w:r>
          </w:p>
        </w:tc>
        <w:tc>
          <w:tcPr>
            <w:tcW w:w="1287" w:type="dxa"/>
            <w:shd w:val="clear" w:color="auto" w:fill="auto"/>
            <w:vAlign w:val="center"/>
          </w:tcPr>
          <w:p w14:paraId="30162900"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5D2FB6AC"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226E4A26" w14:textId="77777777" w:rsidTr="000B2503">
        <w:trPr>
          <w:trHeight w:val="498"/>
        </w:trPr>
        <w:tc>
          <w:tcPr>
            <w:tcW w:w="708" w:type="dxa"/>
            <w:shd w:val="clear" w:color="auto" w:fill="auto"/>
            <w:vAlign w:val="center"/>
          </w:tcPr>
          <w:p w14:paraId="61A40899"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9</w:t>
            </w:r>
          </w:p>
        </w:tc>
        <w:tc>
          <w:tcPr>
            <w:tcW w:w="6364" w:type="dxa"/>
            <w:shd w:val="clear" w:color="auto" w:fill="auto"/>
            <w:vAlign w:val="center"/>
          </w:tcPr>
          <w:p w14:paraId="6CEAC7B2"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gắp bông băng Foerster-Ballenger, cong, dài 240-245mm</w:t>
            </w:r>
          </w:p>
        </w:tc>
        <w:tc>
          <w:tcPr>
            <w:tcW w:w="1287" w:type="dxa"/>
            <w:shd w:val="clear" w:color="auto" w:fill="auto"/>
            <w:vAlign w:val="center"/>
          </w:tcPr>
          <w:p w14:paraId="05FBEA02"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2C4D0966"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4DEE8E27" w14:textId="77777777" w:rsidTr="000B2503">
        <w:trPr>
          <w:trHeight w:val="20"/>
        </w:trPr>
        <w:tc>
          <w:tcPr>
            <w:tcW w:w="708" w:type="dxa"/>
            <w:shd w:val="clear" w:color="auto" w:fill="auto"/>
            <w:vAlign w:val="center"/>
          </w:tcPr>
          <w:p w14:paraId="7C1F6134"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10</w:t>
            </w:r>
          </w:p>
        </w:tc>
        <w:tc>
          <w:tcPr>
            <w:tcW w:w="6364" w:type="dxa"/>
            <w:shd w:val="clear" w:color="auto" w:fill="auto"/>
            <w:vAlign w:val="center"/>
          </w:tcPr>
          <w:p w14:paraId="5AE0FA14"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Banh vết thương Farabeuf, loại nhỏ, hai đầu, dài 120-125mm, bộ 2 chiếc, kích thước 22 x 10mm, 25 x 10mm, 28 x 12mm, 32 x 12mm</w:t>
            </w:r>
          </w:p>
        </w:tc>
        <w:tc>
          <w:tcPr>
            <w:tcW w:w="1287" w:type="dxa"/>
            <w:shd w:val="clear" w:color="auto" w:fill="auto"/>
            <w:vAlign w:val="center"/>
          </w:tcPr>
          <w:p w14:paraId="03E6CA94"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47F6462A"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 xml:space="preserve"> Bộ</w:t>
            </w:r>
          </w:p>
        </w:tc>
      </w:tr>
      <w:tr w:rsidR="000B2503" w:rsidRPr="000B2503" w14:paraId="60E6FF10" w14:textId="77777777" w:rsidTr="000B2503">
        <w:trPr>
          <w:trHeight w:val="20"/>
        </w:trPr>
        <w:tc>
          <w:tcPr>
            <w:tcW w:w="708" w:type="dxa"/>
            <w:shd w:val="clear" w:color="auto" w:fill="auto"/>
            <w:vAlign w:val="center"/>
          </w:tcPr>
          <w:p w14:paraId="53D0404A"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11</w:t>
            </w:r>
          </w:p>
        </w:tc>
        <w:tc>
          <w:tcPr>
            <w:tcW w:w="6364" w:type="dxa"/>
            <w:shd w:val="clear" w:color="auto" w:fill="auto"/>
            <w:vAlign w:val="center"/>
          </w:tcPr>
          <w:p w14:paraId="773F33B7"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Banh vết thương Mathieu, hai đầu, bộ 2 chiếc, dài 200-205mm, kích thước 41 x 13mm, 47 x 13mm, 37 x 25mm, 45 x 25mm, làm bằng chất liệu thép X20Cr13 hoặc tương đương</w:t>
            </w:r>
          </w:p>
        </w:tc>
        <w:tc>
          <w:tcPr>
            <w:tcW w:w="1287" w:type="dxa"/>
            <w:shd w:val="clear" w:color="auto" w:fill="auto"/>
            <w:vAlign w:val="center"/>
          </w:tcPr>
          <w:p w14:paraId="4EAFF5B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4F71EEE7"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 xml:space="preserve"> Bộ</w:t>
            </w:r>
          </w:p>
        </w:tc>
      </w:tr>
      <w:tr w:rsidR="000B2503" w:rsidRPr="000B2503" w14:paraId="59E2E8FE" w14:textId="77777777" w:rsidTr="000B2503">
        <w:trPr>
          <w:trHeight w:val="20"/>
        </w:trPr>
        <w:tc>
          <w:tcPr>
            <w:tcW w:w="708" w:type="dxa"/>
            <w:shd w:val="clear" w:color="auto" w:fill="auto"/>
            <w:vAlign w:val="center"/>
          </w:tcPr>
          <w:p w14:paraId="18D3FF47"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12</w:t>
            </w:r>
          </w:p>
        </w:tc>
        <w:tc>
          <w:tcPr>
            <w:tcW w:w="6364" w:type="dxa"/>
            <w:shd w:val="clear" w:color="auto" w:fill="auto"/>
            <w:vAlign w:val="center"/>
          </w:tcPr>
          <w:p w14:paraId="17F500F1"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Banh tổ chức Brunner, dài 275-280mm, kích thước hai lưỡi 80 x 20mm, làm bằng chất liệu thép X20Cr13 hoặc tương đương</w:t>
            </w:r>
          </w:p>
        </w:tc>
        <w:tc>
          <w:tcPr>
            <w:tcW w:w="1287" w:type="dxa"/>
            <w:shd w:val="clear" w:color="auto" w:fill="auto"/>
            <w:vAlign w:val="center"/>
          </w:tcPr>
          <w:p w14:paraId="2D31CF3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6AE7CE51"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0E301D33" w14:textId="77777777" w:rsidTr="000B2503">
        <w:trPr>
          <w:trHeight w:val="20"/>
        </w:trPr>
        <w:tc>
          <w:tcPr>
            <w:tcW w:w="708" w:type="dxa"/>
            <w:shd w:val="clear" w:color="auto" w:fill="auto"/>
            <w:vAlign w:val="center"/>
          </w:tcPr>
          <w:p w14:paraId="711143F1"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lastRenderedPageBreak/>
              <w:t>13</w:t>
            </w:r>
          </w:p>
        </w:tc>
        <w:tc>
          <w:tcPr>
            <w:tcW w:w="6364" w:type="dxa"/>
            <w:shd w:val="clear" w:color="auto" w:fill="auto"/>
            <w:vAlign w:val="center"/>
          </w:tcPr>
          <w:p w14:paraId="3E68756E"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Tay cầm dùng cho banh bụng Vario, có đèn ánh sáng lạnh, dài 280-285mm</w:t>
            </w:r>
          </w:p>
        </w:tc>
        <w:tc>
          <w:tcPr>
            <w:tcW w:w="1287" w:type="dxa"/>
            <w:shd w:val="clear" w:color="auto" w:fill="auto"/>
            <w:vAlign w:val="center"/>
          </w:tcPr>
          <w:p w14:paraId="486DC09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35836E6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219C1E10" w14:textId="77777777" w:rsidTr="000B2503">
        <w:trPr>
          <w:trHeight w:val="20"/>
        </w:trPr>
        <w:tc>
          <w:tcPr>
            <w:tcW w:w="708" w:type="dxa"/>
            <w:shd w:val="clear" w:color="auto" w:fill="auto"/>
            <w:vAlign w:val="center"/>
          </w:tcPr>
          <w:p w14:paraId="66DCD99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14</w:t>
            </w:r>
          </w:p>
        </w:tc>
        <w:tc>
          <w:tcPr>
            <w:tcW w:w="6364" w:type="dxa"/>
            <w:shd w:val="clear" w:color="auto" w:fill="auto"/>
            <w:vAlign w:val="center"/>
          </w:tcPr>
          <w:p w14:paraId="419421D7"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Banh Norfolk and Norwich, 4 x 5 răng, tù, có khóa cài, dài 220-225mm, làm bằng chất liệu thép X20Cr13 hoặc tương đương</w:t>
            </w:r>
          </w:p>
        </w:tc>
        <w:tc>
          <w:tcPr>
            <w:tcW w:w="1287" w:type="dxa"/>
            <w:shd w:val="clear" w:color="auto" w:fill="auto"/>
            <w:vAlign w:val="center"/>
          </w:tcPr>
          <w:p w14:paraId="6AE3007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2196648C"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0B0863E6" w14:textId="77777777" w:rsidTr="000B2503">
        <w:trPr>
          <w:trHeight w:val="20"/>
        </w:trPr>
        <w:tc>
          <w:tcPr>
            <w:tcW w:w="708" w:type="dxa"/>
            <w:shd w:val="clear" w:color="auto" w:fill="auto"/>
            <w:vAlign w:val="center"/>
          </w:tcPr>
          <w:p w14:paraId="7D39FF0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15</w:t>
            </w:r>
          </w:p>
        </w:tc>
        <w:tc>
          <w:tcPr>
            <w:tcW w:w="6364" w:type="dxa"/>
            <w:shd w:val="clear" w:color="auto" w:fill="auto"/>
            <w:vAlign w:val="center"/>
          </w:tcPr>
          <w:p w14:paraId="34FAEBF2"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Banh tự giữ Allenberrg dùng trong phẫu thuật động mạch cảnh, có lưỡi ở giữa, dài 170-175mm, làm bằng chất liệu thép X20Cr13 hoặc tương đương</w:t>
            </w:r>
          </w:p>
        </w:tc>
        <w:tc>
          <w:tcPr>
            <w:tcW w:w="1287" w:type="dxa"/>
            <w:shd w:val="clear" w:color="auto" w:fill="auto"/>
            <w:vAlign w:val="center"/>
          </w:tcPr>
          <w:p w14:paraId="193A6262"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6FDCF74E"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12CF0AAD" w14:textId="77777777" w:rsidTr="000B2503">
        <w:trPr>
          <w:trHeight w:val="20"/>
        </w:trPr>
        <w:tc>
          <w:tcPr>
            <w:tcW w:w="708" w:type="dxa"/>
            <w:shd w:val="clear" w:color="auto" w:fill="auto"/>
            <w:vAlign w:val="center"/>
          </w:tcPr>
          <w:p w14:paraId="5BED2C12"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16</w:t>
            </w:r>
          </w:p>
        </w:tc>
        <w:tc>
          <w:tcPr>
            <w:tcW w:w="6364" w:type="dxa"/>
            <w:shd w:val="clear" w:color="auto" w:fill="auto"/>
            <w:vAlign w:val="center"/>
          </w:tcPr>
          <w:p w14:paraId="34C08D40"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Kéo phẫu thuật, loại chuẩn, cong, mũi nhọn/tù, dài 185-190mm, làm bằng chất liệu thép X50CrMoV15 hoặc tương đương</w:t>
            </w:r>
          </w:p>
        </w:tc>
        <w:tc>
          <w:tcPr>
            <w:tcW w:w="1287" w:type="dxa"/>
            <w:shd w:val="clear" w:color="auto" w:fill="auto"/>
            <w:vAlign w:val="center"/>
          </w:tcPr>
          <w:p w14:paraId="59F79A81"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0AEF20EE"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6681BA49" w14:textId="77777777" w:rsidTr="000B2503">
        <w:trPr>
          <w:trHeight w:val="20"/>
        </w:trPr>
        <w:tc>
          <w:tcPr>
            <w:tcW w:w="708" w:type="dxa"/>
            <w:shd w:val="clear" w:color="auto" w:fill="auto"/>
            <w:vAlign w:val="center"/>
          </w:tcPr>
          <w:p w14:paraId="2BD95BE0"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17</w:t>
            </w:r>
          </w:p>
        </w:tc>
        <w:tc>
          <w:tcPr>
            <w:tcW w:w="6364" w:type="dxa"/>
            <w:shd w:val="clear" w:color="auto" w:fill="auto"/>
            <w:vAlign w:val="center"/>
          </w:tcPr>
          <w:p w14:paraId="4CA66FB9"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Kéo phẫu tích Metzenbaum (Baby) TC, mảnh, cong, mũi tù/tù, cán vàng, dài 145-150mm, làm bằng chất liệu thép X20Cr13 hoặc tương đương</w:t>
            </w:r>
          </w:p>
        </w:tc>
        <w:tc>
          <w:tcPr>
            <w:tcW w:w="1287" w:type="dxa"/>
            <w:shd w:val="clear" w:color="auto" w:fill="auto"/>
            <w:vAlign w:val="center"/>
          </w:tcPr>
          <w:p w14:paraId="2818F3C2"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604C345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6D2D5D51" w14:textId="77777777" w:rsidTr="000B2503">
        <w:trPr>
          <w:trHeight w:val="20"/>
        </w:trPr>
        <w:tc>
          <w:tcPr>
            <w:tcW w:w="708" w:type="dxa"/>
            <w:shd w:val="clear" w:color="auto" w:fill="auto"/>
            <w:vAlign w:val="center"/>
          </w:tcPr>
          <w:p w14:paraId="19D46EF2"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18</w:t>
            </w:r>
          </w:p>
        </w:tc>
        <w:tc>
          <w:tcPr>
            <w:tcW w:w="6364" w:type="dxa"/>
            <w:shd w:val="clear" w:color="auto" w:fill="auto"/>
            <w:vAlign w:val="center"/>
          </w:tcPr>
          <w:p w14:paraId="05B0E706"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Kéo phẫu tích Metzenbaum TC, mảnh, cong, mũi tù/tù, cán vàng, dài 180-185mm, làm bằng chất liệu thép X20Cr13 hoặc tương đương</w:t>
            </w:r>
          </w:p>
        </w:tc>
        <w:tc>
          <w:tcPr>
            <w:tcW w:w="1287" w:type="dxa"/>
            <w:shd w:val="clear" w:color="auto" w:fill="auto"/>
            <w:vAlign w:val="center"/>
          </w:tcPr>
          <w:p w14:paraId="6E9B91F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613C9BAE"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6048AB13" w14:textId="77777777" w:rsidTr="000B2503">
        <w:trPr>
          <w:trHeight w:val="20"/>
        </w:trPr>
        <w:tc>
          <w:tcPr>
            <w:tcW w:w="708" w:type="dxa"/>
            <w:shd w:val="clear" w:color="auto" w:fill="auto"/>
            <w:vAlign w:val="center"/>
          </w:tcPr>
          <w:p w14:paraId="0061D6FA"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19</w:t>
            </w:r>
          </w:p>
        </w:tc>
        <w:tc>
          <w:tcPr>
            <w:tcW w:w="6364" w:type="dxa"/>
            <w:shd w:val="clear" w:color="auto" w:fill="auto"/>
            <w:vAlign w:val="center"/>
          </w:tcPr>
          <w:p w14:paraId="4480F3AF"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Kéo phẫu tích Jameson Supercut, mảnh, cong, lưỡi gợn sóng, mũi tù/tù, dài 130-135mm, làm bằng chất liệu thép X50CrMoV15 hoặc tương đương</w:t>
            </w:r>
          </w:p>
        </w:tc>
        <w:tc>
          <w:tcPr>
            <w:tcW w:w="1287" w:type="dxa"/>
            <w:shd w:val="clear" w:color="auto" w:fill="auto"/>
            <w:vAlign w:val="center"/>
          </w:tcPr>
          <w:p w14:paraId="221169A1"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110DFA51"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04418B27" w14:textId="77777777" w:rsidTr="000B2503">
        <w:trPr>
          <w:trHeight w:val="409"/>
        </w:trPr>
        <w:tc>
          <w:tcPr>
            <w:tcW w:w="708" w:type="dxa"/>
            <w:shd w:val="clear" w:color="auto" w:fill="auto"/>
            <w:vAlign w:val="center"/>
          </w:tcPr>
          <w:p w14:paraId="5ED7D3D6"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20</w:t>
            </w:r>
          </w:p>
        </w:tc>
        <w:tc>
          <w:tcPr>
            <w:tcW w:w="6364" w:type="dxa"/>
            <w:shd w:val="clear" w:color="auto" w:fill="auto"/>
            <w:vAlign w:val="center"/>
          </w:tcPr>
          <w:p w14:paraId="18E6B414"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Nhíp mô Adson, mảnh, ngàm có răng 1x2, dài 120-125mm</w:t>
            </w:r>
          </w:p>
        </w:tc>
        <w:tc>
          <w:tcPr>
            <w:tcW w:w="1287" w:type="dxa"/>
            <w:shd w:val="clear" w:color="auto" w:fill="auto"/>
            <w:vAlign w:val="center"/>
          </w:tcPr>
          <w:p w14:paraId="659715F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703389FC"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345DC321" w14:textId="77777777" w:rsidTr="000B2503">
        <w:trPr>
          <w:trHeight w:val="20"/>
        </w:trPr>
        <w:tc>
          <w:tcPr>
            <w:tcW w:w="708" w:type="dxa"/>
            <w:shd w:val="clear" w:color="auto" w:fill="auto"/>
            <w:vAlign w:val="center"/>
          </w:tcPr>
          <w:p w14:paraId="6183FB5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21</w:t>
            </w:r>
          </w:p>
        </w:tc>
        <w:tc>
          <w:tcPr>
            <w:tcW w:w="6364" w:type="dxa"/>
            <w:shd w:val="clear" w:color="auto" w:fill="auto"/>
            <w:vAlign w:val="center"/>
          </w:tcPr>
          <w:p w14:paraId="1F4EC7FF"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không chấn thương De Bakey, thẳng, ngàm có răng De Bakey, dài 150-155mm, ngàm rộng 2mm</w:t>
            </w:r>
          </w:p>
        </w:tc>
        <w:tc>
          <w:tcPr>
            <w:tcW w:w="1287" w:type="dxa"/>
            <w:shd w:val="clear" w:color="auto" w:fill="auto"/>
            <w:vAlign w:val="center"/>
          </w:tcPr>
          <w:p w14:paraId="2C5B57B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47416F7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4C998E42" w14:textId="77777777" w:rsidTr="000B2503">
        <w:trPr>
          <w:trHeight w:val="20"/>
        </w:trPr>
        <w:tc>
          <w:tcPr>
            <w:tcW w:w="708" w:type="dxa"/>
            <w:shd w:val="clear" w:color="auto" w:fill="auto"/>
            <w:vAlign w:val="center"/>
          </w:tcPr>
          <w:p w14:paraId="0C13AAD9"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22</w:t>
            </w:r>
          </w:p>
        </w:tc>
        <w:tc>
          <w:tcPr>
            <w:tcW w:w="6364" w:type="dxa"/>
            <w:shd w:val="clear" w:color="auto" w:fill="auto"/>
            <w:vAlign w:val="center"/>
          </w:tcPr>
          <w:p w14:paraId="698E02D9"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phẫu tích không chấn thương Cooley, thẳng, ngàm có răng Cooley, dài 150-155mm, ngàm rộng 1,50mm</w:t>
            </w:r>
          </w:p>
        </w:tc>
        <w:tc>
          <w:tcPr>
            <w:tcW w:w="1287" w:type="dxa"/>
            <w:shd w:val="clear" w:color="auto" w:fill="auto"/>
            <w:vAlign w:val="center"/>
          </w:tcPr>
          <w:p w14:paraId="08102BA2"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6F668F6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189EDBCD" w14:textId="77777777" w:rsidTr="000B2503">
        <w:trPr>
          <w:trHeight w:val="347"/>
        </w:trPr>
        <w:tc>
          <w:tcPr>
            <w:tcW w:w="708" w:type="dxa"/>
            <w:shd w:val="clear" w:color="auto" w:fill="auto"/>
            <w:vAlign w:val="center"/>
          </w:tcPr>
          <w:p w14:paraId="39F35A69"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23</w:t>
            </w:r>
          </w:p>
        </w:tc>
        <w:tc>
          <w:tcPr>
            <w:tcW w:w="6364" w:type="dxa"/>
            <w:shd w:val="clear" w:color="auto" w:fill="auto"/>
            <w:vAlign w:val="center"/>
          </w:tcPr>
          <w:p w14:paraId="47E03F37"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phẫu tích Baby-Mosquito, mảnh, cong, dài 100-105mm</w:t>
            </w:r>
          </w:p>
        </w:tc>
        <w:tc>
          <w:tcPr>
            <w:tcW w:w="1287" w:type="dxa"/>
            <w:shd w:val="clear" w:color="auto" w:fill="auto"/>
            <w:vAlign w:val="center"/>
          </w:tcPr>
          <w:p w14:paraId="00E60F5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14E7B887"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406E36B7" w14:textId="77777777" w:rsidTr="000B2503">
        <w:trPr>
          <w:trHeight w:val="20"/>
        </w:trPr>
        <w:tc>
          <w:tcPr>
            <w:tcW w:w="708" w:type="dxa"/>
            <w:shd w:val="clear" w:color="auto" w:fill="auto"/>
            <w:vAlign w:val="center"/>
          </w:tcPr>
          <w:p w14:paraId="216314C3"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24</w:t>
            </w:r>
          </w:p>
        </w:tc>
        <w:tc>
          <w:tcPr>
            <w:tcW w:w="6364" w:type="dxa"/>
            <w:shd w:val="clear" w:color="auto" w:fill="auto"/>
            <w:vAlign w:val="center"/>
          </w:tcPr>
          <w:p w14:paraId="71205165"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mạch máu Mosquito (Hartmann), mảnh, cong, ngàm có răng (1x2), dài 100-105mm</w:t>
            </w:r>
          </w:p>
        </w:tc>
        <w:tc>
          <w:tcPr>
            <w:tcW w:w="1287" w:type="dxa"/>
            <w:shd w:val="clear" w:color="auto" w:fill="auto"/>
            <w:vAlign w:val="center"/>
          </w:tcPr>
          <w:p w14:paraId="7FDF7BF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3BA4E83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615D7217" w14:textId="77777777" w:rsidTr="000B2503">
        <w:trPr>
          <w:trHeight w:val="20"/>
        </w:trPr>
        <w:tc>
          <w:tcPr>
            <w:tcW w:w="708" w:type="dxa"/>
            <w:shd w:val="clear" w:color="auto" w:fill="auto"/>
            <w:vAlign w:val="center"/>
          </w:tcPr>
          <w:p w14:paraId="5F35DA0E"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25</w:t>
            </w:r>
          </w:p>
        </w:tc>
        <w:tc>
          <w:tcPr>
            <w:tcW w:w="6364" w:type="dxa"/>
            <w:shd w:val="clear" w:color="auto" w:fill="auto"/>
            <w:vAlign w:val="center"/>
          </w:tcPr>
          <w:p w14:paraId="2FFB212E"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mạch máu Heiss, mảnh, cong, đầu tù, dài 200-205mm, làm bằng chất liệu thép X20Cr13 hoặc tương đương</w:t>
            </w:r>
          </w:p>
        </w:tc>
        <w:tc>
          <w:tcPr>
            <w:tcW w:w="1287" w:type="dxa"/>
            <w:shd w:val="clear" w:color="auto" w:fill="auto"/>
            <w:vAlign w:val="center"/>
          </w:tcPr>
          <w:p w14:paraId="5034B03C"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5</w:t>
            </w:r>
          </w:p>
        </w:tc>
        <w:tc>
          <w:tcPr>
            <w:tcW w:w="997" w:type="dxa"/>
            <w:shd w:val="clear" w:color="auto" w:fill="auto"/>
            <w:vAlign w:val="center"/>
          </w:tcPr>
          <w:p w14:paraId="1059D56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49651395" w14:textId="77777777" w:rsidTr="000B2503">
        <w:trPr>
          <w:trHeight w:val="20"/>
        </w:trPr>
        <w:tc>
          <w:tcPr>
            <w:tcW w:w="708" w:type="dxa"/>
            <w:shd w:val="clear" w:color="auto" w:fill="auto"/>
            <w:vAlign w:val="center"/>
          </w:tcPr>
          <w:p w14:paraId="58EEBEBC"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26</w:t>
            </w:r>
          </w:p>
        </w:tc>
        <w:tc>
          <w:tcPr>
            <w:tcW w:w="6364" w:type="dxa"/>
            <w:shd w:val="clear" w:color="auto" w:fill="auto"/>
            <w:vAlign w:val="center"/>
          </w:tcPr>
          <w:p w14:paraId="5A181F17" w14:textId="77777777" w:rsidR="000B2503" w:rsidRPr="000B2503" w:rsidRDefault="000B2503" w:rsidP="000B2503">
            <w:pPr>
              <w:spacing w:after="0" w:line="240" w:lineRule="auto"/>
              <w:jc w:val="both"/>
              <w:rPr>
                <w:rFonts w:eastAsia="Times New Roman"/>
                <w:spacing w:val="-8"/>
                <w:sz w:val="26"/>
                <w:szCs w:val="26"/>
                <w:lang w:val="en-ID" w:eastAsia="en-ID"/>
              </w:rPr>
            </w:pPr>
            <w:r w:rsidRPr="000B2503">
              <w:rPr>
                <w:rFonts w:eastAsia="Calibri"/>
                <w:spacing w:val="-8"/>
                <w:sz w:val="26"/>
                <w:szCs w:val="26"/>
                <w:lang w:val="en-ID"/>
              </w:rPr>
              <w:t xml:space="preserve">Kéo phẫu tích Supercut, cong, lưỡi gợn sóng, mũi nhọn/nhọn, dài </w:t>
            </w:r>
            <w:r w:rsidRPr="000B2503">
              <w:rPr>
                <w:rFonts w:eastAsia="Calibri"/>
                <w:sz w:val="26"/>
                <w:szCs w:val="26"/>
                <w:lang w:val="en-ID"/>
              </w:rPr>
              <w:t>110-115mm</w:t>
            </w:r>
            <w:r w:rsidRPr="000B2503">
              <w:rPr>
                <w:rFonts w:eastAsia="Calibri"/>
                <w:spacing w:val="-8"/>
                <w:sz w:val="26"/>
                <w:szCs w:val="26"/>
                <w:lang w:val="en-ID"/>
              </w:rPr>
              <w:t>, làm bằng chất liệu thép X50CrMoV15 hoặc tương đương</w:t>
            </w:r>
          </w:p>
        </w:tc>
        <w:tc>
          <w:tcPr>
            <w:tcW w:w="1287" w:type="dxa"/>
            <w:shd w:val="clear" w:color="auto" w:fill="auto"/>
            <w:vAlign w:val="center"/>
          </w:tcPr>
          <w:p w14:paraId="6A6DABAA"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0C5F91B2"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6A620949" w14:textId="77777777" w:rsidTr="000B2503">
        <w:trPr>
          <w:trHeight w:val="20"/>
        </w:trPr>
        <w:tc>
          <w:tcPr>
            <w:tcW w:w="708" w:type="dxa"/>
            <w:shd w:val="clear" w:color="auto" w:fill="auto"/>
            <w:vAlign w:val="center"/>
          </w:tcPr>
          <w:p w14:paraId="45AD24A1"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27</w:t>
            </w:r>
          </w:p>
        </w:tc>
        <w:tc>
          <w:tcPr>
            <w:tcW w:w="6364" w:type="dxa"/>
            <w:shd w:val="clear" w:color="auto" w:fill="auto"/>
            <w:vAlign w:val="center"/>
          </w:tcPr>
          <w:p w14:paraId="1E6304BD"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Nhíp phẫu tích không chấn thương TC, mảnh, thẳng, cán vàng, dài 145-150mm, làm bằng chất liệu thép X20Cr13 hoặc tương đương</w:t>
            </w:r>
          </w:p>
        </w:tc>
        <w:tc>
          <w:tcPr>
            <w:tcW w:w="1287" w:type="dxa"/>
            <w:shd w:val="clear" w:color="auto" w:fill="auto"/>
            <w:vAlign w:val="center"/>
          </w:tcPr>
          <w:p w14:paraId="57B98EB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04A5DED3"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172EC122" w14:textId="77777777" w:rsidTr="000B2503">
        <w:trPr>
          <w:trHeight w:val="20"/>
        </w:trPr>
        <w:tc>
          <w:tcPr>
            <w:tcW w:w="708" w:type="dxa"/>
            <w:shd w:val="clear" w:color="auto" w:fill="auto"/>
            <w:vAlign w:val="center"/>
          </w:tcPr>
          <w:p w14:paraId="4E0B1E0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28</w:t>
            </w:r>
          </w:p>
        </w:tc>
        <w:tc>
          <w:tcPr>
            <w:tcW w:w="6364" w:type="dxa"/>
            <w:shd w:val="clear" w:color="auto" w:fill="auto"/>
            <w:vAlign w:val="center"/>
          </w:tcPr>
          <w:p w14:paraId="1B8C74C0"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mang kim De Bakey TC, thẳng, bước răng 0,40mm, dùng cho chỉ 4/0-6/0, dài 150-155mm</w:t>
            </w:r>
          </w:p>
        </w:tc>
        <w:tc>
          <w:tcPr>
            <w:tcW w:w="1287" w:type="dxa"/>
            <w:shd w:val="clear" w:color="auto" w:fill="auto"/>
            <w:vAlign w:val="center"/>
          </w:tcPr>
          <w:p w14:paraId="76679AAD"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7FA5D023"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5C0DAD14" w14:textId="77777777" w:rsidTr="000B2503">
        <w:trPr>
          <w:trHeight w:val="20"/>
        </w:trPr>
        <w:tc>
          <w:tcPr>
            <w:tcW w:w="708" w:type="dxa"/>
            <w:shd w:val="clear" w:color="auto" w:fill="auto"/>
            <w:vAlign w:val="center"/>
          </w:tcPr>
          <w:p w14:paraId="77B3F6E9"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29</w:t>
            </w:r>
          </w:p>
        </w:tc>
        <w:tc>
          <w:tcPr>
            <w:tcW w:w="6364" w:type="dxa"/>
            <w:shd w:val="clear" w:color="auto" w:fill="auto"/>
            <w:vAlign w:val="center"/>
          </w:tcPr>
          <w:p w14:paraId="4E144660"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mang kim Hegar-Mayo TC, thẳng, bước răng 0,50mm, dùng cho chỉ tới 3/0, dài 185-190mm</w:t>
            </w:r>
          </w:p>
        </w:tc>
        <w:tc>
          <w:tcPr>
            <w:tcW w:w="1287" w:type="dxa"/>
            <w:shd w:val="clear" w:color="auto" w:fill="auto"/>
            <w:vAlign w:val="center"/>
          </w:tcPr>
          <w:p w14:paraId="7ADCA2EB"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7D630D99"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4A47C499" w14:textId="77777777" w:rsidTr="000B2503">
        <w:trPr>
          <w:trHeight w:val="20"/>
        </w:trPr>
        <w:tc>
          <w:tcPr>
            <w:tcW w:w="708" w:type="dxa"/>
            <w:shd w:val="clear" w:color="auto" w:fill="auto"/>
            <w:vAlign w:val="center"/>
          </w:tcPr>
          <w:p w14:paraId="13B5B3E8"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30</w:t>
            </w:r>
          </w:p>
        </w:tc>
        <w:tc>
          <w:tcPr>
            <w:tcW w:w="6364" w:type="dxa"/>
            <w:shd w:val="clear" w:color="auto" w:fill="auto"/>
            <w:vAlign w:val="center"/>
          </w:tcPr>
          <w:p w14:paraId="3CC38461"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gắp Allis, rất mảnh, thẳng, ngàm có răng De Bakey, dài 200-205mm, ngàm rộng 7,0mm, làm bằng chất liệu thép X20Cr13 hoặc tương đương</w:t>
            </w:r>
          </w:p>
        </w:tc>
        <w:tc>
          <w:tcPr>
            <w:tcW w:w="1287" w:type="dxa"/>
            <w:shd w:val="clear" w:color="auto" w:fill="auto"/>
            <w:vAlign w:val="center"/>
          </w:tcPr>
          <w:p w14:paraId="33BA4073"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0B4752F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4A9A7F58" w14:textId="77777777" w:rsidTr="000B2503">
        <w:trPr>
          <w:trHeight w:val="20"/>
        </w:trPr>
        <w:tc>
          <w:tcPr>
            <w:tcW w:w="708" w:type="dxa"/>
            <w:shd w:val="clear" w:color="auto" w:fill="auto"/>
            <w:vAlign w:val="center"/>
          </w:tcPr>
          <w:p w14:paraId="3E4DF1C1"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31</w:t>
            </w:r>
          </w:p>
        </w:tc>
        <w:tc>
          <w:tcPr>
            <w:tcW w:w="6364" w:type="dxa"/>
            <w:shd w:val="clear" w:color="auto" w:fill="auto"/>
            <w:vAlign w:val="center"/>
          </w:tcPr>
          <w:p w14:paraId="4F406097"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Móc da MC Indoe, 2 răng nhọn, dài 150-155mm, đầu rộng 10mm</w:t>
            </w:r>
          </w:p>
        </w:tc>
        <w:tc>
          <w:tcPr>
            <w:tcW w:w="1287" w:type="dxa"/>
            <w:shd w:val="clear" w:color="auto" w:fill="auto"/>
            <w:vAlign w:val="center"/>
          </w:tcPr>
          <w:p w14:paraId="73C654C6"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1AAF1A8E"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08C271FE" w14:textId="77777777" w:rsidTr="000B2503">
        <w:trPr>
          <w:trHeight w:val="20"/>
        </w:trPr>
        <w:tc>
          <w:tcPr>
            <w:tcW w:w="708" w:type="dxa"/>
            <w:shd w:val="clear" w:color="auto" w:fill="auto"/>
            <w:vAlign w:val="center"/>
          </w:tcPr>
          <w:p w14:paraId="241430EE"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lastRenderedPageBreak/>
              <w:t>32</w:t>
            </w:r>
          </w:p>
        </w:tc>
        <w:tc>
          <w:tcPr>
            <w:tcW w:w="6364" w:type="dxa"/>
            <w:shd w:val="clear" w:color="auto" w:fill="auto"/>
            <w:vAlign w:val="center"/>
          </w:tcPr>
          <w:p w14:paraId="35A5EBC2" w14:textId="77777777" w:rsidR="000B2503" w:rsidRPr="000B2503" w:rsidRDefault="000B2503" w:rsidP="000B2503">
            <w:pPr>
              <w:spacing w:after="0" w:line="240" w:lineRule="auto"/>
              <w:jc w:val="both"/>
              <w:rPr>
                <w:rFonts w:eastAsia="Times New Roman"/>
                <w:sz w:val="26"/>
                <w:szCs w:val="26"/>
                <w:lang w:val="de-DE" w:eastAsia="en-ID"/>
              </w:rPr>
            </w:pPr>
            <w:r w:rsidRPr="000B2503">
              <w:rPr>
                <w:rFonts w:eastAsia="Calibri"/>
                <w:sz w:val="26"/>
                <w:szCs w:val="26"/>
                <w:lang w:val="de-DE"/>
              </w:rPr>
              <w:t>Móc da Kleinert-Kutz, số 2, có 1 răng, nhọn, dài 160-165mm</w:t>
            </w:r>
          </w:p>
        </w:tc>
        <w:tc>
          <w:tcPr>
            <w:tcW w:w="1287" w:type="dxa"/>
            <w:shd w:val="clear" w:color="auto" w:fill="auto"/>
            <w:vAlign w:val="center"/>
          </w:tcPr>
          <w:p w14:paraId="39524E63"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25960ECC"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19F10BE6" w14:textId="77777777" w:rsidTr="000B2503">
        <w:trPr>
          <w:trHeight w:val="20"/>
        </w:trPr>
        <w:tc>
          <w:tcPr>
            <w:tcW w:w="708" w:type="dxa"/>
            <w:shd w:val="clear" w:color="auto" w:fill="auto"/>
            <w:vAlign w:val="center"/>
          </w:tcPr>
          <w:p w14:paraId="269BD47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33</w:t>
            </w:r>
          </w:p>
        </w:tc>
        <w:tc>
          <w:tcPr>
            <w:tcW w:w="6364" w:type="dxa"/>
            <w:shd w:val="clear" w:color="auto" w:fill="auto"/>
            <w:vAlign w:val="center"/>
          </w:tcPr>
          <w:p w14:paraId="4333E0F5"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phẫu tích Mixter (Baby), cong nhiều, dài 180-185mm, làm bằng chất liệu thép X20Cr13 hoặc tương đương</w:t>
            </w:r>
          </w:p>
        </w:tc>
        <w:tc>
          <w:tcPr>
            <w:tcW w:w="1287" w:type="dxa"/>
            <w:shd w:val="clear" w:color="auto" w:fill="auto"/>
            <w:vAlign w:val="center"/>
          </w:tcPr>
          <w:p w14:paraId="3849E228"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0575F97E"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55533232" w14:textId="77777777" w:rsidTr="000B2503">
        <w:trPr>
          <w:trHeight w:val="20"/>
        </w:trPr>
        <w:tc>
          <w:tcPr>
            <w:tcW w:w="708" w:type="dxa"/>
            <w:shd w:val="clear" w:color="auto" w:fill="auto"/>
            <w:vAlign w:val="center"/>
          </w:tcPr>
          <w:p w14:paraId="4F624813"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34</w:t>
            </w:r>
          </w:p>
        </w:tc>
        <w:tc>
          <w:tcPr>
            <w:tcW w:w="6364" w:type="dxa"/>
            <w:shd w:val="clear" w:color="auto" w:fill="auto"/>
            <w:vAlign w:val="center"/>
          </w:tcPr>
          <w:p w14:paraId="0873F2B9"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Kẹp mạch máu Micro-Halsted, mảnh, cong, ngàm có răng (1x2), dài 125-130mm</w:t>
            </w:r>
          </w:p>
        </w:tc>
        <w:tc>
          <w:tcPr>
            <w:tcW w:w="1287" w:type="dxa"/>
            <w:shd w:val="clear" w:color="auto" w:fill="auto"/>
            <w:vAlign w:val="center"/>
          </w:tcPr>
          <w:p w14:paraId="6333534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2</w:t>
            </w:r>
          </w:p>
        </w:tc>
        <w:tc>
          <w:tcPr>
            <w:tcW w:w="997" w:type="dxa"/>
            <w:shd w:val="clear" w:color="auto" w:fill="auto"/>
            <w:vAlign w:val="center"/>
          </w:tcPr>
          <w:p w14:paraId="430FEF11"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5E31B900" w14:textId="77777777" w:rsidTr="000B2503">
        <w:trPr>
          <w:trHeight w:val="20"/>
        </w:trPr>
        <w:tc>
          <w:tcPr>
            <w:tcW w:w="708" w:type="dxa"/>
            <w:shd w:val="clear" w:color="auto" w:fill="auto"/>
            <w:vAlign w:val="center"/>
          </w:tcPr>
          <w:p w14:paraId="73B98BE4"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35</w:t>
            </w:r>
          </w:p>
        </w:tc>
        <w:tc>
          <w:tcPr>
            <w:tcW w:w="6364" w:type="dxa"/>
            <w:shd w:val="clear" w:color="auto" w:fill="auto"/>
            <w:vAlign w:val="center"/>
          </w:tcPr>
          <w:p w14:paraId="3038A0F7" w14:textId="77777777" w:rsidR="000B2503" w:rsidRPr="000B2503" w:rsidRDefault="000B2503" w:rsidP="000B2503">
            <w:pPr>
              <w:spacing w:after="0" w:line="240" w:lineRule="auto"/>
              <w:jc w:val="both"/>
              <w:rPr>
                <w:rFonts w:eastAsia="Calibri"/>
                <w:sz w:val="26"/>
                <w:szCs w:val="26"/>
                <w:lang w:val="en-ID"/>
              </w:rPr>
            </w:pPr>
            <w:r w:rsidRPr="000B2503">
              <w:rPr>
                <w:rFonts w:eastAsia="Calibri"/>
                <w:spacing w:val="-4"/>
                <w:sz w:val="26"/>
                <w:szCs w:val="26"/>
                <w:lang w:val="en-ID"/>
              </w:rPr>
              <w:t xml:space="preserve">Banh vết thương Rollet, 4 răng, tù, dài </w:t>
            </w:r>
            <w:r w:rsidRPr="000B2503">
              <w:rPr>
                <w:rFonts w:eastAsia="Calibri"/>
                <w:sz w:val="26"/>
                <w:szCs w:val="26"/>
                <w:lang w:val="en-ID"/>
              </w:rPr>
              <w:t>135-140mm</w:t>
            </w:r>
            <w:r w:rsidRPr="000B2503">
              <w:rPr>
                <w:rFonts w:eastAsia="Calibri"/>
                <w:spacing w:val="-4"/>
                <w:sz w:val="26"/>
                <w:szCs w:val="26"/>
                <w:lang w:val="en-ID"/>
              </w:rPr>
              <w:t>, kích thước ngàm 2,2 x 7,0mm, làm bằng chất liệu thép X20Cr13 hoặc tương đương</w:t>
            </w:r>
          </w:p>
        </w:tc>
        <w:tc>
          <w:tcPr>
            <w:tcW w:w="1287" w:type="dxa"/>
            <w:shd w:val="clear" w:color="auto" w:fill="auto"/>
            <w:vAlign w:val="center"/>
          </w:tcPr>
          <w:p w14:paraId="0783F661"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2</w:t>
            </w:r>
          </w:p>
        </w:tc>
        <w:tc>
          <w:tcPr>
            <w:tcW w:w="997" w:type="dxa"/>
            <w:shd w:val="clear" w:color="auto" w:fill="auto"/>
            <w:vAlign w:val="center"/>
          </w:tcPr>
          <w:p w14:paraId="6C8FA820"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Cái</w:t>
            </w:r>
          </w:p>
        </w:tc>
      </w:tr>
      <w:tr w:rsidR="000B2503" w:rsidRPr="000B2503" w14:paraId="3EC40749" w14:textId="77777777" w:rsidTr="000B2503">
        <w:trPr>
          <w:trHeight w:val="463"/>
        </w:trPr>
        <w:tc>
          <w:tcPr>
            <w:tcW w:w="708" w:type="dxa"/>
            <w:vMerge w:val="restart"/>
            <w:shd w:val="clear" w:color="auto" w:fill="auto"/>
          </w:tcPr>
          <w:p w14:paraId="34932C10"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36</w:t>
            </w:r>
          </w:p>
        </w:tc>
        <w:tc>
          <w:tcPr>
            <w:tcW w:w="6364" w:type="dxa"/>
            <w:shd w:val="clear" w:color="auto" w:fill="auto"/>
            <w:vAlign w:val="center"/>
          </w:tcPr>
          <w:p w14:paraId="0D0E2D58" w14:textId="77777777" w:rsidR="000B2503" w:rsidRPr="000B2503" w:rsidRDefault="000B2503" w:rsidP="000B2503">
            <w:pPr>
              <w:spacing w:after="0" w:line="240" w:lineRule="auto"/>
              <w:jc w:val="both"/>
              <w:rPr>
                <w:rFonts w:eastAsia="Calibri"/>
                <w:sz w:val="26"/>
                <w:szCs w:val="26"/>
                <w:lang w:val="en-ID"/>
              </w:rPr>
            </w:pPr>
            <w:r w:rsidRPr="000B2503">
              <w:rPr>
                <w:rFonts w:eastAsia="Calibri"/>
                <w:sz w:val="26"/>
                <w:szCs w:val="26"/>
                <w:lang w:val="en-ID"/>
              </w:rPr>
              <w:t>Hộp đựng và bảo quản dụng cụ phẫu thuật, bao gồm:</w:t>
            </w:r>
          </w:p>
        </w:tc>
        <w:tc>
          <w:tcPr>
            <w:tcW w:w="1287" w:type="dxa"/>
            <w:shd w:val="clear" w:color="auto" w:fill="auto"/>
            <w:vAlign w:val="center"/>
          </w:tcPr>
          <w:p w14:paraId="73EE400A"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1</w:t>
            </w:r>
          </w:p>
        </w:tc>
        <w:tc>
          <w:tcPr>
            <w:tcW w:w="997" w:type="dxa"/>
            <w:shd w:val="clear" w:color="auto" w:fill="auto"/>
            <w:vAlign w:val="center"/>
          </w:tcPr>
          <w:p w14:paraId="161BACE2"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Cái</w:t>
            </w:r>
          </w:p>
        </w:tc>
      </w:tr>
      <w:tr w:rsidR="000B2503" w:rsidRPr="000B2503" w14:paraId="01987F12" w14:textId="77777777" w:rsidTr="000B2503">
        <w:trPr>
          <w:trHeight w:val="20"/>
        </w:trPr>
        <w:tc>
          <w:tcPr>
            <w:tcW w:w="708" w:type="dxa"/>
            <w:vMerge/>
            <w:shd w:val="clear" w:color="auto" w:fill="auto"/>
            <w:vAlign w:val="center"/>
          </w:tcPr>
          <w:p w14:paraId="0158434E" w14:textId="77777777" w:rsidR="000B2503" w:rsidRPr="000B2503" w:rsidRDefault="000B2503" w:rsidP="000B2503">
            <w:pPr>
              <w:spacing w:after="0" w:line="240" w:lineRule="auto"/>
              <w:jc w:val="center"/>
              <w:rPr>
                <w:rFonts w:eastAsia="Calibri"/>
                <w:sz w:val="26"/>
                <w:szCs w:val="26"/>
                <w:lang w:val="en-ID"/>
              </w:rPr>
            </w:pPr>
          </w:p>
        </w:tc>
        <w:tc>
          <w:tcPr>
            <w:tcW w:w="6364" w:type="dxa"/>
            <w:shd w:val="clear" w:color="auto" w:fill="auto"/>
            <w:vAlign w:val="center"/>
          </w:tcPr>
          <w:p w14:paraId="321ABB43" w14:textId="77777777" w:rsidR="000B2503" w:rsidRPr="000B2503" w:rsidRDefault="000B2503" w:rsidP="000B2503">
            <w:pPr>
              <w:spacing w:after="0" w:line="240" w:lineRule="auto"/>
              <w:jc w:val="both"/>
              <w:rPr>
                <w:rFonts w:eastAsia="Calibri"/>
                <w:sz w:val="26"/>
                <w:szCs w:val="26"/>
                <w:lang w:val="en-ID"/>
              </w:rPr>
            </w:pPr>
            <w:r w:rsidRPr="000B2503">
              <w:rPr>
                <w:rFonts w:eastAsia="Calibri"/>
                <w:sz w:val="26"/>
                <w:szCs w:val="26"/>
                <w:lang w:val="en-ID"/>
              </w:rPr>
              <w:t>Đáy hộp đựng và bảo quản dụng cụ phẫu thuật, không có lỗ thoát khí, loại chuẩn, cỡ 1/1, kích thước ngoài 592 x 274 x 135mm ±10%, chất liệu thép hợp kim nhôm</w:t>
            </w:r>
          </w:p>
        </w:tc>
        <w:tc>
          <w:tcPr>
            <w:tcW w:w="1287" w:type="dxa"/>
            <w:shd w:val="clear" w:color="auto" w:fill="auto"/>
            <w:vAlign w:val="center"/>
          </w:tcPr>
          <w:p w14:paraId="468ECE76"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1</w:t>
            </w:r>
          </w:p>
        </w:tc>
        <w:tc>
          <w:tcPr>
            <w:tcW w:w="997" w:type="dxa"/>
            <w:shd w:val="clear" w:color="auto" w:fill="auto"/>
            <w:vAlign w:val="center"/>
          </w:tcPr>
          <w:p w14:paraId="6F935107"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Cái</w:t>
            </w:r>
          </w:p>
        </w:tc>
      </w:tr>
      <w:tr w:rsidR="000B2503" w:rsidRPr="000B2503" w14:paraId="19727533" w14:textId="77777777" w:rsidTr="000B2503">
        <w:trPr>
          <w:trHeight w:val="20"/>
        </w:trPr>
        <w:tc>
          <w:tcPr>
            <w:tcW w:w="708" w:type="dxa"/>
            <w:vMerge/>
            <w:shd w:val="clear" w:color="auto" w:fill="auto"/>
            <w:vAlign w:val="center"/>
          </w:tcPr>
          <w:p w14:paraId="524F7D07" w14:textId="77777777" w:rsidR="000B2503" w:rsidRPr="000B2503" w:rsidRDefault="000B2503" w:rsidP="000B2503">
            <w:pPr>
              <w:spacing w:after="0" w:line="240" w:lineRule="auto"/>
              <w:jc w:val="center"/>
              <w:rPr>
                <w:rFonts w:eastAsia="Calibri"/>
                <w:sz w:val="26"/>
                <w:szCs w:val="26"/>
                <w:lang w:val="en-ID"/>
              </w:rPr>
            </w:pPr>
          </w:p>
        </w:tc>
        <w:tc>
          <w:tcPr>
            <w:tcW w:w="6364" w:type="dxa"/>
            <w:shd w:val="clear" w:color="auto" w:fill="auto"/>
            <w:vAlign w:val="center"/>
          </w:tcPr>
          <w:p w14:paraId="4E7C44D1" w14:textId="77777777" w:rsidR="000B2503" w:rsidRPr="000B2503" w:rsidRDefault="000B2503" w:rsidP="000B2503">
            <w:pPr>
              <w:spacing w:after="0" w:line="240" w:lineRule="auto"/>
              <w:jc w:val="both"/>
              <w:rPr>
                <w:rFonts w:eastAsia="Calibri"/>
                <w:sz w:val="26"/>
                <w:szCs w:val="26"/>
                <w:lang w:val="en-ID"/>
              </w:rPr>
            </w:pPr>
            <w:r w:rsidRPr="000B2503">
              <w:rPr>
                <w:rFonts w:eastAsia="Calibri"/>
                <w:sz w:val="26"/>
                <w:szCs w:val="26"/>
                <w:lang w:val="en-ID"/>
              </w:rPr>
              <w:t>Nắp trong hộp đựng và bảo quản dụng cụ phẫu thuật, dòng cổ điển, loại chuẩn 1/1, kích thước 582 x 291 x 36mm ±10%</w:t>
            </w:r>
          </w:p>
        </w:tc>
        <w:tc>
          <w:tcPr>
            <w:tcW w:w="1287" w:type="dxa"/>
            <w:shd w:val="clear" w:color="auto" w:fill="auto"/>
            <w:vAlign w:val="center"/>
          </w:tcPr>
          <w:p w14:paraId="1068F1FA"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1</w:t>
            </w:r>
          </w:p>
        </w:tc>
        <w:tc>
          <w:tcPr>
            <w:tcW w:w="997" w:type="dxa"/>
            <w:shd w:val="clear" w:color="auto" w:fill="auto"/>
            <w:vAlign w:val="center"/>
          </w:tcPr>
          <w:p w14:paraId="2517B473"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Cái</w:t>
            </w:r>
          </w:p>
        </w:tc>
      </w:tr>
      <w:tr w:rsidR="000B2503" w:rsidRPr="000B2503" w14:paraId="157928CD" w14:textId="77777777" w:rsidTr="000B2503">
        <w:trPr>
          <w:trHeight w:val="463"/>
        </w:trPr>
        <w:tc>
          <w:tcPr>
            <w:tcW w:w="708" w:type="dxa"/>
            <w:vMerge/>
            <w:shd w:val="clear" w:color="auto" w:fill="auto"/>
            <w:vAlign w:val="center"/>
          </w:tcPr>
          <w:p w14:paraId="5706DBB3" w14:textId="77777777" w:rsidR="000B2503" w:rsidRPr="000B2503" w:rsidRDefault="000B2503" w:rsidP="000B2503">
            <w:pPr>
              <w:spacing w:after="0" w:line="240" w:lineRule="auto"/>
              <w:jc w:val="center"/>
              <w:rPr>
                <w:rFonts w:eastAsia="Calibri"/>
                <w:sz w:val="26"/>
                <w:szCs w:val="26"/>
                <w:lang w:val="en-ID"/>
              </w:rPr>
            </w:pPr>
          </w:p>
        </w:tc>
        <w:tc>
          <w:tcPr>
            <w:tcW w:w="6364" w:type="dxa"/>
            <w:shd w:val="clear" w:color="auto" w:fill="auto"/>
            <w:vAlign w:val="center"/>
          </w:tcPr>
          <w:p w14:paraId="3D274861" w14:textId="77777777" w:rsidR="000B2503" w:rsidRPr="000B2503" w:rsidRDefault="000B2503" w:rsidP="000B2503">
            <w:pPr>
              <w:spacing w:after="0" w:line="240" w:lineRule="auto"/>
              <w:jc w:val="both"/>
              <w:rPr>
                <w:rFonts w:eastAsia="Calibri"/>
                <w:sz w:val="26"/>
                <w:szCs w:val="26"/>
                <w:lang w:val="en-ID"/>
              </w:rPr>
            </w:pPr>
            <w:r w:rsidRPr="000B2503">
              <w:rPr>
                <w:rFonts w:eastAsia="Calibri"/>
                <w:sz w:val="26"/>
                <w:szCs w:val="26"/>
                <w:lang w:val="en-ID"/>
              </w:rPr>
              <w:t>Giấy lọc, đường kính 190mm</w:t>
            </w:r>
            <w:r w:rsidRPr="000B2503">
              <w:rPr>
                <w:rFonts w:eastAsia="Calibri"/>
                <w:color w:val="FF0000"/>
                <w:sz w:val="26"/>
                <w:szCs w:val="26"/>
                <w:lang w:val="en-ID"/>
              </w:rPr>
              <w:t xml:space="preserve"> </w:t>
            </w:r>
          </w:p>
        </w:tc>
        <w:tc>
          <w:tcPr>
            <w:tcW w:w="1287" w:type="dxa"/>
            <w:shd w:val="clear" w:color="auto" w:fill="auto"/>
            <w:vAlign w:val="center"/>
          </w:tcPr>
          <w:p w14:paraId="27108FBA"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10</w:t>
            </w:r>
          </w:p>
        </w:tc>
        <w:tc>
          <w:tcPr>
            <w:tcW w:w="997" w:type="dxa"/>
            <w:shd w:val="clear" w:color="auto" w:fill="auto"/>
            <w:vAlign w:val="center"/>
          </w:tcPr>
          <w:p w14:paraId="416687EB" w14:textId="77777777" w:rsidR="000B2503" w:rsidRPr="000B2503" w:rsidRDefault="000B2503" w:rsidP="000B2503">
            <w:pPr>
              <w:spacing w:after="0" w:line="240" w:lineRule="auto"/>
              <w:jc w:val="center"/>
              <w:rPr>
                <w:rFonts w:eastAsia="Calibri"/>
                <w:sz w:val="26"/>
                <w:szCs w:val="26"/>
                <w:lang w:val="en-ID"/>
              </w:rPr>
            </w:pPr>
            <w:r w:rsidRPr="000B2503">
              <w:rPr>
                <w:rFonts w:eastAsia="Calibri"/>
                <w:sz w:val="26"/>
                <w:szCs w:val="26"/>
                <w:lang w:val="en-ID"/>
              </w:rPr>
              <w:t>Cái</w:t>
            </w:r>
          </w:p>
        </w:tc>
      </w:tr>
      <w:tr w:rsidR="000B2503" w:rsidRPr="000B2503" w14:paraId="1502A348" w14:textId="77777777" w:rsidTr="000B2503">
        <w:trPr>
          <w:trHeight w:val="20"/>
        </w:trPr>
        <w:tc>
          <w:tcPr>
            <w:tcW w:w="708" w:type="dxa"/>
            <w:vMerge/>
            <w:shd w:val="clear" w:color="auto" w:fill="auto"/>
            <w:vAlign w:val="center"/>
          </w:tcPr>
          <w:p w14:paraId="641EFF8F" w14:textId="77777777" w:rsidR="000B2503" w:rsidRPr="000B2503" w:rsidRDefault="000B2503" w:rsidP="000B2503">
            <w:pPr>
              <w:spacing w:after="0" w:line="240" w:lineRule="auto"/>
              <w:jc w:val="center"/>
              <w:rPr>
                <w:rFonts w:eastAsia="Times New Roman"/>
                <w:sz w:val="26"/>
                <w:szCs w:val="26"/>
                <w:lang w:val="en-ID" w:eastAsia="en-ID"/>
              </w:rPr>
            </w:pPr>
          </w:p>
        </w:tc>
        <w:tc>
          <w:tcPr>
            <w:tcW w:w="6364" w:type="dxa"/>
            <w:shd w:val="clear" w:color="auto" w:fill="auto"/>
            <w:vAlign w:val="center"/>
          </w:tcPr>
          <w:p w14:paraId="143F0EE8"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Khay lưới, loại nhỏ, kích thước 145 x 44 x 25 mm ±10%, dùng cho dụng cụ cỡ nhỏ</w:t>
            </w:r>
          </w:p>
        </w:tc>
        <w:tc>
          <w:tcPr>
            <w:tcW w:w="1287" w:type="dxa"/>
            <w:shd w:val="clear" w:color="auto" w:fill="auto"/>
            <w:vAlign w:val="center"/>
          </w:tcPr>
          <w:p w14:paraId="522B9AB8"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6DDB66C6"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421E16A0" w14:textId="77777777" w:rsidTr="000B2503">
        <w:trPr>
          <w:trHeight w:val="20"/>
        </w:trPr>
        <w:tc>
          <w:tcPr>
            <w:tcW w:w="708" w:type="dxa"/>
            <w:vMerge/>
            <w:shd w:val="clear" w:color="auto" w:fill="auto"/>
            <w:vAlign w:val="center"/>
          </w:tcPr>
          <w:p w14:paraId="213EC39F" w14:textId="77777777" w:rsidR="000B2503" w:rsidRPr="000B2503" w:rsidRDefault="000B2503" w:rsidP="000B2503">
            <w:pPr>
              <w:spacing w:after="0" w:line="240" w:lineRule="auto"/>
              <w:jc w:val="center"/>
              <w:rPr>
                <w:rFonts w:eastAsia="Times New Roman"/>
                <w:sz w:val="26"/>
                <w:szCs w:val="26"/>
                <w:lang w:val="en-ID" w:eastAsia="en-ID"/>
              </w:rPr>
            </w:pPr>
          </w:p>
        </w:tc>
        <w:tc>
          <w:tcPr>
            <w:tcW w:w="6364" w:type="dxa"/>
            <w:shd w:val="clear" w:color="auto" w:fill="auto"/>
            <w:vAlign w:val="center"/>
          </w:tcPr>
          <w:p w14:paraId="7FE362A8"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Khay lưới bảo quản dụng cụ phẫu thuật, loại chuẩn 1/1, có chân, kích thước 540 x 253 x 76 mm ±10%</w:t>
            </w:r>
          </w:p>
        </w:tc>
        <w:tc>
          <w:tcPr>
            <w:tcW w:w="1287" w:type="dxa"/>
            <w:shd w:val="clear" w:color="auto" w:fill="auto"/>
            <w:vAlign w:val="center"/>
          </w:tcPr>
          <w:p w14:paraId="514CB433"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06A9FB65"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724216E2" w14:textId="77777777" w:rsidTr="000B2503">
        <w:trPr>
          <w:trHeight w:val="20"/>
        </w:trPr>
        <w:tc>
          <w:tcPr>
            <w:tcW w:w="708" w:type="dxa"/>
            <w:vMerge/>
            <w:shd w:val="clear" w:color="auto" w:fill="auto"/>
            <w:vAlign w:val="center"/>
          </w:tcPr>
          <w:p w14:paraId="1756D62A" w14:textId="77777777" w:rsidR="000B2503" w:rsidRPr="000B2503" w:rsidRDefault="000B2503" w:rsidP="000B2503">
            <w:pPr>
              <w:spacing w:after="0" w:line="240" w:lineRule="auto"/>
              <w:jc w:val="center"/>
              <w:rPr>
                <w:rFonts w:eastAsia="Times New Roman"/>
                <w:sz w:val="26"/>
                <w:szCs w:val="26"/>
                <w:lang w:val="en-ID" w:eastAsia="en-ID"/>
              </w:rPr>
            </w:pPr>
          </w:p>
        </w:tc>
        <w:tc>
          <w:tcPr>
            <w:tcW w:w="6364" w:type="dxa"/>
            <w:shd w:val="clear" w:color="auto" w:fill="auto"/>
            <w:vAlign w:val="center"/>
          </w:tcPr>
          <w:p w14:paraId="7962BB28"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Calibri"/>
                <w:sz w:val="26"/>
                <w:szCs w:val="26"/>
                <w:lang w:val="en-ID"/>
              </w:rPr>
              <w:t>Lưới silicone làm khô ráo và chống va đập dụng cụ phẫu thuật, cỡ chuẩn 1/1, kích thước 536 x 250 mm ±10%</w:t>
            </w:r>
          </w:p>
        </w:tc>
        <w:tc>
          <w:tcPr>
            <w:tcW w:w="1287" w:type="dxa"/>
            <w:shd w:val="clear" w:color="auto" w:fill="auto"/>
            <w:vAlign w:val="center"/>
          </w:tcPr>
          <w:p w14:paraId="5BB2ECAF"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1</w:t>
            </w:r>
          </w:p>
        </w:tc>
        <w:tc>
          <w:tcPr>
            <w:tcW w:w="997" w:type="dxa"/>
            <w:shd w:val="clear" w:color="auto" w:fill="auto"/>
            <w:vAlign w:val="center"/>
          </w:tcPr>
          <w:p w14:paraId="7A2ED8DA" w14:textId="77777777" w:rsidR="000B2503" w:rsidRPr="000B2503" w:rsidRDefault="000B2503" w:rsidP="000B2503">
            <w:pPr>
              <w:spacing w:after="0" w:line="240" w:lineRule="auto"/>
              <w:jc w:val="center"/>
              <w:rPr>
                <w:rFonts w:eastAsia="Times New Roman"/>
                <w:sz w:val="26"/>
                <w:szCs w:val="26"/>
                <w:lang w:val="en-ID" w:eastAsia="en-ID"/>
              </w:rPr>
            </w:pPr>
            <w:r w:rsidRPr="000B2503">
              <w:rPr>
                <w:rFonts w:eastAsia="Calibri"/>
                <w:sz w:val="26"/>
                <w:szCs w:val="26"/>
                <w:lang w:val="en-ID"/>
              </w:rPr>
              <w:t>Cái</w:t>
            </w:r>
          </w:p>
        </w:tc>
      </w:tr>
      <w:tr w:rsidR="000B2503" w:rsidRPr="000B2503" w14:paraId="0B6C2AAE" w14:textId="77777777" w:rsidTr="000B2503">
        <w:trPr>
          <w:trHeight w:val="20"/>
        </w:trPr>
        <w:tc>
          <w:tcPr>
            <w:tcW w:w="708" w:type="dxa"/>
            <w:vAlign w:val="center"/>
          </w:tcPr>
          <w:p w14:paraId="6C74C752" w14:textId="77777777" w:rsidR="000B2503" w:rsidRPr="000B2503" w:rsidRDefault="000B2503" w:rsidP="000B2503">
            <w:pPr>
              <w:spacing w:after="0" w:line="240" w:lineRule="auto"/>
              <w:jc w:val="center"/>
              <w:rPr>
                <w:rFonts w:eastAsia="Times New Roman"/>
                <w:b/>
                <w:sz w:val="26"/>
                <w:szCs w:val="26"/>
                <w:lang w:val="en-ID" w:eastAsia="en-ID"/>
              </w:rPr>
            </w:pPr>
            <w:r w:rsidRPr="000B2503">
              <w:rPr>
                <w:rFonts w:eastAsia="Times New Roman"/>
                <w:b/>
                <w:sz w:val="26"/>
                <w:szCs w:val="26"/>
                <w:lang w:val="en-ID" w:eastAsia="en-ID"/>
              </w:rPr>
              <w:t>C</w:t>
            </w:r>
          </w:p>
        </w:tc>
        <w:tc>
          <w:tcPr>
            <w:tcW w:w="8648" w:type="dxa"/>
            <w:gridSpan w:val="3"/>
            <w:shd w:val="clear" w:color="auto" w:fill="auto"/>
            <w:vAlign w:val="center"/>
          </w:tcPr>
          <w:p w14:paraId="570F924B"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Times New Roman"/>
                <w:b/>
                <w:sz w:val="26"/>
                <w:szCs w:val="26"/>
                <w:lang w:val="en-ID" w:eastAsia="en-ID"/>
              </w:rPr>
              <w:t>YÊU CẦU KHÁC</w:t>
            </w:r>
          </w:p>
        </w:tc>
      </w:tr>
      <w:tr w:rsidR="000B2503" w:rsidRPr="000B2503" w14:paraId="7C6D2AFB" w14:textId="77777777" w:rsidTr="000B2503">
        <w:trPr>
          <w:trHeight w:val="20"/>
        </w:trPr>
        <w:tc>
          <w:tcPr>
            <w:tcW w:w="708" w:type="dxa"/>
            <w:vAlign w:val="center"/>
          </w:tcPr>
          <w:p w14:paraId="4FAE0A1C" w14:textId="77777777" w:rsidR="000B2503" w:rsidRPr="000B2503" w:rsidRDefault="000B2503" w:rsidP="000B2503">
            <w:pPr>
              <w:spacing w:after="0" w:line="240" w:lineRule="auto"/>
              <w:rPr>
                <w:rFonts w:eastAsia="Times New Roman"/>
                <w:sz w:val="26"/>
                <w:szCs w:val="26"/>
                <w:lang w:val="en-ID" w:eastAsia="en-ID"/>
              </w:rPr>
            </w:pPr>
          </w:p>
        </w:tc>
        <w:tc>
          <w:tcPr>
            <w:tcW w:w="8648" w:type="dxa"/>
            <w:gridSpan w:val="3"/>
            <w:shd w:val="clear" w:color="auto" w:fill="auto"/>
          </w:tcPr>
          <w:p w14:paraId="62C6B726"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Times New Roman"/>
                <w:sz w:val="26"/>
                <w:szCs w:val="26"/>
                <w:lang w:val="en-ID" w:eastAsia="en-ID"/>
              </w:rPr>
              <w:t>Thời gian bảo hành: ≥ 12 tháng, kể từ ngày bàn giao nghiệm thu đưa vào sử dụng.</w:t>
            </w:r>
          </w:p>
        </w:tc>
      </w:tr>
      <w:tr w:rsidR="000B2503" w:rsidRPr="000B2503" w14:paraId="67151709" w14:textId="77777777" w:rsidTr="000B2503">
        <w:trPr>
          <w:trHeight w:val="20"/>
        </w:trPr>
        <w:tc>
          <w:tcPr>
            <w:tcW w:w="708" w:type="dxa"/>
            <w:vAlign w:val="center"/>
          </w:tcPr>
          <w:p w14:paraId="0316DAE5" w14:textId="77777777" w:rsidR="000B2503" w:rsidRPr="000B2503" w:rsidRDefault="000B2503" w:rsidP="000B2503">
            <w:pPr>
              <w:spacing w:after="0" w:line="240" w:lineRule="auto"/>
              <w:rPr>
                <w:rFonts w:eastAsia="Times New Roman"/>
                <w:sz w:val="26"/>
                <w:szCs w:val="26"/>
                <w:lang w:val="en-ID" w:eastAsia="en-ID"/>
              </w:rPr>
            </w:pPr>
          </w:p>
        </w:tc>
        <w:tc>
          <w:tcPr>
            <w:tcW w:w="8648" w:type="dxa"/>
            <w:gridSpan w:val="3"/>
            <w:shd w:val="clear" w:color="auto" w:fill="auto"/>
          </w:tcPr>
          <w:p w14:paraId="1ED83279" w14:textId="77777777" w:rsidR="000B2503" w:rsidRPr="000B2503" w:rsidRDefault="000B2503" w:rsidP="000B2503">
            <w:pPr>
              <w:spacing w:after="0" w:line="240" w:lineRule="auto"/>
              <w:jc w:val="both"/>
              <w:rPr>
                <w:rFonts w:eastAsia="Times New Roman"/>
                <w:sz w:val="26"/>
                <w:szCs w:val="26"/>
                <w:lang w:val="en-ID" w:eastAsia="en-ID"/>
              </w:rPr>
            </w:pPr>
            <w:r w:rsidRPr="000B2503">
              <w:rPr>
                <w:rFonts w:eastAsia="Times New Roman"/>
                <w:sz w:val="26"/>
                <w:szCs w:val="26"/>
                <w:lang w:val="en-ID" w:eastAsia="en-ID"/>
              </w:rPr>
              <w:t>Giao hàng, lắp đặt tại Bệnh viện K</w:t>
            </w:r>
          </w:p>
        </w:tc>
      </w:tr>
      <w:tr w:rsidR="00F80402" w:rsidRPr="000B2503" w14:paraId="4AF99D13" w14:textId="77777777" w:rsidTr="000B2503">
        <w:trPr>
          <w:trHeight w:val="20"/>
        </w:trPr>
        <w:tc>
          <w:tcPr>
            <w:tcW w:w="708" w:type="dxa"/>
            <w:vAlign w:val="center"/>
          </w:tcPr>
          <w:p w14:paraId="2F21A543" w14:textId="77777777" w:rsidR="00F80402" w:rsidRPr="000B2503"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38CDD1E2" w14:textId="3D18DDE1" w:rsidR="00F80402" w:rsidRPr="000B2503" w:rsidRDefault="00F80402" w:rsidP="00F8040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Thời gian </w:t>
            </w:r>
            <w:r>
              <w:rPr>
                <w:rFonts w:eastAsia="Times New Roman"/>
                <w:sz w:val="26"/>
                <w:szCs w:val="26"/>
                <w:lang w:val="en-ID" w:eastAsia="en-ID"/>
              </w:rPr>
              <w:t>giao hàng</w:t>
            </w:r>
            <w:r w:rsidRPr="00206C82">
              <w:rPr>
                <w:rFonts w:eastAsia="Times New Roman"/>
                <w:sz w:val="26"/>
                <w:szCs w:val="26"/>
                <w:lang w:val="en-ID" w:eastAsia="en-ID"/>
              </w:rPr>
              <w:t xml:space="preserve">: ≤ </w:t>
            </w:r>
            <w:r>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F80402" w:rsidRPr="000B2503" w14:paraId="3A3FD704" w14:textId="77777777" w:rsidTr="000B2503">
        <w:trPr>
          <w:trHeight w:val="20"/>
        </w:trPr>
        <w:tc>
          <w:tcPr>
            <w:tcW w:w="708" w:type="dxa"/>
            <w:vAlign w:val="center"/>
          </w:tcPr>
          <w:p w14:paraId="650BB0CD" w14:textId="77777777" w:rsidR="00F80402" w:rsidRPr="000B2503"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0C8A8C95" w14:textId="77777777" w:rsidR="00F80402" w:rsidRPr="000B2503" w:rsidRDefault="00F80402" w:rsidP="00F80402">
            <w:pPr>
              <w:spacing w:after="0" w:line="240" w:lineRule="auto"/>
              <w:jc w:val="both"/>
              <w:rPr>
                <w:rFonts w:eastAsia="Times New Roman"/>
                <w:sz w:val="26"/>
                <w:szCs w:val="26"/>
                <w:lang w:val="en-ID" w:eastAsia="en-ID"/>
              </w:rPr>
            </w:pPr>
            <w:r w:rsidRPr="000B2503">
              <w:rPr>
                <w:rFonts w:eastAsia="Times New Roman"/>
                <w:sz w:val="26"/>
                <w:szCs w:val="26"/>
                <w:lang w:val="en-ID" w:eastAsia="en-ID"/>
              </w:rPr>
              <w:t>Là nhà phân phối chính thức của nhà sản xuất hoặc được uỷ quyền hợp pháp của nhà sản xuất hoặc chủ sở hữu thiết bị tại Việt Nam</w:t>
            </w:r>
          </w:p>
        </w:tc>
      </w:tr>
      <w:tr w:rsidR="00F80402" w:rsidRPr="000B2503" w14:paraId="15EA2391" w14:textId="77777777" w:rsidTr="000B2503">
        <w:trPr>
          <w:trHeight w:val="449"/>
        </w:trPr>
        <w:tc>
          <w:tcPr>
            <w:tcW w:w="708" w:type="dxa"/>
            <w:vAlign w:val="center"/>
          </w:tcPr>
          <w:p w14:paraId="3E2898B5" w14:textId="77777777" w:rsidR="00F80402" w:rsidRPr="000B2503"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367732F1" w14:textId="77777777" w:rsidR="00F80402" w:rsidRPr="000B2503" w:rsidRDefault="00F80402" w:rsidP="00F80402">
            <w:pPr>
              <w:spacing w:after="0" w:line="240" w:lineRule="auto"/>
              <w:jc w:val="both"/>
              <w:rPr>
                <w:rFonts w:eastAsia="Times New Roman"/>
                <w:spacing w:val="-8"/>
                <w:sz w:val="26"/>
                <w:szCs w:val="26"/>
                <w:lang w:val="en-ID" w:eastAsia="en-ID"/>
              </w:rPr>
            </w:pPr>
            <w:r w:rsidRPr="000B2503">
              <w:rPr>
                <w:rFonts w:eastAsia="Times New Roman"/>
                <w:spacing w:val="-8"/>
                <w:sz w:val="26"/>
                <w:szCs w:val="26"/>
                <w:lang w:val="en-ID" w:eastAsia="en-ID"/>
              </w:rPr>
              <w:t>Cam kết cung cấp CO, CQ và các tài liệu khác theo quy định đối với thiết bị nhập khẩu.</w:t>
            </w:r>
          </w:p>
        </w:tc>
      </w:tr>
    </w:tbl>
    <w:p w14:paraId="1676A118" w14:textId="77777777" w:rsidR="000B2503" w:rsidRPr="000B2503" w:rsidRDefault="000B2503" w:rsidP="000B2503">
      <w:pPr>
        <w:tabs>
          <w:tab w:val="left" w:pos="2760"/>
          <w:tab w:val="left" w:pos="3510"/>
          <w:tab w:val="center" w:pos="4819"/>
        </w:tabs>
        <w:jc w:val="center"/>
        <w:rPr>
          <w:b/>
          <w:bCs/>
          <w:lang w:val="en-ID"/>
        </w:rPr>
      </w:pPr>
    </w:p>
    <w:p w14:paraId="7CBB3FB3" w14:textId="0AC5CC78" w:rsidR="000B2503" w:rsidRDefault="000B2503" w:rsidP="000B2503">
      <w:pPr>
        <w:tabs>
          <w:tab w:val="left" w:pos="2760"/>
          <w:tab w:val="left" w:pos="3510"/>
          <w:tab w:val="center" w:pos="4819"/>
        </w:tabs>
      </w:pPr>
      <w:r>
        <w:tab/>
      </w:r>
    </w:p>
    <w:p w14:paraId="275186AA" w14:textId="77777777" w:rsidR="00206C82" w:rsidRPr="000B2503" w:rsidRDefault="00206C82" w:rsidP="000B2503">
      <w:pPr>
        <w:sectPr w:rsidR="00206C82" w:rsidRPr="000B2503" w:rsidSect="007A6BFB">
          <w:pgSz w:w="11907" w:h="16840" w:code="9"/>
          <w:pgMar w:top="1134" w:right="1418" w:bottom="1134" w:left="851" w:header="720" w:footer="720" w:gutter="0"/>
          <w:cols w:space="720"/>
          <w:docGrid w:linePitch="381"/>
        </w:sectPr>
      </w:pPr>
    </w:p>
    <w:p w14:paraId="335D503B" w14:textId="0D4998B1" w:rsidR="00206C82" w:rsidRDefault="000B2503" w:rsidP="000B2503">
      <w:pPr>
        <w:pStyle w:val="ListParagraph0"/>
        <w:tabs>
          <w:tab w:val="left" w:pos="2760"/>
        </w:tabs>
        <w:jc w:val="center"/>
        <w:rPr>
          <w:rFonts w:eastAsia="Calibri"/>
          <w:b/>
          <w:bCs/>
          <w:szCs w:val="26"/>
          <w:lang w:val="en-ID"/>
        </w:rPr>
      </w:pPr>
      <w:r w:rsidRPr="000B2503">
        <w:rPr>
          <w:b/>
          <w:sz w:val="32"/>
        </w:rPr>
        <w:lastRenderedPageBreak/>
        <w:t xml:space="preserve">20. </w:t>
      </w:r>
      <w:r w:rsidRPr="000B2503">
        <w:rPr>
          <w:rFonts w:eastAsia="Calibri"/>
          <w:b/>
          <w:bCs/>
          <w:szCs w:val="26"/>
          <w:lang w:val="en-ID"/>
        </w:rPr>
        <w:t>BỘ DỤNG CỤ PHẪU THUẬT Ổ BỤNG</w:t>
      </w:r>
    </w:p>
    <w:tbl>
      <w:tblPr>
        <w:tblW w:w="92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375"/>
        <w:gridCol w:w="992"/>
        <w:gridCol w:w="1134"/>
      </w:tblGrid>
      <w:tr w:rsidR="000B2503" w:rsidRPr="00C1798D" w14:paraId="5EDDF1B5" w14:textId="77777777" w:rsidTr="000B2503">
        <w:trPr>
          <w:trHeight w:val="20"/>
        </w:trPr>
        <w:tc>
          <w:tcPr>
            <w:tcW w:w="708" w:type="dxa"/>
            <w:shd w:val="clear" w:color="auto" w:fill="auto"/>
            <w:vAlign w:val="center"/>
          </w:tcPr>
          <w:p w14:paraId="3AA2D2FA" w14:textId="77777777" w:rsidR="000B2503" w:rsidRPr="00C1798D" w:rsidRDefault="000B2503" w:rsidP="000B2503">
            <w:pPr>
              <w:spacing w:after="0" w:line="240" w:lineRule="auto"/>
              <w:jc w:val="center"/>
              <w:rPr>
                <w:rFonts w:eastAsia="Times New Roman"/>
                <w:b/>
                <w:bCs/>
                <w:sz w:val="26"/>
                <w:szCs w:val="26"/>
                <w:lang w:eastAsia="en-ID"/>
              </w:rPr>
            </w:pPr>
            <w:r>
              <w:rPr>
                <w:rFonts w:eastAsia="Times New Roman"/>
                <w:b/>
                <w:bCs/>
                <w:sz w:val="26"/>
                <w:szCs w:val="26"/>
                <w:lang w:eastAsia="en-ID"/>
              </w:rPr>
              <w:t>A</w:t>
            </w:r>
          </w:p>
        </w:tc>
        <w:tc>
          <w:tcPr>
            <w:tcW w:w="8501" w:type="dxa"/>
            <w:gridSpan w:val="3"/>
            <w:shd w:val="clear" w:color="auto" w:fill="auto"/>
            <w:vAlign w:val="center"/>
          </w:tcPr>
          <w:p w14:paraId="13848B3A" w14:textId="77777777" w:rsidR="000B2503" w:rsidRPr="00C1798D" w:rsidRDefault="000B2503" w:rsidP="000B2503">
            <w:pPr>
              <w:spacing w:after="0" w:line="240" w:lineRule="auto"/>
              <w:jc w:val="both"/>
              <w:rPr>
                <w:rFonts w:eastAsia="Times New Roman"/>
                <w:b/>
                <w:bCs/>
                <w:sz w:val="26"/>
                <w:szCs w:val="26"/>
                <w:lang w:eastAsia="en-ID"/>
              </w:rPr>
            </w:pPr>
            <w:r>
              <w:rPr>
                <w:rFonts w:eastAsia="Times New Roman"/>
                <w:b/>
                <w:bCs/>
                <w:sz w:val="26"/>
                <w:szCs w:val="26"/>
                <w:lang w:eastAsia="en-ID"/>
              </w:rPr>
              <w:t>YÊU CẦU CHUNG</w:t>
            </w:r>
          </w:p>
        </w:tc>
      </w:tr>
      <w:tr w:rsidR="000B2503" w:rsidRPr="00C1798D" w14:paraId="160343A9" w14:textId="77777777" w:rsidTr="000B2503">
        <w:trPr>
          <w:trHeight w:val="20"/>
        </w:trPr>
        <w:tc>
          <w:tcPr>
            <w:tcW w:w="708" w:type="dxa"/>
            <w:shd w:val="clear" w:color="auto" w:fill="auto"/>
            <w:vAlign w:val="center"/>
          </w:tcPr>
          <w:p w14:paraId="038E8B18" w14:textId="77777777" w:rsidR="000B2503" w:rsidRPr="00C1798D" w:rsidRDefault="000B2503" w:rsidP="000B2503">
            <w:pPr>
              <w:spacing w:after="0" w:line="240" w:lineRule="auto"/>
              <w:jc w:val="center"/>
              <w:rPr>
                <w:rFonts w:eastAsia="Times New Roman"/>
                <w:b/>
                <w:bCs/>
                <w:sz w:val="26"/>
                <w:szCs w:val="26"/>
                <w:lang w:eastAsia="en-ID"/>
              </w:rPr>
            </w:pPr>
          </w:p>
        </w:tc>
        <w:tc>
          <w:tcPr>
            <w:tcW w:w="8501" w:type="dxa"/>
            <w:gridSpan w:val="3"/>
            <w:shd w:val="clear" w:color="auto" w:fill="auto"/>
            <w:vAlign w:val="center"/>
          </w:tcPr>
          <w:p w14:paraId="0E7ABF22" w14:textId="77777777" w:rsidR="000B2503" w:rsidRPr="00C1798D" w:rsidRDefault="000B2503" w:rsidP="000B2503">
            <w:pPr>
              <w:spacing w:after="0" w:line="240" w:lineRule="auto"/>
              <w:jc w:val="both"/>
              <w:rPr>
                <w:rFonts w:eastAsia="Times New Roman"/>
                <w:b/>
                <w:bCs/>
                <w:sz w:val="26"/>
                <w:szCs w:val="26"/>
                <w:lang w:eastAsia="en-ID"/>
              </w:rPr>
            </w:pPr>
            <w:r w:rsidRPr="00A61FD4">
              <w:rPr>
                <w:rFonts w:eastAsia="Times New Roman"/>
                <w:sz w:val="26"/>
                <w:szCs w:val="26"/>
                <w:lang w:eastAsia="en-ID"/>
              </w:rPr>
              <w:t>- Thiết bị mới 100%, sản xuất từ năm 202</w:t>
            </w:r>
            <w:r>
              <w:rPr>
                <w:rFonts w:eastAsia="Times New Roman"/>
                <w:sz w:val="26"/>
                <w:szCs w:val="26"/>
                <w:lang w:eastAsia="en-ID"/>
              </w:rPr>
              <w:t>5</w:t>
            </w:r>
            <w:r w:rsidRPr="00A61FD4">
              <w:rPr>
                <w:rFonts w:eastAsia="Times New Roman"/>
                <w:sz w:val="26"/>
                <w:szCs w:val="26"/>
                <w:lang w:eastAsia="en-ID"/>
              </w:rPr>
              <w:t xml:space="preserve"> trở đi</w:t>
            </w:r>
          </w:p>
        </w:tc>
      </w:tr>
      <w:tr w:rsidR="000B2503" w:rsidRPr="00C1798D" w14:paraId="5E6DDE1C" w14:textId="77777777" w:rsidTr="000B2503">
        <w:trPr>
          <w:trHeight w:val="20"/>
        </w:trPr>
        <w:tc>
          <w:tcPr>
            <w:tcW w:w="708" w:type="dxa"/>
            <w:shd w:val="clear" w:color="auto" w:fill="auto"/>
            <w:vAlign w:val="center"/>
          </w:tcPr>
          <w:p w14:paraId="164768BD" w14:textId="77777777" w:rsidR="000B2503" w:rsidRPr="00C1798D" w:rsidRDefault="000B2503" w:rsidP="000B2503">
            <w:pPr>
              <w:spacing w:after="0" w:line="240" w:lineRule="auto"/>
              <w:jc w:val="center"/>
              <w:rPr>
                <w:rFonts w:eastAsia="Times New Roman"/>
                <w:b/>
                <w:bCs/>
                <w:sz w:val="26"/>
                <w:szCs w:val="26"/>
                <w:lang w:eastAsia="en-ID"/>
              </w:rPr>
            </w:pPr>
          </w:p>
        </w:tc>
        <w:tc>
          <w:tcPr>
            <w:tcW w:w="8501" w:type="dxa"/>
            <w:gridSpan w:val="3"/>
            <w:shd w:val="clear" w:color="auto" w:fill="auto"/>
            <w:vAlign w:val="center"/>
          </w:tcPr>
          <w:p w14:paraId="4C89D2EE" w14:textId="77777777" w:rsidR="000B2503" w:rsidRPr="00C1798D" w:rsidRDefault="000B2503" w:rsidP="000B2503">
            <w:pPr>
              <w:spacing w:after="0" w:line="240" w:lineRule="auto"/>
              <w:jc w:val="both"/>
              <w:rPr>
                <w:rFonts w:eastAsia="Times New Roman"/>
                <w:b/>
                <w:bCs/>
                <w:sz w:val="26"/>
                <w:szCs w:val="26"/>
                <w:lang w:eastAsia="en-ID"/>
              </w:rPr>
            </w:pPr>
            <w:r w:rsidRPr="00A61FD4">
              <w:rPr>
                <w:rFonts w:eastAsia="Times New Roman"/>
                <w:sz w:val="26"/>
                <w:szCs w:val="26"/>
                <w:lang w:eastAsia="en-ID"/>
              </w:rPr>
              <w:t>- </w:t>
            </w:r>
            <w:r>
              <w:rPr>
                <w:rFonts w:eastAsia="Times New Roman"/>
                <w:sz w:val="26"/>
                <w:szCs w:val="26"/>
                <w:lang w:eastAsia="en-ID"/>
              </w:rPr>
              <w:t>Nhà sản xuất đạt tiêu chuẩn quản lý chất lượng ISO 13485 còn hiệu lực</w:t>
            </w:r>
          </w:p>
        </w:tc>
      </w:tr>
      <w:tr w:rsidR="000B2503" w:rsidRPr="00C1798D" w14:paraId="54DB85E3" w14:textId="77777777" w:rsidTr="000B2503">
        <w:trPr>
          <w:trHeight w:val="20"/>
        </w:trPr>
        <w:tc>
          <w:tcPr>
            <w:tcW w:w="708" w:type="dxa"/>
            <w:shd w:val="clear" w:color="auto" w:fill="auto"/>
            <w:vAlign w:val="center"/>
          </w:tcPr>
          <w:p w14:paraId="37EEB65C" w14:textId="77777777" w:rsidR="000B2503" w:rsidRPr="00C1798D" w:rsidRDefault="000B2503" w:rsidP="000B2503">
            <w:pPr>
              <w:spacing w:after="0" w:line="240" w:lineRule="auto"/>
              <w:jc w:val="center"/>
              <w:rPr>
                <w:rFonts w:eastAsia="Times New Roman"/>
                <w:b/>
                <w:bCs/>
                <w:sz w:val="26"/>
                <w:szCs w:val="26"/>
                <w:lang w:eastAsia="en-ID"/>
              </w:rPr>
            </w:pPr>
          </w:p>
        </w:tc>
        <w:tc>
          <w:tcPr>
            <w:tcW w:w="8501" w:type="dxa"/>
            <w:gridSpan w:val="3"/>
            <w:shd w:val="clear" w:color="auto" w:fill="auto"/>
            <w:vAlign w:val="center"/>
          </w:tcPr>
          <w:p w14:paraId="5BD6A742" w14:textId="77777777" w:rsidR="000B2503" w:rsidRPr="00ED0F2D" w:rsidRDefault="000B2503" w:rsidP="00C525A7">
            <w:pPr>
              <w:pStyle w:val="ListParagraph0"/>
              <w:numPr>
                <w:ilvl w:val="0"/>
                <w:numId w:val="23"/>
              </w:numPr>
              <w:spacing w:after="0" w:line="240" w:lineRule="auto"/>
              <w:ind w:left="167" w:hanging="167"/>
              <w:jc w:val="both"/>
              <w:rPr>
                <w:rFonts w:eastAsia="Times New Roman"/>
                <w:sz w:val="26"/>
                <w:szCs w:val="26"/>
                <w:lang w:eastAsia="en-ID"/>
              </w:rPr>
            </w:pPr>
            <w:r w:rsidRPr="00ED0F2D">
              <w:rPr>
                <w:rFonts w:eastAsia="Times New Roman"/>
                <w:color w:val="FF0000"/>
                <w:sz w:val="26"/>
                <w:szCs w:val="26"/>
                <w:lang w:eastAsia="en-ID"/>
              </w:rPr>
              <w:t>Tiêu chuẩn: EU MDR (tiêu chuẩn Châu Âu) hoặc FDA (Cục quản lý Thực phẩm và Dược phẩm Hoa Kỳ)</w:t>
            </w:r>
          </w:p>
        </w:tc>
      </w:tr>
      <w:tr w:rsidR="000B2503" w:rsidRPr="00C1798D" w14:paraId="18461E5C" w14:textId="77777777" w:rsidTr="000B2503">
        <w:trPr>
          <w:trHeight w:val="20"/>
        </w:trPr>
        <w:tc>
          <w:tcPr>
            <w:tcW w:w="708" w:type="dxa"/>
            <w:shd w:val="clear" w:color="auto" w:fill="auto"/>
            <w:vAlign w:val="center"/>
          </w:tcPr>
          <w:p w14:paraId="04AC396C" w14:textId="77777777" w:rsidR="000B2503" w:rsidRPr="00C1798D" w:rsidRDefault="000B2503" w:rsidP="000B2503">
            <w:pPr>
              <w:spacing w:after="0" w:line="240" w:lineRule="auto"/>
              <w:jc w:val="center"/>
              <w:rPr>
                <w:rFonts w:eastAsia="Times New Roman"/>
                <w:b/>
                <w:bCs/>
                <w:sz w:val="26"/>
                <w:szCs w:val="26"/>
                <w:lang w:eastAsia="en-ID"/>
              </w:rPr>
            </w:pPr>
            <w:r>
              <w:rPr>
                <w:rFonts w:eastAsia="Times New Roman"/>
                <w:b/>
                <w:bCs/>
                <w:sz w:val="26"/>
                <w:szCs w:val="26"/>
                <w:lang w:eastAsia="en-ID"/>
              </w:rPr>
              <w:t>B</w:t>
            </w:r>
          </w:p>
        </w:tc>
        <w:tc>
          <w:tcPr>
            <w:tcW w:w="8501" w:type="dxa"/>
            <w:gridSpan w:val="3"/>
            <w:shd w:val="clear" w:color="auto" w:fill="auto"/>
            <w:vAlign w:val="center"/>
          </w:tcPr>
          <w:p w14:paraId="5E23A38C" w14:textId="77777777" w:rsidR="000B2503" w:rsidRPr="00C1798D" w:rsidRDefault="000B2503" w:rsidP="000B2503">
            <w:pPr>
              <w:spacing w:after="0" w:line="240" w:lineRule="auto"/>
              <w:jc w:val="both"/>
              <w:rPr>
                <w:rFonts w:eastAsia="Times New Roman"/>
                <w:b/>
                <w:bCs/>
                <w:sz w:val="26"/>
                <w:szCs w:val="26"/>
                <w:lang w:eastAsia="en-ID"/>
              </w:rPr>
            </w:pPr>
            <w:r>
              <w:rPr>
                <w:rFonts w:eastAsia="Times New Roman"/>
                <w:b/>
                <w:bCs/>
                <w:sz w:val="26"/>
                <w:szCs w:val="26"/>
                <w:lang w:eastAsia="en-ID"/>
              </w:rPr>
              <w:t>YÊU CẦU VỀ CẤU HÌNH</w:t>
            </w:r>
          </w:p>
        </w:tc>
      </w:tr>
      <w:tr w:rsidR="000B2503" w:rsidRPr="00C1798D" w14:paraId="46725096" w14:textId="77777777" w:rsidTr="000B2503">
        <w:trPr>
          <w:trHeight w:val="20"/>
        </w:trPr>
        <w:tc>
          <w:tcPr>
            <w:tcW w:w="708" w:type="dxa"/>
            <w:shd w:val="clear" w:color="auto" w:fill="auto"/>
            <w:vAlign w:val="center"/>
          </w:tcPr>
          <w:p w14:paraId="5507637F" w14:textId="77777777" w:rsidR="000B2503" w:rsidRDefault="000B2503" w:rsidP="000B2503">
            <w:pPr>
              <w:spacing w:after="0" w:line="240" w:lineRule="auto"/>
              <w:jc w:val="center"/>
              <w:rPr>
                <w:rFonts w:eastAsia="Times New Roman"/>
                <w:b/>
                <w:bCs/>
                <w:sz w:val="26"/>
                <w:szCs w:val="26"/>
                <w:lang w:eastAsia="en-ID"/>
              </w:rPr>
            </w:pPr>
            <w:r>
              <w:rPr>
                <w:rFonts w:eastAsia="Times New Roman"/>
                <w:b/>
                <w:bCs/>
                <w:sz w:val="26"/>
                <w:szCs w:val="26"/>
                <w:lang w:eastAsia="en-ID"/>
              </w:rPr>
              <w:t>I</w:t>
            </w:r>
          </w:p>
        </w:tc>
        <w:tc>
          <w:tcPr>
            <w:tcW w:w="8501" w:type="dxa"/>
            <w:gridSpan w:val="3"/>
            <w:shd w:val="clear" w:color="auto" w:fill="auto"/>
            <w:vAlign w:val="center"/>
          </w:tcPr>
          <w:p w14:paraId="1780E232" w14:textId="77777777" w:rsidR="000B2503" w:rsidRDefault="000B2503" w:rsidP="000B2503">
            <w:pPr>
              <w:spacing w:after="0" w:line="240" w:lineRule="auto"/>
              <w:jc w:val="both"/>
              <w:rPr>
                <w:rFonts w:eastAsia="Times New Roman"/>
                <w:b/>
                <w:bCs/>
                <w:sz w:val="26"/>
                <w:szCs w:val="26"/>
                <w:lang w:eastAsia="en-ID"/>
              </w:rPr>
            </w:pPr>
            <w:r>
              <w:rPr>
                <w:rFonts w:eastAsia="Times New Roman"/>
                <w:b/>
                <w:bCs/>
                <w:sz w:val="26"/>
                <w:szCs w:val="26"/>
                <w:lang w:eastAsia="en-ID"/>
              </w:rPr>
              <w:t>Quy định chung</w:t>
            </w:r>
          </w:p>
        </w:tc>
      </w:tr>
      <w:tr w:rsidR="000B2503" w:rsidRPr="00C1798D" w14:paraId="7C0A91F0" w14:textId="77777777" w:rsidTr="000B2503">
        <w:trPr>
          <w:trHeight w:val="20"/>
        </w:trPr>
        <w:tc>
          <w:tcPr>
            <w:tcW w:w="708" w:type="dxa"/>
            <w:shd w:val="clear" w:color="auto" w:fill="auto"/>
            <w:vAlign w:val="center"/>
          </w:tcPr>
          <w:p w14:paraId="2A8A5BB7" w14:textId="77777777" w:rsidR="000B2503" w:rsidRDefault="000B2503" w:rsidP="000B2503">
            <w:pPr>
              <w:spacing w:after="0" w:line="240" w:lineRule="auto"/>
              <w:jc w:val="center"/>
              <w:rPr>
                <w:rFonts w:eastAsia="Times New Roman"/>
                <w:b/>
                <w:bCs/>
                <w:sz w:val="26"/>
                <w:szCs w:val="26"/>
                <w:lang w:eastAsia="en-ID"/>
              </w:rPr>
            </w:pPr>
          </w:p>
        </w:tc>
        <w:tc>
          <w:tcPr>
            <w:tcW w:w="8501" w:type="dxa"/>
            <w:gridSpan w:val="3"/>
            <w:shd w:val="clear" w:color="auto" w:fill="auto"/>
            <w:vAlign w:val="center"/>
          </w:tcPr>
          <w:p w14:paraId="18ED516D" w14:textId="79CBF34C" w:rsidR="000B2503" w:rsidRPr="001B4693" w:rsidRDefault="000B2503" w:rsidP="000B2503">
            <w:pPr>
              <w:spacing w:after="0" w:line="240" w:lineRule="auto"/>
              <w:jc w:val="both"/>
              <w:rPr>
                <w:rFonts w:eastAsia="Times New Roman"/>
                <w:bCs/>
                <w:sz w:val="26"/>
                <w:szCs w:val="26"/>
                <w:lang w:eastAsia="en-ID"/>
              </w:rPr>
            </w:pPr>
            <w:r w:rsidRPr="001B4693">
              <w:rPr>
                <w:rFonts w:eastAsia="Times New Roman"/>
                <w:bCs/>
                <w:sz w:val="26"/>
                <w:szCs w:val="26"/>
                <w:lang w:eastAsia="en-ID"/>
              </w:rPr>
              <w:t xml:space="preserve">Bộ dụng cụ phẫu thuật </w:t>
            </w:r>
            <w:r w:rsidR="00F26759">
              <w:rPr>
                <w:rFonts w:eastAsia="Times New Roman"/>
                <w:bCs/>
                <w:sz w:val="26"/>
                <w:szCs w:val="26"/>
                <w:lang w:eastAsia="en-ID"/>
              </w:rPr>
              <w:t>ổ bụng</w:t>
            </w:r>
            <w:r w:rsidRPr="001B4693">
              <w:rPr>
                <w:rFonts w:eastAsia="Times New Roman"/>
                <w:bCs/>
                <w:sz w:val="26"/>
                <w:szCs w:val="26"/>
                <w:lang w:eastAsia="en-ID"/>
              </w:rPr>
              <w:t>: 0</w:t>
            </w:r>
            <w:r>
              <w:rPr>
                <w:rFonts w:eastAsia="Times New Roman"/>
                <w:bCs/>
                <w:sz w:val="26"/>
                <w:szCs w:val="26"/>
                <w:lang w:eastAsia="en-ID"/>
              </w:rPr>
              <w:t>5</w:t>
            </w:r>
            <w:r w:rsidRPr="001B4693">
              <w:rPr>
                <w:rFonts w:eastAsia="Times New Roman"/>
                <w:bCs/>
                <w:sz w:val="26"/>
                <w:szCs w:val="26"/>
                <w:lang w:eastAsia="en-ID"/>
              </w:rPr>
              <w:t xml:space="preserve"> bộ.</w:t>
            </w:r>
          </w:p>
          <w:p w14:paraId="6359832F" w14:textId="77777777" w:rsidR="000B2503" w:rsidRPr="00C1798D" w:rsidRDefault="000B2503" w:rsidP="000B2503">
            <w:pPr>
              <w:spacing w:after="0" w:line="240" w:lineRule="auto"/>
              <w:jc w:val="both"/>
              <w:rPr>
                <w:rFonts w:eastAsia="Times New Roman"/>
                <w:b/>
                <w:bCs/>
                <w:sz w:val="26"/>
                <w:szCs w:val="26"/>
                <w:lang w:eastAsia="en-ID"/>
              </w:rPr>
            </w:pPr>
            <w:r w:rsidRPr="001B4693">
              <w:rPr>
                <w:rFonts w:eastAsia="Times New Roman"/>
                <w:bCs/>
                <w:sz w:val="26"/>
                <w:szCs w:val="26"/>
                <w:lang w:eastAsia="en-ID"/>
              </w:rPr>
              <w:t>Trong đó mỗi bộ bao gồm:</w:t>
            </w:r>
          </w:p>
        </w:tc>
      </w:tr>
      <w:tr w:rsidR="000B2503" w:rsidRPr="00C1798D" w14:paraId="56B292C8" w14:textId="77777777" w:rsidTr="000B2503">
        <w:trPr>
          <w:trHeight w:val="20"/>
        </w:trPr>
        <w:tc>
          <w:tcPr>
            <w:tcW w:w="708" w:type="dxa"/>
            <w:shd w:val="clear" w:color="auto" w:fill="auto"/>
            <w:vAlign w:val="center"/>
          </w:tcPr>
          <w:p w14:paraId="3C8DABA9" w14:textId="77777777" w:rsidR="000B2503" w:rsidRDefault="000B2503" w:rsidP="000B2503">
            <w:pPr>
              <w:spacing w:after="0" w:line="240" w:lineRule="auto"/>
              <w:jc w:val="center"/>
              <w:rPr>
                <w:rFonts w:eastAsia="Times New Roman"/>
                <w:b/>
                <w:bCs/>
                <w:sz w:val="26"/>
                <w:szCs w:val="26"/>
                <w:lang w:eastAsia="en-ID"/>
              </w:rPr>
            </w:pPr>
          </w:p>
        </w:tc>
        <w:tc>
          <w:tcPr>
            <w:tcW w:w="8501" w:type="dxa"/>
            <w:gridSpan w:val="3"/>
            <w:shd w:val="clear" w:color="auto" w:fill="auto"/>
          </w:tcPr>
          <w:p w14:paraId="21FF3575" w14:textId="77777777" w:rsidR="000B2503" w:rsidRPr="001B4693" w:rsidRDefault="000B2503" w:rsidP="000B2503">
            <w:pPr>
              <w:spacing w:after="0" w:line="240" w:lineRule="auto"/>
              <w:jc w:val="both"/>
              <w:rPr>
                <w:rFonts w:eastAsia="Times New Roman"/>
                <w:bCs/>
                <w:sz w:val="26"/>
                <w:szCs w:val="26"/>
                <w:lang w:eastAsia="en-ID"/>
              </w:rPr>
            </w:pPr>
            <w:r w:rsidRPr="00E62E4E">
              <w:rPr>
                <w:rFonts w:eastAsia="Times New Roman"/>
                <w:sz w:val="26"/>
                <w:szCs w:val="26"/>
                <w:lang w:eastAsia="en-ID"/>
              </w:rPr>
              <w:t xml:space="preserve">Các mác thép </w:t>
            </w:r>
            <w:r>
              <w:rPr>
                <w:rFonts w:eastAsia="Times New Roman"/>
                <w:sz w:val="26"/>
                <w:szCs w:val="26"/>
                <w:lang w:eastAsia="en-ID"/>
              </w:rPr>
              <w:t xml:space="preserve">nêu trong mô tả kỹ thuật </w:t>
            </w:r>
            <w:r w:rsidRPr="00E62E4E">
              <w:rPr>
                <w:rFonts w:eastAsia="Times New Roman"/>
                <w:sz w:val="26"/>
                <w:szCs w:val="26"/>
                <w:lang w:eastAsia="en-ID"/>
              </w:rPr>
              <w:t>là thép không gỉ căn cứ quy định theo bộ tiêu chuẩn DIN của Đức: 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0B2503" w:rsidRPr="00C1798D" w14:paraId="7FEDEF81" w14:textId="77777777" w:rsidTr="000B2503">
        <w:trPr>
          <w:trHeight w:val="20"/>
        </w:trPr>
        <w:tc>
          <w:tcPr>
            <w:tcW w:w="708" w:type="dxa"/>
            <w:shd w:val="clear" w:color="auto" w:fill="auto"/>
            <w:vAlign w:val="center"/>
          </w:tcPr>
          <w:p w14:paraId="1BB5F539" w14:textId="77777777" w:rsidR="000B2503" w:rsidRDefault="000B2503" w:rsidP="000B2503">
            <w:pPr>
              <w:spacing w:after="0" w:line="240" w:lineRule="auto"/>
              <w:jc w:val="center"/>
              <w:rPr>
                <w:rFonts w:eastAsia="Times New Roman"/>
                <w:b/>
                <w:bCs/>
                <w:sz w:val="26"/>
                <w:szCs w:val="26"/>
                <w:lang w:eastAsia="en-ID"/>
              </w:rPr>
            </w:pPr>
          </w:p>
        </w:tc>
        <w:tc>
          <w:tcPr>
            <w:tcW w:w="8501" w:type="dxa"/>
            <w:gridSpan w:val="3"/>
            <w:shd w:val="clear" w:color="auto" w:fill="auto"/>
          </w:tcPr>
          <w:p w14:paraId="2E8D5B22" w14:textId="77777777" w:rsidR="000B2503" w:rsidRPr="001B4693" w:rsidRDefault="000B2503" w:rsidP="000B2503">
            <w:pPr>
              <w:spacing w:after="0" w:line="240" w:lineRule="auto"/>
              <w:jc w:val="both"/>
              <w:rPr>
                <w:rFonts w:eastAsia="Times New Roman"/>
                <w:bCs/>
                <w:sz w:val="26"/>
                <w:szCs w:val="26"/>
                <w:lang w:eastAsia="en-ID"/>
              </w:rPr>
            </w:pPr>
            <w:r w:rsidRPr="00E62E4E">
              <w:rPr>
                <w:rFonts w:eastAsia="Times New Roman"/>
                <w:sz w:val="26"/>
                <w:szCs w:val="26"/>
                <w:lang w:eastAsia="en-ID"/>
              </w:rPr>
              <w:t>Tất cả các dụng cụ phải đồng bộ, cùng hãng sản xuất, có thể hấp tiệt trùng đảm bảo kiểm soát nhiễm khuẩn trong y tế</w:t>
            </w:r>
          </w:p>
        </w:tc>
      </w:tr>
      <w:tr w:rsidR="000B2503" w:rsidRPr="00C1798D" w14:paraId="03D05973" w14:textId="77777777" w:rsidTr="000B2503">
        <w:trPr>
          <w:trHeight w:val="20"/>
        </w:trPr>
        <w:tc>
          <w:tcPr>
            <w:tcW w:w="708" w:type="dxa"/>
            <w:shd w:val="clear" w:color="auto" w:fill="auto"/>
            <w:vAlign w:val="center"/>
          </w:tcPr>
          <w:p w14:paraId="660A24FE" w14:textId="77777777" w:rsidR="000B2503" w:rsidRDefault="000B2503" w:rsidP="000B2503">
            <w:pPr>
              <w:spacing w:after="0" w:line="240" w:lineRule="auto"/>
              <w:jc w:val="center"/>
              <w:rPr>
                <w:rFonts w:eastAsia="Times New Roman"/>
                <w:b/>
                <w:bCs/>
                <w:sz w:val="26"/>
                <w:szCs w:val="26"/>
                <w:lang w:eastAsia="en-ID"/>
              </w:rPr>
            </w:pPr>
            <w:r>
              <w:rPr>
                <w:rFonts w:eastAsia="Times New Roman"/>
                <w:b/>
                <w:bCs/>
                <w:sz w:val="26"/>
                <w:szCs w:val="26"/>
                <w:lang w:eastAsia="en-ID"/>
              </w:rPr>
              <w:t>II</w:t>
            </w:r>
          </w:p>
        </w:tc>
        <w:tc>
          <w:tcPr>
            <w:tcW w:w="8501" w:type="dxa"/>
            <w:gridSpan w:val="3"/>
            <w:shd w:val="clear" w:color="auto" w:fill="auto"/>
            <w:vAlign w:val="center"/>
          </w:tcPr>
          <w:p w14:paraId="2E3A0B4D" w14:textId="77777777" w:rsidR="000B2503" w:rsidRPr="001B4693" w:rsidRDefault="000B2503" w:rsidP="000B2503">
            <w:pPr>
              <w:spacing w:after="0" w:line="240" w:lineRule="auto"/>
              <w:jc w:val="both"/>
              <w:rPr>
                <w:rFonts w:eastAsia="Times New Roman"/>
                <w:bCs/>
                <w:sz w:val="26"/>
                <w:szCs w:val="26"/>
                <w:lang w:eastAsia="en-ID"/>
              </w:rPr>
            </w:pPr>
            <w:r w:rsidRPr="00336774">
              <w:rPr>
                <w:rFonts w:eastAsia="Times New Roman"/>
                <w:b/>
                <w:sz w:val="26"/>
                <w:szCs w:val="26"/>
                <w:lang w:eastAsia="en-ID"/>
              </w:rPr>
              <w:t>Cấu hình, tính năng và thông số kỹ thuật mỗi bộ bao gồm:</w:t>
            </w:r>
          </w:p>
        </w:tc>
      </w:tr>
      <w:tr w:rsidR="000B2503" w:rsidRPr="00442158" w14:paraId="0D498444" w14:textId="77777777" w:rsidTr="000B2503">
        <w:trPr>
          <w:trHeight w:val="20"/>
          <w:tblHeader/>
        </w:trPr>
        <w:tc>
          <w:tcPr>
            <w:tcW w:w="708" w:type="dxa"/>
            <w:shd w:val="clear" w:color="auto" w:fill="auto"/>
            <w:vAlign w:val="center"/>
            <w:hideMark/>
          </w:tcPr>
          <w:p w14:paraId="6B044766" w14:textId="77777777" w:rsidR="000B2503" w:rsidRPr="00442158" w:rsidRDefault="000B2503" w:rsidP="000B2503">
            <w:pPr>
              <w:spacing w:after="0" w:line="240" w:lineRule="auto"/>
              <w:jc w:val="center"/>
              <w:rPr>
                <w:rFonts w:eastAsia="Times New Roman"/>
                <w:b/>
                <w:bCs/>
                <w:sz w:val="26"/>
                <w:szCs w:val="26"/>
                <w:lang w:eastAsia="en-ID"/>
              </w:rPr>
            </w:pPr>
            <w:r w:rsidRPr="00442158">
              <w:rPr>
                <w:rFonts w:eastAsia="Times New Roman"/>
                <w:b/>
                <w:bCs/>
                <w:sz w:val="26"/>
                <w:szCs w:val="26"/>
                <w:lang w:eastAsia="en-ID"/>
              </w:rPr>
              <w:t>STT</w:t>
            </w:r>
          </w:p>
        </w:tc>
        <w:tc>
          <w:tcPr>
            <w:tcW w:w="6375" w:type="dxa"/>
            <w:shd w:val="clear" w:color="auto" w:fill="auto"/>
            <w:vAlign w:val="center"/>
            <w:hideMark/>
          </w:tcPr>
          <w:p w14:paraId="1E33FDDB" w14:textId="77777777" w:rsidR="000B2503" w:rsidRPr="00442158" w:rsidRDefault="000B2503" w:rsidP="000B2503">
            <w:pPr>
              <w:spacing w:after="0" w:line="240" w:lineRule="auto"/>
              <w:jc w:val="center"/>
              <w:rPr>
                <w:rFonts w:eastAsia="Times New Roman"/>
                <w:b/>
                <w:bCs/>
                <w:sz w:val="26"/>
                <w:szCs w:val="26"/>
                <w:lang w:eastAsia="en-ID"/>
              </w:rPr>
            </w:pPr>
            <w:r w:rsidRPr="00442158">
              <w:rPr>
                <w:rFonts w:eastAsia="Times New Roman"/>
                <w:b/>
                <w:bCs/>
                <w:sz w:val="26"/>
                <w:szCs w:val="26"/>
                <w:lang w:eastAsia="en-ID"/>
              </w:rPr>
              <w:t>Mô tả kỹ thuật</w:t>
            </w:r>
          </w:p>
        </w:tc>
        <w:tc>
          <w:tcPr>
            <w:tcW w:w="992" w:type="dxa"/>
            <w:shd w:val="clear" w:color="auto" w:fill="auto"/>
            <w:vAlign w:val="center"/>
            <w:hideMark/>
          </w:tcPr>
          <w:p w14:paraId="4B9E8051" w14:textId="77777777" w:rsidR="000B2503" w:rsidRPr="00442158" w:rsidRDefault="000B2503" w:rsidP="000B2503">
            <w:pPr>
              <w:spacing w:after="0" w:line="240" w:lineRule="auto"/>
              <w:jc w:val="center"/>
              <w:rPr>
                <w:rFonts w:eastAsia="Times New Roman"/>
                <w:b/>
                <w:bCs/>
                <w:sz w:val="26"/>
                <w:szCs w:val="26"/>
                <w:lang w:eastAsia="en-ID"/>
              </w:rPr>
            </w:pPr>
            <w:r w:rsidRPr="00442158">
              <w:rPr>
                <w:rFonts w:eastAsia="Times New Roman"/>
                <w:b/>
                <w:bCs/>
                <w:sz w:val="26"/>
                <w:szCs w:val="26"/>
                <w:lang w:eastAsia="en-ID"/>
              </w:rPr>
              <w:t>Số lượng</w:t>
            </w:r>
          </w:p>
        </w:tc>
        <w:tc>
          <w:tcPr>
            <w:tcW w:w="1134" w:type="dxa"/>
            <w:shd w:val="clear" w:color="auto" w:fill="auto"/>
            <w:vAlign w:val="center"/>
            <w:hideMark/>
          </w:tcPr>
          <w:p w14:paraId="1AAD8163" w14:textId="77777777" w:rsidR="000B2503" w:rsidRPr="00442158" w:rsidRDefault="000B2503" w:rsidP="000B2503">
            <w:pPr>
              <w:spacing w:after="0" w:line="240" w:lineRule="auto"/>
              <w:jc w:val="center"/>
              <w:rPr>
                <w:rFonts w:eastAsia="Times New Roman"/>
                <w:b/>
                <w:bCs/>
                <w:sz w:val="26"/>
                <w:szCs w:val="26"/>
                <w:lang w:eastAsia="en-ID"/>
              </w:rPr>
            </w:pPr>
            <w:r w:rsidRPr="00442158">
              <w:rPr>
                <w:rFonts w:eastAsia="Times New Roman"/>
                <w:b/>
                <w:bCs/>
                <w:sz w:val="26"/>
                <w:szCs w:val="26"/>
                <w:lang w:eastAsia="en-ID"/>
              </w:rPr>
              <w:t>ĐVT</w:t>
            </w:r>
          </w:p>
        </w:tc>
      </w:tr>
      <w:tr w:rsidR="000B2503" w:rsidRPr="00442158" w14:paraId="7254CC61" w14:textId="77777777" w:rsidTr="000B2503">
        <w:trPr>
          <w:trHeight w:val="20"/>
        </w:trPr>
        <w:tc>
          <w:tcPr>
            <w:tcW w:w="708" w:type="dxa"/>
            <w:shd w:val="clear" w:color="auto" w:fill="auto"/>
            <w:vAlign w:val="center"/>
          </w:tcPr>
          <w:p w14:paraId="5863DB4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6375" w:type="dxa"/>
            <w:shd w:val="clear" w:color="auto" w:fill="auto"/>
            <w:vAlign w:val="center"/>
          </w:tcPr>
          <w:p w14:paraId="09DF0916"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săng Backhaus, dài </w:t>
            </w:r>
            <w:r>
              <w:rPr>
                <w:sz w:val="26"/>
                <w:szCs w:val="26"/>
              </w:rPr>
              <w:t>135-140mm</w:t>
            </w:r>
          </w:p>
        </w:tc>
        <w:tc>
          <w:tcPr>
            <w:tcW w:w="992" w:type="dxa"/>
            <w:shd w:val="clear" w:color="auto" w:fill="auto"/>
            <w:vAlign w:val="center"/>
          </w:tcPr>
          <w:p w14:paraId="4C6C348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6E273CC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B3442D6" w14:textId="77777777" w:rsidTr="000B2503">
        <w:trPr>
          <w:trHeight w:val="20"/>
        </w:trPr>
        <w:tc>
          <w:tcPr>
            <w:tcW w:w="708" w:type="dxa"/>
            <w:shd w:val="clear" w:color="auto" w:fill="auto"/>
            <w:vAlign w:val="center"/>
          </w:tcPr>
          <w:p w14:paraId="3A3196C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6375" w:type="dxa"/>
            <w:shd w:val="clear" w:color="auto" w:fill="auto"/>
            <w:vAlign w:val="center"/>
          </w:tcPr>
          <w:p w14:paraId="1B714B26"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gắp bông băng Foerster-Ballenger, thẳng, ngàm trơn, dài </w:t>
            </w:r>
            <w:r>
              <w:rPr>
                <w:sz w:val="26"/>
                <w:szCs w:val="26"/>
              </w:rPr>
              <w:t>245-250mm</w:t>
            </w:r>
          </w:p>
        </w:tc>
        <w:tc>
          <w:tcPr>
            <w:tcW w:w="992" w:type="dxa"/>
            <w:shd w:val="clear" w:color="auto" w:fill="auto"/>
            <w:vAlign w:val="center"/>
          </w:tcPr>
          <w:p w14:paraId="645CACE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5261C0F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CD3613F" w14:textId="77777777" w:rsidTr="000B2503">
        <w:trPr>
          <w:trHeight w:val="20"/>
        </w:trPr>
        <w:tc>
          <w:tcPr>
            <w:tcW w:w="708" w:type="dxa"/>
            <w:shd w:val="clear" w:color="auto" w:fill="auto"/>
            <w:vAlign w:val="center"/>
          </w:tcPr>
          <w:p w14:paraId="6EF4B85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w:t>
            </w:r>
          </w:p>
        </w:tc>
        <w:tc>
          <w:tcPr>
            <w:tcW w:w="6375" w:type="dxa"/>
            <w:shd w:val="clear" w:color="auto" w:fill="auto"/>
            <w:vAlign w:val="center"/>
          </w:tcPr>
          <w:p w14:paraId="3D5024EA"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Nhíp phẫu tích Brophy, mảnh, thẳng, ngàm có khía, dài </w:t>
            </w:r>
            <w:r>
              <w:rPr>
                <w:sz w:val="26"/>
                <w:szCs w:val="26"/>
              </w:rPr>
              <w:t>200-205mm</w:t>
            </w:r>
          </w:p>
        </w:tc>
        <w:tc>
          <w:tcPr>
            <w:tcW w:w="992" w:type="dxa"/>
            <w:shd w:val="clear" w:color="auto" w:fill="auto"/>
            <w:vAlign w:val="center"/>
          </w:tcPr>
          <w:p w14:paraId="46A4FA0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4219A4C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9B2D120" w14:textId="77777777" w:rsidTr="000B2503">
        <w:trPr>
          <w:trHeight w:val="20"/>
        </w:trPr>
        <w:tc>
          <w:tcPr>
            <w:tcW w:w="708" w:type="dxa"/>
            <w:shd w:val="clear" w:color="auto" w:fill="auto"/>
            <w:vAlign w:val="center"/>
          </w:tcPr>
          <w:p w14:paraId="0446B0D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6375" w:type="dxa"/>
            <w:shd w:val="clear" w:color="auto" w:fill="auto"/>
            <w:vAlign w:val="center"/>
          </w:tcPr>
          <w:p w14:paraId="26FBD53E"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Nhíp phẫu tích, thẳng, loại nhỡ, ngàm có khía, dài </w:t>
            </w:r>
            <w:r>
              <w:rPr>
                <w:sz w:val="26"/>
                <w:szCs w:val="26"/>
              </w:rPr>
              <w:t>250-255mm</w:t>
            </w:r>
          </w:p>
        </w:tc>
        <w:tc>
          <w:tcPr>
            <w:tcW w:w="992" w:type="dxa"/>
            <w:shd w:val="clear" w:color="auto" w:fill="auto"/>
            <w:vAlign w:val="center"/>
          </w:tcPr>
          <w:p w14:paraId="263085E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2E8D318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94CDBB4" w14:textId="77777777" w:rsidTr="000B2503">
        <w:trPr>
          <w:trHeight w:val="20"/>
        </w:trPr>
        <w:tc>
          <w:tcPr>
            <w:tcW w:w="708" w:type="dxa"/>
            <w:shd w:val="clear" w:color="auto" w:fill="auto"/>
            <w:vAlign w:val="center"/>
          </w:tcPr>
          <w:p w14:paraId="5C0DAFD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w:t>
            </w:r>
          </w:p>
        </w:tc>
        <w:tc>
          <w:tcPr>
            <w:tcW w:w="6375" w:type="dxa"/>
            <w:shd w:val="clear" w:color="auto" w:fill="auto"/>
            <w:vAlign w:val="center"/>
          </w:tcPr>
          <w:p w14:paraId="141F7E49"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Nhíp mô, ngàm có răng 1x2, dài </w:t>
            </w:r>
            <w:r>
              <w:rPr>
                <w:sz w:val="26"/>
                <w:szCs w:val="26"/>
              </w:rPr>
              <w:t>200-205mm</w:t>
            </w:r>
          </w:p>
        </w:tc>
        <w:tc>
          <w:tcPr>
            <w:tcW w:w="992" w:type="dxa"/>
            <w:shd w:val="clear" w:color="auto" w:fill="auto"/>
            <w:vAlign w:val="center"/>
          </w:tcPr>
          <w:p w14:paraId="173C6C5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0414494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40080F0" w14:textId="77777777" w:rsidTr="000B2503">
        <w:trPr>
          <w:trHeight w:val="20"/>
        </w:trPr>
        <w:tc>
          <w:tcPr>
            <w:tcW w:w="708" w:type="dxa"/>
            <w:shd w:val="clear" w:color="auto" w:fill="auto"/>
            <w:vAlign w:val="center"/>
          </w:tcPr>
          <w:p w14:paraId="34953BD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6</w:t>
            </w:r>
          </w:p>
        </w:tc>
        <w:tc>
          <w:tcPr>
            <w:tcW w:w="6375" w:type="dxa"/>
            <w:shd w:val="clear" w:color="auto" w:fill="auto"/>
            <w:vAlign w:val="center"/>
          </w:tcPr>
          <w:p w14:paraId="5C268552"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Cán dao mổ, số 4, dài </w:t>
            </w:r>
            <w:r>
              <w:rPr>
                <w:sz w:val="26"/>
                <w:szCs w:val="26"/>
              </w:rPr>
              <w:t>135-140mm</w:t>
            </w:r>
          </w:p>
        </w:tc>
        <w:tc>
          <w:tcPr>
            <w:tcW w:w="992" w:type="dxa"/>
            <w:shd w:val="clear" w:color="auto" w:fill="auto"/>
            <w:vAlign w:val="center"/>
          </w:tcPr>
          <w:p w14:paraId="4CD5742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33D6D6F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D926013" w14:textId="77777777" w:rsidTr="000B2503">
        <w:trPr>
          <w:trHeight w:val="20"/>
        </w:trPr>
        <w:tc>
          <w:tcPr>
            <w:tcW w:w="708" w:type="dxa"/>
            <w:shd w:val="clear" w:color="auto" w:fill="auto"/>
            <w:vAlign w:val="center"/>
          </w:tcPr>
          <w:p w14:paraId="325F698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7</w:t>
            </w:r>
          </w:p>
        </w:tc>
        <w:tc>
          <w:tcPr>
            <w:tcW w:w="6375" w:type="dxa"/>
            <w:shd w:val="clear" w:color="auto" w:fill="auto"/>
            <w:vAlign w:val="center"/>
          </w:tcPr>
          <w:p w14:paraId="116040EE"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Kéo phẫu thuật Mayo, cong, lưỡi vát, mũi tù/tù, dài </w:t>
            </w:r>
            <w:r>
              <w:rPr>
                <w:sz w:val="26"/>
                <w:szCs w:val="26"/>
              </w:rPr>
              <w:t>170-175mm</w:t>
            </w:r>
            <w:r w:rsidRPr="00442158">
              <w:rPr>
                <w:sz w:val="26"/>
                <w:szCs w:val="26"/>
              </w:rPr>
              <w:t xml:space="preserve">, làm bằng </w:t>
            </w:r>
            <w:r>
              <w:rPr>
                <w:sz w:val="26"/>
                <w:szCs w:val="26"/>
              </w:rPr>
              <w:t>chất liệu thép</w:t>
            </w:r>
            <w:r w:rsidRPr="00442158">
              <w:rPr>
                <w:sz w:val="26"/>
                <w:szCs w:val="26"/>
              </w:rPr>
              <w:t xml:space="preserve"> X50CrMoV15 hoặc tương đương</w:t>
            </w:r>
          </w:p>
        </w:tc>
        <w:tc>
          <w:tcPr>
            <w:tcW w:w="992" w:type="dxa"/>
            <w:shd w:val="clear" w:color="auto" w:fill="auto"/>
            <w:vAlign w:val="center"/>
          </w:tcPr>
          <w:p w14:paraId="34A7989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1C96BB0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C171C6C" w14:textId="77777777" w:rsidTr="000B2503">
        <w:trPr>
          <w:trHeight w:val="20"/>
        </w:trPr>
        <w:tc>
          <w:tcPr>
            <w:tcW w:w="708" w:type="dxa"/>
            <w:shd w:val="clear" w:color="auto" w:fill="auto"/>
            <w:vAlign w:val="center"/>
          </w:tcPr>
          <w:p w14:paraId="537C92E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8</w:t>
            </w:r>
          </w:p>
        </w:tc>
        <w:tc>
          <w:tcPr>
            <w:tcW w:w="6375" w:type="dxa"/>
            <w:shd w:val="clear" w:color="auto" w:fill="auto"/>
            <w:vAlign w:val="center"/>
          </w:tcPr>
          <w:p w14:paraId="6D1C146F"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Kéo phẫu tích Metzenbaum TC, mảnh, cong, mũi tù/tù, cán vàng, dài </w:t>
            </w:r>
            <w:r>
              <w:rPr>
                <w:sz w:val="26"/>
                <w:szCs w:val="26"/>
              </w:rPr>
              <w:t>180-185mm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6948DDD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2B7329C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9D574C2" w14:textId="77777777" w:rsidTr="000B2503">
        <w:trPr>
          <w:trHeight w:val="20"/>
        </w:trPr>
        <w:tc>
          <w:tcPr>
            <w:tcW w:w="708" w:type="dxa"/>
            <w:shd w:val="clear" w:color="auto" w:fill="auto"/>
            <w:vAlign w:val="center"/>
          </w:tcPr>
          <w:p w14:paraId="1DAA469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9</w:t>
            </w:r>
          </w:p>
        </w:tc>
        <w:tc>
          <w:tcPr>
            <w:tcW w:w="6375" w:type="dxa"/>
            <w:shd w:val="clear" w:color="auto" w:fill="auto"/>
            <w:vAlign w:val="center"/>
          </w:tcPr>
          <w:p w14:paraId="28638D63"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Kéo phẫu tích Nelson-Metzenbaum, cong, mũi tù/tù, dài </w:t>
            </w:r>
            <w:r>
              <w:rPr>
                <w:sz w:val="26"/>
                <w:szCs w:val="26"/>
              </w:rPr>
              <w:t>280-285mm</w:t>
            </w:r>
            <w:r w:rsidRPr="00442158">
              <w:rPr>
                <w:sz w:val="26"/>
                <w:szCs w:val="26"/>
              </w:rPr>
              <w:t xml:space="preserve">, làm bằng </w:t>
            </w:r>
            <w:r>
              <w:rPr>
                <w:sz w:val="26"/>
                <w:szCs w:val="26"/>
              </w:rPr>
              <w:t>chất liệu thép</w:t>
            </w:r>
            <w:r w:rsidRPr="00442158">
              <w:rPr>
                <w:sz w:val="26"/>
                <w:szCs w:val="26"/>
              </w:rPr>
              <w:t xml:space="preserve"> X50CrMoV15 hoặc tương đương</w:t>
            </w:r>
          </w:p>
        </w:tc>
        <w:tc>
          <w:tcPr>
            <w:tcW w:w="992" w:type="dxa"/>
            <w:shd w:val="clear" w:color="auto" w:fill="auto"/>
            <w:vAlign w:val="center"/>
          </w:tcPr>
          <w:p w14:paraId="0E33EA1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78A7D64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3E2D684" w14:textId="77777777" w:rsidTr="000B2503">
        <w:trPr>
          <w:trHeight w:val="20"/>
        </w:trPr>
        <w:tc>
          <w:tcPr>
            <w:tcW w:w="708" w:type="dxa"/>
            <w:shd w:val="clear" w:color="auto" w:fill="auto"/>
            <w:vAlign w:val="center"/>
          </w:tcPr>
          <w:p w14:paraId="6CED0B3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10</w:t>
            </w:r>
          </w:p>
        </w:tc>
        <w:tc>
          <w:tcPr>
            <w:tcW w:w="6375" w:type="dxa"/>
            <w:shd w:val="clear" w:color="auto" w:fill="auto"/>
            <w:vAlign w:val="center"/>
          </w:tcPr>
          <w:p w14:paraId="5CD44DE4"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Kéo phẫu tích Metzenbaum TC, mảnh, cong, mũi tù/tù, cán vàng, dài </w:t>
            </w:r>
            <w:r>
              <w:rPr>
                <w:sz w:val="26"/>
                <w:szCs w:val="26"/>
              </w:rPr>
              <w:t>230-235mm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57BD090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0A11472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E8A063C" w14:textId="77777777" w:rsidTr="000B2503">
        <w:trPr>
          <w:trHeight w:val="20"/>
        </w:trPr>
        <w:tc>
          <w:tcPr>
            <w:tcW w:w="708" w:type="dxa"/>
            <w:shd w:val="clear" w:color="auto" w:fill="auto"/>
            <w:vAlign w:val="center"/>
          </w:tcPr>
          <w:p w14:paraId="404C66C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11</w:t>
            </w:r>
          </w:p>
        </w:tc>
        <w:tc>
          <w:tcPr>
            <w:tcW w:w="6375" w:type="dxa"/>
            <w:shd w:val="clear" w:color="auto" w:fill="auto"/>
            <w:vAlign w:val="center"/>
          </w:tcPr>
          <w:p w14:paraId="4E0F1464" w14:textId="77777777" w:rsidR="000B2503" w:rsidRDefault="000B2503" w:rsidP="000B2503">
            <w:pPr>
              <w:spacing w:after="0" w:line="240" w:lineRule="auto"/>
              <w:jc w:val="both"/>
              <w:rPr>
                <w:sz w:val="26"/>
                <w:szCs w:val="26"/>
              </w:rPr>
            </w:pPr>
            <w:r w:rsidRPr="00442158">
              <w:rPr>
                <w:sz w:val="26"/>
                <w:szCs w:val="26"/>
              </w:rPr>
              <w:t xml:space="preserve">Kéo phẫu tích Metzenbaum, thẳng, mũi tù/tù, dài </w:t>
            </w:r>
            <w:r>
              <w:rPr>
                <w:sz w:val="26"/>
                <w:szCs w:val="26"/>
              </w:rPr>
              <w:t>180-185mm</w:t>
            </w:r>
            <w:r w:rsidRPr="00442158">
              <w:rPr>
                <w:sz w:val="26"/>
                <w:szCs w:val="26"/>
              </w:rPr>
              <w:t xml:space="preserve">, làm bằng </w:t>
            </w:r>
            <w:r>
              <w:rPr>
                <w:sz w:val="26"/>
                <w:szCs w:val="26"/>
              </w:rPr>
              <w:t>chất liệu thép</w:t>
            </w:r>
            <w:r w:rsidRPr="00442158">
              <w:rPr>
                <w:sz w:val="26"/>
                <w:szCs w:val="26"/>
              </w:rPr>
              <w:t xml:space="preserve"> X50CrMoV15 hoặc tương đương</w:t>
            </w:r>
          </w:p>
          <w:p w14:paraId="338E1A18" w14:textId="77777777" w:rsidR="000B2503" w:rsidRPr="00442158" w:rsidRDefault="000B2503" w:rsidP="000B2503">
            <w:pPr>
              <w:spacing w:after="0" w:line="240" w:lineRule="auto"/>
              <w:jc w:val="both"/>
              <w:rPr>
                <w:rFonts w:eastAsia="Times New Roman"/>
                <w:sz w:val="26"/>
                <w:szCs w:val="26"/>
                <w:lang w:eastAsia="en-ID"/>
              </w:rPr>
            </w:pPr>
          </w:p>
        </w:tc>
        <w:tc>
          <w:tcPr>
            <w:tcW w:w="992" w:type="dxa"/>
            <w:shd w:val="clear" w:color="auto" w:fill="auto"/>
            <w:vAlign w:val="center"/>
          </w:tcPr>
          <w:p w14:paraId="6D8BD56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28876DB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CAC3C12" w14:textId="77777777" w:rsidTr="000B2503">
        <w:trPr>
          <w:trHeight w:val="20"/>
        </w:trPr>
        <w:tc>
          <w:tcPr>
            <w:tcW w:w="708" w:type="dxa"/>
            <w:shd w:val="clear" w:color="auto" w:fill="auto"/>
            <w:vAlign w:val="center"/>
          </w:tcPr>
          <w:p w14:paraId="401E216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lastRenderedPageBreak/>
              <w:t>12</w:t>
            </w:r>
          </w:p>
        </w:tc>
        <w:tc>
          <w:tcPr>
            <w:tcW w:w="6375" w:type="dxa"/>
            <w:shd w:val="clear" w:color="auto" w:fill="auto"/>
          </w:tcPr>
          <w:p w14:paraId="5EF5800E" w14:textId="77777777" w:rsidR="000B2503" w:rsidRPr="00442158" w:rsidRDefault="000B2503" w:rsidP="000B2503">
            <w:pPr>
              <w:spacing w:after="0" w:line="240" w:lineRule="auto"/>
              <w:jc w:val="both"/>
              <w:rPr>
                <w:rFonts w:eastAsia="Times New Roman"/>
                <w:sz w:val="26"/>
                <w:szCs w:val="26"/>
                <w:lang w:eastAsia="en-ID"/>
              </w:rPr>
            </w:pPr>
            <w:r w:rsidRPr="00FC4415">
              <w:rPr>
                <w:sz w:val="26"/>
                <w:szCs w:val="26"/>
              </w:rPr>
              <w:t>Kẹp động mạch Crile, mảnh, cong, dài 140-145mm, làm bằng chất liệu thép X20Cr13 hoặc tương đương</w:t>
            </w:r>
          </w:p>
        </w:tc>
        <w:tc>
          <w:tcPr>
            <w:tcW w:w="992" w:type="dxa"/>
            <w:shd w:val="clear" w:color="auto" w:fill="auto"/>
            <w:vAlign w:val="center"/>
          </w:tcPr>
          <w:p w14:paraId="0B3E860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6</w:t>
            </w:r>
          </w:p>
        </w:tc>
        <w:tc>
          <w:tcPr>
            <w:tcW w:w="1134" w:type="dxa"/>
            <w:shd w:val="clear" w:color="auto" w:fill="auto"/>
            <w:vAlign w:val="center"/>
          </w:tcPr>
          <w:p w14:paraId="78A8BEC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D36B755" w14:textId="77777777" w:rsidTr="000B2503">
        <w:trPr>
          <w:trHeight w:val="20"/>
        </w:trPr>
        <w:tc>
          <w:tcPr>
            <w:tcW w:w="708" w:type="dxa"/>
            <w:shd w:val="clear" w:color="auto" w:fill="auto"/>
            <w:vAlign w:val="center"/>
          </w:tcPr>
          <w:p w14:paraId="768985E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13</w:t>
            </w:r>
          </w:p>
        </w:tc>
        <w:tc>
          <w:tcPr>
            <w:tcW w:w="6375" w:type="dxa"/>
            <w:shd w:val="clear" w:color="auto" w:fill="auto"/>
            <w:vAlign w:val="center"/>
          </w:tcPr>
          <w:p w14:paraId="14E4045C"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động mạch Rochester-Pean, cong, dài </w:t>
            </w:r>
            <w:r>
              <w:rPr>
                <w:sz w:val="26"/>
                <w:szCs w:val="26"/>
              </w:rPr>
              <w:t>185-190mm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0A87EB8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1134" w:type="dxa"/>
            <w:shd w:val="clear" w:color="auto" w:fill="auto"/>
            <w:vAlign w:val="center"/>
          </w:tcPr>
          <w:p w14:paraId="1B62828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70547CF" w14:textId="77777777" w:rsidTr="000B2503">
        <w:trPr>
          <w:trHeight w:val="20"/>
        </w:trPr>
        <w:tc>
          <w:tcPr>
            <w:tcW w:w="708" w:type="dxa"/>
            <w:shd w:val="clear" w:color="auto" w:fill="auto"/>
            <w:vAlign w:val="center"/>
          </w:tcPr>
          <w:p w14:paraId="2724117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14</w:t>
            </w:r>
          </w:p>
        </w:tc>
        <w:tc>
          <w:tcPr>
            <w:tcW w:w="6375" w:type="dxa"/>
            <w:shd w:val="clear" w:color="auto" w:fill="auto"/>
            <w:vAlign w:val="center"/>
          </w:tcPr>
          <w:p w14:paraId="2DBFF1E8"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mạch máu Spencer-Wells, cong, đầu tù, dài </w:t>
            </w:r>
            <w:r>
              <w:rPr>
                <w:sz w:val="26"/>
                <w:szCs w:val="26"/>
              </w:rPr>
              <w:t>170-175mm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37B010A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1134" w:type="dxa"/>
            <w:shd w:val="clear" w:color="auto" w:fill="auto"/>
            <w:vAlign w:val="center"/>
          </w:tcPr>
          <w:p w14:paraId="787C639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04E123E" w14:textId="77777777" w:rsidTr="000B2503">
        <w:trPr>
          <w:trHeight w:val="20"/>
        </w:trPr>
        <w:tc>
          <w:tcPr>
            <w:tcW w:w="708" w:type="dxa"/>
            <w:shd w:val="clear" w:color="auto" w:fill="auto"/>
            <w:vAlign w:val="center"/>
          </w:tcPr>
          <w:p w14:paraId="00A0B3A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15</w:t>
            </w:r>
          </w:p>
        </w:tc>
        <w:tc>
          <w:tcPr>
            <w:tcW w:w="6375" w:type="dxa"/>
            <w:shd w:val="clear" w:color="auto" w:fill="auto"/>
            <w:vAlign w:val="center"/>
          </w:tcPr>
          <w:p w14:paraId="301802C1"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phẫu tích Hastled-Mosquito, thẳng, mảnh, dài </w:t>
            </w:r>
            <w:r>
              <w:rPr>
                <w:sz w:val="26"/>
                <w:szCs w:val="26"/>
              </w:rPr>
              <w:t>125-130mm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242E62B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1134" w:type="dxa"/>
            <w:shd w:val="clear" w:color="auto" w:fill="auto"/>
            <w:vAlign w:val="center"/>
          </w:tcPr>
          <w:p w14:paraId="228E834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AA69804" w14:textId="77777777" w:rsidTr="000B2503">
        <w:trPr>
          <w:trHeight w:val="20"/>
        </w:trPr>
        <w:tc>
          <w:tcPr>
            <w:tcW w:w="708" w:type="dxa"/>
            <w:shd w:val="clear" w:color="auto" w:fill="auto"/>
            <w:vAlign w:val="center"/>
          </w:tcPr>
          <w:p w14:paraId="5E1EAA8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16</w:t>
            </w:r>
          </w:p>
        </w:tc>
        <w:tc>
          <w:tcPr>
            <w:tcW w:w="6375" w:type="dxa"/>
            <w:shd w:val="clear" w:color="auto" w:fill="auto"/>
            <w:vAlign w:val="center"/>
          </w:tcPr>
          <w:p w14:paraId="597FEE14"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phẫu tích Hastled-Mosquito, cong, mảnh, dài </w:t>
            </w:r>
            <w:r>
              <w:rPr>
                <w:sz w:val="26"/>
                <w:szCs w:val="26"/>
              </w:rPr>
              <w:t>125-130mm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1BDD5F9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8</w:t>
            </w:r>
          </w:p>
        </w:tc>
        <w:tc>
          <w:tcPr>
            <w:tcW w:w="1134" w:type="dxa"/>
            <w:shd w:val="clear" w:color="auto" w:fill="auto"/>
            <w:vAlign w:val="center"/>
          </w:tcPr>
          <w:p w14:paraId="16A8F40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0799AB4" w14:textId="77777777" w:rsidTr="000B2503">
        <w:trPr>
          <w:trHeight w:val="20"/>
        </w:trPr>
        <w:tc>
          <w:tcPr>
            <w:tcW w:w="708" w:type="dxa"/>
            <w:shd w:val="clear" w:color="auto" w:fill="auto"/>
            <w:vAlign w:val="center"/>
          </w:tcPr>
          <w:p w14:paraId="1422CBB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17</w:t>
            </w:r>
          </w:p>
        </w:tc>
        <w:tc>
          <w:tcPr>
            <w:tcW w:w="6375" w:type="dxa"/>
            <w:shd w:val="clear" w:color="auto" w:fill="auto"/>
            <w:vAlign w:val="center"/>
          </w:tcPr>
          <w:p w14:paraId="15EED5EC"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mạch máu Heiss, mảnh, cong, đầu tù, dài </w:t>
            </w:r>
            <w:r>
              <w:rPr>
                <w:sz w:val="26"/>
                <w:szCs w:val="26"/>
              </w:rPr>
              <w:t>200-205mm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0691846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1791D3D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6FE5A26" w14:textId="77777777" w:rsidTr="000B2503">
        <w:trPr>
          <w:trHeight w:val="20"/>
        </w:trPr>
        <w:tc>
          <w:tcPr>
            <w:tcW w:w="708" w:type="dxa"/>
            <w:shd w:val="clear" w:color="auto" w:fill="auto"/>
            <w:vAlign w:val="center"/>
          </w:tcPr>
          <w:p w14:paraId="6430C7E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18</w:t>
            </w:r>
          </w:p>
        </w:tc>
        <w:tc>
          <w:tcPr>
            <w:tcW w:w="6375" w:type="dxa"/>
            <w:shd w:val="clear" w:color="auto" w:fill="auto"/>
            <w:vAlign w:val="center"/>
          </w:tcPr>
          <w:p w14:paraId="3E72B573"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ruột Allis-Thoms, loại yếu, thẳng, ngàm có răng (6x7), dài </w:t>
            </w:r>
            <w:r>
              <w:rPr>
                <w:sz w:val="26"/>
                <w:szCs w:val="26"/>
              </w:rPr>
              <w:t>200-205mm</w:t>
            </w:r>
          </w:p>
        </w:tc>
        <w:tc>
          <w:tcPr>
            <w:tcW w:w="992" w:type="dxa"/>
            <w:shd w:val="clear" w:color="auto" w:fill="auto"/>
            <w:vAlign w:val="center"/>
          </w:tcPr>
          <w:p w14:paraId="51A7DB4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2F93750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2BB6B9A" w14:textId="77777777" w:rsidTr="000B2503">
        <w:trPr>
          <w:trHeight w:val="20"/>
        </w:trPr>
        <w:tc>
          <w:tcPr>
            <w:tcW w:w="708" w:type="dxa"/>
            <w:shd w:val="clear" w:color="auto" w:fill="auto"/>
            <w:vAlign w:val="center"/>
          </w:tcPr>
          <w:p w14:paraId="26D5494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19</w:t>
            </w:r>
          </w:p>
        </w:tc>
        <w:tc>
          <w:tcPr>
            <w:tcW w:w="6375" w:type="dxa"/>
            <w:shd w:val="clear" w:color="auto" w:fill="auto"/>
            <w:vAlign w:val="center"/>
          </w:tcPr>
          <w:p w14:paraId="5F684091"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ruột Duval-Collin, thẳng, ngàm có răng, dài </w:t>
            </w:r>
            <w:r>
              <w:rPr>
                <w:sz w:val="26"/>
                <w:szCs w:val="26"/>
              </w:rPr>
              <w:t>200-205mm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3D81E17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3AB3E74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5C333EF" w14:textId="77777777" w:rsidTr="000B2503">
        <w:trPr>
          <w:trHeight w:val="451"/>
        </w:trPr>
        <w:tc>
          <w:tcPr>
            <w:tcW w:w="708" w:type="dxa"/>
            <w:shd w:val="clear" w:color="auto" w:fill="auto"/>
            <w:vAlign w:val="center"/>
          </w:tcPr>
          <w:p w14:paraId="0B1BB54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20</w:t>
            </w:r>
          </w:p>
        </w:tc>
        <w:tc>
          <w:tcPr>
            <w:tcW w:w="6375" w:type="dxa"/>
            <w:shd w:val="clear" w:color="auto" w:fill="auto"/>
            <w:vAlign w:val="center"/>
          </w:tcPr>
          <w:p w14:paraId="4105754D"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phẫu tích mô Allis, ngàm có răng 5x6, dài </w:t>
            </w:r>
            <w:r>
              <w:rPr>
                <w:sz w:val="26"/>
                <w:szCs w:val="26"/>
              </w:rPr>
              <w:t>190-195mm</w:t>
            </w:r>
          </w:p>
        </w:tc>
        <w:tc>
          <w:tcPr>
            <w:tcW w:w="992" w:type="dxa"/>
            <w:shd w:val="clear" w:color="auto" w:fill="auto"/>
            <w:vAlign w:val="center"/>
          </w:tcPr>
          <w:p w14:paraId="0971DA0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6FC5E3D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BB694C8" w14:textId="77777777" w:rsidTr="000B2503">
        <w:trPr>
          <w:trHeight w:val="20"/>
        </w:trPr>
        <w:tc>
          <w:tcPr>
            <w:tcW w:w="708" w:type="dxa"/>
            <w:shd w:val="clear" w:color="auto" w:fill="auto"/>
            <w:vAlign w:val="center"/>
          </w:tcPr>
          <w:p w14:paraId="7CAC168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21</w:t>
            </w:r>
          </w:p>
        </w:tc>
        <w:tc>
          <w:tcPr>
            <w:tcW w:w="6375" w:type="dxa"/>
            <w:shd w:val="clear" w:color="auto" w:fill="auto"/>
            <w:vAlign w:val="center"/>
          </w:tcPr>
          <w:p w14:paraId="70E9873E"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ruột không chấn thương Kocher, thẳng, lưỡi rất mềm và đàn hồi, ngàm có răng De Bakey, dài </w:t>
            </w:r>
            <w:r>
              <w:rPr>
                <w:sz w:val="26"/>
                <w:szCs w:val="26"/>
              </w:rPr>
              <w:t>220-225mm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49F650E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098B9A9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DC6009C" w14:textId="77777777" w:rsidTr="000B2503">
        <w:trPr>
          <w:trHeight w:val="20"/>
        </w:trPr>
        <w:tc>
          <w:tcPr>
            <w:tcW w:w="708" w:type="dxa"/>
            <w:shd w:val="clear" w:color="auto" w:fill="auto"/>
            <w:vAlign w:val="center"/>
          </w:tcPr>
          <w:p w14:paraId="3676952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22</w:t>
            </w:r>
          </w:p>
        </w:tc>
        <w:tc>
          <w:tcPr>
            <w:tcW w:w="6375" w:type="dxa"/>
            <w:shd w:val="clear" w:color="auto" w:fill="auto"/>
            <w:vAlign w:val="center"/>
          </w:tcPr>
          <w:p w14:paraId="7E449A22"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ruột không chấn thương Kocher, cong, lưỡi rất mềm và đàn hồi, ngàm có răng De Bakey, dài </w:t>
            </w:r>
            <w:r>
              <w:rPr>
                <w:sz w:val="26"/>
                <w:szCs w:val="26"/>
              </w:rPr>
              <w:t>220-225mm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28DA078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4F60C08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2B69849" w14:textId="77777777" w:rsidTr="000B2503">
        <w:trPr>
          <w:trHeight w:val="455"/>
        </w:trPr>
        <w:tc>
          <w:tcPr>
            <w:tcW w:w="708" w:type="dxa"/>
            <w:shd w:val="clear" w:color="auto" w:fill="auto"/>
            <w:vAlign w:val="center"/>
          </w:tcPr>
          <w:p w14:paraId="4012422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23</w:t>
            </w:r>
          </w:p>
        </w:tc>
        <w:tc>
          <w:tcPr>
            <w:tcW w:w="6375" w:type="dxa"/>
            <w:shd w:val="clear" w:color="auto" w:fill="auto"/>
            <w:vAlign w:val="center"/>
          </w:tcPr>
          <w:p w14:paraId="1780B813"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ruột Payr, cong về bên, dài </w:t>
            </w:r>
            <w:r>
              <w:rPr>
                <w:sz w:val="26"/>
                <w:szCs w:val="26"/>
              </w:rPr>
              <w:t>200-205mm</w:t>
            </w:r>
          </w:p>
        </w:tc>
        <w:tc>
          <w:tcPr>
            <w:tcW w:w="992" w:type="dxa"/>
            <w:shd w:val="clear" w:color="auto" w:fill="auto"/>
            <w:vAlign w:val="center"/>
          </w:tcPr>
          <w:p w14:paraId="4022659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029FACD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5482929" w14:textId="77777777" w:rsidTr="000B2503">
        <w:trPr>
          <w:trHeight w:val="20"/>
        </w:trPr>
        <w:tc>
          <w:tcPr>
            <w:tcW w:w="708" w:type="dxa"/>
            <w:shd w:val="clear" w:color="auto" w:fill="auto"/>
            <w:vAlign w:val="center"/>
          </w:tcPr>
          <w:p w14:paraId="71FCFCB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24</w:t>
            </w:r>
          </w:p>
        </w:tc>
        <w:tc>
          <w:tcPr>
            <w:tcW w:w="6375" w:type="dxa"/>
            <w:shd w:val="clear" w:color="auto" w:fill="auto"/>
            <w:vAlign w:val="center"/>
          </w:tcPr>
          <w:p w14:paraId="1178D5CD"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Kẹ</w:t>
            </w:r>
            <w:r>
              <w:rPr>
                <w:sz w:val="26"/>
                <w:szCs w:val="26"/>
              </w:rPr>
              <w:t xml:space="preserve">p mang kim Hegar-Mayo </w:t>
            </w:r>
            <w:r w:rsidRPr="00442158">
              <w:rPr>
                <w:sz w:val="26"/>
                <w:szCs w:val="26"/>
              </w:rPr>
              <w:t xml:space="preserve">TC, thẳng, bước răng 0,50mm, dùng cho chỉ tới 3/0, dài </w:t>
            </w:r>
            <w:r w:rsidRPr="002C06C0">
              <w:rPr>
                <w:sz w:val="26"/>
                <w:szCs w:val="26"/>
              </w:rPr>
              <w:t>150-155mm</w:t>
            </w:r>
          </w:p>
        </w:tc>
        <w:tc>
          <w:tcPr>
            <w:tcW w:w="992" w:type="dxa"/>
            <w:shd w:val="clear" w:color="auto" w:fill="auto"/>
            <w:vAlign w:val="center"/>
          </w:tcPr>
          <w:p w14:paraId="63AEC5C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42E5645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56B8B9D" w14:textId="77777777" w:rsidTr="000B2503">
        <w:trPr>
          <w:trHeight w:val="20"/>
        </w:trPr>
        <w:tc>
          <w:tcPr>
            <w:tcW w:w="708" w:type="dxa"/>
            <w:shd w:val="clear" w:color="auto" w:fill="auto"/>
            <w:vAlign w:val="center"/>
          </w:tcPr>
          <w:p w14:paraId="6C6000E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25</w:t>
            </w:r>
          </w:p>
        </w:tc>
        <w:tc>
          <w:tcPr>
            <w:tcW w:w="6375" w:type="dxa"/>
            <w:shd w:val="clear" w:color="auto" w:fill="auto"/>
            <w:vAlign w:val="center"/>
          </w:tcPr>
          <w:p w14:paraId="3A0EA2A9"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Kẹ</w:t>
            </w:r>
            <w:r>
              <w:rPr>
                <w:sz w:val="26"/>
                <w:szCs w:val="26"/>
              </w:rPr>
              <w:t xml:space="preserve">p mang kim Hegar-Mayo </w:t>
            </w:r>
            <w:r w:rsidRPr="00442158">
              <w:rPr>
                <w:sz w:val="26"/>
                <w:szCs w:val="26"/>
              </w:rPr>
              <w:t xml:space="preserve">TC, thẳng, bước răng 0,50mm, dùng cho chỉ tới 3/0, dài </w:t>
            </w:r>
            <w:r w:rsidRPr="002C06C0">
              <w:rPr>
                <w:sz w:val="26"/>
                <w:szCs w:val="26"/>
              </w:rPr>
              <w:t>185-190mm</w:t>
            </w:r>
          </w:p>
        </w:tc>
        <w:tc>
          <w:tcPr>
            <w:tcW w:w="992" w:type="dxa"/>
            <w:shd w:val="clear" w:color="auto" w:fill="auto"/>
            <w:vAlign w:val="center"/>
          </w:tcPr>
          <w:p w14:paraId="5E830F0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64E44D0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2498955" w14:textId="77777777" w:rsidTr="000B2503">
        <w:trPr>
          <w:trHeight w:val="20"/>
        </w:trPr>
        <w:tc>
          <w:tcPr>
            <w:tcW w:w="708" w:type="dxa"/>
            <w:shd w:val="clear" w:color="auto" w:fill="auto"/>
            <w:vAlign w:val="center"/>
          </w:tcPr>
          <w:p w14:paraId="29D7D4D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26</w:t>
            </w:r>
          </w:p>
        </w:tc>
        <w:tc>
          <w:tcPr>
            <w:tcW w:w="6375" w:type="dxa"/>
            <w:shd w:val="clear" w:color="auto" w:fill="auto"/>
            <w:vAlign w:val="center"/>
          </w:tcPr>
          <w:p w14:paraId="580DD90E"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Kẹ</w:t>
            </w:r>
            <w:r>
              <w:rPr>
                <w:sz w:val="26"/>
                <w:szCs w:val="26"/>
              </w:rPr>
              <w:t xml:space="preserve">p mang kim Hegar-Mayo </w:t>
            </w:r>
            <w:r w:rsidRPr="00442158">
              <w:rPr>
                <w:sz w:val="26"/>
                <w:szCs w:val="26"/>
              </w:rPr>
              <w:t xml:space="preserve">TC, thẳng, bước răng 0,50mm, dùng cho chỉ tới 3/0, dài </w:t>
            </w:r>
            <w:r>
              <w:rPr>
                <w:sz w:val="26"/>
                <w:szCs w:val="26"/>
              </w:rPr>
              <w:t>205-210mm</w:t>
            </w:r>
          </w:p>
        </w:tc>
        <w:tc>
          <w:tcPr>
            <w:tcW w:w="992" w:type="dxa"/>
            <w:shd w:val="clear" w:color="auto" w:fill="auto"/>
            <w:vAlign w:val="center"/>
          </w:tcPr>
          <w:p w14:paraId="264CE5D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6F198D2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8DD3B2B" w14:textId="77777777" w:rsidTr="000B2503">
        <w:trPr>
          <w:trHeight w:val="20"/>
        </w:trPr>
        <w:tc>
          <w:tcPr>
            <w:tcW w:w="708" w:type="dxa"/>
            <w:shd w:val="clear" w:color="auto" w:fill="auto"/>
            <w:vAlign w:val="center"/>
          </w:tcPr>
          <w:p w14:paraId="1A264C2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27</w:t>
            </w:r>
          </w:p>
        </w:tc>
        <w:tc>
          <w:tcPr>
            <w:tcW w:w="6375" w:type="dxa"/>
            <w:shd w:val="clear" w:color="auto" w:fill="auto"/>
            <w:vAlign w:val="center"/>
          </w:tcPr>
          <w:p w14:paraId="4A438E6A"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Kẹ</w:t>
            </w:r>
            <w:r>
              <w:rPr>
                <w:sz w:val="26"/>
                <w:szCs w:val="26"/>
              </w:rPr>
              <w:t xml:space="preserve">p mang kim Masson </w:t>
            </w:r>
            <w:r w:rsidRPr="00442158">
              <w:rPr>
                <w:sz w:val="26"/>
                <w:szCs w:val="26"/>
              </w:rPr>
              <w:t xml:space="preserve">TC, thẳng, bước răng 0,50mm, dùng cho chỉ tới 3/0, dài </w:t>
            </w:r>
            <w:r>
              <w:rPr>
                <w:sz w:val="26"/>
                <w:szCs w:val="26"/>
              </w:rPr>
              <w:t>265-270mm</w:t>
            </w:r>
          </w:p>
        </w:tc>
        <w:tc>
          <w:tcPr>
            <w:tcW w:w="992" w:type="dxa"/>
            <w:shd w:val="clear" w:color="auto" w:fill="auto"/>
            <w:vAlign w:val="center"/>
          </w:tcPr>
          <w:p w14:paraId="1CBB5F1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5B3B9C0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7E6A487" w14:textId="77777777" w:rsidTr="000B2503">
        <w:trPr>
          <w:trHeight w:val="20"/>
        </w:trPr>
        <w:tc>
          <w:tcPr>
            <w:tcW w:w="708" w:type="dxa"/>
            <w:shd w:val="clear" w:color="auto" w:fill="auto"/>
            <w:vAlign w:val="center"/>
          </w:tcPr>
          <w:p w14:paraId="7A33A1C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28</w:t>
            </w:r>
          </w:p>
        </w:tc>
        <w:tc>
          <w:tcPr>
            <w:tcW w:w="6375" w:type="dxa"/>
            <w:shd w:val="clear" w:color="auto" w:fill="auto"/>
            <w:vAlign w:val="center"/>
          </w:tcPr>
          <w:p w14:paraId="29D35D17"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ruột Denis-Browne, thẳng, dài </w:t>
            </w:r>
            <w:r>
              <w:rPr>
                <w:sz w:val="26"/>
                <w:szCs w:val="26"/>
              </w:rPr>
              <w:t>190-195mm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2CA6FB9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1D0DDD1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73E54CE" w14:textId="77777777" w:rsidTr="000B2503">
        <w:trPr>
          <w:trHeight w:val="20"/>
        </w:trPr>
        <w:tc>
          <w:tcPr>
            <w:tcW w:w="708" w:type="dxa"/>
            <w:shd w:val="clear" w:color="auto" w:fill="auto"/>
            <w:vAlign w:val="center"/>
          </w:tcPr>
          <w:p w14:paraId="2642903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29</w:t>
            </w:r>
          </w:p>
        </w:tc>
        <w:tc>
          <w:tcPr>
            <w:tcW w:w="6375" w:type="dxa"/>
            <w:shd w:val="clear" w:color="auto" w:fill="auto"/>
            <w:vAlign w:val="center"/>
          </w:tcPr>
          <w:p w14:paraId="62A40252"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Kẹp gắ</w:t>
            </w:r>
            <w:r>
              <w:rPr>
                <w:sz w:val="26"/>
                <w:szCs w:val="26"/>
              </w:rPr>
              <w:t>p Babcock</w:t>
            </w:r>
            <w:r w:rsidRPr="00442158">
              <w:rPr>
                <w:sz w:val="26"/>
                <w:szCs w:val="26"/>
              </w:rPr>
              <w:t xml:space="preserve">, thẳng, ngàm có răng De Bakey, dài </w:t>
            </w:r>
            <w:r>
              <w:rPr>
                <w:sz w:val="26"/>
                <w:szCs w:val="26"/>
              </w:rPr>
              <w:t>215-220mm</w:t>
            </w:r>
            <w:r w:rsidRPr="00442158">
              <w:rPr>
                <w:sz w:val="26"/>
                <w:szCs w:val="26"/>
              </w:rPr>
              <w:t>, ngàm rộng 10mm</w:t>
            </w:r>
          </w:p>
        </w:tc>
        <w:tc>
          <w:tcPr>
            <w:tcW w:w="992" w:type="dxa"/>
            <w:shd w:val="clear" w:color="auto" w:fill="auto"/>
            <w:vAlign w:val="center"/>
          </w:tcPr>
          <w:p w14:paraId="48F9EA4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369E054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8AD329F" w14:textId="77777777" w:rsidTr="000B2503">
        <w:trPr>
          <w:trHeight w:val="20"/>
        </w:trPr>
        <w:tc>
          <w:tcPr>
            <w:tcW w:w="708" w:type="dxa"/>
            <w:shd w:val="clear" w:color="auto" w:fill="auto"/>
            <w:vAlign w:val="center"/>
          </w:tcPr>
          <w:p w14:paraId="5D484A0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30</w:t>
            </w:r>
          </w:p>
        </w:tc>
        <w:tc>
          <w:tcPr>
            <w:tcW w:w="6375" w:type="dxa"/>
            <w:shd w:val="clear" w:color="auto" w:fill="auto"/>
            <w:vAlign w:val="center"/>
          </w:tcPr>
          <w:p w14:paraId="394C3380"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Kẹp gắ</w:t>
            </w:r>
            <w:r>
              <w:rPr>
                <w:sz w:val="26"/>
                <w:szCs w:val="26"/>
              </w:rPr>
              <w:t>p Babcock</w:t>
            </w:r>
            <w:r w:rsidRPr="00442158">
              <w:rPr>
                <w:sz w:val="26"/>
                <w:szCs w:val="26"/>
              </w:rPr>
              <w:t xml:space="preserve">, thẳng, ngàm có răng De Bakey, dài </w:t>
            </w:r>
            <w:r>
              <w:rPr>
                <w:sz w:val="26"/>
                <w:szCs w:val="26"/>
              </w:rPr>
              <w:t>160-165mm</w:t>
            </w:r>
            <w:r w:rsidRPr="00442158">
              <w:rPr>
                <w:sz w:val="26"/>
                <w:szCs w:val="26"/>
              </w:rPr>
              <w:t>, ngàm rộng 10mm</w:t>
            </w:r>
          </w:p>
        </w:tc>
        <w:tc>
          <w:tcPr>
            <w:tcW w:w="992" w:type="dxa"/>
            <w:shd w:val="clear" w:color="auto" w:fill="auto"/>
            <w:vAlign w:val="center"/>
          </w:tcPr>
          <w:p w14:paraId="3B608A3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01A4571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0D8E596" w14:textId="77777777" w:rsidTr="000B2503">
        <w:trPr>
          <w:trHeight w:val="20"/>
        </w:trPr>
        <w:tc>
          <w:tcPr>
            <w:tcW w:w="708" w:type="dxa"/>
            <w:shd w:val="clear" w:color="auto" w:fill="auto"/>
            <w:vAlign w:val="center"/>
          </w:tcPr>
          <w:p w14:paraId="477BB28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31</w:t>
            </w:r>
          </w:p>
        </w:tc>
        <w:tc>
          <w:tcPr>
            <w:tcW w:w="6375" w:type="dxa"/>
            <w:shd w:val="clear" w:color="auto" w:fill="auto"/>
            <w:vAlign w:val="center"/>
          </w:tcPr>
          <w:p w14:paraId="6F7C2C22"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bông băng Lister, thẳng, khớp hộp, không có khóa cài, dài </w:t>
            </w:r>
            <w:r>
              <w:rPr>
                <w:sz w:val="26"/>
                <w:szCs w:val="26"/>
              </w:rPr>
              <w:t>160-165mm</w:t>
            </w:r>
          </w:p>
        </w:tc>
        <w:tc>
          <w:tcPr>
            <w:tcW w:w="992" w:type="dxa"/>
            <w:shd w:val="clear" w:color="auto" w:fill="auto"/>
            <w:vAlign w:val="center"/>
          </w:tcPr>
          <w:p w14:paraId="09B6031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26A19B8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01FAC28" w14:textId="77777777" w:rsidTr="000B2503">
        <w:trPr>
          <w:trHeight w:val="20"/>
        </w:trPr>
        <w:tc>
          <w:tcPr>
            <w:tcW w:w="708" w:type="dxa"/>
            <w:shd w:val="clear" w:color="auto" w:fill="auto"/>
            <w:vAlign w:val="center"/>
          </w:tcPr>
          <w:p w14:paraId="3BEC66E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32</w:t>
            </w:r>
          </w:p>
        </w:tc>
        <w:tc>
          <w:tcPr>
            <w:tcW w:w="6375" w:type="dxa"/>
            <w:shd w:val="clear" w:color="auto" w:fill="auto"/>
            <w:vAlign w:val="center"/>
          </w:tcPr>
          <w:p w14:paraId="7734D40E"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ống mật Lahey (Sweet), cong, dài </w:t>
            </w:r>
            <w:r>
              <w:rPr>
                <w:sz w:val="26"/>
                <w:szCs w:val="26"/>
              </w:rPr>
              <w:t>200-205mm</w:t>
            </w:r>
          </w:p>
        </w:tc>
        <w:tc>
          <w:tcPr>
            <w:tcW w:w="992" w:type="dxa"/>
            <w:shd w:val="clear" w:color="auto" w:fill="auto"/>
            <w:vAlign w:val="center"/>
          </w:tcPr>
          <w:p w14:paraId="40B80E0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6FFE0C0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5BC7810" w14:textId="77777777" w:rsidTr="000B2503">
        <w:trPr>
          <w:trHeight w:val="20"/>
        </w:trPr>
        <w:tc>
          <w:tcPr>
            <w:tcW w:w="708" w:type="dxa"/>
            <w:shd w:val="clear" w:color="auto" w:fill="auto"/>
            <w:vAlign w:val="center"/>
          </w:tcPr>
          <w:p w14:paraId="5A1C1EB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lastRenderedPageBreak/>
              <w:t>33</w:t>
            </w:r>
          </w:p>
        </w:tc>
        <w:tc>
          <w:tcPr>
            <w:tcW w:w="6375" w:type="dxa"/>
            <w:shd w:val="clear" w:color="auto" w:fill="auto"/>
            <w:vAlign w:val="center"/>
          </w:tcPr>
          <w:p w14:paraId="03D36EC9" w14:textId="77777777" w:rsidR="000B2503" w:rsidRPr="00442158" w:rsidRDefault="000B2503" w:rsidP="000B2503">
            <w:pPr>
              <w:spacing w:after="0" w:line="240" w:lineRule="auto"/>
              <w:jc w:val="both"/>
              <w:rPr>
                <w:rFonts w:eastAsia="Times New Roman"/>
                <w:sz w:val="26"/>
                <w:szCs w:val="26"/>
                <w:lang w:eastAsia="en-ID"/>
              </w:rPr>
            </w:pPr>
            <w:r>
              <w:rPr>
                <w:sz w:val="26"/>
                <w:szCs w:val="26"/>
              </w:rPr>
              <w:t>B</w:t>
            </w:r>
            <w:r w:rsidRPr="00442158">
              <w:rPr>
                <w:sz w:val="26"/>
                <w:szCs w:val="26"/>
              </w:rPr>
              <w:t xml:space="preserve">anh vết thương 2 chiếc Parker, hai đầu, dài </w:t>
            </w:r>
            <w:r>
              <w:rPr>
                <w:sz w:val="26"/>
                <w:szCs w:val="26"/>
              </w:rPr>
              <w:t>180-185mm</w:t>
            </w:r>
            <w:r w:rsidRPr="00442158">
              <w:rPr>
                <w:sz w:val="26"/>
                <w:szCs w:val="26"/>
              </w:rPr>
              <w:t xml:space="preserve">, kích thước hai đầu 36 x 44 mm, 30 x 24 mm, 36 x 44 mm, 30 x 24 mm,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614DD32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01A9AF7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 xml:space="preserve"> Bộ</w:t>
            </w:r>
          </w:p>
        </w:tc>
      </w:tr>
      <w:tr w:rsidR="000B2503" w:rsidRPr="00442158" w14:paraId="07FEAAEE" w14:textId="77777777" w:rsidTr="000B2503">
        <w:trPr>
          <w:trHeight w:val="20"/>
        </w:trPr>
        <w:tc>
          <w:tcPr>
            <w:tcW w:w="708" w:type="dxa"/>
            <w:shd w:val="clear" w:color="auto" w:fill="auto"/>
            <w:vAlign w:val="center"/>
          </w:tcPr>
          <w:p w14:paraId="0A56DAE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34</w:t>
            </w:r>
          </w:p>
        </w:tc>
        <w:tc>
          <w:tcPr>
            <w:tcW w:w="6375" w:type="dxa"/>
            <w:shd w:val="clear" w:color="auto" w:fill="auto"/>
            <w:vAlign w:val="center"/>
          </w:tcPr>
          <w:p w14:paraId="4117993E"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Que thăm có lỗ luồn chỉ, thẳng, dài </w:t>
            </w:r>
            <w:r>
              <w:rPr>
                <w:sz w:val="26"/>
                <w:szCs w:val="26"/>
              </w:rPr>
              <w:t>145-150mm</w:t>
            </w:r>
            <w:r w:rsidRPr="00442158">
              <w:rPr>
                <w:sz w:val="26"/>
                <w:szCs w:val="26"/>
              </w:rPr>
              <w:t>, đường kính mũi 2,50mm</w:t>
            </w:r>
          </w:p>
        </w:tc>
        <w:tc>
          <w:tcPr>
            <w:tcW w:w="992" w:type="dxa"/>
            <w:shd w:val="clear" w:color="auto" w:fill="auto"/>
            <w:vAlign w:val="center"/>
          </w:tcPr>
          <w:p w14:paraId="415EBF8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6AE5ABD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70F501A" w14:textId="77777777" w:rsidTr="000B2503">
        <w:trPr>
          <w:trHeight w:val="530"/>
        </w:trPr>
        <w:tc>
          <w:tcPr>
            <w:tcW w:w="708" w:type="dxa"/>
            <w:shd w:val="clear" w:color="auto" w:fill="auto"/>
            <w:vAlign w:val="center"/>
          </w:tcPr>
          <w:p w14:paraId="4FF0331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35</w:t>
            </w:r>
          </w:p>
        </w:tc>
        <w:tc>
          <w:tcPr>
            <w:tcW w:w="6375" w:type="dxa"/>
            <w:shd w:val="clear" w:color="auto" w:fill="auto"/>
            <w:vAlign w:val="center"/>
          </w:tcPr>
          <w:p w14:paraId="4CE5EAC0"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Đè bụng/ruột Ribbon, dễ uốn, dài </w:t>
            </w:r>
            <w:r>
              <w:rPr>
                <w:sz w:val="26"/>
                <w:szCs w:val="26"/>
              </w:rPr>
              <w:t>330-335mm</w:t>
            </w:r>
            <w:r w:rsidRPr="00442158">
              <w:rPr>
                <w:sz w:val="26"/>
                <w:szCs w:val="26"/>
              </w:rPr>
              <w:t>, lưỡi rộng 50mm</w:t>
            </w:r>
          </w:p>
        </w:tc>
        <w:tc>
          <w:tcPr>
            <w:tcW w:w="992" w:type="dxa"/>
            <w:shd w:val="clear" w:color="auto" w:fill="auto"/>
            <w:vAlign w:val="center"/>
          </w:tcPr>
          <w:p w14:paraId="2B6BB45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5DF18F3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870F22E" w14:textId="77777777" w:rsidTr="000B2503">
        <w:trPr>
          <w:trHeight w:val="20"/>
        </w:trPr>
        <w:tc>
          <w:tcPr>
            <w:tcW w:w="708" w:type="dxa"/>
            <w:shd w:val="clear" w:color="auto" w:fill="auto"/>
            <w:vAlign w:val="center"/>
          </w:tcPr>
          <w:p w14:paraId="4180AE3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36</w:t>
            </w:r>
          </w:p>
        </w:tc>
        <w:tc>
          <w:tcPr>
            <w:tcW w:w="6375" w:type="dxa"/>
            <w:shd w:val="clear" w:color="auto" w:fill="auto"/>
            <w:vAlign w:val="center"/>
          </w:tcPr>
          <w:p w14:paraId="00A94E3A"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Banh tổ chức Richardson, cán khuyết, dài </w:t>
            </w:r>
            <w:r>
              <w:rPr>
                <w:sz w:val="26"/>
                <w:szCs w:val="26"/>
              </w:rPr>
              <w:t>240-245mm</w:t>
            </w:r>
            <w:r w:rsidRPr="00442158">
              <w:rPr>
                <w:sz w:val="26"/>
                <w:szCs w:val="26"/>
              </w:rPr>
              <w:t xml:space="preserve">, kích thước hai lưỡi 47 x 21mm,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7A2AC86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5657269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541282A" w14:textId="77777777" w:rsidTr="000B2503">
        <w:trPr>
          <w:trHeight w:val="20"/>
        </w:trPr>
        <w:tc>
          <w:tcPr>
            <w:tcW w:w="708" w:type="dxa"/>
            <w:shd w:val="clear" w:color="auto" w:fill="auto"/>
            <w:vAlign w:val="center"/>
          </w:tcPr>
          <w:p w14:paraId="5007C1C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37</w:t>
            </w:r>
          </w:p>
        </w:tc>
        <w:tc>
          <w:tcPr>
            <w:tcW w:w="6375" w:type="dxa"/>
            <w:shd w:val="clear" w:color="auto" w:fill="auto"/>
            <w:vAlign w:val="center"/>
          </w:tcPr>
          <w:p w14:paraId="54A2AF50"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Banh tổ chức Kocher, dài </w:t>
            </w:r>
            <w:r>
              <w:rPr>
                <w:sz w:val="26"/>
                <w:szCs w:val="26"/>
              </w:rPr>
              <w:t>230-235mm</w:t>
            </w:r>
            <w:r w:rsidRPr="00442158">
              <w:rPr>
                <w:sz w:val="26"/>
                <w:szCs w:val="26"/>
              </w:rPr>
              <w:t xml:space="preserve">, kích thước lưỡi 40 x 18mm,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002C61B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41AE42B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7B80C96" w14:textId="77777777" w:rsidTr="000B2503">
        <w:trPr>
          <w:trHeight w:val="20"/>
        </w:trPr>
        <w:tc>
          <w:tcPr>
            <w:tcW w:w="708" w:type="dxa"/>
            <w:shd w:val="clear" w:color="auto" w:fill="auto"/>
            <w:vAlign w:val="center"/>
          </w:tcPr>
          <w:p w14:paraId="3FAEAD6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38</w:t>
            </w:r>
          </w:p>
        </w:tc>
        <w:tc>
          <w:tcPr>
            <w:tcW w:w="6375" w:type="dxa"/>
            <w:shd w:val="clear" w:color="auto" w:fill="auto"/>
            <w:vAlign w:val="center"/>
          </w:tcPr>
          <w:p w14:paraId="2B3EE93D"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Banh vết thương Farabeuf, loại nhỏ, hai đầu, dài </w:t>
            </w:r>
            <w:r>
              <w:rPr>
                <w:sz w:val="26"/>
                <w:szCs w:val="26"/>
              </w:rPr>
              <w:t>125-130mm</w:t>
            </w:r>
            <w:r w:rsidRPr="00442158">
              <w:rPr>
                <w:sz w:val="26"/>
                <w:szCs w:val="26"/>
              </w:rPr>
              <w:t xml:space="preserve">, bộ 2 chiếc, kích thước 22 x 10mm, 25 x 10mm, 28 x 12mm, 32 x 12mm,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2786921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709E65E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 xml:space="preserve"> Bộ</w:t>
            </w:r>
          </w:p>
        </w:tc>
      </w:tr>
      <w:tr w:rsidR="000B2503" w:rsidRPr="00442158" w14:paraId="6712BB27" w14:textId="77777777" w:rsidTr="000B2503">
        <w:trPr>
          <w:trHeight w:val="20"/>
        </w:trPr>
        <w:tc>
          <w:tcPr>
            <w:tcW w:w="708" w:type="dxa"/>
            <w:shd w:val="clear" w:color="auto" w:fill="auto"/>
            <w:vAlign w:val="center"/>
          </w:tcPr>
          <w:p w14:paraId="3AC79CD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39</w:t>
            </w:r>
          </w:p>
        </w:tc>
        <w:tc>
          <w:tcPr>
            <w:tcW w:w="6375" w:type="dxa"/>
            <w:shd w:val="clear" w:color="auto" w:fill="auto"/>
            <w:vAlign w:val="center"/>
          </w:tcPr>
          <w:p w14:paraId="16D9202E" w14:textId="77777777" w:rsidR="000B2503" w:rsidRPr="00442158" w:rsidRDefault="000B2503" w:rsidP="000B2503">
            <w:pPr>
              <w:spacing w:after="0" w:line="240" w:lineRule="auto"/>
              <w:jc w:val="both"/>
              <w:rPr>
                <w:rFonts w:eastAsia="Times New Roman"/>
                <w:sz w:val="26"/>
                <w:szCs w:val="26"/>
                <w:lang w:eastAsia="en-ID"/>
              </w:rPr>
            </w:pPr>
            <w:r>
              <w:rPr>
                <w:sz w:val="26"/>
                <w:szCs w:val="26"/>
              </w:rPr>
              <w:t>B</w:t>
            </w:r>
            <w:r w:rsidRPr="00442158">
              <w:rPr>
                <w:sz w:val="26"/>
                <w:szCs w:val="26"/>
              </w:rPr>
              <w:t xml:space="preserve">anh bụng Balfour hoàn chỉnh, sâu </w:t>
            </w:r>
            <w:r>
              <w:rPr>
                <w:sz w:val="26"/>
                <w:szCs w:val="26"/>
              </w:rPr>
              <w:t>200-205mm</w:t>
            </w:r>
            <w:r w:rsidRPr="00442158">
              <w:rPr>
                <w:sz w:val="26"/>
                <w:szCs w:val="26"/>
              </w:rPr>
              <w:t>, rộng 250mm, độ banh rộ</w:t>
            </w:r>
            <w:r>
              <w:rPr>
                <w:sz w:val="26"/>
                <w:szCs w:val="26"/>
              </w:rPr>
              <w:t>ng 235mm</w:t>
            </w:r>
            <w:r w:rsidRPr="00442158">
              <w:rPr>
                <w:sz w:val="26"/>
                <w:szCs w:val="26"/>
              </w:rPr>
              <w:t>,</w:t>
            </w:r>
            <w:r>
              <w:rPr>
                <w:sz w:val="26"/>
                <w:szCs w:val="26"/>
              </w:rPr>
              <w:t xml:space="preserve"> bao gồm lưỡi banh riêng,</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22B4350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7663A08A" w14:textId="77777777" w:rsidR="000B2503" w:rsidRPr="00442158" w:rsidRDefault="000B2503" w:rsidP="000B2503">
            <w:pPr>
              <w:spacing w:after="0" w:line="240" w:lineRule="auto"/>
              <w:jc w:val="center"/>
              <w:rPr>
                <w:rFonts w:eastAsia="Times New Roman"/>
                <w:sz w:val="26"/>
                <w:szCs w:val="26"/>
                <w:lang w:eastAsia="en-ID"/>
              </w:rPr>
            </w:pPr>
            <w:r>
              <w:rPr>
                <w:sz w:val="26"/>
                <w:szCs w:val="26"/>
              </w:rPr>
              <w:t>Bộ</w:t>
            </w:r>
          </w:p>
        </w:tc>
      </w:tr>
      <w:tr w:rsidR="000B2503" w:rsidRPr="00442158" w14:paraId="4E20F1D0" w14:textId="77777777" w:rsidTr="000B2503">
        <w:trPr>
          <w:trHeight w:val="20"/>
        </w:trPr>
        <w:tc>
          <w:tcPr>
            <w:tcW w:w="708" w:type="dxa"/>
            <w:shd w:val="clear" w:color="auto" w:fill="auto"/>
            <w:vAlign w:val="center"/>
          </w:tcPr>
          <w:p w14:paraId="54A2AC1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40</w:t>
            </w:r>
          </w:p>
        </w:tc>
        <w:tc>
          <w:tcPr>
            <w:tcW w:w="6375" w:type="dxa"/>
            <w:shd w:val="clear" w:color="auto" w:fill="auto"/>
            <w:vAlign w:val="center"/>
          </w:tcPr>
          <w:p w14:paraId="7FB10841"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Ống hút Yankauer, dài </w:t>
            </w:r>
            <w:r>
              <w:rPr>
                <w:sz w:val="26"/>
                <w:szCs w:val="26"/>
              </w:rPr>
              <w:t>285-290mm</w:t>
            </w:r>
            <w:r w:rsidRPr="00442158">
              <w:rPr>
                <w:sz w:val="26"/>
                <w:szCs w:val="26"/>
              </w:rPr>
              <w:t>, đường kính 2mm, dùng cho ống hút đường kính 7-9mm</w:t>
            </w:r>
          </w:p>
        </w:tc>
        <w:tc>
          <w:tcPr>
            <w:tcW w:w="992" w:type="dxa"/>
            <w:shd w:val="clear" w:color="auto" w:fill="auto"/>
            <w:vAlign w:val="center"/>
          </w:tcPr>
          <w:p w14:paraId="4596A94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3FE84EB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5DFF909" w14:textId="77777777" w:rsidTr="000B2503">
        <w:trPr>
          <w:trHeight w:val="405"/>
        </w:trPr>
        <w:tc>
          <w:tcPr>
            <w:tcW w:w="708" w:type="dxa"/>
            <w:shd w:val="clear" w:color="auto" w:fill="auto"/>
            <w:vAlign w:val="center"/>
          </w:tcPr>
          <w:p w14:paraId="60E993E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41</w:t>
            </w:r>
          </w:p>
        </w:tc>
        <w:tc>
          <w:tcPr>
            <w:tcW w:w="6375" w:type="dxa"/>
            <w:shd w:val="clear" w:color="auto" w:fill="auto"/>
            <w:vAlign w:val="center"/>
          </w:tcPr>
          <w:p w14:paraId="7BDBC880"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phẫu tích và gắp chỉ Kieback, cong về bên, dài </w:t>
            </w:r>
            <w:r>
              <w:rPr>
                <w:sz w:val="26"/>
                <w:szCs w:val="26"/>
              </w:rPr>
              <w:t>235-240mm</w:t>
            </w:r>
          </w:p>
        </w:tc>
        <w:tc>
          <w:tcPr>
            <w:tcW w:w="992" w:type="dxa"/>
            <w:shd w:val="clear" w:color="auto" w:fill="auto"/>
            <w:vAlign w:val="center"/>
          </w:tcPr>
          <w:p w14:paraId="39A7D08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75F8D3B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E05B2A1" w14:textId="77777777" w:rsidTr="000B2503">
        <w:trPr>
          <w:trHeight w:val="20"/>
        </w:trPr>
        <w:tc>
          <w:tcPr>
            <w:tcW w:w="708" w:type="dxa"/>
            <w:shd w:val="clear" w:color="auto" w:fill="auto"/>
            <w:vAlign w:val="center"/>
          </w:tcPr>
          <w:p w14:paraId="5C61C66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42</w:t>
            </w:r>
          </w:p>
        </w:tc>
        <w:tc>
          <w:tcPr>
            <w:tcW w:w="6375" w:type="dxa"/>
            <w:shd w:val="clear" w:color="auto" w:fill="auto"/>
            <w:vAlign w:val="center"/>
          </w:tcPr>
          <w:p w14:paraId="2E045799"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Banh trực tràng Sims, lưỡi khuyết, dài </w:t>
            </w:r>
            <w:r>
              <w:rPr>
                <w:sz w:val="26"/>
                <w:szCs w:val="26"/>
              </w:rPr>
              <w:t>160-165mm</w:t>
            </w:r>
            <w:r w:rsidRPr="00442158">
              <w:rPr>
                <w:sz w:val="26"/>
                <w:szCs w:val="26"/>
              </w:rPr>
              <w:t xml:space="preserve">, kích thước 77 x 17 mm,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77A152A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02EDF61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E8138DD" w14:textId="77777777" w:rsidTr="000B2503">
        <w:trPr>
          <w:trHeight w:val="441"/>
        </w:trPr>
        <w:tc>
          <w:tcPr>
            <w:tcW w:w="708" w:type="dxa"/>
            <w:shd w:val="clear" w:color="auto" w:fill="auto"/>
            <w:vAlign w:val="center"/>
          </w:tcPr>
          <w:p w14:paraId="3BA2BD2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43</w:t>
            </w:r>
          </w:p>
        </w:tc>
        <w:tc>
          <w:tcPr>
            <w:tcW w:w="6375" w:type="dxa"/>
            <w:shd w:val="clear" w:color="auto" w:fill="auto"/>
            <w:vAlign w:val="center"/>
          </w:tcPr>
          <w:p w14:paraId="6D3E8875"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tử cung Heaney, cong, ngàm có răng, có rãnh, dài </w:t>
            </w:r>
            <w:r>
              <w:rPr>
                <w:sz w:val="26"/>
                <w:szCs w:val="26"/>
              </w:rPr>
              <w:t>205-210mm</w:t>
            </w:r>
          </w:p>
        </w:tc>
        <w:tc>
          <w:tcPr>
            <w:tcW w:w="992" w:type="dxa"/>
            <w:shd w:val="clear" w:color="auto" w:fill="auto"/>
            <w:vAlign w:val="center"/>
          </w:tcPr>
          <w:p w14:paraId="1305D8C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134" w:type="dxa"/>
            <w:shd w:val="clear" w:color="auto" w:fill="auto"/>
            <w:vAlign w:val="center"/>
          </w:tcPr>
          <w:p w14:paraId="625B2AA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DAC4CC9" w14:textId="77777777" w:rsidTr="000B2503">
        <w:trPr>
          <w:trHeight w:val="20"/>
        </w:trPr>
        <w:tc>
          <w:tcPr>
            <w:tcW w:w="708" w:type="dxa"/>
            <w:shd w:val="clear" w:color="auto" w:fill="auto"/>
            <w:vAlign w:val="center"/>
          </w:tcPr>
          <w:p w14:paraId="1E6F667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44</w:t>
            </w:r>
          </w:p>
        </w:tc>
        <w:tc>
          <w:tcPr>
            <w:tcW w:w="6375" w:type="dxa"/>
            <w:shd w:val="clear" w:color="auto" w:fill="auto"/>
            <w:vAlign w:val="center"/>
          </w:tcPr>
          <w:p w14:paraId="32BA46C2"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Dụng cụ vén phổi Allison, lưỡi khuyết, dài </w:t>
            </w:r>
            <w:r>
              <w:rPr>
                <w:sz w:val="26"/>
                <w:szCs w:val="26"/>
              </w:rPr>
              <w:t>320-325mm</w:t>
            </w:r>
            <w:r w:rsidRPr="00442158">
              <w:rPr>
                <w:sz w:val="26"/>
                <w:szCs w:val="26"/>
              </w:rPr>
              <w:t>, kích thước lưỡi 54mm</w:t>
            </w:r>
          </w:p>
        </w:tc>
        <w:tc>
          <w:tcPr>
            <w:tcW w:w="992" w:type="dxa"/>
            <w:shd w:val="clear" w:color="auto" w:fill="auto"/>
            <w:vAlign w:val="center"/>
          </w:tcPr>
          <w:p w14:paraId="2F39596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462828A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94D39B8" w14:textId="77777777" w:rsidTr="000B2503">
        <w:trPr>
          <w:trHeight w:val="20"/>
        </w:trPr>
        <w:tc>
          <w:tcPr>
            <w:tcW w:w="708" w:type="dxa"/>
            <w:shd w:val="clear" w:color="auto" w:fill="auto"/>
            <w:vAlign w:val="center"/>
          </w:tcPr>
          <w:p w14:paraId="260A84C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45</w:t>
            </w:r>
          </w:p>
        </w:tc>
        <w:tc>
          <w:tcPr>
            <w:tcW w:w="6375" w:type="dxa"/>
            <w:shd w:val="clear" w:color="auto" w:fill="auto"/>
            <w:vAlign w:val="center"/>
          </w:tcPr>
          <w:p w14:paraId="7C938965"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Banh âm đạo Doyen, dài</w:t>
            </w:r>
            <w:r>
              <w:rPr>
                <w:sz w:val="26"/>
                <w:szCs w:val="26"/>
              </w:rPr>
              <w:t xml:space="preserve"> 240-245mm</w:t>
            </w:r>
            <w:r w:rsidRPr="00442158">
              <w:rPr>
                <w:sz w:val="26"/>
                <w:szCs w:val="26"/>
              </w:rPr>
              <w:t>,</w:t>
            </w:r>
            <w:r>
              <w:rPr>
                <w:sz w:val="26"/>
                <w:szCs w:val="26"/>
              </w:rPr>
              <w:t xml:space="preserve"> </w:t>
            </w:r>
            <w:r w:rsidRPr="00442158">
              <w:rPr>
                <w:sz w:val="26"/>
                <w:szCs w:val="26"/>
              </w:rPr>
              <w:t xml:space="preserve">kích thước 120 x 45mm làm bằng </w:t>
            </w:r>
            <w:r>
              <w:rPr>
                <w:sz w:val="26"/>
                <w:szCs w:val="26"/>
              </w:rPr>
              <w:t>chất liệu thép</w:t>
            </w:r>
            <w:r w:rsidRPr="00442158">
              <w:rPr>
                <w:sz w:val="26"/>
                <w:szCs w:val="26"/>
              </w:rPr>
              <w:t xml:space="preserve"> X20Cr13 hoặc tương đương </w:t>
            </w:r>
          </w:p>
        </w:tc>
        <w:tc>
          <w:tcPr>
            <w:tcW w:w="992" w:type="dxa"/>
            <w:shd w:val="clear" w:color="auto" w:fill="auto"/>
            <w:vAlign w:val="center"/>
          </w:tcPr>
          <w:p w14:paraId="430AEB1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14EAA87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8B06A31" w14:textId="77777777" w:rsidTr="000B2503">
        <w:trPr>
          <w:trHeight w:val="20"/>
        </w:trPr>
        <w:tc>
          <w:tcPr>
            <w:tcW w:w="708" w:type="dxa"/>
            <w:shd w:val="clear" w:color="auto" w:fill="auto"/>
            <w:vAlign w:val="center"/>
          </w:tcPr>
          <w:p w14:paraId="72ABF79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46</w:t>
            </w:r>
          </w:p>
        </w:tc>
        <w:tc>
          <w:tcPr>
            <w:tcW w:w="6375" w:type="dxa"/>
            <w:shd w:val="clear" w:color="auto" w:fill="auto"/>
            <w:vAlign w:val="center"/>
          </w:tcPr>
          <w:p w14:paraId="4A4590ED"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Banh vết thương Collin-Hartmann, hai đầu, dài </w:t>
            </w:r>
            <w:r>
              <w:rPr>
                <w:sz w:val="26"/>
                <w:szCs w:val="26"/>
              </w:rPr>
              <w:t>150-155mm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992" w:type="dxa"/>
            <w:shd w:val="clear" w:color="auto" w:fill="auto"/>
            <w:vAlign w:val="center"/>
          </w:tcPr>
          <w:p w14:paraId="69D5BBB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478F8A1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46E8BC2" w14:textId="77777777" w:rsidTr="000B2503">
        <w:trPr>
          <w:trHeight w:val="20"/>
        </w:trPr>
        <w:tc>
          <w:tcPr>
            <w:tcW w:w="708" w:type="dxa"/>
            <w:shd w:val="clear" w:color="auto" w:fill="auto"/>
            <w:vAlign w:val="center"/>
          </w:tcPr>
          <w:p w14:paraId="52E6C69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47</w:t>
            </w:r>
          </w:p>
        </w:tc>
        <w:tc>
          <w:tcPr>
            <w:tcW w:w="6375" w:type="dxa"/>
            <w:shd w:val="clear" w:color="auto" w:fill="auto"/>
            <w:vAlign w:val="center"/>
          </w:tcPr>
          <w:p w14:paraId="7A5DAB87"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tử cung Burke, cong, ngàm dài, có răng (1x2), dài </w:t>
            </w:r>
            <w:r>
              <w:rPr>
                <w:sz w:val="26"/>
                <w:szCs w:val="26"/>
              </w:rPr>
              <w:t>250-255mm</w:t>
            </w:r>
          </w:p>
        </w:tc>
        <w:tc>
          <w:tcPr>
            <w:tcW w:w="992" w:type="dxa"/>
            <w:shd w:val="clear" w:color="auto" w:fill="auto"/>
            <w:vAlign w:val="center"/>
          </w:tcPr>
          <w:p w14:paraId="768A52F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339E214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942433F" w14:textId="77777777" w:rsidTr="000B2503">
        <w:trPr>
          <w:trHeight w:val="20"/>
        </w:trPr>
        <w:tc>
          <w:tcPr>
            <w:tcW w:w="708" w:type="dxa"/>
            <w:shd w:val="clear" w:color="auto" w:fill="auto"/>
            <w:vAlign w:val="center"/>
          </w:tcPr>
          <w:p w14:paraId="2FF486D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48</w:t>
            </w:r>
          </w:p>
        </w:tc>
        <w:tc>
          <w:tcPr>
            <w:tcW w:w="6375" w:type="dxa"/>
            <w:shd w:val="clear" w:color="auto" w:fill="auto"/>
            <w:vAlign w:val="center"/>
          </w:tcPr>
          <w:p w14:paraId="52E4C4A2"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 xml:space="preserve">Kẹp mạch máu bán phần De Bakey-Satinsky, cong dạng Satinsky, ngàm có răng De Bakey, dài </w:t>
            </w:r>
            <w:r>
              <w:rPr>
                <w:sz w:val="26"/>
                <w:szCs w:val="26"/>
              </w:rPr>
              <w:t>240-245mm</w:t>
            </w:r>
            <w:r w:rsidRPr="00442158">
              <w:rPr>
                <w:sz w:val="26"/>
                <w:szCs w:val="26"/>
              </w:rPr>
              <w:t>, ngàm dài 76mm, rộng 40mm</w:t>
            </w:r>
          </w:p>
        </w:tc>
        <w:tc>
          <w:tcPr>
            <w:tcW w:w="992" w:type="dxa"/>
            <w:shd w:val="clear" w:color="auto" w:fill="auto"/>
            <w:vAlign w:val="center"/>
          </w:tcPr>
          <w:p w14:paraId="2D586A59" w14:textId="77777777" w:rsidR="000B2503" w:rsidRPr="00442158" w:rsidRDefault="000B2503" w:rsidP="000B2503">
            <w:pPr>
              <w:spacing w:after="0" w:line="240" w:lineRule="auto"/>
              <w:jc w:val="center"/>
              <w:rPr>
                <w:rFonts w:eastAsia="Times New Roman"/>
                <w:sz w:val="26"/>
                <w:szCs w:val="26"/>
                <w:lang w:eastAsia="en-ID"/>
              </w:rPr>
            </w:pPr>
            <w:r>
              <w:rPr>
                <w:sz w:val="26"/>
                <w:szCs w:val="26"/>
              </w:rPr>
              <w:t>1</w:t>
            </w:r>
          </w:p>
        </w:tc>
        <w:tc>
          <w:tcPr>
            <w:tcW w:w="1134" w:type="dxa"/>
            <w:shd w:val="clear" w:color="auto" w:fill="auto"/>
            <w:vAlign w:val="center"/>
          </w:tcPr>
          <w:p w14:paraId="33F4969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283F5DA" w14:textId="77777777" w:rsidTr="000B2503">
        <w:trPr>
          <w:trHeight w:val="20"/>
        </w:trPr>
        <w:tc>
          <w:tcPr>
            <w:tcW w:w="708" w:type="dxa"/>
            <w:vMerge w:val="restart"/>
            <w:shd w:val="clear" w:color="auto" w:fill="auto"/>
          </w:tcPr>
          <w:p w14:paraId="0E1AB5A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49</w:t>
            </w:r>
          </w:p>
        </w:tc>
        <w:tc>
          <w:tcPr>
            <w:tcW w:w="6375" w:type="dxa"/>
            <w:shd w:val="clear" w:color="auto" w:fill="auto"/>
            <w:vAlign w:val="center"/>
          </w:tcPr>
          <w:p w14:paraId="31B7CBD8" w14:textId="77777777" w:rsidR="000B2503" w:rsidRPr="00442158" w:rsidRDefault="000B2503" w:rsidP="000B2503">
            <w:pPr>
              <w:spacing w:after="0" w:line="240" w:lineRule="auto"/>
              <w:jc w:val="both"/>
              <w:rPr>
                <w:rFonts w:eastAsia="Times New Roman"/>
                <w:sz w:val="26"/>
                <w:szCs w:val="26"/>
                <w:lang w:eastAsia="en-ID"/>
              </w:rPr>
            </w:pPr>
            <w:r>
              <w:rPr>
                <w:rFonts w:eastAsia="Times New Roman"/>
                <w:sz w:val="26"/>
                <w:szCs w:val="26"/>
                <w:lang w:eastAsia="en-ID"/>
              </w:rPr>
              <w:t>Hộp đựng và bảo quản dụng cụ phẫu thuật, bao gồm:</w:t>
            </w:r>
          </w:p>
        </w:tc>
        <w:tc>
          <w:tcPr>
            <w:tcW w:w="992" w:type="dxa"/>
            <w:shd w:val="clear" w:color="auto" w:fill="auto"/>
            <w:vAlign w:val="center"/>
          </w:tcPr>
          <w:p w14:paraId="7313E0D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5CA50A2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CD2B8C4" w14:textId="77777777" w:rsidTr="000B2503">
        <w:trPr>
          <w:trHeight w:val="20"/>
        </w:trPr>
        <w:tc>
          <w:tcPr>
            <w:tcW w:w="708" w:type="dxa"/>
            <w:vMerge/>
            <w:shd w:val="clear" w:color="auto" w:fill="auto"/>
            <w:vAlign w:val="center"/>
          </w:tcPr>
          <w:p w14:paraId="5B7B8B0E" w14:textId="77777777" w:rsidR="000B2503" w:rsidRPr="00442158" w:rsidRDefault="000B2503" w:rsidP="000B2503">
            <w:pPr>
              <w:spacing w:after="0" w:line="240" w:lineRule="auto"/>
              <w:jc w:val="center"/>
              <w:rPr>
                <w:rFonts w:eastAsia="Times New Roman"/>
                <w:sz w:val="26"/>
                <w:szCs w:val="26"/>
                <w:lang w:eastAsia="en-ID"/>
              </w:rPr>
            </w:pPr>
          </w:p>
        </w:tc>
        <w:tc>
          <w:tcPr>
            <w:tcW w:w="6375" w:type="dxa"/>
            <w:shd w:val="clear" w:color="auto" w:fill="auto"/>
            <w:vAlign w:val="center"/>
          </w:tcPr>
          <w:p w14:paraId="2D927047"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Đáy hộp đựng và bảo quản dụng cụ phẫu thuật, không có lỗ thoát khí, loại chuẩn, cỡ 1/1, kích thước ngoài 592 x 274 x 247mm, kích thước trong 544 x 258x 232mm</w:t>
            </w:r>
            <w:r>
              <w:rPr>
                <w:sz w:val="26"/>
                <w:szCs w:val="26"/>
              </w:rPr>
              <w:t xml:space="preserve"> ±10%</w:t>
            </w:r>
          </w:p>
        </w:tc>
        <w:tc>
          <w:tcPr>
            <w:tcW w:w="992" w:type="dxa"/>
            <w:shd w:val="clear" w:color="auto" w:fill="auto"/>
            <w:vAlign w:val="center"/>
          </w:tcPr>
          <w:p w14:paraId="65EA259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62B1DF5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DB082CB" w14:textId="77777777" w:rsidTr="000B2503">
        <w:trPr>
          <w:trHeight w:val="20"/>
        </w:trPr>
        <w:tc>
          <w:tcPr>
            <w:tcW w:w="708" w:type="dxa"/>
            <w:vMerge/>
            <w:shd w:val="clear" w:color="auto" w:fill="auto"/>
            <w:vAlign w:val="center"/>
          </w:tcPr>
          <w:p w14:paraId="1B072A12" w14:textId="77777777" w:rsidR="000B2503" w:rsidRPr="00442158" w:rsidRDefault="000B2503" w:rsidP="000B2503">
            <w:pPr>
              <w:spacing w:after="0" w:line="240" w:lineRule="auto"/>
              <w:jc w:val="center"/>
              <w:rPr>
                <w:rFonts w:eastAsia="Times New Roman"/>
                <w:sz w:val="26"/>
                <w:szCs w:val="26"/>
                <w:lang w:eastAsia="en-ID"/>
              </w:rPr>
            </w:pPr>
          </w:p>
        </w:tc>
        <w:tc>
          <w:tcPr>
            <w:tcW w:w="6375" w:type="dxa"/>
            <w:shd w:val="clear" w:color="auto" w:fill="auto"/>
            <w:vAlign w:val="center"/>
          </w:tcPr>
          <w:p w14:paraId="7CE5B978"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Nắp trong hộp đựng và bảo quản dụng cụ phẫu thuật, dòng cổ điển, loại chuẩn 1/1, kích thước 582 x 291 x 36mm</w:t>
            </w:r>
            <w:r>
              <w:rPr>
                <w:sz w:val="26"/>
                <w:szCs w:val="26"/>
              </w:rPr>
              <w:t xml:space="preserve"> ±10%</w:t>
            </w:r>
          </w:p>
        </w:tc>
        <w:tc>
          <w:tcPr>
            <w:tcW w:w="992" w:type="dxa"/>
            <w:shd w:val="clear" w:color="auto" w:fill="auto"/>
            <w:vAlign w:val="center"/>
          </w:tcPr>
          <w:p w14:paraId="140934F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4042CC9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D42B623" w14:textId="77777777" w:rsidTr="000B2503">
        <w:trPr>
          <w:trHeight w:val="20"/>
        </w:trPr>
        <w:tc>
          <w:tcPr>
            <w:tcW w:w="708" w:type="dxa"/>
            <w:vMerge/>
            <w:shd w:val="clear" w:color="auto" w:fill="auto"/>
            <w:vAlign w:val="center"/>
          </w:tcPr>
          <w:p w14:paraId="579684D4" w14:textId="77777777" w:rsidR="000B2503" w:rsidRPr="00442158" w:rsidRDefault="000B2503" w:rsidP="000B2503">
            <w:pPr>
              <w:spacing w:after="0" w:line="240" w:lineRule="auto"/>
              <w:jc w:val="center"/>
              <w:rPr>
                <w:rFonts w:eastAsia="Times New Roman"/>
                <w:sz w:val="26"/>
                <w:szCs w:val="26"/>
                <w:lang w:eastAsia="en-ID"/>
              </w:rPr>
            </w:pPr>
          </w:p>
        </w:tc>
        <w:tc>
          <w:tcPr>
            <w:tcW w:w="6375" w:type="dxa"/>
            <w:shd w:val="clear" w:color="auto" w:fill="auto"/>
            <w:vAlign w:val="center"/>
          </w:tcPr>
          <w:p w14:paraId="4472A61C" w14:textId="77777777" w:rsidR="000B2503" w:rsidRPr="00442158" w:rsidRDefault="000B2503" w:rsidP="000B2503">
            <w:pPr>
              <w:spacing w:after="0" w:line="240" w:lineRule="auto"/>
              <w:jc w:val="both"/>
              <w:rPr>
                <w:sz w:val="26"/>
                <w:szCs w:val="26"/>
              </w:rPr>
            </w:pPr>
            <w:r w:rsidRPr="00442158">
              <w:rPr>
                <w:sz w:val="26"/>
                <w:szCs w:val="26"/>
              </w:rPr>
              <w:t>Giấy lọc, đường kính 190mm</w:t>
            </w:r>
            <w:r w:rsidRPr="00827269">
              <w:rPr>
                <w:color w:val="FF0000"/>
                <w:sz w:val="26"/>
                <w:szCs w:val="26"/>
              </w:rPr>
              <w:t xml:space="preserve"> </w:t>
            </w:r>
          </w:p>
        </w:tc>
        <w:tc>
          <w:tcPr>
            <w:tcW w:w="992" w:type="dxa"/>
            <w:shd w:val="clear" w:color="auto" w:fill="auto"/>
            <w:vAlign w:val="center"/>
          </w:tcPr>
          <w:p w14:paraId="7D5B6BFE" w14:textId="77777777" w:rsidR="000B2503" w:rsidRPr="00442158" w:rsidRDefault="000B2503" w:rsidP="000B2503">
            <w:pPr>
              <w:spacing w:after="0" w:line="240" w:lineRule="auto"/>
              <w:jc w:val="center"/>
              <w:rPr>
                <w:sz w:val="26"/>
                <w:szCs w:val="26"/>
              </w:rPr>
            </w:pPr>
            <w:r w:rsidRPr="00442158">
              <w:rPr>
                <w:sz w:val="26"/>
                <w:szCs w:val="26"/>
              </w:rPr>
              <w:t>1</w:t>
            </w:r>
            <w:r>
              <w:rPr>
                <w:sz w:val="26"/>
                <w:szCs w:val="26"/>
              </w:rPr>
              <w:t>0</w:t>
            </w:r>
          </w:p>
        </w:tc>
        <w:tc>
          <w:tcPr>
            <w:tcW w:w="1134" w:type="dxa"/>
            <w:shd w:val="clear" w:color="auto" w:fill="auto"/>
            <w:vAlign w:val="center"/>
          </w:tcPr>
          <w:p w14:paraId="374AD7B9" w14:textId="77777777" w:rsidR="000B2503" w:rsidRPr="00442158" w:rsidRDefault="000B2503" w:rsidP="000B2503">
            <w:pPr>
              <w:spacing w:after="0" w:line="240" w:lineRule="auto"/>
              <w:jc w:val="center"/>
              <w:rPr>
                <w:sz w:val="26"/>
                <w:szCs w:val="26"/>
              </w:rPr>
            </w:pPr>
            <w:r w:rsidRPr="00442158">
              <w:rPr>
                <w:sz w:val="26"/>
                <w:szCs w:val="26"/>
              </w:rPr>
              <w:t>Cái</w:t>
            </w:r>
          </w:p>
        </w:tc>
      </w:tr>
      <w:tr w:rsidR="000B2503" w:rsidRPr="00442158" w14:paraId="3F342003" w14:textId="77777777" w:rsidTr="000B2503">
        <w:trPr>
          <w:trHeight w:val="20"/>
        </w:trPr>
        <w:tc>
          <w:tcPr>
            <w:tcW w:w="708" w:type="dxa"/>
            <w:vMerge/>
            <w:shd w:val="clear" w:color="auto" w:fill="auto"/>
            <w:vAlign w:val="center"/>
          </w:tcPr>
          <w:p w14:paraId="13524611" w14:textId="77777777" w:rsidR="000B2503" w:rsidRPr="00442158" w:rsidRDefault="000B2503" w:rsidP="000B2503">
            <w:pPr>
              <w:spacing w:after="0" w:line="240" w:lineRule="auto"/>
              <w:jc w:val="center"/>
              <w:rPr>
                <w:rFonts w:eastAsia="Times New Roman"/>
                <w:sz w:val="26"/>
                <w:szCs w:val="26"/>
                <w:lang w:eastAsia="en-ID"/>
              </w:rPr>
            </w:pPr>
          </w:p>
        </w:tc>
        <w:tc>
          <w:tcPr>
            <w:tcW w:w="6375" w:type="dxa"/>
            <w:shd w:val="clear" w:color="auto" w:fill="auto"/>
            <w:vAlign w:val="center"/>
          </w:tcPr>
          <w:p w14:paraId="5656BC7C"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Khay lưới bảo quản dụng cụ phẫu thuật, loại chuẩn 1/1, có chân, kích thước 540 x 253 x 76 mm</w:t>
            </w:r>
            <w:r>
              <w:rPr>
                <w:sz w:val="26"/>
                <w:szCs w:val="26"/>
              </w:rPr>
              <w:t xml:space="preserve"> ±10%</w:t>
            </w:r>
          </w:p>
        </w:tc>
        <w:tc>
          <w:tcPr>
            <w:tcW w:w="992" w:type="dxa"/>
            <w:shd w:val="clear" w:color="auto" w:fill="auto"/>
            <w:vAlign w:val="center"/>
          </w:tcPr>
          <w:p w14:paraId="5889D7B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3B26165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CFB9E6C" w14:textId="77777777" w:rsidTr="000B2503">
        <w:trPr>
          <w:trHeight w:val="20"/>
        </w:trPr>
        <w:tc>
          <w:tcPr>
            <w:tcW w:w="708" w:type="dxa"/>
            <w:vMerge/>
            <w:shd w:val="clear" w:color="auto" w:fill="auto"/>
            <w:vAlign w:val="center"/>
          </w:tcPr>
          <w:p w14:paraId="4DBCD819" w14:textId="77777777" w:rsidR="000B2503" w:rsidRPr="00442158" w:rsidRDefault="000B2503" w:rsidP="000B2503">
            <w:pPr>
              <w:spacing w:after="0" w:line="240" w:lineRule="auto"/>
              <w:jc w:val="center"/>
              <w:rPr>
                <w:rFonts w:eastAsia="Times New Roman"/>
                <w:sz w:val="26"/>
                <w:szCs w:val="26"/>
                <w:lang w:eastAsia="en-ID"/>
              </w:rPr>
            </w:pPr>
          </w:p>
        </w:tc>
        <w:tc>
          <w:tcPr>
            <w:tcW w:w="6375" w:type="dxa"/>
            <w:shd w:val="clear" w:color="auto" w:fill="auto"/>
            <w:vAlign w:val="center"/>
          </w:tcPr>
          <w:p w14:paraId="60BB1C15" w14:textId="77777777" w:rsidR="000B2503" w:rsidRPr="00442158" w:rsidRDefault="000B2503" w:rsidP="000B2503">
            <w:pPr>
              <w:spacing w:after="0" w:line="240" w:lineRule="auto"/>
              <w:jc w:val="both"/>
              <w:rPr>
                <w:rFonts w:eastAsia="Times New Roman"/>
                <w:sz w:val="26"/>
                <w:szCs w:val="26"/>
                <w:lang w:eastAsia="en-ID"/>
              </w:rPr>
            </w:pPr>
            <w:r w:rsidRPr="00442158">
              <w:rPr>
                <w:sz w:val="26"/>
                <w:szCs w:val="26"/>
              </w:rPr>
              <w:t>Khay lưới bảo quản dụng cụ phẫu thuật, loại chuẩn 1/1, có chân, kích thước 540 x 253 x 106 mm</w:t>
            </w:r>
            <w:r>
              <w:rPr>
                <w:sz w:val="26"/>
                <w:szCs w:val="26"/>
              </w:rPr>
              <w:t xml:space="preserve"> ±10%</w:t>
            </w:r>
          </w:p>
        </w:tc>
        <w:tc>
          <w:tcPr>
            <w:tcW w:w="992" w:type="dxa"/>
            <w:shd w:val="clear" w:color="auto" w:fill="auto"/>
            <w:vAlign w:val="center"/>
          </w:tcPr>
          <w:p w14:paraId="05314C2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134" w:type="dxa"/>
            <w:shd w:val="clear" w:color="auto" w:fill="auto"/>
            <w:vAlign w:val="center"/>
          </w:tcPr>
          <w:p w14:paraId="4F42B3E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C1798D" w14:paraId="19874662" w14:textId="77777777" w:rsidTr="000B2503">
        <w:trPr>
          <w:trHeight w:val="20"/>
        </w:trPr>
        <w:tc>
          <w:tcPr>
            <w:tcW w:w="708" w:type="dxa"/>
            <w:vAlign w:val="center"/>
          </w:tcPr>
          <w:p w14:paraId="6BF96D59" w14:textId="77777777" w:rsidR="000B2503" w:rsidRPr="003038FF" w:rsidRDefault="000B2503" w:rsidP="000B2503">
            <w:pPr>
              <w:spacing w:after="0" w:line="240" w:lineRule="auto"/>
              <w:jc w:val="center"/>
              <w:rPr>
                <w:rFonts w:eastAsia="Times New Roman"/>
                <w:b/>
                <w:sz w:val="26"/>
                <w:szCs w:val="26"/>
                <w:lang w:eastAsia="en-ID"/>
              </w:rPr>
            </w:pPr>
            <w:r>
              <w:rPr>
                <w:rFonts w:eastAsia="Times New Roman"/>
                <w:b/>
                <w:sz w:val="26"/>
                <w:szCs w:val="26"/>
                <w:lang w:eastAsia="en-ID"/>
              </w:rPr>
              <w:t>C</w:t>
            </w:r>
          </w:p>
        </w:tc>
        <w:tc>
          <w:tcPr>
            <w:tcW w:w="8501" w:type="dxa"/>
            <w:gridSpan w:val="3"/>
            <w:shd w:val="clear" w:color="auto" w:fill="auto"/>
            <w:vAlign w:val="center"/>
          </w:tcPr>
          <w:p w14:paraId="5AE4E08C" w14:textId="77777777" w:rsidR="000B2503" w:rsidRPr="00C1798D" w:rsidRDefault="000B2503" w:rsidP="000B2503">
            <w:pPr>
              <w:spacing w:after="0" w:line="240" w:lineRule="auto"/>
              <w:jc w:val="both"/>
              <w:rPr>
                <w:rFonts w:eastAsia="Times New Roman"/>
                <w:sz w:val="26"/>
                <w:szCs w:val="26"/>
                <w:lang w:eastAsia="en-ID"/>
              </w:rPr>
            </w:pPr>
            <w:r w:rsidRPr="003038FF">
              <w:rPr>
                <w:rFonts w:eastAsia="Times New Roman"/>
                <w:b/>
                <w:sz w:val="26"/>
                <w:szCs w:val="26"/>
                <w:lang w:eastAsia="en-ID"/>
              </w:rPr>
              <w:t>YÊU CẦU KHÁC</w:t>
            </w:r>
          </w:p>
        </w:tc>
      </w:tr>
      <w:tr w:rsidR="000B2503" w:rsidRPr="00C1798D" w14:paraId="54E00B06" w14:textId="77777777" w:rsidTr="000B2503">
        <w:trPr>
          <w:trHeight w:val="20"/>
        </w:trPr>
        <w:tc>
          <w:tcPr>
            <w:tcW w:w="708" w:type="dxa"/>
            <w:vAlign w:val="center"/>
          </w:tcPr>
          <w:p w14:paraId="75A3EA2D" w14:textId="77777777" w:rsidR="000B2503" w:rsidRPr="00C1798D" w:rsidRDefault="000B2503" w:rsidP="000B2503">
            <w:pPr>
              <w:spacing w:after="0" w:line="240" w:lineRule="auto"/>
              <w:rPr>
                <w:rFonts w:eastAsia="Times New Roman"/>
                <w:sz w:val="26"/>
                <w:szCs w:val="26"/>
                <w:lang w:eastAsia="en-ID"/>
              </w:rPr>
            </w:pPr>
          </w:p>
        </w:tc>
        <w:tc>
          <w:tcPr>
            <w:tcW w:w="8501" w:type="dxa"/>
            <w:gridSpan w:val="3"/>
            <w:shd w:val="clear" w:color="auto" w:fill="auto"/>
          </w:tcPr>
          <w:p w14:paraId="2C5BB29D" w14:textId="77777777" w:rsidR="000B2503" w:rsidRPr="00C1798D" w:rsidRDefault="000B2503" w:rsidP="000B2503">
            <w:pPr>
              <w:spacing w:after="0" w:line="240" w:lineRule="auto"/>
              <w:jc w:val="both"/>
              <w:rPr>
                <w:rFonts w:eastAsia="Times New Roman"/>
                <w:sz w:val="26"/>
                <w:szCs w:val="26"/>
                <w:lang w:eastAsia="en-ID"/>
              </w:rPr>
            </w:pPr>
            <w:r w:rsidRPr="00017716">
              <w:rPr>
                <w:rFonts w:eastAsia="Times New Roman"/>
                <w:sz w:val="26"/>
                <w:szCs w:val="26"/>
                <w:lang w:eastAsia="en-ID"/>
              </w:rPr>
              <w:t>Thời gian bảo hành: ≥ 12 tháng, kể từ ngày bàn giao nghiệm thu đưa vào sử dụng.</w:t>
            </w:r>
          </w:p>
        </w:tc>
      </w:tr>
      <w:tr w:rsidR="000B2503" w:rsidRPr="00C1798D" w14:paraId="04451262" w14:textId="77777777" w:rsidTr="000B2503">
        <w:trPr>
          <w:trHeight w:val="20"/>
        </w:trPr>
        <w:tc>
          <w:tcPr>
            <w:tcW w:w="708" w:type="dxa"/>
            <w:vAlign w:val="center"/>
          </w:tcPr>
          <w:p w14:paraId="3213C4CA" w14:textId="77777777" w:rsidR="000B2503" w:rsidRPr="00C1798D" w:rsidRDefault="000B2503" w:rsidP="000B2503">
            <w:pPr>
              <w:spacing w:after="0" w:line="240" w:lineRule="auto"/>
              <w:rPr>
                <w:rFonts w:eastAsia="Times New Roman"/>
                <w:sz w:val="26"/>
                <w:szCs w:val="26"/>
                <w:lang w:eastAsia="en-ID"/>
              </w:rPr>
            </w:pPr>
          </w:p>
        </w:tc>
        <w:tc>
          <w:tcPr>
            <w:tcW w:w="8501" w:type="dxa"/>
            <w:gridSpan w:val="3"/>
            <w:shd w:val="clear" w:color="auto" w:fill="auto"/>
          </w:tcPr>
          <w:p w14:paraId="3B714A88" w14:textId="77777777" w:rsidR="000B2503" w:rsidRPr="00C1798D" w:rsidRDefault="000B2503" w:rsidP="000B2503">
            <w:pPr>
              <w:spacing w:after="0" w:line="240" w:lineRule="auto"/>
              <w:jc w:val="both"/>
              <w:rPr>
                <w:rFonts w:eastAsia="Times New Roman"/>
                <w:sz w:val="26"/>
                <w:szCs w:val="26"/>
                <w:lang w:eastAsia="en-ID"/>
              </w:rPr>
            </w:pPr>
            <w:r w:rsidRPr="00017716">
              <w:rPr>
                <w:rFonts w:eastAsia="Times New Roman"/>
                <w:sz w:val="26"/>
                <w:szCs w:val="26"/>
                <w:lang w:eastAsia="en-ID"/>
              </w:rPr>
              <w:t>Giao hàng, lắp đặt tại Bệnh viện K</w:t>
            </w:r>
          </w:p>
        </w:tc>
      </w:tr>
      <w:tr w:rsidR="00F80402" w:rsidRPr="00C1798D" w14:paraId="1B13986F" w14:textId="77777777" w:rsidTr="000B2503">
        <w:trPr>
          <w:trHeight w:val="20"/>
        </w:trPr>
        <w:tc>
          <w:tcPr>
            <w:tcW w:w="708" w:type="dxa"/>
            <w:vAlign w:val="center"/>
          </w:tcPr>
          <w:p w14:paraId="68DEFE4F" w14:textId="77777777" w:rsidR="00F80402" w:rsidRPr="00C1798D" w:rsidRDefault="00F80402" w:rsidP="00F80402">
            <w:pPr>
              <w:spacing w:after="0" w:line="240" w:lineRule="auto"/>
              <w:rPr>
                <w:rFonts w:eastAsia="Times New Roman"/>
                <w:sz w:val="26"/>
                <w:szCs w:val="26"/>
                <w:lang w:eastAsia="en-ID"/>
              </w:rPr>
            </w:pPr>
          </w:p>
        </w:tc>
        <w:tc>
          <w:tcPr>
            <w:tcW w:w="8501" w:type="dxa"/>
            <w:gridSpan w:val="3"/>
            <w:shd w:val="clear" w:color="auto" w:fill="auto"/>
          </w:tcPr>
          <w:p w14:paraId="4DCF0C31" w14:textId="7FE55EED" w:rsidR="00F80402" w:rsidRPr="00C1798D" w:rsidRDefault="00F80402" w:rsidP="00F80402">
            <w:pPr>
              <w:spacing w:after="0" w:line="240" w:lineRule="auto"/>
              <w:jc w:val="both"/>
              <w:rPr>
                <w:rFonts w:eastAsia="Times New Roman"/>
                <w:sz w:val="26"/>
                <w:szCs w:val="26"/>
                <w:lang w:eastAsia="en-ID"/>
              </w:rPr>
            </w:pPr>
            <w:r w:rsidRPr="00206C82">
              <w:rPr>
                <w:rFonts w:eastAsia="Times New Roman"/>
                <w:sz w:val="26"/>
                <w:szCs w:val="26"/>
                <w:lang w:val="en-ID" w:eastAsia="en-ID"/>
              </w:rPr>
              <w:t xml:space="preserve">Thời gian </w:t>
            </w:r>
            <w:r>
              <w:rPr>
                <w:rFonts w:eastAsia="Times New Roman"/>
                <w:sz w:val="26"/>
                <w:szCs w:val="26"/>
                <w:lang w:val="en-ID" w:eastAsia="en-ID"/>
              </w:rPr>
              <w:t>giao hàng</w:t>
            </w:r>
            <w:r w:rsidRPr="00206C82">
              <w:rPr>
                <w:rFonts w:eastAsia="Times New Roman"/>
                <w:sz w:val="26"/>
                <w:szCs w:val="26"/>
                <w:lang w:val="en-ID" w:eastAsia="en-ID"/>
              </w:rPr>
              <w:t xml:space="preserve">: ≤ </w:t>
            </w:r>
            <w:r>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F80402" w:rsidRPr="00C1798D" w14:paraId="6D503D00" w14:textId="77777777" w:rsidTr="000B2503">
        <w:trPr>
          <w:trHeight w:val="20"/>
        </w:trPr>
        <w:tc>
          <w:tcPr>
            <w:tcW w:w="708" w:type="dxa"/>
            <w:vAlign w:val="center"/>
          </w:tcPr>
          <w:p w14:paraId="59CB8BA0" w14:textId="77777777" w:rsidR="00F80402" w:rsidRPr="00C1798D" w:rsidRDefault="00F80402" w:rsidP="00F80402">
            <w:pPr>
              <w:spacing w:after="0" w:line="240" w:lineRule="auto"/>
              <w:rPr>
                <w:rFonts w:eastAsia="Times New Roman"/>
                <w:sz w:val="26"/>
                <w:szCs w:val="26"/>
                <w:lang w:eastAsia="en-ID"/>
              </w:rPr>
            </w:pPr>
          </w:p>
        </w:tc>
        <w:tc>
          <w:tcPr>
            <w:tcW w:w="8501" w:type="dxa"/>
            <w:gridSpan w:val="3"/>
            <w:shd w:val="clear" w:color="auto" w:fill="auto"/>
          </w:tcPr>
          <w:p w14:paraId="70B866E4" w14:textId="77777777" w:rsidR="00F80402" w:rsidRPr="00C1798D" w:rsidRDefault="00F80402" w:rsidP="00F80402">
            <w:pPr>
              <w:spacing w:after="0" w:line="240" w:lineRule="auto"/>
              <w:jc w:val="both"/>
              <w:rPr>
                <w:rFonts w:eastAsia="Times New Roman"/>
                <w:sz w:val="26"/>
                <w:szCs w:val="26"/>
                <w:lang w:eastAsia="en-ID"/>
              </w:rPr>
            </w:pPr>
            <w:r w:rsidRPr="00017716">
              <w:rPr>
                <w:rFonts w:eastAsia="Times New Roman"/>
                <w:sz w:val="26"/>
                <w:szCs w:val="26"/>
                <w:lang w:eastAsia="en-ID"/>
              </w:rPr>
              <w:t>Là nhà phân phối chính thức của nhà sản xuất hoặc được uỷ quyền hợp pháp của nhà sản xuất hoặc chủ sở hữu thiết bị tại Việt Nam</w:t>
            </w:r>
          </w:p>
        </w:tc>
      </w:tr>
      <w:tr w:rsidR="00F80402" w:rsidRPr="00C1798D" w14:paraId="35B41360" w14:textId="77777777" w:rsidTr="000B2503">
        <w:trPr>
          <w:trHeight w:val="20"/>
        </w:trPr>
        <w:tc>
          <w:tcPr>
            <w:tcW w:w="708" w:type="dxa"/>
            <w:vAlign w:val="center"/>
          </w:tcPr>
          <w:p w14:paraId="3A4112B9" w14:textId="77777777" w:rsidR="00F80402" w:rsidRPr="00C1798D" w:rsidRDefault="00F80402" w:rsidP="00F80402">
            <w:pPr>
              <w:spacing w:after="0" w:line="240" w:lineRule="auto"/>
              <w:rPr>
                <w:rFonts w:eastAsia="Times New Roman"/>
                <w:sz w:val="26"/>
                <w:szCs w:val="26"/>
                <w:lang w:eastAsia="en-ID"/>
              </w:rPr>
            </w:pPr>
          </w:p>
        </w:tc>
        <w:tc>
          <w:tcPr>
            <w:tcW w:w="8501" w:type="dxa"/>
            <w:gridSpan w:val="3"/>
            <w:shd w:val="clear" w:color="auto" w:fill="auto"/>
          </w:tcPr>
          <w:p w14:paraId="6D78286F" w14:textId="77777777" w:rsidR="00F80402" w:rsidRPr="00AC1211" w:rsidRDefault="00F80402" w:rsidP="00F80402">
            <w:pPr>
              <w:spacing w:after="0" w:line="240" w:lineRule="auto"/>
              <w:jc w:val="both"/>
              <w:rPr>
                <w:rFonts w:eastAsia="Times New Roman"/>
                <w:spacing w:val="-8"/>
                <w:sz w:val="26"/>
                <w:szCs w:val="26"/>
                <w:lang w:eastAsia="en-ID"/>
              </w:rPr>
            </w:pPr>
            <w:r w:rsidRPr="00AC1211">
              <w:rPr>
                <w:rFonts w:eastAsia="Times New Roman"/>
                <w:spacing w:val="-8"/>
                <w:sz w:val="26"/>
                <w:szCs w:val="26"/>
                <w:lang w:eastAsia="en-ID"/>
              </w:rPr>
              <w:t>Cam kết cung cấp CO, CQ và các tài liệu khác theo quy định đối với thiết bị nhập khẩu.</w:t>
            </w:r>
          </w:p>
        </w:tc>
      </w:tr>
    </w:tbl>
    <w:p w14:paraId="5B7381F6" w14:textId="77777777" w:rsidR="000B2503" w:rsidRPr="000B2503" w:rsidRDefault="000B2503" w:rsidP="000B2503">
      <w:pPr>
        <w:pStyle w:val="ListParagraph0"/>
        <w:tabs>
          <w:tab w:val="left" w:pos="2760"/>
        </w:tabs>
        <w:jc w:val="center"/>
        <w:rPr>
          <w:b/>
          <w:sz w:val="32"/>
        </w:rPr>
      </w:pPr>
    </w:p>
    <w:p w14:paraId="0CFC66B5" w14:textId="77777777" w:rsidR="000B2503" w:rsidRDefault="00206C82" w:rsidP="00206C82">
      <w:pPr>
        <w:tabs>
          <w:tab w:val="left" w:pos="2760"/>
        </w:tabs>
        <w:sectPr w:rsidR="000B2503" w:rsidSect="007A6BFB">
          <w:pgSz w:w="11907" w:h="16840" w:code="9"/>
          <w:pgMar w:top="1134" w:right="1418" w:bottom="1134" w:left="851" w:header="720" w:footer="720" w:gutter="0"/>
          <w:cols w:space="720"/>
          <w:docGrid w:linePitch="381"/>
        </w:sectPr>
      </w:pPr>
      <w:r>
        <w:tab/>
      </w:r>
    </w:p>
    <w:p w14:paraId="2FC72CED" w14:textId="3BC3084C" w:rsidR="000B2503" w:rsidRDefault="000B2503" w:rsidP="000B2503">
      <w:pPr>
        <w:tabs>
          <w:tab w:val="left" w:pos="2760"/>
        </w:tabs>
        <w:jc w:val="center"/>
        <w:rPr>
          <w:b/>
          <w:bCs/>
          <w:szCs w:val="26"/>
        </w:rPr>
      </w:pPr>
      <w:r w:rsidRPr="000B2503">
        <w:rPr>
          <w:b/>
        </w:rPr>
        <w:lastRenderedPageBreak/>
        <w:t>21.</w:t>
      </w:r>
      <w:r w:rsidRPr="000B2503">
        <w:rPr>
          <w:b/>
          <w:sz w:val="32"/>
        </w:rPr>
        <w:t xml:space="preserve"> </w:t>
      </w:r>
      <w:r w:rsidRPr="000B2503">
        <w:rPr>
          <w:b/>
          <w:bCs/>
          <w:szCs w:val="26"/>
        </w:rPr>
        <w:t>BỘ DỤNG CỤ PHẪU THUẬT PHỤ KHOA</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671"/>
        <w:gridCol w:w="1276"/>
        <w:gridCol w:w="1701"/>
      </w:tblGrid>
      <w:tr w:rsidR="000B2503" w:rsidRPr="00C1798D" w14:paraId="678D868C" w14:textId="77777777" w:rsidTr="00F63E7C">
        <w:trPr>
          <w:trHeight w:val="20"/>
        </w:trPr>
        <w:tc>
          <w:tcPr>
            <w:tcW w:w="708" w:type="dxa"/>
            <w:shd w:val="clear" w:color="auto" w:fill="auto"/>
            <w:vAlign w:val="center"/>
          </w:tcPr>
          <w:p w14:paraId="66E4BCCE" w14:textId="77777777" w:rsidR="000B2503" w:rsidRPr="00C1798D" w:rsidRDefault="000B2503" w:rsidP="000B2503">
            <w:pPr>
              <w:spacing w:after="0" w:line="240" w:lineRule="auto"/>
              <w:jc w:val="center"/>
              <w:rPr>
                <w:rFonts w:eastAsia="Times New Roman"/>
                <w:b/>
                <w:bCs/>
                <w:sz w:val="26"/>
                <w:szCs w:val="26"/>
                <w:lang w:eastAsia="en-ID"/>
              </w:rPr>
            </w:pPr>
            <w:r>
              <w:rPr>
                <w:rFonts w:eastAsia="Times New Roman"/>
                <w:b/>
                <w:bCs/>
                <w:sz w:val="26"/>
                <w:szCs w:val="26"/>
                <w:lang w:eastAsia="en-ID"/>
              </w:rPr>
              <w:t>A</w:t>
            </w:r>
          </w:p>
        </w:tc>
        <w:tc>
          <w:tcPr>
            <w:tcW w:w="8648" w:type="dxa"/>
            <w:gridSpan w:val="3"/>
            <w:shd w:val="clear" w:color="auto" w:fill="auto"/>
            <w:vAlign w:val="center"/>
          </w:tcPr>
          <w:p w14:paraId="702C1E26" w14:textId="77777777" w:rsidR="000B2503" w:rsidRPr="00C1798D" w:rsidRDefault="000B2503" w:rsidP="000B2503">
            <w:pPr>
              <w:spacing w:after="0" w:line="240" w:lineRule="auto"/>
              <w:jc w:val="both"/>
              <w:rPr>
                <w:rFonts w:eastAsia="Times New Roman"/>
                <w:b/>
                <w:bCs/>
                <w:sz w:val="26"/>
                <w:szCs w:val="26"/>
                <w:lang w:eastAsia="en-ID"/>
              </w:rPr>
            </w:pPr>
            <w:r>
              <w:rPr>
                <w:rFonts w:eastAsia="Times New Roman"/>
                <w:b/>
                <w:bCs/>
                <w:sz w:val="26"/>
                <w:szCs w:val="26"/>
                <w:lang w:eastAsia="en-ID"/>
              </w:rPr>
              <w:t>YÊU CẦU CHUNG</w:t>
            </w:r>
          </w:p>
        </w:tc>
      </w:tr>
      <w:tr w:rsidR="000B2503" w:rsidRPr="00C1798D" w14:paraId="3870982D" w14:textId="77777777" w:rsidTr="00F63E7C">
        <w:trPr>
          <w:trHeight w:val="20"/>
        </w:trPr>
        <w:tc>
          <w:tcPr>
            <w:tcW w:w="708" w:type="dxa"/>
            <w:shd w:val="clear" w:color="auto" w:fill="auto"/>
            <w:vAlign w:val="center"/>
          </w:tcPr>
          <w:p w14:paraId="3B6F94AF" w14:textId="77777777" w:rsidR="000B2503" w:rsidRPr="00C1798D" w:rsidRDefault="000B2503" w:rsidP="000B2503">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42A7BFA9" w14:textId="77777777" w:rsidR="000B2503" w:rsidRPr="00C1798D" w:rsidRDefault="000B2503" w:rsidP="000B2503">
            <w:pPr>
              <w:spacing w:after="0" w:line="240" w:lineRule="auto"/>
              <w:jc w:val="both"/>
              <w:rPr>
                <w:rFonts w:eastAsia="Times New Roman"/>
                <w:b/>
                <w:bCs/>
                <w:sz w:val="26"/>
                <w:szCs w:val="26"/>
                <w:lang w:eastAsia="en-ID"/>
              </w:rPr>
            </w:pPr>
            <w:r w:rsidRPr="00A61FD4">
              <w:rPr>
                <w:rFonts w:eastAsia="Times New Roman"/>
                <w:sz w:val="26"/>
                <w:szCs w:val="26"/>
                <w:lang w:eastAsia="en-ID"/>
              </w:rPr>
              <w:t>- Thiết bị mới 100%, sản xuất từ năm 202</w:t>
            </w:r>
            <w:r>
              <w:rPr>
                <w:rFonts w:eastAsia="Times New Roman"/>
                <w:sz w:val="26"/>
                <w:szCs w:val="26"/>
                <w:lang w:eastAsia="en-ID"/>
              </w:rPr>
              <w:t>5</w:t>
            </w:r>
            <w:r w:rsidRPr="00A61FD4">
              <w:rPr>
                <w:rFonts w:eastAsia="Times New Roman"/>
                <w:sz w:val="26"/>
                <w:szCs w:val="26"/>
                <w:lang w:eastAsia="en-ID"/>
              </w:rPr>
              <w:t xml:space="preserve"> trở đi</w:t>
            </w:r>
          </w:p>
        </w:tc>
      </w:tr>
      <w:tr w:rsidR="000B2503" w:rsidRPr="00C1798D" w14:paraId="701C2243" w14:textId="77777777" w:rsidTr="00F63E7C">
        <w:trPr>
          <w:trHeight w:val="20"/>
        </w:trPr>
        <w:tc>
          <w:tcPr>
            <w:tcW w:w="708" w:type="dxa"/>
            <w:shd w:val="clear" w:color="auto" w:fill="auto"/>
            <w:vAlign w:val="center"/>
          </w:tcPr>
          <w:p w14:paraId="528AD1C2" w14:textId="77777777" w:rsidR="000B2503" w:rsidRPr="00C1798D" w:rsidRDefault="000B2503" w:rsidP="000B2503">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329DF065" w14:textId="77777777" w:rsidR="000B2503" w:rsidRPr="00C1798D" w:rsidRDefault="000B2503" w:rsidP="000B2503">
            <w:pPr>
              <w:spacing w:after="0" w:line="240" w:lineRule="auto"/>
              <w:jc w:val="both"/>
              <w:rPr>
                <w:rFonts w:eastAsia="Times New Roman"/>
                <w:b/>
                <w:bCs/>
                <w:sz w:val="26"/>
                <w:szCs w:val="26"/>
                <w:lang w:eastAsia="en-ID"/>
              </w:rPr>
            </w:pPr>
            <w:r w:rsidRPr="00A61FD4">
              <w:rPr>
                <w:rFonts w:eastAsia="Times New Roman"/>
                <w:sz w:val="26"/>
                <w:szCs w:val="26"/>
                <w:lang w:eastAsia="en-ID"/>
              </w:rPr>
              <w:t>- </w:t>
            </w:r>
            <w:r>
              <w:rPr>
                <w:rFonts w:eastAsia="Times New Roman"/>
                <w:sz w:val="26"/>
                <w:szCs w:val="26"/>
                <w:lang w:eastAsia="en-ID"/>
              </w:rPr>
              <w:t>Nhà sản xuất đạt tiêu chuẩn quản lý chất lượng ISO 13485 còn hiệu lực</w:t>
            </w:r>
          </w:p>
        </w:tc>
      </w:tr>
      <w:tr w:rsidR="000B2503" w:rsidRPr="00C1798D" w14:paraId="59C84E59" w14:textId="77777777" w:rsidTr="00F63E7C">
        <w:trPr>
          <w:trHeight w:val="20"/>
        </w:trPr>
        <w:tc>
          <w:tcPr>
            <w:tcW w:w="708" w:type="dxa"/>
            <w:shd w:val="clear" w:color="auto" w:fill="auto"/>
            <w:vAlign w:val="center"/>
          </w:tcPr>
          <w:p w14:paraId="025B60CD" w14:textId="77777777" w:rsidR="000B2503" w:rsidRPr="00C1798D" w:rsidRDefault="000B2503" w:rsidP="000B2503">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069D40B7" w14:textId="77777777" w:rsidR="000B2503" w:rsidRPr="00EA104C" w:rsidRDefault="000B2503" w:rsidP="00C525A7">
            <w:pPr>
              <w:pStyle w:val="ListParagraph0"/>
              <w:numPr>
                <w:ilvl w:val="0"/>
                <w:numId w:val="23"/>
              </w:numPr>
              <w:spacing w:after="0" w:line="240" w:lineRule="auto"/>
              <w:ind w:left="167" w:hanging="167"/>
              <w:jc w:val="both"/>
              <w:rPr>
                <w:rFonts w:eastAsia="Times New Roman"/>
                <w:sz w:val="26"/>
                <w:szCs w:val="26"/>
                <w:lang w:eastAsia="en-ID"/>
              </w:rPr>
            </w:pPr>
            <w:r w:rsidRPr="00EA104C">
              <w:rPr>
                <w:rFonts w:eastAsia="Times New Roman"/>
                <w:sz w:val="26"/>
                <w:szCs w:val="26"/>
                <w:lang w:eastAsia="en-ID"/>
              </w:rPr>
              <w:t>Tiêu chuẩn: EU MDR (tiêu chuẩn Châu Âu) hoặc FDA (Cục quản lý Thực phẩm và Dược phẩm Hoa Kỳ)</w:t>
            </w:r>
          </w:p>
        </w:tc>
      </w:tr>
      <w:tr w:rsidR="000B2503" w:rsidRPr="00C1798D" w14:paraId="5E96FF0E" w14:textId="77777777" w:rsidTr="00F63E7C">
        <w:trPr>
          <w:trHeight w:val="20"/>
        </w:trPr>
        <w:tc>
          <w:tcPr>
            <w:tcW w:w="708" w:type="dxa"/>
            <w:shd w:val="clear" w:color="auto" w:fill="auto"/>
            <w:vAlign w:val="center"/>
          </w:tcPr>
          <w:p w14:paraId="7472A10F" w14:textId="77777777" w:rsidR="000B2503" w:rsidRPr="00C1798D" w:rsidRDefault="000B2503" w:rsidP="000B2503">
            <w:pPr>
              <w:spacing w:after="0" w:line="240" w:lineRule="auto"/>
              <w:jc w:val="center"/>
              <w:rPr>
                <w:rFonts w:eastAsia="Times New Roman"/>
                <w:b/>
                <w:bCs/>
                <w:sz w:val="26"/>
                <w:szCs w:val="26"/>
                <w:lang w:eastAsia="en-ID"/>
              </w:rPr>
            </w:pPr>
            <w:r>
              <w:rPr>
                <w:rFonts w:eastAsia="Times New Roman"/>
                <w:b/>
                <w:bCs/>
                <w:sz w:val="26"/>
                <w:szCs w:val="26"/>
                <w:lang w:eastAsia="en-ID"/>
              </w:rPr>
              <w:t>B</w:t>
            </w:r>
          </w:p>
        </w:tc>
        <w:tc>
          <w:tcPr>
            <w:tcW w:w="8648" w:type="dxa"/>
            <w:gridSpan w:val="3"/>
            <w:shd w:val="clear" w:color="auto" w:fill="auto"/>
            <w:vAlign w:val="center"/>
          </w:tcPr>
          <w:p w14:paraId="6C99AD37" w14:textId="77777777" w:rsidR="000B2503" w:rsidRPr="00C1798D" w:rsidRDefault="000B2503" w:rsidP="000B2503">
            <w:pPr>
              <w:spacing w:after="0" w:line="240" w:lineRule="auto"/>
              <w:jc w:val="both"/>
              <w:rPr>
                <w:rFonts w:eastAsia="Times New Roman"/>
                <w:b/>
                <w:bCs/>
                <w:sz w:val="26"/>
                <w:szCs w:val="26"/>
                <w:lang w:eastAsia="en-ID"/>
              </w:rPr>
            </w:pPr>
            <w:r w:rsidRPr="00693C33">
              <w:rPr>
                <w:rFonts w:eastAsia="Times New Roman"/>
                <w:b/>
                <w:bCs/>
                <w:sz w:val="26"/>
                <w:szCs w:val="26"/>
                <w:lang w:eastAsia="en-ID"/>
              </w:rPr>
              <w:t>YÊU CẦU VỀ CẤU HÌNH</w:t>
            </w:r>
          </w:p>
        </w:tc>
      </w:tr>
      <w:tr w:rsidR="000B2503" w:rsidRPr="00C1798D" w14:paraId="5143F01E" w14:textId="77777777" w:rsidTr="00F63E7C">
        <w:trPr>
          <w:trHeight w:val="20"/>
        </w:trPr>
        <w:tc>
          <w:tcPr>
            <w:tcW w:w="708" w:type="dxa"/>
            <w:shd w:val="clear" w:color="auto" w:fill="auto"/>
            <w:vAlign w:val="center"/>
          </w:tcPr>
          <w:p w14:paraId="61C3A176" w14:textId="77777777" w:rsidR="000B2503" w:rsidRDefault="000B2503" w:rsidP="000B2503">
            <w:pPr>
              <w:spacing w:after="0" w:line="240" w:lineRule="auto"/>
              <w:jc w:val="center"/>
              <w:rPr>
                <w:rFonts w:eastAsia="Times New Roman"/>
                <w:b/>
                <w:bCs/>
                <w:sz w:val="26"/>
                <w:szCs w:val="26"/>
                <w:lang w:eastAsia="en-ID"/>
              </w:rPr>
            </w:pPr>
            <w:r>
              <w:rPr>
                <w:rFonts w:eastAsia="Times New Roman"/>
                <w:b/>
                <w:bCs/>
                <w:sz w:val="26"/>
                <w:szCs w:val="26"/>
                <w:lang w:eastAsia="en-ID"/>
              </w:rPr>
              <w:t>I</w:t>
            </w:r>
          </w:p>
        </w:tc>
        <w:tc>
          <w:tcPr>
            <w:tcW w:w="8648" w:type="dxa"/>
            <w:gridSpan w:val="3"/>
            <w:shd w:val="clear" w:color="auto" w:fill="auto"/>
            <w:vAlign w:val="center"/>
          </w:tcPr>
          <w:p w14:paraId="291622DB" w14:textId="77777777" w:rsidR="000B2503" w:rsidRPr="00693C33" w:rsidRDefault="000B2503" w:rsidP="000B2503">
            <w:pPr>
              <w:spacing w:after="0" w:line="240" w:lineRule="auto"/>
              <w:jc w:val="both"/>
              <w:rPr>
                <w:rFonts w:eastAsia="Times New Roman"/>
                <w:b/>
                <w:bCs/>
                <w:sz w:val="26"/>
                <w:szCs w:val="26"/>
                <w:lang w:eastAsia="en-ID"/>
              </w:rPr>
            </w:pPr>
            <w:r>
              <w:rPr>
                <w:rFonts w:eastAsia="Times New Roman"/>
                <w:b/>
                <w:bCs/>
                <w:sz w:val="26"/>
                <w:szCs w:val="26"/>
                <w:lang w:eastAsia="en-ID"/>
              </w:rPr>
              <w:t>Quy định chung</w:t>
            </w:r>
          </w:p>
        </w:tc>
      </w:tr>
      <w:tr w:rsidR="000B2503" w:rsidRPr="00C1798D" w14:paraId="23220D02" w14:textId="77777777" w:rsidTr="00F63E7C">
        <w:trPr>
          <w:trHeight w:val="20"/>
        </w:trPr>
        <w:tc>
          <w:tcPr>
            <w:tcW w:w="708" w:type="dxa"/>
            <w:shd w:val="clear" w:color="auto" w:fill="auto"/>
            <w:vAlign w:val="center"/>
          </w:tcPr>
          <w:p w14:paraId="365F9075" w14:textId="77777777" w:rsidR="000B2503" w:rsidRDefault="000B2503" w:rsidP="000B2503">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0B359F04" w14:textId="77777777" w:rsidR="000B2503" w:rsidRPr="00C1798D" w:rsidRDefault="000B2503" w:rsidP="000B2503">
            <w:pPr>
              <w:spacing w:after="0" w:line="240" w:lineRule="auto"/>
              <w:jc w:val="both"/>
              <w:rPr>
                <w:rFonts w:eastAsia="Times New Roman"/>
                <w:b/>
                <w:bCs/>
                <w:sz w:val="26"/>
                <w:szCs w:val="26"/>
                <w:lang w:eastAsia="en-ID"/>
              </w:rPr>
            </w:pPr>
            <w:r w:rsidRPr="001B4693">
              <w:rPr>
                <w:rFonts w:eastAsia="Times New Roman"/>
                <w:bCs/>
                <w:sz w:val="26"/>
                <w:szCs w:val="26"/>
                <w:lang w:eastAsia="en-ID"/>
              </w:rPr>
              <w:t xml:space="preserve">Bộ dụng cụ phẫu thuật </w:t>
            </w:r>
            <w:r>
              <w:rPr>
                <w:rFonts w:eastAsia="Times New Roman"/>
                <w:bCs/>
                <w:sz w:val="26"/>
                <w:szCs w:val="26"/>
                <w:lang w:eastAsia="en-ID"/>
              </w:rPr>
              <w:t>phụ khoa</w:t>
            </w:r>
            <w:r w:rsidRPr="001B4693">
              <w:rPr>
                <w:rFonts w:eastAsia="Times New Roman"/>
                <w:bCs/>
                <w:sz w:val="26"/>
                <w:szCs w:val="26"/>
                <w:lang w:eastAsia="en-ID"/>
              </w:rPr>
              <w:t>: 0</w:t>
            </w:r>
            <w:r>
              <w:rPr>
                <w:rFonts w:eastAsia="Times New Roman"/>
                <w:bCs/>
                <w:sz w:val="26"/>
                <w:szCs w:val="26"/>
                <w:lang w:eastAsia="en-ID"/>
              </w:rPr>
              <w:t>5</w:t>
            </w:r>
            <w:r w:rsidRPr="001B4693">
              <w:rPr>
                <w:rFonts w:eastAsia="Times New Roman"/>
                <w:bCs/>
                <w:sz w:val="26"/>
                <w:szCs w:val="26"/>
                <w:lang w:eastAsia="en-ID"/>
              </w:rPr>
              <w:t xml:space="preserve"> bộ.</w:t>
            </w:r>
          </w:p>
        </w:tc>
      </w:tr>
      <w:tr w:rsidR="000B2503" w:rsidRPr="00C1798D" w14:paraId="6AD3437D" w14:textId="77777777" w:rsidTr="00F63E7C">
        <w:trPr>
          <w:trHeight w:val="20"/>
        </w:trPr>
        <w:tc>
          <w:tcPr>
            <w:tcW w:w="708" w:type="dxa"/>
            <w:shd w:val="clear" w:color="auto" w:fill="auto"/>
            <w:vAlign w:val="center"/>
          </w:tcPr>
          <w:p w14:paraId="6C59D42D" w14:textId="77777777" w:rsidR="000B2503" w:rsidRDefault="000B2503" w:rsidP="000B2503">
            <w:pPr>
              <w:spacing w:after="0" w:line="240" w:lineRule="auto"/>
              <w:jc w:val="center"/>
              <w:rPr>
                <w:rFonts w:eastAsia="Times New Roman"/>
                <w:b/>
                <w:bCs/>
                <w:sz w:val="26"/>
                <w:szCs w:val="26"/>
                <w:lang w:eastAsia="en-ID"/>
              </w:rPr>
            </w:pPr>
          </w:p>
        </w:tc>
        <w:tc>
          <w:tcPr>
            <w:tcW w:w="8648" w:type="dxa"/>
            <w:gridSpan w:val="3"/>
            <w:shd w:val="clear" w:color="auto" w:fill="auto"/>
          </w:tcPr>
          <w:p w14:paraId="4D2DA301" w14:textId="77777777" w:rsidR="000B2503" w:rsidRPr="001B4693" w:rsidRDefault="000B2503" w:rsidP="000B2503">
            <w:pPr>
              <w:spacing w:after="0" w:line="240" w:lineRule="auto"/>
              <w:jc w:val="both"/>
              <w:rPr>
                <w:rFonts w:eastAsia="Times New Roman"/>
                <w:bCs/>
                <w:sz w:val="26"/>
                <w:szCs w:val="26"/>
                <w:lang w:eastAsia="en-ID"/>
              </w:rPr>
            </w:pPr>
            <w:r w:rsidRPr="00E62E4E">
              <w:rPr>
                <w:rFonts w:eastAsia="Times New Roman"/>
                <w:sz w:val="26"/>
                <w:szCs w:val="26"/>
                <w:lang w:eastAsia="en-ID"/>
              </w:rPr>
              <w:t xml:space="preserve">Các mác thép </w:t>
            </w:r>
            <w:r>
              <w:rPr>
                <w:rFonts w:eastAsia="Times New Roman"/>
                <w:sz w:val="26"/>
                <w:szCs w:val="26"/>
                <w:lang w:eastAsia="en-ID"/>
              </w:rPr>
              <w:t xml:space="preserve">nêu trong mô tả kỹ thuật </w:t>
            </w:r>
            <w:r w:rsidRPr="00E62E4E">
              <w:rPr>
                <w:rFonts w:eastAsia="Times New Roman"/>
                <w:sz w:val="26"/>
                <w:szCs w:val="26"/>
                <w:lang w:eastAsia="en-ID"/>
              </w:rPr>
              <w:t>là thép không gỉ căn cứ quy định theo bộ tiêu chuẩn DIN của Đức: 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0B2503" w:rsidRPr="00C1798D" w14:paraId="7C33109C" w14:textId="77777777" w:rsidTr="00F63E7C">
        <w:trPr>
          <w:trHeight w:val="20"/>
        </w:trPr>
        <w:tc>
          <w:tcPr>
            <w:tcW w:w="708" w:type="dxa"/>
            <w:shd w:val="clear" w:color="auto" w:fill="auto"/>
            <w:vAlign w:val="center"/>
          </w:tcPr>
          <w:p w14:paraId="45D1025A" w14:textId="77777777" w:rsidR="000B2503" w:rsidRDefault="000B2503" w:rsidP="000B2503">
            <w:pPr>
              <w:spacing w:after="0" w:line="240" w:lineRule="auto"/>
              <w:jc w:val="center"/>
              <w:rPr>
                <w:rFonts w:eastAsia="Times New Roman"/>
                <w:b/>
                <w:bCs/>
                <w:sz w:val="26"/>
                <w:szCs w:val="26"/>
                <w:lang w:eastAsia="en-ID"/>
              </w:rPr>
            </w:pPr>
          </w:p>
        </w:tc>
        <w:tc>
          <w:tcPr>
            <w:tcW w:w="8648" w:type="dxa"/>
            <w:gridSpan w:val="3"/>
            <w:shd w:val="clear" w:color="auto" w:fill="auto"/>
          </w:tcPr>
          <w:p w14:paraId="7E541EEB" w14:textId="77777777" w:rsidR="000B2503" w:rsidRPr="001B4693" w:rsidRDefault="000B2503" w:rsidP="000B2503">
            <w:pPr>
              <w:spacing w:after="0" w:line="240" w:lineRule="auto"/>
              <w:jc w:val="both"/>
              <w:rPr>
                <w:rFonts w:eastAsia="Times New Roman"/>
                <w:bCs/>
                <w:sz w:val="26"/>
                <w:szCs w:val="26"/>
                <w:lang w:eastAsia="en-ID"/>
              </w:rPr>
            </w:pPr>
            <w:r w:rsidRPr="00E62E4E">
              <w:rPr>
                <w:rFonts w:eastAsia="Times New Roman"/>
                <w:sz w:val="26"/>
                <w:szCs w:val="26"/>
                <w:lang w:eastAsia="en-ID"/>
              </w:rPr>
              <w:t>Tất cả các dụng cụ phải đồng bộ, cùng hãng sản xuất, có thể hấp tiệt trùng đảm bảo kiểm soát nhiễm khuẩn trong y tế</w:t>
            </w:r>
          </w:p>
        </w:tc>
      </w:tr>
      <w:tr w:rsidR="000B2503" w:rsidRPr="00C1798D" w14:paraId="186E280C" w14:textId="77777777" w:rsidTr="00F63E7C">
        <w:trPr>
          <w:trHeight w:val="20"/>
        </w:trPr>
        <w:tc>
          <w:tcPr>
            <w:tcW w:w="708" w:type="dxa"/>
            <w:shd w:val="clear" w:color="auto" w:fill="auto"/>
            <w:vAlign w:val="center"/>
          </w:tcPr>
          <w:p w14:paraId="4E111899" w14:textId="77777777" w:rsidR="000B2503" w:rsidRDefault="000B2503" w:rsidP="000B2503">
            <w:pPr>
              <w:spacing w:after="0" w:line="240" w:lineRule="auto"/>
              <w:jc w:val="center"/>
              <w:rPr>
                <w:rFonts w:eastAsia="Times New Roman"/>
                <w:b/>
                <w:bCs/>
                <w:sz w:val="26"/>
                <w:szCs w:val="26"/>
                <w:lang w:eastAsia="en-ID"/>
              </w:rPr>
            </w:pPr>
            <w:r>
              <w:rPr>
                <w:rFonts w:eastAsia="Times New Roman"/>
                <w:b/>
                <w:bCs/>
                <w:sz w:val="26"/>
                <w:szCs w:val="26"/>
                <w:lang w:eastAsia="en-ID"/>
              </w:rPr>
              <w:t>II</w:t>
            </w:r>
          </w:p>
        </w:tc>
        <w:tc>
          <w:tcPr>
            <w:tcW w:w="8648" w:type="dxa"/>
            <w:gridSpan w:val="3"/>
            <w:shd w:val="clear" w:color="auto" w:fill="auto"/>
            <w:vAlign w:val="center"/>
          </w:tcPr>
          <w:p w14:paraId="00E97D07" w14:textId="77777777" w:rsidR="000B2503" w:rsidRPr="001B4693" w:rsidRDefault="000B2503" w:rsidP="000B2503">
            <w:pPr>
              <w:spacing w:after="0" w:line="240" w:lineRule="auto"/>
              <w:jc w:val="both"/>
              <w:rPr>
                <w:rFonts w:eastAsia="Times New Roman"/>
                <w:bCs/>
                <w:sz w:val="26"/>
                <w:szCs w:val="26"/>
                <w:lang w:eastAsia="en-ID"/>
              </w:rPr>
            </w:pPr>
            <w:r w:rsidRPr="00336774">
              <w:rPr>
                <w:rFonts w:eastAsia="Times New Roman"/>
                <w:b/>
                <w:sz w:val="26"/>
                <w:szCs w:val="26"/>
                <w:lang w:eastAsia="en-ID"/>
              </w:rPr>
              <w:t>Cấu hình, tính năng và thông số kỹ thuật mỗi bộ bao gồm:</w:t>
            </w:r>
          </w:p>
        </w:tc>
      </w:tr>
      <w:tr w:rsidR="000B2503" w:rsidRPr="00442158" w14:paraId="5DD0D6C5" w14:textId="77777777" w:rsidTr="00F63E7C">
        <w:trPr>
          <w:trHeight w:val="20"/>
          <w:tblHeader/>
        </w:trPr>
        <w:tc>
          <w:tcPr>
            <w:tcW w:w="708" w:type="dxa"/>
            <w:shd w:val="clear" w:color="auto" w:fill="auto"/>
            <w:vAlign w:val="center"/>
            <w:hideMark/>
          </w:tcPr>
          <w:p w14:paraId="5503182B" w14:textId="77777777" w:rsidR="000B2503" w:rsidRPr="00442158" w:rsidRDefault="000B2503" w:rsidP="000B2503">
            <w:pPr>
              <w:spacing w:after="0" w:line="240" w:lineRule="auto"/>
              <w:jc w:val="center"/>
              <w:rPr>
                <w:rFonts w:eastAsia="Times New Roman"/>
                <w:b/>
                <w:bCs/>
                <w:sz w:val="26"/>
                <w:szCs w:val="26"/>
                <w:lang w:eastAsia="en-ID"/>
              </w:rPr>
            </w:pPr>
            <w:r w:rsidRPr="00442158">
              <w:rPr>
                <w:rFonts w:eastAsia="Times New Roman"/>
                <w:b/>
                <w:bCs/>
                <w:sz w:val="26"/>
                <w:szCs w:val="26"/>
                <w:lang w:eastAsia="en-ID"/>
              </w:rPr>
              <w:t>STT</w:t>
            </w:r>
          </w:p>
        </w:tc>
        <w:tc>
          <w:tcPr>
            <w:tcW w:w="5671" w:type="dxa"/>
            <w:shd w:val="clear" w:color="auto" w:fill="auto"/>
            <w:vAlign w:val="center"/>
            <w:hideMark/>
          </w:tcPr>
          <w:p w14:paraId="72C31DB8" w14:textId="77777777" w:rsidR="000B2503" w:rsidRPr="00442158" w:rsidRDefault="000B2503" w:rsidP="000B2503">
            <w:pPr>
              <w:spacing w:after="0" w:line="240" w:lineRule="auto"/>
              <w:jc w:val="center"/>
              <w:rPr>
                <w:rFonts w:eastAsia="Times New Roman"/>
                <w:b/>
                <w:bCs/>
                <w:sz w:val="26"/>
                <w:szCs w:val="26"/>
                <w:lang w:eastAsia="en-ID"/>
              </w:rPr>
            </w:pPr>
            <w:r w:rsidRPr="00442158">
              <w:rPr>
                <w:rFonts w:eastAsia="Times New Roman"/>
                <w:b/>
                <w:bCs/>
                <w:sz w:val="26"/>
                <w:szCs w:val="26"/>
                <w:lang w:eastAsia="en-ID"/>
              </w:rPr>
              <w:t>Mô tả kỹ thuật</w:t>
            </w:r>
          </w:p>
        </w:tc>
        <w:tc>
          <w:tcPr>
            <w:tcW w:w="1276" w:type="dxa"/>
            <w:shd w:val="clear" w:color="auto" w:fill="auto"/>
            <w:vAlign w:val="center"/>
            <w:hideMark/>
          </w:tcPr>
          <w:p w14:paraId="42581A2C" w14:textId="77777777" w:rsidR="000B2503" w:rsidRPr="00442158" w:rsidRDefault="000B2503" w:rsidP="000B2503">
            <w:pPr>
              <w:spacing w:after="0" w:line="240" w:lineRule="auto"/>
              <w:jc w:val="center"/>
              <w:rPr>
                <w:rFonts w:eastAsia="Times New Roman"/>
                <w:b/>
                <w:bCs/>
                <w:sz w:val="26"/>
                <w:szCs w:val="26"/>
                <w:lang w:eastAsia="en-ID"/>
              </w:rPr>
            </w:pPr>
            <w:r w:rsidRPr="00442158">
              <w:rPr>
                <w:rFonts w:eastAsia="Times New Roman"/>
                <w:b/>
                <w:bCs/>
                <w:sz w:val="26"/>
                <w:szCs w:val="26"/>
                <w:lang w:eastAsia="en-ID"/>
              </w:rPr>
              <w:t>Số lượng</w:t>
            </w:r>
          </w:p>
        </w:tc>
        <w:tc>
          <w:tcPr>
            <w:tcW w:w="1701" w:type="dxa"/>
            <w:shd w:val="clear" w:color="auto" w:fill="auto"/>
            <w:vAlign w:val="center"/>
            <w:hideMark/>
          </w:tcPr>
          <w:p w14:paraId="48F0ED6A" w14:textId="77777777" w:rsidR="000B2503" w:rsidRPr="00442158" w:rsidRDefault="000B2503" w:rsidP="000B2503">
            <w:pPr>
              <w:spacing w:after="0" w:line="240" w:lineRule="auto"/>
              <w:jc w:val="center"/>
              <w:rPr>
                <w:rFonts w:eastAsia="Times New Roman"/>
                <w:b/>
                <w:bCs/>
                <w:sz w:val="26"/>
                <w:szCs w:val="26"/>
                <w:lang w:eastAsia="en-ID"/>
              </w:rPr>
            </w:pPr>
            <w:r w:rsidRPr="00442158">
              <w:rPr>
                <w:rFonts w:eastAsia="Times New Roman"/>
                <w:b/>
                <w:bCs/>
                <w:sz w:val="26"/>
                <w:szCs w:val="26"/>
                <w:lang w:eastAsia="en-ID"/>
              </w:rPr>
              <w:t>ĐVT</w:t>
            </w:r>
          </w:p>
        </w:tc>
      </w:tr>
      <w:tr w:rsidR="000B2503" w:rsidRPr="00442158" w14:paraId="0F73CBA0" w14:textId="77777777" w:rsidTr="00F63E7C">
        <w:trPr>
          <w:trHeight w:val="20"/>
        </w:trPr>
        <w:tc>
          <w:tcPr>
            <w:tcW w:w="708" w:type="dxa"/>
            <w:shd w:val="clear" w:color="auto" w:fill="auto"/>
            <w:vAlign w:val="center"/>
          </w:tcPr>
          <w:p w14:paraId="2FCC268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5671" w:type="dxa"/>
            <w:shd w:val="clear" w:color="auto" w:fill="auto"/>
            <w:vAlign w:val="center"/>
          </w:tcPr>
          <w:p w14:paraId="45EFA0AD"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săng Backhaus, dài </w:t>
            </w:r>
            <w:r>
              <w:rPr>
                <w:sz w:val="26"/>
                <w:szCs w:val="26"/>
              </w:rPr>
              <w:t>135-140mm</w:t>
            </w:r>
          </w:p>
        </w:tc>
        <w:tc>
          <w:tcPr>
            <w:tcW w:w="1276" w:type="dxa"/>
            <w:shd w:val="clear" w:color="auto" w:fill="auto"/>
            <w:vAlign w:val="center"/>
          </w:tcPr>
          <w:p w14:paraId="14F3E23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6B39475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D1999B2" w14:textId="77777777" w:rsidTr="00F63E7C">
        <w:trPr>
          <w:trHeight w:val="20"/>
        </w:trPr>
        <w:tc>
          <w:tcPr>
            <w:tcW w:w="708" w:type="dxa"/>
            <w:shd w:val="clear" w:color="auto" w:fill="auto"/>
            <w:vAlign w:val="center"/>
          </w:tcPr>
          <w:p w14:paraId="685770F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5671" w:type="dxa"/>
            <w:shd w:val="clear" w:color="auto" w:fill="auto"/>
            <w:vAlign w:val="center"/>
          </w:tcPr>
          <w:p w14:paraId="7D94DA1D" w14:textId="77777777" w:rsidR="000B2503" w:rsidRPr="00724597" w:rsidRDefault="000B2503" w:rsidP="000B2503">
            <w:pPr>
              <w:spacing w:after="0" w:line="240" w:lineRule="auto"/>
              <w:jc w:val="both"/>
              <w:rPr>
                <w:rFonts w:eastAsia="Times New Roman"/>
                <w:sz w:val="26"/>
                <w:szCs w:val="26"/>
                <w:lang w:val="de-DE" w:eastAsia="en-ID"/>
              </w:rPr>
            </w:pPr>
            <w:r w:rsidRPr="00724597">
              <w:rPr>
                <w:sz w:val="26"/>
                <w:szCs w:val="26"/>
                <w:lang w:val="de-DE"/>
              </w:rPr>
              <w:t>Kẹp gắp bông băng Foerster-Ballenger, thẳng, dài 245-250mm</w:t>
            </w:r>
          </w:p>
        </w:tc>
        <w:tc>
          <w:tcPr>
            <w:tcW w:w="1276" w:type="dxa"/>
            <w:shd w:val="clear" w:color="auto" w:fill="auto"/>
            <w:vAlign w:val="center"/>
          </w:tcPr>
          <w:p w14:paraId="5280817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26F2D67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C4BBF79" w14:textId="77777777" w:rsidTr="00F63E7C">
        <w:trPr>
          <w:trHeight w:val="20"/>
        </w:trPr>
        <w:tc>
          <w:tcPr>
            <w:tcW w:w="708" w:type="dxa"/>
            <w:shd w:val="clear" w:color="auto" w:fill="auto"/>
            <w:vAlign w:val="center"/>
          </w:tcPr>
          <w:p w14:paraId="6A2A2A0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w:t>
            </w:r>
          </w:p>
        </w:tc>
        <w:tc>
          <w:tcPr>
            <w:tcW w:w="5671" w:type="dxa"/>
            <w:shd w:val="clear" w:color="auto" w:fill="auto"/>
            <w:vAlign w:val="center"/>
          </w:tcPr>
          <w:p w14:paraId="6E9B9C72"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Cán dao mổ, số 7, dài </w:t>
            </w:r>
            <w:r>
              <w:rPr>
                <w:sz w:val="26"/>
                <w:szCs w:val="26"/>
              </w:rPr>
              <w:t>160-165mm</w:t>
            </w:r>
          </w:p>
        </w:tc>
        <w:tc>
          <w:tcPr>
            <w:tcW w:w="1276" w:type="dxa"/>
            <w:shd w:val="clear" w:color="auto" w:fill="auto"/>
            <w:vAlign w:val="center"/>
          </w:tcPr>
          <w:p w14:paraId="62CDA0F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05A4548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4F30F0D" w14:textId="77777777" w:rsidTr="00F63E7C">
        <w:trPr>
          <w:trHeight w:val="20"/>
        </w:trPr>
        <w:tc>
          <w:tcPr>
            <w:tcW w:w="708" w:type="dxa"/>
            <w:shd w:val="clear" w:color="auto" w:fill="auto"/>
            <w:vAlign w:val="center"/>
          </w:tcPr>
          <w:p w14:paraId="50FD452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5671" w:type="dxa"/>
            <w:shd w:val="clear" w:color="auto" w:fill="auto"/>
            <w:vAlign w:val="center"/>
          </w:tcPr>
          <w:p w14:paraId="1F537603"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Cán dao mổ, số 4, dài </w:t>
            </w:r>
            <w:r>
              <w:rPr>
                <w:sz w:val="26"/>
                <w:szCs w:val="26"/>
              </w:rPr>
              <w:t>135-140mm</w:t>
            </w:r>
          </w:p>
        </w:tc>
        <w:tc>
          <w:tcPr>
            <w:tcW w:w="1276" w:type="dxa"/>
            <w:shd w:val="clear" w:color="auto" w:fill="auto"/>
            <w:vAlign w:val="center"/>
          </w:tcPr>
          <w:p w14:paraId="5FE3207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2760503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885FDBC" w14:textId="77777777" w:rsidTr="00F63E7C">
        <w:trPr>
          <w:trHeight w:val="20"/>
        </w:trPr>
        <w:tc>
          <w:tcPr>
            <w:tcW w:w="708" w:type="dxa"/>
            <w:shd w:val="clear" w:color="auto" w:fill="auto"/>
            <w:vAlign w:val="center"/>
          </w:tcPr>
          <w:p w14:paraId="6B9525D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w:t>
            </w:r>
          </w:p>
        </w:tc>
        <w:tc>
          <w:tcPr>
            <w:tcW w:w="5671" w:type="dxa"/>
            <w:shd w:val="clear" w:color="auto" w:fill="auto"/>
            <w:vAlign w:val="center"/>
          </w:tcPr>
          <w:p w14:paraId="53DA5558"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Nhíp mô, ngàm có răng 2x3, dài </w:t>
            </w:r>
            <w:r>
              <w:rPr>
                <w:sz w:val="26"/>
                <w:szCs w:val="26"/>
              </w:rPr>
              <w:t>145-150mm</w:t>
            </w:r>
          </w:p>
        </w:tc>
        <w:tc>
          <w:tcPr>
            <w:tcW w:w="1276" w:type="dxa"/>
            <w:shd w:val="clear" w:color="auto" w:fill="auto"/>
            <w:vAlign w:val="center"/>
          </w:tcPr>
          <w:p w14:paraId="7A08E48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423363B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B4919A9" w14:textId="77777777" w:rsidTr="00F63E7C">
        <w:trPr>
          <w:trHeight w:val="20"/>
        </w:trPr>
        <w:tc>
          <w:tcPr>
            <w:tcW w:w="708" w:type="dxa"/>
            <w:shd w:val="clear" w:color="auto" w:fill="auto"/>
            <w:vAlign w:val="center"/>
          </w:tcPr>
          <w:p w14:paraId="5763F85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6</w:t>
            </w:r>
          </w:p>
        </w:tc>
        <w:tc>
          <w:tcPr>
            <w:tcW w:w="5671" w:type="dxa"/>
            <w:shd w:val="clear" w:color="auto" w:fill="auto"/>
            <w:vAlign w:val="center"/>
          </w:tcPr>
          <w:p w14:paraId="313B737B"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phẫu tích, thẳng, loại nhỡ, dài </w:t>
            </w:r>
            <w:r>
              <w:rPr>
                <w:sz w:val="26"/>
                <w:szCs w:val="26"/>
              </w:rPr>
              <w:t>145-150mm</w:t>
            </w:r>
          </w:p>
        </w:tc>
        <w:tc>
          <w:tcPr>
            <w:tcW w:w="1276" w:type="dxa"/>
            <w:shd w:val="clear" w:color="auto" w:fill="auto"/>
            <w:vAlign w:val="center"/>
          </w:tcPr>
          <w:p w14:paraId="50CA06E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7177C83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384CDFA" w14:textId="77777777" w:rsidTr="00F63E7C">
        <w:trPr>
          <w:trHeight w:val="20"/>
        </w:trPr>
        <w:tc>
          <w:tcPr>
            <w:tcW w:w="708" w:type="dxa"/>
            <w:shd w:val="clear" w:color="auto" w:fill="auto"/>
            <w:vAlign w:val="center"/>
          </w:tcPr>
          <w:p w14:paraId="5E6A320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7</w:t>
            </w:r>
          </w:p>
        </w:tc>
        <w:tc>
          <w:tcPr>
            <w:tcW w:w="5671" w:type="dxa"/>
            <w:shd w:val="clear" w:color="auto" w:fill="auto"/>
            <w:vAlign w:val="center"/>
          </w:tcPr>
          <w:p w14:paraId="2B0EE568"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Nhíp mô, cỡ trung bình, ngàm có răng 1x2, dài </w:t>
            </w:r>
            <w:r>
              <w:rPr>
                <w:sz w:val="26"/>
                <w:szCs w:val="26"/>
              </w:rPr>
              <w:t>145-150mm</w:t>
            </w:r>
          </w:p>
        </w:tc>
        <w:tc>
          <w:tcPr>
            <w:tcW w:w="1276" w:type="dxa"/>
            <w:shd w:val="clear" w:color="auto" w:fill="auto"/>
            <w:vAlign w:val="center"/>
          </w:tcPr>
          <w:p w14:paraId="7583819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510FBAF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DBA2F2C" w14:textId="77777777" w:rsidTr="00F63E7C">
        <w:trPr>
          <w:trHeight w:val="20"/>
        </w:trPr>
        <w:tc>
          <w:tcPr>
            <w:tcW w:w="708" w:type="dxa"/>
            <w:shd w:val="clear" w:color="auto" w:fill="auto"/>
            <w:vAlign w:val="center"/>
          </w:tcPr>
          <w:p w14:paraId="78DEE2C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8</w:t>
            </w:r>
          </w:p>
        </w:tc>
        <w:tc>
          <w:tcPr>
            <w:tcW w:w="5671" w:type="dxa"/>
            <w:shd w:val="clear" w:color="auto" w:fill="auto"/>
            <w:vAlign w:val="center"/>
          </w:tcPr>
          <w:p w14:paraId="19AE1EBF"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Nhíp mô, thẳng, cỡ trung bình, ngàm có răng (1x2), dài </w:t>
            </w:r>
            <w:r>
              <w:rPr>
                <w:sz w:val="26"/>
                <w:szCs w:val="26"/>
              </w:rPr>
              <w:t>160-165mm</w:t>
            </w:r>
          </w:p>
        </w:tc>
        <w:tc>
          <w:tcPr>
            <w:tcW w:w="1276" w:type="dxa"/>
            <w:shd w:val="clear" w:color="auto" w:fill="auto"/>
            <w:vAlign w:val="center"/>
          </w:tcPr>
          <w:p w14:paraId="47DE390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333E07B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2EF04DD" w14:textId="77777777" w:rsidTr="00F63E7C">
        <w:trPr>
          <w:trHeight w:val="20"/>
        </w:trPr>
        <w:tc>
          <w:tcPr>
            <w:tcW w:w="708" w:type="dxa"/>
            <w:shd w:val="clear" w:color="auto" w:fill="auto"/>
            <w:vAlign w:val="center"/>
          </w:tcPr>
          <w:p w14:paraId="1AB0A05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9</w:t>
            </w:r>
          </w:p>
        </w:tc>
        <w:tc>
          <w:tcPr>
            <w:tcW w:w="5671" w:type="dxa"/>
            <w:shd w:val="clear" w:color="auto" w:fill="auto"/>
            <w:vAlign w:val="center"/>
          </w:tcPr>
          <w:p w14:paraId="05035504"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Nhíp mô, thẳng, cỡ trung bình, ngàm có răng (1x2), dài </w:t>
            </w:r>
            <w:r>
              <w:rPr>
                <w:sz w:val="26"/>
                <w:szCs w:val="26"/>
              </w:rPr>
              <w:t>180-185mm</w:t>
            </w:r>
          </w:p>
        </w:tc>
        <w:tc>
          <w:tcPr>
            <w:tcW w:w="1276" w:type="dxa"/>
            <w:shd w:val="clear" w:color="auto" w:fill="auto"/>
            <w:vAlign w:val="center"/>
          </w:tcPr>
          <w:p w14:paraId="6BE12B2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384179E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4B7A8AF" w14:textId="77777777" w:rsidTr="00F63E7C">
        <w:trPr>
          <w:trHeight w:val="20"/>
        </w:trPr>
        <w:tc>
          <w:tcPr>
            <w:tcW w:w="708" w:type="dxa"/>
            <w:shd w:val="clear" w:color="auto" w:fill="auto"/>
            <w:vAlign w:val="center"/>
          </w:tcPr>
          <w:p w14:paraId="669A599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10</w:t>
            </w:r>
          </w:p>
        </w:tc>
        <w:tc>
          <w:tcPr>
            <w:tcW w:w="5671" w:type="dxa"/>
            <w:shd w:val="clear" w:color="auto" w:fill="auto"/>
            <w:vAlign w:val="center"/>
          </w:tcPr>
          <w:p w14:paraId="4A6CD93D"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Kẹp động mạch Kelly, mảnh, cong, dài 140</w:t>
            </w:r>
            <w:r>
              <w:rPr>
                <w:sz w:val="26"/>
                <w:szCs w:val="26"/>
              </w:rPr>
              <w:t>-145</w:t>
            </w:r>
            <w:r w:rsidRPr="00930506">
              <w:rPr>
                <w:sz w:val="26"/>
                <w:szCs w:val="26"/>
              </w:rPr>
              <w:t>mm, làm bằng chất liệu thép X20Cr13 hoặc tương đương</w:t>
            </w:r>
          </w:p>
        </w:tc>
        <w:tc>
          <w:tcPr>
            <w:tcW w:w="1276" w:type="dxa"/>
            <w:shd w:val="clear" w:color="auto" w:fill="auto"/>
            <w:vAlign w:val="center"/>
          </w:tcPr>
          <w:p w14:paraId="4CD6E70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6</w:t>
            </w:r>
          </w:p>
        </w:tc>
        <w:tc>
          <w:tcPr>
            <w:tcW w:w="1701" w:type="dxa"/>
            <w:shd w:val="clear" w:color="auto" w:fill="auto"/>
            <w:vAlign w:val="center"/>
          </w:tcPr>
          <w:p w14:paraId="6B68F62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C05D6E0" w14:textId="77777777" w:rsidTr="00F63E7C">
        <w:trPr>
          <w:trHeight w:val="20"/>
        </w:trPr>
        <w:tc>
          <w:tcPr>
            <w:tcW w:w="708" w:type="dxa"/>
            <w:shd w:val="clear" w:color="auto" w:fill="auto"/>
            <w:vAlign w:val="center"/>
          </w:tcPr>
          <w:p w14:paraId="04CF00B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11</w:t>
            </w:r>
          </w:p>
        </w:tc>
        <w:tc>
          <w:tcPr>
            <w:tcW w:w="5671" w:type="dxa"/>
            <w:shd w:val="clear" w:color="auto" w:fill="auto"/>
            <w:vAlign w:val="center"/>
          </w:tcPr>
          <w:p w14:paraId="145C3139"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động mạch Crile, mảnh, cong, dài </w:t>
            </w:r>
            <w:r>
              <w:rPr>
                <w:sz w:val="26"/>
                <w:szCs w:val="26"/>
              </w:rPr>
              <w:t>160-165mm</w:t>
            </w:r>
            <w:r w:rsidRPr="00930506">
              <w:rPr>
                <w:sz w:val="26"/>
                <w:szCs w:val="26"/>
              </w:rPr>
              <w:t>, làm bằng chất liệu thép X20Cr13 hoặc tương đương</w:t>
            </w:r>
          </w:p>
        </w:tc>
        <w:tc>
          <w:tcPr>
            <w:tcW w:w="1276" w:type="dxa"/>
            <w:shd w:val="clear" w:color="auto" w:fill="auto"/>
            <w:vAlign w:val="center"/>
          </w:tcPr>
          <w:p w14:paraId="2FD9140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6</w:t>
            </w:r>
          </w:p>
        </w:tc>
        <w:tc>
          <w:tcPr>
            <w:tcW w:w="1701" w:type="dxa"/>
            <w:shd w:val="clear" w:color="auto" w:fill="auto"/>
            <w:vAlign w:val="center"/>
          </w:tcPr>
          <w:p w14:paraId="35E20C7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8EB4E42" w14:textId="77777777" w:rsidTr="00F63E7C">
        <w:trPr>
          <w:trHeight w:val="20"/>
        </w:trPr>
        <w:tc>
          <w:tcPr>
            <w:tcW w:w="708" w:type="dxa"/>
            <w:shd w:val="clear" w:color="auto" w:fill="auto"/>
            <w:vAlign w:val="center"/>
          </w:tcPr>
          <w:p w14:paraId="4711237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12</w:t>
            </w:r>
          </w:p>
        </w:tc>
        <w:tc>
          <w:tcPr>
            <w:tcW w:w="5671" w:type="dxa"/>
            <w:shd w:val="clear" w:color="auto" w:fill="auto"/>
            <w:vAlign w:val="center"/>
          </w:tcPr>
          <w:p w14:paraId="77899E9B"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cầm máu Kocher-Ochsner, thẳng, ngàm có răng 1x2, dài </w:t>
            </w:r>
            <w:r>
              <w:rPr>
                <w:sz w:val="26"/>
                <w:szCs w:val="26"/>
              </w:rPr>
              <w:t>200-205mm</w:t>
            </w:r>
            <w:r w:rsidRPr="00930506">
              <w:rPr>
                <w:sz w:val="26"/>
                <w:szCs w:val="26"/>
              </w:rPr>
              <w:t>, làm bằng chất liệu thép X20Cr13 hoặc tương đương</w:t>
            </w:r>
          </w:p>
        </w:tc>
        <w:tc>
          <w:tcPr>
            <w:tcW w:w="1276" w:type="dxa"/>
            <w:shd w:val="clear" w:color="auto" w:fill="auto"/>
            <w:vAlign w:val="center"/>
          </w:tcPr>
          <w:p w14:paraId="7596AA7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1701" w:type="dxa"/>
            <w:shd w:val="clear" w:color="auto" w:fill="auto"/>
            <w:vAlign w:val="center"/>
          </w:tcPr>
          <w:p w14:paraId="3016E21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3BDE920" w14:textId="77777777" w:rsidTr="00F63E7C">
        <w:trPr>
          <w:trHeight w:val="20"/>
        </w:trPr>
        <w:tc>
          <w:tcPr>
            <w:tcW w:w="708" w:type="dxa"/>
            <w:shd w:val="clear" w:color="auto" w:fill="auto"/>
            <w:vAlign w:val="center"/>
          </w:tcPr>
          <w:p w14:paraId="762640F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13</w:t>
            </w:r>
          </w:p>
        </w:tc>
        <w:tc>
          <w:tcPr>
            <w:tcW w:w="5671" w:type="dxa"/>
            <w:shd w:val="clear" w:color="auto" w:fill="auto"/>
            <w:vAlign w:val="center"/>
          </w:tcPr>
          <w:p w14:paraId="34985CC4"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cầm máu Kocher-Ochsner, cong, ngàm có răng 1x2, dài </w:t>
            </w:r>
            <w:r>
              <w:rPr>
                <w:sz w:val="26"/>
                <w:szCs w:val="26"/>
              </w:rPr>
              <w:t>200-205mm</w:t>
            </w:r>
            <w:r w:rsidRPr="00930506">
              <w:rPr>
                <w:sz w:val="26"/>
                <w:szCs w:val="26"/>
              </w:rPr>
              <w:t>, làm bằng chất liệu thép X20Cr13 hoặc tương đương</w:t>
            </w:r>
          </w:p>
        </w:tc>
        <w:tc>
          <w:tcPr>
            <w:tcW w:w="1276" w:type="dxa"/>
            <w:shd w:val="clear" w:color="auto" w:fill="auto"/>
            <w:vAlign w:val="center"/>
          </w:tcPr>
          <w:p w14:paraId="542B94D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1701" w:type="dxa"/>
            <w:shd w:val="clear" w:color="auto" w:fill="auto"/>
            <w:vAlign w:val="center"/>
          </w:tcPr>
          <w:p w14:paraId="26FA849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CBEF4A9" w14:textId="77777777" w:rsidTr="00F63E7C">
        <w:trPr>
          <w:trHeight w:val="20"/>
        </w:trPr>
        <w:tc>
          <w:tcPr>
            <w:tcW w:w="708" w:type="dxa"/>
            <w:shd w:val="clear" w:color="auto" w:fill="auto"/>
            <w:vAlign w:val="center"/>
          </w:tcPr>
          <w:p w14:paraId="57A5610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14</w:t>
            </w:r>
          </w:p>
        </w:tc>
        <w:tc>
          <w:tcPr>
            <w:tcW w:w="5671" w:type="dxa"/>
            <w:shd w:val="clear" w:color="auto" w:fill="auto"/>
            <w:vAlign w:val="center"/>
          </w:tcPr>
          <w:p w14:paraId="7E87C1F9"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mạch máu Spencer-Wells, thẳng, đầu tù, dài </w:t>
            </w:r>
            <w:r>
              <w:rPr>
                <w:sz w:val="26"/>
                <w:szCs w:val="26"/>
              </w:rPr>
              <w:t>200-205mm</w:t>
            </w:r>
            <w:r w:rsidRPr="00930506">
              <w:rPr>
                <w:sz w:val="26"/>
                <w:szCs w:val="26"/>
              </w:rPr>
              <w:t>, làm bằng chất liệu thép X20Cr13 hoặc tương đương</w:t>
            </w:r>
          </w:p>
        </w:tc>
        <w:tc>
          <w:tcPr>
            <w:tcW w:w="1276" w:type="dxa"/>
            <w:shd w:val="clear" w:color="auto" w:fill="auto"/>
            <w:vAlign w:val="center"/>
          </w:tcPr>
          <w:p w14:paraId="3929606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0363F51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9004430" w14:textId="77777777" w:rsidTr="00F63E7C">
        <w:trPr>
          <w:trHeight w:val="20"/>
        </w:trPr>
        <w:tc>
          <w:tcPr>
            <w:tcW w:w="708" w:type="dxa"/>
            <w:shd w:val="clear" w:color="auto" w:fill="auto"/>
            <w:vAlign w:val="center"/>
          </w:tcPr>
          <w:p w14:paraId="34BCC7C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lastRenderedPageBreak/>
              <w:t>15</w:t>
            </w:r>
          </w:p>
        </w:tc>
        <w:tc>
          <w:tcPr>
            <w:tcW w:w="5671" w:type="dxa"/>
            <w:shd w:val="clear" w:color="auto" w:fill="auto"/>
            <w:vAlign w:val="center"/>
          </w:tcPr>
          <w:p w14:paraId="49498CC3"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mạch máu Heiss, mảnh, cong, đầu tù, dài </w:t>
            </w:r>
            <w:r>
              <w:rPr>
                <w:sz w:val="26"/>
                <w:szCs w:val="26"/>
              </w:rPr>
              <w:t>200-205mm</w:t>
            </w:r>
            <w:r w:rsidRPr="00930506">
              <w:rPr>
                <w:sz w:val="26"/>
                <w:szCs w:val="26"/>
              </w:rPr>
              <w:t>, làm bằng chất liệu thép X20Cr13 hoặc tương đương</w:t>
            </w:r>
          </w:p>
        </w:tc>
        <w:tc>
          <w:tcPr>
            <w:tcW w:w="1276" w:type="dxa"/>
            <w:shd w:val="clear" w:color="auto" w:fill="auto"/>
            <w:vAlign w:val="center"/>
          </w:tcPr>
          <w:p w14:paraId="25AA02C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0638B83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AF17B13" w14:textId="77777777" w:rsidTr="00F63E7C">
        <w:trPr>
          <w:trHeight w:val="20"/>
        </w:trPr>
        <w:tc>
          <w:tcPr>
            <w:tcW w:w="708" w:type="dxa"/>
            <w:shd w:val="clear" w:color="auto" w:fill="auto"/>
            <w:vAlign w:val="center"/>
          </w:tcPr>
          <w:p w14:paraId="2A44CB5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16</w:t>
            </w:r>
          </w:p>
        </w:tc>
        <w:tc>
          <w:tcPr>
            <w:tcW w:w="5671" w:type="dxa"/>
            <w:shd w:val="clear" w:color="auto" w:fill="auto"/>
            <w:vAlign w:val="center"/>
          </w:tcPr>
          <w:p w14:paraId="2C39A3A5"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mạch máu Halsted, mảnh, cong, đầu tù, dài </w:t>
            </w:r>
            <w:r>
              <w:rPr>
                <w:sz w:val="26"/>
                <w:szCs w:val="26"/>
              </w:rPr>
              <w:t>185-190mm</w:t>
            </w:r>
            <w:r w:rsidRPr="00930506">
              <w:rPr>
                <w:sz w:val="26"/>
                <w:szCs w:val="26"/>
              </w:rPr>
              <w:t>, làm bằng chất liệu thép X20Cr13 hoặc tương đương</w:t>
            </w:r>
          </w:p>
        </w:tc>
        <w:tc>
          <w:tcPr>
            <w:tcW w:w="1276" w:type="dxa"/>
            <w:shd w:val="clear" w:color="auto" w:fill="auto"/>
            <w:vAlign w:val="center"/>
          </w:tcPr>
          <w:p w14:paraId="3A47BF0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6D77E0A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CCA7AE3" w14:textId="77777777" w:rsidTr="00F63E7C">
        <w:trPr>
          <w:trHeight w:val="20"/>
        </w:trPr>
        <w:tc>
          <w:tcPr>
            <w:tcW w:w="708" w:type="dxa"/>
            <w:shd w:val="clear" w:color="auto" w:fill="auto"/>
            <w:vAlign w:val="center"/>
          </w:tcPr>
          <w:p w14:paraId="0D0B41A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17</w:t>
            </w:r>
          </w:p>
        </w:tc>
        <w:tc>
          <w:tcPr>
            <w:tcW w:w="5671" w:type="dxa"/>
            <w:shd w:val="clear" w:color="auto" w:fill="auto"/>
            <w:vAlign w:val="center"/>
          </w:tcPr>
          <w:p w14:paraId="03E33F0D"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mạch máu Pean, cong, đầu tù, dài </w:t>
            </w:r>
            <w:r>
              <w:rPr>
                <w:sz w:val="26"/>
                <w:szCs w:val="26"/>
              </w:rPr>
              <w:t>240-245mm</w:t>
            </w:r>
            <w:r w:rsidRPr="00930506">
              <w:rPr>
                <w:sz w:val="26"/>
                <w:szCs w:val="26"/>
              </w:rPr>
              <w:t>, làm bằng chất liệu thép X20Cr13 hoặc tương đương</w:t>
            </w:r>
          </w:p>
        </w:tc>
        <w:tc>
          <w:tcPr>
            <w:tcW w:w="1276" w:type="dxa"/>
            <w:shd w:val="clear" w:color="auto" w:fill="auto"/>
            <w:vAlign w:val="center"/>
          </w:tcPr>
          <w:p w14:paraId="3FF687D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6FC67D8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E13AE21" w14:textId="77777777" w:rsidTr="00F63E7C">
        <w:trPr>
          <w:trHeight w:val="20"/>
        </w:trPr>
        <w:tc>
          <w:tcPr>
            <w:tcW w:w="708" w:type="dxa"/>
            <w:shd w:val="clear" w:color="auto" w:fill="auto"/>
            <w:vAlign w:val="center"/>
          </w:tcPr>
          <w:p w14:paraId="6ED91E0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18</w:t>
            </w:r>
          </w:p>
        </w:tc>
        <w:tc>
          <w:tcPr>
            <w:tcW w:w="5671" w:type="dxa"/>
            <w:shd w:val="clear" w:color="auto" w:fill="auto"/>
            <w:vAlign w:val="center"/>
          </w:tcPr>
          <w:p w14:paraId="1A619191"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động mạch Rochester-Pean, cong, dài </w:t>
            </w:r>
            <w:r>
              <w:rPr>
                <w:sz w:val="26"/>
                <w:szCs w:val="26"/>
              </w:rPr>
              <w:t>200-205mm</w:t>
            </w:r>
            <w:r w:rsidRPr="00930506">
              <w:rPr>
                <w:sz w:val="26"/>
                <w:szCs w:val="26"/>
              </w:rPr>
              <w:t>, làm bằng chất liệu thép X20Cr13 hoặc tương đương</w:t>
            </w:r>
          </w:p>
        </w:tc>
        <w:tc>
          <w:tcPr>
            <w:tcW w:w="1276" w:type="dxa"/>
            <w:shd w:val="clear" w:color="auto" w:fill="auto"/>
            <w:vAlign w:val="center"/>
          </w:tcPr>
          <w:p w14:paraId="2C1A22F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w:t>
            </w:r>
          </w:p>
        </w:tc>
        <w:tc>
          <w:tcPr>
            <w:tcW w:w="1701" w:type="dxa"/>
            <w:shd w:val="clear" w:color="auto" w:fill="auto"/>
            <w:vAlign w:val="center"/>
          </w:tcPr>
          <w:p w14:paraId="01BB6B6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BDABEBA" w14:textId="77777777" w:rsidTr="00F63E7C">
        <w:trPr>
          <w:trHeight w:val="20"/>
        </w:trPr>
        <w:tc>
          <w:tcPr>
            <w:tcW w:w="708" w:type="dxa"/>
            <w:shd w:val="clear" w:color="auto" w:fill="auto"/>
            <w:vAlign w:val="center"/>
          </w:tcPr>
          <w:p w14:paraId="240BD07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19</w:t>
            </w:r>
          </w:p>
        </w:tc>
        <w:tc>
          <w:tcPr>
            <w:tcW w:w="5671" w:type="dxa"/>
            <w:shd w:val="clear" w:color="auto" w:fill="auto"/>
            <w:vAlign w:val="center"/>
          </w:tcPr>
          <w:p w14:paraId="7448BFEA"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Lưỡi banh bụng Vario, kích thước 135 x 40mm</w:t>
            </w:r>
          </w:p>
        </w:tc>
        <w:tc>
          <w:tcPr>
            <w:tcW w:w="1276" w:type="dxa"/>
            <w:shd w:val="clear" w:color="auto" w:fill="auto"/>
            <w:vAlign w:val="center"/>
          </w:tcPr>
          <w:p w14:paraId="25F762A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1E916BA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3DA0FFB" w14:textId="77777777" w:rsidTr="00F63E7C">
        <w:trPr>
          <w:trHeight w:val="20"/>
        </w:trPr>
        <w:tc>
          <w:tcPr>
            <w:tcW w:w="708" w:type="dxa"/>
            <w:shd w:val="clear" w:color="auto" w:fill="auto"/>
            <w:vAlign w:val="center"/>
          </w:tcPr>
          <w:p w14:paraId="21D3CB1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20</w:t>
            </w:r>
          </w:p>
        </w:tc>
        <w:tc>
          <w:tcPr>
            <w:tcW w:w="5671" w:type="dxa"/>
            <w:shd w:val="clear" w:color="auto" w:fill="auto"/>
            <w:vAlign w:val="center"/>
          </w:tcPr>
          <w:p w14:paraId="55235CA4"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Banh vết thương Farabeuf, loại lớn, hai đầu, dài </w:t>
            </w:r>
            <w:r>
              <w:rPr>
                <w:sz w:val="26"/>
                <w:szCs w:val="26"/>
              </w:rPr>
              <w:t>150-155mm</w:t>
            </w:r>
            <w:r w:rsidRPr="00930506">
              <w:rPr>
                <w:sz w:val="26"/>
                <w:szCs w:val="26"/>
              </w:rPr>
              <w:t>, bộ 2 chiếc, kích thước 20 x 16mm, 23 x 16mm, 24 x 16mm, 28 x 16mm, làm bằng chất liệu thép X20Cr13 hoặc tương đương</w:t>
            </w:r>
          </w:p>
        </w:tc>
        <w:tc>
          <w:tcPr>
            <w:tcW w:w="1276" w:type="dxa"/>
            <w:shd w:val="clear" w:color="auto" w:fill="auto"/>
            <w:vAlign w:val="center"/>
          </w:tcPr>
          <w:p w14:paraId="48A5E24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1EE5E049" w14:textId="77777777" w:rsidR="000B2503" w:rsidRPr="00442158" w:rsidRDefault="000B2503" w:rsidP="000B2503">
            <w:pPr>
              <w:spacing w:after="0" w:line="240" w:lineRule="auto"/>
              <w:jc w:val="center"/>
              <w:rPr>
                <w:rFonts w:eastAsia="Times New Roman"/>
                <w:sz w:val="26"/>
                <w:szCs w:val="26"/>
                <w:lang w:eastAsia="en-ID"/>
              </w:rPr>
            </w:pPr>
            <w:r>
              <w:rPr>
                <w:sz w:val="26"/>
                <w:szCs w:val="26"/>
              </w:rPr>
              <w:t>Bộ</w:t>
            </w:r>
          </w:p>
        </w:tc>
      </w:tr>
      <w:tr w:rsidR="000B2503" w:rsidRPr="00442158" w14:paraId="75F55D83" w14:textId="77777777" w:rsidTr="00F63E7C">
        <w:trPr>
          <w:trHeight w:val="20"/>
        </w:trPr>
        <w:tc>
          <w:tcPr>
            <w:tcW w:w="708" w:type="dxa"/>
            <w:shd w:val="clear" w:color="auto" w:fill="auto"/>
            <w:vAlign w:val="center"/>
          </w:tcPr>
          <w:p w14:paraId="0FA40A9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21</w:t>
            </w:r>
          </w:p>
        </w:tc>
        <w:tc>
          <w:tcPr>
            <w:tcW w:w="5671" w:type="dxa"/>
            <w:shd w:val="clear" w:color="auto" w:fill="auto"/>
            <w:vAlign w:val="center"/>
          </w:tcPr>
          <w:p w14:paraId="233821BF"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không chấn thương De Bakey, thẳng, ngàm có răng De Bakey, dài </w:t>
            </w:r>
            <w:r>
              <w:rPr>
                <w:sz w:val="26"/>
                <w:szCs w:val="26"/>
              </w:rPr>
              <w:t>200-205mm</w:t>
            </w:r>
            <w:r w:rsidRPr="00930506">
              <w:rPr>
                <w:sz w:val="26"/>
                <w:szCs w:val="26"/>
              </w:rPr>
              <w:t>, ngàm rộng 2mm</w:t>
            </w:r>
          </w:p>
        </w:tc>
        <w:tc>
          <w:tcPr>
            <w:tcW w:w="1276" w:type="dxa"/>
            <w:shd w:val="clear" w:color="auto" w:fill="auto"/>
            <w:vAlign w:val="center"/>
          </w:tcPr>
          <w:p w14:paraId="3B7367C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1701" w:type="dxa"/>
            <w:shd w:val="clear" w:color="auto" w:fill="auto"/>
            <w:vAlign w:val="center"/>
          </w:tcPr>
          <w:p w14:paraId="556099B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F6577F3" w14:textId="77777777" w:rsidTr="00F63E7C">
        <w:trPr>
          <w:trHeight w:val="451"/>
        </w:trPr>
        <w:tc>
          <w:tcPr>
            <w:tcW w:w="708" w:type="dxa"/>
            <w:shd w:val="clear" w:color="auto" w:fill="auto"/>
            <w:vAlign w:val="center"/>
          </w:tcPr>
          <w:p w14:paraId="6111639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22</w:t>
            </w:r>
          </w:p>
        </w:tc>
        <w:tc>
          <w:tcPr>
            <w:tcW w:w="5671" w:type="dxa"/>
            <w:shd w:val="clear" w:color="auto" w:fill="auto"/>
            <w:vAlign w:val="center"/>
          </w:tcPr>
          <w:p w14:paraId="7326CBE8"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tử cung Green-Armytage, gập góc bên, đầu tù, dài </w:t>
            </w:r>
            <w:r>
              <w:rPr>
                <w:sz w:val="26"/>
                <w:szCs w:val="26"/>
              </w:rPr>
              <w:t>195-200mm</w:t>
            </w:r>
          </w:p>
        </w:tc>
        <w:tc>
          <w:tcPr>
            <w:tcW w:w="1276" w:type="dxa"/>
            <w:shd w:val="clear" w:color="auto" w:fill="auto"/>
            <w:vAlign w:val="center"/>
          </w:tcPr>
          <w:p w14:paraId="32696FA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11EC402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91ABA69" w14:textId="77777777" w:rsidTr="00F63E7C">
        <w:trPr>
          <w:trHeight w:val="20"/>
        </w:trPr>
        <w:tc>
          <w:tcPr>
            <w:tcW w:w="708" w:type="dxa"/>
            <w:shd w:val="clear" w:color="auto" w:fill="auto"/>
            <w:vAlign w:val="center"/>
          </w:tcPr>
          <w:p w14:paraId="62B77B1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23</w:t>
            </w:r>
          </w:p>
        </w:tc>
        <w:tc>
          <w:tcPr>
            <w:tcW w:w="5671" w:type="dxa"/>
            <w:shd w:val="clear" w:color="auto" w:fill="auto"/>
            <w:vAlign w:val="center"/>
          </w:tcPr>
          <w:p w14:paraId="33F93A8E"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tử cung Green-Armytage, thẳng, dài </w:t>
            </w:r>
            <w:r>
              <w:rPr>
                <w:sz w:val="26"/>
                <w:szCs w:val="26"/>
              </w:rPr>
              <w:t>220-225mm</w:t>
            </w:r>
            <w:r w:rsidRPr="00930506">
              <w:rPr>
                <w:sz w:val="26"/>
                <w:szCs w:val="26"/>
              </w:rPr>
              <w:t>, làm bằng chất liệu thép X20Cr13 hoặc tương đương</w:t>
            </w:r>
          </w:p>
        </w:tc>
        <w:tc>
          <w:tcPr>
            <w:tcW w:w="1276" w:type="dxa"/>
            <w:shd w:val="clear" w:color="auto" w:fill="auto"/>
            <w:vAlign w:val="center"/>
          </w:tcPr>
          <w:p w14:paraId="7B482B5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1AB33C3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06A9A77" w14:textId="77777777" w:rsidTr="00F63E7C">
        <w:trPr>
          <w:trHeight w:val="20"/>
        </w:trPr>
        <w:tc>
          <w:tcPr>
            <w:tcW w:w="708" w:type="dxa"/>
            <w:shd w:val="clear" w:color="auto" w:fill="auto"/>
            <w:vAlign w:val="center"/>
          </w:tcPr>
          <w:p w14:paraId="416E4E9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24</w:t>
            </w:r>
          </w:p>
        </w:tc>
        <w:tc>
          <w:tcPr>
            <w:tcW w:w="5671" w:type="dxa"/>
            <w:shd w:val="clear" w:color="auto" w:fill="auto"/>
            <w:vAlign w:val="center"/>
          </w:tcPr>
          <w:p w14:paraId="3FC91D9E"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phẫu tích Mixter-O'shaugnessy, cong, dài </w:t>
            </w:r>
            <w:r>
              <w:rPr>
                <w:sz w:val="26"/>
                <w:szCs w:val="26"/>
              </w:rPr>
              <w:t>190-195mm</w:t>
            </w:r>
            <w:r w:rsidRPr="00930506">
              <w:rPr>
                <w:sz w:val="26"/>
                <w:szCs w:val="26"/>
              </w:rPr>
              <w:t>, làm bằng chất liệu thép X20Cr13 hoặc tương đương</w:t>
            </w:r>
          </w:p>
        </w:tc>
        <w:tc>
          <w:tcPr>
            <w:tcW w:w="1276" w:type="dxa"/>
            <w:shd w:val="clear" w:color="auto" w:fill="auto"/>
            <w:vAlign w:val="center"/>
          </w:tcPr>
          <w:p w14:paraId="2182036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13CA3BF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CA5D38E" w14:textId="77777777" w:rsidTr="00F63E7C">
        <w:trPr>
          <w:trHeight w:val="20"/>
        </w:trPr>
        <w:tc>
          <w:tcPr>
            <w:tcW w:w="708" w:type="dxa"/>
            <w:shd w:val="clear" w:color="auto" w:fill="auto"/>
            <w:vAlign w:val="center"/>
          </w:tcPr>
          <w:p w14:paraId="24B4A21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25</w:t>
            </w:r>
          </w:p>
        </w:tc>
        <w:tc>
          <w:tcPr>
            <w:tcW w:w="5671" w:type="dxa"/>
            <w:shd w:val="clear" w:color="auto" w:fill="auto"/>
            <w:vAlign w:val="center"/>
          </w:tcPr>
          <w:p w14:paraId="40BC3F67"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tử cung Heaney, cong, ngàm có răng De Bakey, dài </w:t>
            </w:r>
            <w:r>
              <w:rPr>
                <w:sz w:val="26"/>
                <w:szCs w:val="26"/>
              </w:rPr>
              <w:t>215-220mm</w:t>
            </w:r>
            <w:r w:rsidRPr="00930506">
              <w:rPr>
                <w:sz w:val="26"/>
                <w:szCs w:val="26"/>
              </w:rPr>
              <w:t>, làm bằng chất liệu thép X20Cr13 hoặc tương đương</w:t>
            </w:r>
          </w:p>
        </w:tc>
        <w:tc>
          <w:tcPr>
            <w:tcW w:w="1276" w:type="dxa"/>
            <w:shd w:val="clear" w:color="auto" w:fill="auto"/>
            <w:vAlign w:val="center"/>
          </w:tcPr>
          <w:p w14:paraId="10D9187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738CD3C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6E3CCE9" w14:textId="77777777" w:rsidTr="00F63E7C">
        <w:trPr>
          <w:trHeight w:val="20"/>
        </w:trPr>
        <w:tc>
          <w:tcPr>
            <w:tcW w:w="708" w:type="dxa"/>
            <w:shd w:val="clear" w:color="auto" w:fill="auto"/>
            <w:vAlign w:val="center"/>
          </w:tcPr>
          <w:p w14:paraId="00B1F37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26</w:t>
            </w:r>
          </w:p>
        </w:tc>
        <w:tc>
          <w:tcPr>
            <w:tcW w:w="5671" w:type="dxa"/>
            <w:shd w:val="clear" w:color="auto" w:fill="auto"/>
            <w:vAlign w:val="center"/>
          </w:tcPr>
          <w:p w14:paraId="45D4C51D"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phúc mạc Mikulicz, cong, ngàm có răng (1x2), dài </w:t>
            </w:r>
            <w:r>
              <w:rPr>
                <w:sz w:val="26"/>
                <w:szCs w:val="26"/>
              </w:rPr>
              <w:t>205-210mm</w:t>
            </w:r>
            <w:r w:rsidRPr="00930506">
              <w:rPr>
                <w:sz w:val="26"/>
                <w:szCs w:val="26"/>
              </w:rPr>
              <w:t>, làm bằng chất liệu thép X20Cr13 hoặc tương đương</w:t>
            </w:r>
          </w:p>
        </w:tc>
        <w:tc>
          <w:tcPr>
            <w:tcW w:w="1276" w:type="dxa"/>
            <w:shd w:val="clear" w:color="auto" w:fill="auto"/>
            <w:vAlign w:val="center"/>
          </w:tcPr>
          <w:p w14:paraId="0E9AB09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5F74977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5F52036" w14:textId="77777777" w:rsidTr="00F63E7C">
        <w:trPr>
          <w:trHeight w:val="20"/>
        </w:trPr>
        <w:tc>
          <w:tcPr>
            <w:tcW w:w="708" w:type="dxa"/>
            <w:shd w:val="clear" w:color="auto" w:fill="auto"/>
            <w:vAlign w:val="center"/>
          </w:tcPr>
          <w:p w14:paraId="3C38B2D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27</w:t>
            </w:r>
          </w:p>
        </w:tc>
        <w:tc>
          <w:tcPr>
            <w:tcW w:w="5671" w:type="dxa"/>
            <w:shd w:val="clear" w:color="auto" w:fill="auto"/>
            <w:vAlign w:val="center"/>
          </w:tcPr>
          <w:p w14:paraId="6632357A"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phẫu tích và gắp chỉ Mixter, gập góc phải, dài </w:t>
            </w:r>
            <w:r>
              <w:rPr>
                <w:sz w:val="26"/>
                <w:szCs w:val="26"/>
              </w:rPr>
              <w:t>230-235mm</w:t>
            </w:r>
            <w:r w:rsidRPr="00930506">
              <w:rPr>
                <w:sz w:val="26"/>
                <w:szCs w:val="26"/>
              </w:rPr>
              <w:t>, làm bằng chất liệu thép X20Cr13 hoặc tương đương</w:t>
            </w:r>
          </w:p>
        </w:tc>
        <w:tc>
          <w:tcPr>
            <w:tcW w:w="1276" w:type="dxa"/>
            <w:shd w:val="clear" w:color="auto" w:fill="auto"/>
            <w:vAlign w:val="center"/>
          </w:tcPr>
          <w:p w14:paraId="2F3A72D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7053B28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8E1D270" w14:textId="77777777" w:rsidTr="00F63E7C">
        <w:trPr>
          <w:trHeight w:val="20"/>
        </w:trPr>
        <w:tc>
          <w:tcPr>
            <w:tcW w:w="708" w:type="dxa"/>
            <w:shd w:val="clear" w:color="auto" w:fill="auto"/>
            <w:vAlign w:val="center"/>
          </w:tcPr>
          <w:p w14:paraId="37E1ADE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28</w:t>
            </w:r>
          </w:p>
        </w:tc>
        <w:tc>
          <w:tcPr>
            <w:tcW w:w="5671" w:type="dxa"/>
            <w:shd w:val="clear" w:color="auto" w:fill="auto"/>
            <w:vAlign w:val="center"/>
          </w:tcPr>
          <w:p w14:paraId="67DA5608"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Kéo phẫu thuật Mayo, thẳng, lưỡi vát, mũi tù/tù, dài 140</w:t>
            </w:r>
            <w:r>
              <w:rPr>
                <w:sz w:val="26"/>
                <w:szCs w:val="26"/>
              </w:rPr>
              <w:t>-145</w:t>
            </w:r>
            <w:r w:rsidRPr="00930506">
              <w:rPr>
                <w:sz w:val="26"/>
                <w:szCs w:val="26"/>
              </w:rPr>
              <w:t>mm, làm bằng chất liệu thép X50CrMoV15 hoặc tương đương</w:t>
            </w:r>
          </w:p>
        </w:tc>
        <w:tc>
          <w:tcPr>
            <w:tcW w:w="1276" w:type="dxa"/>
            <w:shd w:val="clear" w:color="auto" w:fill="auto"/>
            <w:vAlign w:val="center"/>
          </w:tcPr>
          <w:p w14:paraId="3E23513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6BEE87E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B4B2ED5" w14:textId="77777777" w:rsidTr="00F63E7C">
        <w:trPr>
          <w:trHeight w:val="20"/>
        </w:trPr>
        <w:tc>
          <w:tcPr>
            <w:tcW w:w="708" w:type="dxa"/>
            <w:shd w:val="clear" w:color="auto" w:fill="auto"/>
            <w:vAlign w:val="center"/>
          </w:tcPr>
          <w:p w14:paraId="4A52DAD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29</w:t>
            </w:r>
          </w:p>
        </w:tc>
        <w:tc>
          <w:tcPr>
            <w:tcW w:w="5671" w:type="dxa"/>
            <w:shd w:val="clear" w:color="auto" w:fill="auto"/>
            <w:vAlign w:val="center"/>
          </w:tcPr>
          <w:p w14:paraId="67A2673C"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Kéo phẫu thuật Mayo, cong, lưỡi vát, mũi tù/tù, dài 140</w:t>
            </w:r>
            <w:r>
              <w:rPr>
                <w:sz w:val="26"/>
                <w:szCs w:val="26"/>
              </w:rPr>
              <w:t>-145</w:t>
            </w:r>
            <w:r w:rsidRPr="00930506">
              <w:rPr>
                <w:sz w:val="26"/>
                <w:szCs w:val="26"/>
              </w:rPr>
              <w:t>mm, làm bằng chất liệu thép X50CrMoV15 hoặc tương đương</w:t>
            </w:r>
          </w:p>
        </w:tc>
        <w:tc>
          <w:tcPr>
            <w:tcW w:w="1276" w:type="dxa"/>
            <w:shd w:val="clear" w:color="auto" w:fill="auto"/>
            <w:vAlign w:val="center"/>
          </w:tcPr>
          <w:p w14:paraId="5C5F4FA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4F80626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4787A66" w14:textId="77777777" w:rsidTr="00F63E7C">
        <w:trPr>
          <w:trHeight w:val="20"/>
        </w:trPr>
        <w:tc>
          <w:tcPr>
            <w:tcW w:w="708" w:type="dxa"/>
            <w:shd w:val="clear" w:color="auto" w:fill="auto"/>
            <w:vAlign w:val="center"/>
          </w:tcPr>
          <w:p w14:paraId="5E50641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30</w:t>
            </w:r>
          </w:p>
        </w:tc>
        <w:tc>
          <w:tcPr>
            <w:tcW w:w="5671" w:type="dxa"/>
            <w:shd w:val="clear" w:color="auto" w:fill="auto"/>
            <w:vAlign w:val="center"/>
          </w:tcPr>
          <w:p w14:paraId="4D1BACFA"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Kéo phẫu thuật Mayo, thẳng, lưỡi vát, mũi tù/tù, dài 1</w:t>
            </w:r>
            <w:r>
              <w:rPr>
                <w:sz w:val="26"/>
                <w:szCs w:val="26"/>
              </w:rPr>
              <w:t>7</w:t>
            </w:r>
            <w:r w:rsidRPr="00930506">
              <w:rPr>
                <w:sz w:val="26"/>
                <w:szCs w:val="26"/>
              </w:rPr>
              <w:t>0</w:t>
            </w:r>
            <w:r>
              <w:rPr>
                <w:sz w:val="26"/>
                <w:szCs w:val="26"/>
              </w:rPr>
              <w:t>-175</w:t>
            </w:r>
            <w:r w:rsidRPr="00930506">
              <w:rPr>
                <w:sz w:val="26"/>
                <w:szCs w:val="26"/>
              </w:rPr>
              <w:t>mm, làm bằng chất liệu thép X50CrMoV15 hoặc tương đương</w:t>
            </w:r>
          </w:p>
        </w:tc>
        <w:tc>
          <w:tcPr>
            <w:tcW w:w="1276" w:type="dxa"/>
            <w:shd w:val="clear" w:color="auto" w:fill="auto"/>
            <w:vAlign w:val="center"/>
          </w:tcPr>
          <w:p w14:paraId="39C7D3A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420E950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9ADF01E" w14:textId="77777777" w:rsidTr="00F63E7C">
        <w:trPr>
          <w:trHeight w:val="20"/>
        </w:trPr>
        <w:tc>
          <w:tcPr>
            <w:tcW w:w="708" w:type="dxa"/>
            <w:shd w:val="clear" w:color="auto" w:fill="auto"/>
            <w:vAlign w:val="center"/>
          </w:tcPr>
          <w:p w14:paraId="5CFC65C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31</w:t>
            </w:r>
          </w:p>
        </w:tc>
        <w:tc>
          <w:tcPr>
            <w:tcW w:w="5671" w:type="dxa"/>
            <w:shd w:val="clear" w:color="auto" w:fill="auto"/>
            <w:vAlign w:val="center"/>
          </w:tcPr>
          <w:p w14:paraId="59D8A0FC"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Kéo phẫu thuật Mayo, cong, lưỡi vát, mũi tù/tù, dài 1</w:t>
            </w:r>
            <w:r>
              <w:rPr>
                <w:sz w:val="26"/>
                <w:szCs w:val="26"/>
              </w:rPr>
              <w:t>7</w:t>
            </w:r>
            <w:r w:rsidRPr="00930506">
              <w:rPr>
                <w:sz w:val="26"/>
                <w:szCs w:val="26"/>
              </w:rPr>
              <w:t>0</w:t>
            </w:r>
            <w:r>
              <w:rPr>
                <w:sz w:val="26"/>
                <w:szCs w:val="26"/>
              </w:rPr>
              <w:t>-175</w:t>
            </w:r>
            <w:r w:rsidRPr="00930506">
              <w:rPr>
                <w:sz w:val="26"/>
                <w:szCs w:val="26"/>
              </w:rPr>
              <w:t>mm, làm bằng chất liệu thép X50CrMoV15 hoặc tương đương</w:t>
            </w:r>
          </w:p>
        </w:tc>
        <w:tc>
          <w:tcPr>
            <w:tcW w:w="1276" w:type="dxa"/>
            <w:shd w:val="clear" w:color="auto" w:fill="auto"/>
            <w:vAlign w:val="center"/>
          </w:tcPr>
          <w:p w14:paraId="66A4D7C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5CF6231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DF8C833" w14:textId="77777777" w:rsidTr="00F63E7C">
        <w:trPr>
          <w:trHeight w:val="20"/>
        </w:trPr>
        <w:tc>
          <w:tcPr>
            <w:tcW w:w="708" w:type="dxa"/>
            <w:shd w:val="clear" w:color="auto" w:fill="auto"/>
            <w:vAlign w:val="center"/>
          </w:tcPr>
          <w:p w14:paraId="50E18DE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lastRenderedPageBreak/>
              <w:t>32</w:t>
            </w:r>
          </w:p>
        </w:tc>
        <w:tc>
          <w:tcPr>
            <w:tcW w:w="5671" w:type="dxa"/>
            <w:shd w:val="clear" w:color="auto" w:fill="auto"/>
            <w:vAlign w:val="center"/>
          </w:tcPr>
          <w:p w14:paraId="780DE368"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Kéo phẫu tích Metzenbaum TC, cong, mũi tù/tù, cán vàng, dài </w:t>
            </w:r>
            <w:r>
              <w:rPr>
                <w:sz w:val="26"/>
                <w:szCs w:val="26"/>
              </w:rPr>
              <w:t>200-205mm</w:t>
            </w:r>
            <w:r w:rsidRPr="00930506">
              <w:rPr>
                <w:sz w:val="26"/>
                <w:szCs w:val="26"/>
              </w:rPr>
              <w:t>, làm bằng chất liệu thép X20Cr13 hoặc tương đương</w:t>
            </w:r>
          </w:p>
        </w:tc>
        <w:tc>
          <w:tcPr>
            <w:tcW w:w="1276" w:type="dxa"/>
            <w:shd w:val="clear" w:color="auto" w:fill="auto"/>
            <w:vAlign w:val="center"/>
          </w:tcPr>
          <w:p w14:paraId="47D9FCB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10C12D6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8B4EE13" w14:textId="77777777" w:rsidTr="00F63E7C">
        <w:trPr>
          <w:trHeight w:val="20"/>
        </w:trPr>
        <w:tc>
          <w:tcPr>
            <w:tcW w:w="708" w:type="dxa"/>
            <w:shd w:val="clear" w:color="auto" w:fill="auto"/>
            <w:vAlign w:val="center"/>
          </w:tcPr>
          <w:p w14:paraId="2C25344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33</w:t>
            </w:r>
          </w:p>
        </w:tc>
        <w:tc>
          <w:tcPr>
            <w:tcW w:w="5671" w:type="dxa"/>
            <w:shd w:val="clear" w:color="auto" w:fill="auto"/>
            <w:vAlign w:val="center"/>
          </w:tcPr>
          <w:p w14:paraId="2A545DC4"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Kéo phẫu tích Metzenbaum TC, mảnh, cong, mũi tù/tù, cán vàng, dài 1</w:t>
            </w:r>
            <w:r>
              <w:rPr>
                <w:sz w:val="26"/>
                <w:szCs w:val="26"/>
              </w:rPr>
              <w:t>8</w:t>
            </w:r>
            <w:r w:rsidRPr="00930506">
              <w:rPr>
                <w:sz w:val="26"/>
                <w:szCs w:val="26"/>
              </w:rPr>
              <w:t>0</w:t>
            </w:r>
            <w:r>
              <w:rPr>
                <w:sz w:val="26"/>
                <w:szCs w:val="26"/>
              </w:rPr>
              <w:t>-185</w:t>
            </w:r>
            <w:r w:rsidRPr="00930506">
              <w:rPr>
                <w:sz w:val="26"/>
                <w:szCs w:val="26"/>
              </w:rPr>
              <w:t>mm, làm bằng chất liệu thép X20Cr13 hoặc tương đương</w:t>
            </w:r>
          </w:p>
        </w:tc>
        <w:tc>
          <w:tcPr>
            <w:tcW w:w="1276" w:type="dxa"/>
            <w:shd w:val="clear" w:color="auto" w:fill="auto"/>
            <w:vAlign w:val="center"/>
          </w:tcPr>
          <w:p w14:paraId="019E025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25CCB12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B144BE9" w14:textId="77777777" w:rsidTr="00F63E7C">
        <w:trPr>
          <w:trHeight w:val="20"/>
        </w:trPr>
        <w:tc>
          <w:tcPr>
            <w:tcW w:w="708" w:type="dxa"/>
            <w:shd w:val="clear" w:color="auto" w:fill="auto"/>
            <w:vAlign w:val="center"/>
          </w:tcPr>
          <w:p w14:paraId="101E2A2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34</w:t>
            </w:r>
          </w:p>
        </w:tc>
        <w:tc>
          <w:tcPr>
            <w:tcW w:w="5671" w:type="dxa"/>
            <w:shd w:val="clear" w:color="auto" w:fill="auto"/>
            <w:vAlign w:val="center"/>
          </w:tcPr>
          <w:p w14:paraId="70430043"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Kéo phẫu tích Wertheim TC, cong, mũi tù/tù, cán vàng, dài </w:t>
            </w:r>
            <w:r>
              <w:rPr>
                <w:sz w:val="26"/>
                <w:szCs w:val="26"/>
              </w:rPr>
              <w:t>230-235mm</w:t>
            </w:r>
            <w:r w:rsidRPr="00930506">
              <w:rPr>
                <w:sz w:val="26"/>
                <w:szCs w:val="26"/>
              </w:rPr>
              <w:t>, làm bằng chất liệu thép X20Cr13 hoặc tương đương</w:t>
            </w:r>
          </w:p>
        </w:tc>
        <w:tc>
          <w:tcPr>
            <w:tcW w:w="1276" w:type="dxa"/>
            <w:shd w:val="clear" w:color="auto" w:fill="auto"/>
            <w:vAlign w:val="center"/>
          </w:tcPr>
          <w:p w14:paraId="556E071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79130E3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B47EDB4" w14:textId="77777777" w:rsidTr="00F63E7C">
        <w:trPr>
          <w:trHeight w:val="20"/>
        </w:trPr>
        <w:tc>
          <w:tcPr>
            <w:tcW w:w="708" w:type="dxa"/>
            <w:shd w:val="clear" w:color="auto" w:fill="auto"/>
            <w:vAlign w:val="center"/>
          </w:tcPr>
          <w:p w14:paraId="04B108E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35</w:t>
            </w:r>
          </w:p>
        </w:tc>
        <w:tc>
          <w:tcPr>
            <w:tcW w:w="5671" w:type="dxa"/>
            <w:shd w:val="clear" w:color="auto" w:fill="auto"/>
            <w:vAlign w:val="center"/>
          </w:tcPr>
          <w:p w14:paraId="16AE747C"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Kéo phẫu tích Sims TC, cong, mũi tù/tù, cán vàng, dài </w:t>
            </w:r>
            <w:r>
              <w:rPr>
                <w:sz w:val="26"/>
                <w:szCs w:val="26"/>
              </w:rPr>
              <w:t>200-205mm</w:t>
            </w:r>
            <w:r w:rsidRPr="00930506">
              <w:rPr>
                <w:sz w:val="26"/>
                <w:szCs w:val="26"/>
              </w:rPr>
              <w:t>, làm bằng chất liệu thép X20Cr13 hoặc tương đương</w:t>
            </w:r>
          </w:p>
        </w:tc>
        <w:tc>
          <w:tcPr>
            <w:tcW w:w="1276" w:type="dxa"/>
            <w:shd w:val="clear" w:color="auto" w:fill="auto"/>
            <w:vAlign w:val="center"/>
          </w:tcPr>
          <w:p w14:paraId="3DB77D3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w:t>
            </w:r>
          </w:p>
        </w:tc>
        <w:tc>
          <w:tcPr>
            <w:tcW w:w="1701" w:type="dxa"/>
            <w:shd w:val="clear" w:color="auto" w:fill="auto"/>
            <w:vAlign w:val="center"/>
          </w:tcPr>
          <w:p w14:paraId="434C258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CB0C3E6" w14:textId="77777777" w:rsidTr="00F63E7C">
        <w:trPr>
          <w:trHeight w:val="20"/>
        </w:trPr>
        <w:tc>
          <w:tcPr>
            <w:tcW w:w="708" w:type="dxa"/>
            <w:shd w:val="clear" w:color="auto" w:fill="auto"/>
            <w:vAlign w:val="center"/>
          </w:tcPr>
          <w:p w14:paraId="7176E76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36</w:t>
            </w:r>
          </w:p>
        </w:tc>
        <w:tc>
          <w:tcPr>
            <w:tcW w:w="5671" w:type="dxa"/>
            <w:shd w:val="clear" w:color="auto" w:fill="auto"/>
            <w:vAlign w:val="center"/>
          </w:tcPr>
          <w:p w14:paraId="79996D61"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Kéo phẫu tích Nelson-Metzenbaum TC, mảnh, cong, mũi tù/tù, cán vàng, dài </w:t>
            </w:r>
            <w:r>
              <w:rPr>
                <w:sz w:val="26"/>
                <w:szCs w:val="26"/>
              </w:rPr>
              <w:t>280-285mm</w:t>
            </w:r>
            <w:r w:rsidRPr="00930506">
              <w:rPr>
                <w:sz w:val="26"/>
                <w:szCs w:val="26"/>
              </w:rPr>
              <w:t>, làm bằng chất liệu thép X20Cr13 hoặc tương đương</w:t>
            </w:r>
          </w:p>
        </w:tc>
        <w:tc>
          <w:tcPr>
            <w:tcW w:w="1276" w:type="dxa"/>
            <w:shd w:val="clear" w:color="auto" w:fill="auto"/>
            <w:vAlign w:val="center"/>
          </w:tcPr>
          <w:p w14:paraId="0E061D5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1BA0A39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4C90143" w14:textId="77777777" w:rsidTr="00F63E7C">
        <w:trPr>
          <w:trHeight w:val="20"/>
        </w:trPr>
        <w:tc>
          <w:tcPr>
            <w:tcW w:w="708" w:type="dxa"/>
            <w:shd w:val="clear" w:color="auto" w:fill="auto"/>
            <w:vAlign w:val="center"/>
          </w:tcPr>
          <w:p w14:paraId="24584BE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37</w:t>
            </w:r>
          </w:p>
        </w:tc>
        <w:tc>
          <w:tcPr>
            <w:tcW w:w="5671" w:type="dxa"/>
            <w:shd w:val="clear" w:color="auto" w:fill="auto"/>
            <w:vAlign w:val="center"/>
          </w:tcPr>
          <w:p w14:paraId="6A64FF23"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mang kim Hegar-Mayo TC, thẳng, bước răng 0,50mm, dùng cho chỉ tới 3/0, dài </w:t>
            </w:r>
            <w:r>
              <w:rPr>
                <w:sz w:val="26"/>
                <w:szCs w:val="26"/>
              </w:rPr>
              <w:t>185-190mm</w:t>
            </w:r>
          </w:p>
        </w:tc>
        <w:tc>
          <w:tcPr>
            <w:tcW w:w="1276" w:type="dxa"/>
            <w:shd w:val="clear" w:color="auto" w:fill="auto"/>
            <w:vAlign w:val="center"/>
          </w:tcPr>
          <w:p w14:paraId="3F9CC53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7C46D79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163E787" w14:textId="77777777" w:rsidTr="00F63E7C">
        <w:trPr>
          <w:trHeight w:val="20"/>
        </w:trPr>
        <w:tc>
          <w:tcPr>
            <w:tcW w:w="708" w:type="dxa"/>
            <w:shd w:val="clear" w:color="auto" w:fill="auto"/>
            <w:vAlign w:val="center"/>
          </w:tcPr>
          <w:p w14:paraId="6E423FA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38</w:t>
            </w:r>
          </w:p>
        </w:tc>
        <w:tc>
          <w:tcPr>
            <w:tcW w:w="5671" w:type="dxa"/>
            <w:shd w:val="clear" w:color="auto" w:fill="auto"/>
            <w:vAlign w:val="center"/>
          </w:tcPr>
          <w:p w14:paraId="7E91D5F7"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mang kim Hegar-Mayo TC, thẳng, bước răng 0,50mm, dùng cho chỉ tới 3/0, dài </w:t>
            </w:r>
            <w:r>
              <w:rPr>
                <w:sz w:val="26"/>
                <w:szCs w:val="26"/>
              </w:rPr>
              <w:t>150-155mm</w:t>
            </w:r>
          </w:p>
        </w:tc>
        <w:tc>
          <w:tcPr>
            <w:tcW w:w="1276" w:type="dxa"/>
            <w:shd w:val="clear" w:color="auto" w:fill="auto"/>
            <w:vAlign w:val="center"/>
          </w:tcPr>
          <w:p w14:paraId="3BCA6A5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5F5DED4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CAD98A2" w14:textId="77777777" w:rsidTr="00F63E7C">
        <w:trPr>
          <w:trHeight w:val="20"/>
        </w:trPr>
        <w:tc>
          <w:tcPr>
            <w:tcW w:w="708" w:type="dxa"/>
            <w:shd w:val="clear" w:color="auto" w:fill="auto"/>
            <w:vAlign w:val="center"/>
          </w:tcPr>
          <w:p w14:paraId="60B5E4C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39</w:t>
            </w:r>
          </w:p>
        </w:tc>
        <w:tc>
          <w:tcPr>
            <w:tcW w:w="5671" w:type="dxa"/>
            <w:shd w:val="clear" w:color="auto" w:fill="auto"/>
            <w:vAlign w:val="center"/>
          </w:tcPr>
          <w:p w14:paraId="3D15C197"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mang kim Hegar-Mayo TC, thẳng, bước răng 0,50mm, dùng cho chỉ tới 3/0, dài </w:t>
            </w:r>
            <w:r>
              <w:rPr>
                <w:sz w:val="26"/>
                <w:szCs w:val="26"/>
              </w:rPr>
              <w:t>205-210mm</w:t>
            </w:r>
          </w:p>
        </w:tc>
        <w:tc>
          <w:tcPr>
            <w:tcW w:w="1276" w:type="dxa"/>
            <w:shd w:val="clear" w:color="auto" w:fill="auto"/>
            <w:vAlign w:val="center"/>
          </w:tcPr>
          <w:p w14:paraId="06B092E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3F00619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A9A9BC3" w14:textId="77777777" w:rsidTr="00F63E7C">
        <w:trPr>
          <w:trHeight w:val="20"/>
        </w:trPr>
        <w:tc>
          <w:tcPr>
            <w:tcW w:w="708" w:type="dxa"/>
            <w:shd w:val="clear" w:color="auto" w:fill="auto"/>
            <w:vAlign w:val="center"/>
          </w:tcPr>
          <w:p w14:paraId="7AC5351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40</w:t>
            </w:r>
          </w:p>
        </w:tc>
        <w:tc>
          <w:tcPr>
            <w:tcW w:w="5671" w:type="dxa"/>
            <w:shd w:val="clear" w:color="auto" w:fill="auto"/>
            <w:vAlign w:val="center"/>
          </w:tcPr>
          <w:p w14:paraId="7A92ED66"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mang kim Masson, thẳng, ngàm răng cưa có rãnh dọc, dài </w:t>
            </w:r>
            <w:r>
              <w:rPr>
                <w:sz w:val="26"/>
                <w:szCs w:val="26"/>
              </w:rPr>
              <w:t>265-270mm</w:t>
            </w:r>
          </w:p>
        </w:tc>
        <w:tc>
          <w:tcPr>
            <w:tcW w:w="1276" w:type="dxa"/>
            <w:shd w:val="clear" w:color="auto" w:fill="auto"/>
            <w:vAlign w:val="center"/>
          </w:tcPr>
          <w:p w14:paraId="71AA62DB"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309F4EB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0350545" w14:textId="77777777" w:rsidTr="00F63E7C">
        <w:trPr>
          <w:trHeight w:val="20"/>
        </w:trPr>
        <w:tc>
          <w:tcPr>
            <w:tcW w:w="708" w:type="dxa"/>
            <w:shd w:val="clear" w:color="auto" w:fill="auto"/>
            <w:vAlign w:val="center"/>
          </w:tcPr>
          <w:p w14:paraId="4856824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41</w:t>
            </w:r>
          </w:p>
        </w:tc>
        <w:tc>
          <w:tcPr>
            <w:tcW w:w="5671" w:type="dxa"/>
            <w:shd w:val="clear" w:color="auto" w:fill="auto"/>
            <w:vAlign w:val="center"/>
          </w:tcPr>
          <w:p w14:paraId="39D089A0" w14:textId="77777777" w:rsidR="000B2503" w:rsidRPr="00724597" w:rsidRDefault="000B2503" w:rsidP="000B2503">
            <w:pPr>
              <w:spacing w:after="0" w:line="240" w:lineRule="auto"/>
              <w:jc w:val="both"/>
              <w:rPr>
                <w:rFonts w:eastAsia="Times New Roman"/>
                <w:sz w:val="26"/>
                <w:szCs w:val="26"/>
                <w:lang w:val="de-DE" w:eastAsia="en-ID"/>
              </w:rPr>
            </w:pPr>
            <w:r w:rsidRPr="00724597">
              <w:rPr>
                <w:sz w:val="26"/>
                <w:szCs w:val="26"/>
                <w:lang w:val="de-DE"/>
              </w:rPr>
              <w:t>Kẹp mang kim Wangensteen, thẳng, ngàm mảnh, dài 275-280mm</w:t>
            </w:r>
          </w:p>
        </w:tc>
        <w:tc>
          <w:tcPr>
            <w:tcW w:w="1276" w:type="dxa"/>
            <w:shd w:val="clear" w:color="auto" w:fill="auto"/>
            <w:vAlign w:val="center"/>
          </w:tcPr>
          <w:p w14:paraId="103CA2E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01435C3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6EE66B5C" w14:textId="77777777" w:rsidTr="00F63E7C">
        <w:trPr>
          <w:trHeight w:val="20"/>
        </w:trPr>
        <w:tc>
          <w:tcPr>
            <w:tcW w:w="708" w:type="dxa"/>
            <w:shd w:val="clear" w:color="auto" w:fill="auto"/>
            <w:vAlign w:val="center"/>
          </w:tcPr>
          <w:p w14:paraId="5D17DB6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42</w:t>
            </w:r>
          </w:p>
        </w:tc>
        <w:tc>
          <w:tcPr>
            <w:tcW w:w="5671" w:type="dxa"/>
            <w:shd w:val="clear" w:color="auto" w:fill="auto"/>
            <w:vAlign w:val="center"/>
          </w:tcPr>
          <w:p w14:paraId="774880ED"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Banh tổ chức Langenbeck, dài 210</w:t>
            </w:r>
            <w:r>
              <w:rPr>
                <w:sz w:val="26"/>
                <w:szCs w:val="26"/>
              </w:rPr>
              <w:t>-215</w:t>
            </w:r>
            <w:r w:rsidRPr="00930506">
              <w:rPr>
                <w:sz w:val="26"/>
                <w:szCs w:val="26"/>
              </w:rPr>
              <w:t>mm, kích thước ngàm 28 x 14mm, làm bằng chất liệu thép X20Cr13 hoặc tương đương</w:t>
            </w:r>
          </w:p>
        </w:tc>
        <w:tc>
          <w:tcPr>
            <w:tcW w:w="1276" w:type="dxa"/>
            <w:shd w:val="clear" w:color="auto" w:fill="auto"/>
            <w:vAlign w:val="center"/>
          </w:tcPr>
          <w:p w14:paraId="3386F45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5B588B5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F423A9E" w14:textId="77777777" w:rsidTr="00F63E7C">
        <w:trPr>
          <w:trHeight w:val="20"/>
        </w:trPr>
        <w:tc>
          <w:tcPr>
            <w:tcW w:w="708" w:type="dxa"/>
            <w:shd w:val="clear" w:color="auto" w:fill="auto"/>
            <w:vAlign w:val="center"/>
          </w:tcPr>
          <w:p w14:paraId="18B191B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43</w:t>
            </w:r>
          </w:p>
        </w:tc>
        <w:tc>
          <w:tcPr>
            <w:tcW w:w="5671" w:type="dxa"/>
            <w:shd w:val="clear" w:color="auto" w:fill="auto"/>
            <w:vAlign w:val="center"/>
          </w:tcPr>
          <w:p w14:paraId="6F2F3B71"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Banh âm đạo Doyen, dài </w:t>
            </w:r>
            <w:r>
              <w:rPr>
                <w:sz w:val="26"/>
                <w:szCs w:val="26"/>
              </w:rPr>
              <w:t>240-245mm</w:t>
            </w:r>
            <w:r w:rsidRPr="00930506">
              <w:rPr>
                <w:sz w:val="26"/>
                <w:szCs w:val="26"/>
              </w:rPr>
              <w:t>, kích thước 90 x 60mm, làm bằng chất liệu thép X20Cr13 hoặc tương đương</w:t>
            </w:r>
          </w:p>
        </w:tc>
        <w:tc>
          <w:tcPr>
            <w:tcW w:w="1276" w:type="dxa"/>
            <w:shd w:val="clear" w:color="auto" w:fill="auto"/>
            <w:vAlign w:val="center"/>
          </w:tcPr>
          <w:p w14:paraId="02085FD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1651129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CA7D74C" w14:textId="77777777" w:rsidTr="00F63E7C">
        <w:trPr>
          <w:trHeight w:val="20"/>
        </w:trPr>
        <w:tc>
          <w:tcPr>
            <w:tcW w:w="708" w:type="dxa"/>
            <w:shd w:val="clear" w:color="auto" w:fill="auto"/>
            <w:vAlign w:val="center"/>
          </w:tcPr>
          <w:p w14:paraId="6ACF862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44</w:t>
            </w:r>
          </w:p>
        </w:tc>
        <w:tc>
          <w:tcPr>
            <w:tcW w:w="5671" w:type="dxa"/>
            <w:shd w:val="clear" w:color="auto" w:fill="auto"/>
            <w:vAlign w:val="center"/>
          </w:tcPr>
          <w:p w14:paraId="36598BD0"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Banh vết thương Mathieu, hai đầu, bộ 2 chiếc, dài </w:t>
            </w:r>
            <w:r>
              <w:rPr>
                <w:sz w:val="26"/>
                <w:szCs w:val="26"/>
              </w:rPr>
              <w:t>200-205mm</w:t>
            </w:r>
            <w:r w:rsidRPr="00930506">
              <w:rPr>
                <w:sz w:val="26"/>
                <w:szCs w:val="26"/>
              </w:rPr>
              <w:t>, kích thước 41 x 13mm, 47 x 13mm, 37 x 25mm, 45 x 25mm, làm bằng chất liệu thép X20Cr13 hoặc tương đương</w:t>
            </w:r>
          </w:p>
        </w:tc>
        <w:tc>
          <w:tcPr>
            <w:tcW w:w="1276" w:type="dxa"/>
            <w:shd w:val="clear" w:color="auto" w:fill="auto"/>
            <w:vAlign w:val="center"/>
          </w:tcPr>
          <w:p w14:paraId="24556CB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7C38DDF4" w14:textId="77777777" w:rsidR="000B2503" w:rsidRPr="00442158" w:rsidRDefault="000B2503" w:rsidP="000B2503">
            <w:pPr>
              <w:spacing w:after="0" w:line="240" w:lineRule="auto"/>
              <w:jc w:val="center"/>
              <w:rPr>
                <w:rFonts w:eastAsia="Times New Roman"/>
                <w:sz w:val="26"/>
                <w:szCs w:val="26"/>
                <w:lang w:eastAsia="en-ID"/>
              </w:rPr>
            </w:pPr>
            <w:r>
              <w:rPr>
                <w:sz w:val="26"/>
                <w:szCs w:val="26"/>
              </w:rPr>
              <w:t>Bộ</w:t>
            </w:r>
          </w:p>
        </w:tc>
      </w:tr>
      <w:tr w:rsidR="000B2503" w:rsidRPr="00442158" w14:paraId="4A9A1665" w14:textId="77777777" w:rsidTr="00F63E7C">
        <w:trPr>
          <w:trHeight w:val="20"/>
        </w:trPr>
        <w:tc>
          <w:tcPr>
            <w:tcW w:w="708" w:type="dxa"/>
            <w:shd w:val="clear" w:color="auto" w:fill="auto"/>
            <w:vAlign w:val="center"/>
          </w:tcPr>
          <w:p w14:paraId="3DFB499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45</w:t>
            </w:r>
          </w:p>
        </w:tc>
        <w:tc>
          <w:tcPr>
            <w:tcW w:w="5671" w:type="dxa"/>
            <w:shd w:val="clear" w:color="auto" w:fill="auto"/>
            <w:vAlign w:val="center"/>
          </w:tcPr>
          <w:p w14:paraId="6C43DF0E"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phẫu tích mô Allis, ngàm có răng 5x6, dài </w:t>
            </w:r>
            <w:r>
              <w:rPr>
                <w:sz w:val="26"/>
                <w:szCs w:val="26"/>
              </w:rPr>
              <w:t>190-195mm</w:t>
            </w:r>
          </w:p>
        </w:tc>
        <w:tc>
          <w:tcPr>
            <w:tcW w:w="1276" w:type="dxa"/>
            <w:shd w:val="clear" w:color="auto" w:fill="auto"/>
            <w:vAlign w:val="center"/>
          </w:tcPr>
          <w:p w14:paraId="02D0FFD2"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26F2C5C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E84AD23" w14:textId="77777777" w:rsidTr="00F63E7C">
        <w:trPr>
          <w:trHeight w:val="20"/>
        </w:trPr>
        <w:tc>
          <w:tcPr>
            <w:tcW w:w="708" w:type="dxa"/>
            <w:shd w:val="clear" w:color="auto" w:fill="auto"/>
            <w:vAlign w:val="center"/>
          </w:tcPr>
          <w:p w14:paraId="145A0CE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46</w:t>
            </w:r>
          </w:p>
        </w:tc>
        <w:tc>
          <w:tcPr>
            <w:tcW w:w="5671" w:type="dxa"/>
            <w:shd w:val="clear" w:color="auto" w:fill="auto"/>
            <w:vAlign w:val="center"/>
          </w:tcPr>
          <w:p w14:paraId="5DAD4564"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ruột Boys-Allis, thẳng, ngàm có răng (5x6), dài </w:t>
            </w:r>
            <w:r>
              <w:rPr>
                <w:sz w:val="26"/>
                <w:szCs w:val="26"/>
              </w:rPr>
              <w:t>155-160mm</w:t>
            </w:r>
          </w:p>
        </w:tc>
        <w:tc>
          <w:tcPr>
            <w:tcW w:w="1276" w:type="dxa"/>
            <w:shd w:val="clear" w:color="auto" w:fill="auto"/>
            <w:vAlign w:val="center"/>
          </w:tcPr>
          <w:p w14:paraId="5B4C00D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0DCA21F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4E01198F" w14:textId="77777777" w:rsidTr="00F63E7C">
        <w:trPr>
          <w:trHeight w:val="20"/>
        </w:trPr>
        <w:tc>
          <w:tcPr>
            <w:tcW w:w="708" w:type="dxa"/>
            <w:shd w:val="clear" w:color="auto" w:fill="auto"/>
            <w:vAlign w:val="center"/>
          </w:tcPr>
          <w:p w14:paraId="62F2CCF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47</w:t>
            </w:r>
          </w:p>
        </w:tc>
        <w:tc>
          <w:tcPr>
            <w:tcW w:w="5671" w:type="dxa"/>
            <w:shd w:val="clear" w:color="auto" w:fill="auto"/>
            <w:vAlign w:val="center"/>
          </w:tcPr>
          <w:p w14:paraId="17AEE55F"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phẫu tích mô Babcock, dài </w:t>
            </w:r>
            <w:r>
              <w:rPr>
                <w:sz w:val="26"/>
                <w:szCs w:val="26"/>
              </w:rPr>
              <w:t>155-160mm</w:t>
            </w:r>
          </w:p>
        </w:tc>
        <w:tc>
          <w:tcPr>
            <w:tcW w:w="1276" w:type="dxa"/>
            <w:shd w:val="clear" w:color="auto" w:fill="auto"/>
            <w:vAlign w:val="center"/>
          </w:tcPr>
          <w:p w14:paraId="2BA230B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0834006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CC6CF04" w14:textId="77777777" w:rsidTr="00F63E7C">
        <w:trPr>
          <w:trHeight w:val="20"/>
        </w:trPr>
        <w:tc>
          <w:tcPr>
            <w:tcW w:w="708" w:type="dxa"/>
            <w:shd w:val="clear" w:color="auto" w:fill="auto"/>
            <w:vAlign w:val="center"/>
          </w:tcPr>
          <w:p w14:paraId="1B3E5320"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48</w:t>
            </w:r>
          </w:p>
        </w:tc>
        <w:tc>
          <w:tcPr>
            <w:tcW w:w="5671" w:type="dxa"/>
            <w:shd w:val="clear" w:color="auto" w:fill="auto"/>
            <w:vAlign w:val="center"/>
          </w:tcPr>
          <w:p w14:paraId="4107B3BD"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ruột Kocher, thẳng, lưỡi mềm và đàn hồi, dài </w:t>
            </w:r>
            <w:r w:rsidRPr="00507780">
              <w:rPr>
                <w:sz w:val="26"/>
                <w:szCs w:val="26"/>
              </w:rPr>
              <w:t>230-235mm</w:t>
            </w:r>
            <w:r w:rsidRPr="00930506">
              <w:rPr>
                <w:sz w:val="26"/>
                <w:szCs w:val="26"/>
              </w:rPr>
              <w:t>, làm bằng chất liệu thép X20Cr13 hoặc tương đương</w:t>
            </w:r>
          </w:p>
        </w:tc>
        <w:tc>
          <w:tcPr>
            <w:tcW w:w="1276" w:type="dxa"/>
            <w:shd w:val="clear" w:color="auto" w:fill="auto"/>
            <w:vAlign w:val="center"/>
          </w:tcPr>
          <w:p w14:paraId="5F872D9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5FEC7163"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F1589FA" w14:textId="77777777" w:rsidTr="00F63E7C">
        <w:trPr>
          <w:trHeight w:val="20"/>
        </w:trPr>
        <w:tc>
          <w:tcPr>
            <w:tcW w:w="708" w:type="dxa"/>
            <w:shd w:val="clear" w:color="auto" w:fill="auto"/>
            <w:vAlign w:val="center"/>
          </w:tcPr>
          <w:p w14:paraId="42007D1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49</w:t>
            </w:r>
          </w:p>
        </w:tc>
        <w:tc>
          <w:tcPr>
            <w:tcW w:w="5671" w:type="dxa"/>
            <w:shd w:val="clear" w:color="auto" w:fill="auto"/>
            <w:vAlign w:val="center"/>
          </w:tcPr>
          <w:p w14:paraId="27CB640D"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Kẹp phẫu tích tử cung Teale, cong về bên, ngàm có răng (3x4), dài 2</w:t>
            </w:r>
            <w:r>
              <w:rPr>
                <w:sz w:val="26"/>
                <w:szCs w:val="26"/>
              </w:rPr>
              <w:t>55-260</w:t>
            </w:r>
            <w:r w:rsidRPr="00930506">
              <w:rPr>
                <w:sz w:val="26"/>
                <w:szCs w:val="26"/>
              </w:rPr>
              <w:t>mm, làm bằng chất liệu thép X20Cr13 hoặc tương đương</w:t>
            </w:r>
          </w:p>
        </w:tc>
        <w:tc>
          <w:tcPr>
            <w:tcW w:w="1276" w:type="dxa"/>
            <w:shd w:val="clear" w:color="auto" w:fill="auto"/>
            <w:vAlign w:val="center"/>
          </w:tcPr>
          <w:p w14:paraId="40C9FCE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2</w:t>
            </w:r>
          </w:p>
        </w:tc>
        <w:tc>
          <w:tcPr>
            <w:tcW w:w="1701" w:type="dxa"/>
            <w:shd w:val="clear" w:color="auto" w:fill="auto"/>
            <w:vAlign w:val="center"/>
          </w:tcPr>
          <w:p w14:paraId="1FF7C38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3FB22BB6" w14:textId="77777777" w:rsidTr="00F63E7C">
        <w:trPr>
          <w:trHeight w:val="20"/>
        </w:trPr>
        <w:tc>
          <w:tcPr>
            <w:tcW w:w="708" w:type="dxa"/>
            <w:shd w:val="clear" w:color="auto" w:fill="auto"/>
            <w:vAlign w:val="center"/>
          </w:tcPr>
          <w:p w14:paraId="785B3DE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lastRenderedPageBreak/>
              <w:t>50</w:t>
            </w:r>
          </w:p>
        </w:tc>
        <w:tc>
          <w:tcPr>
            <w:tcW w:w="5671" w:type="dxa"/>
            <w:shd w:val="clear" w:color="auto" w:fill="auto"/>
            <w:vAlign w:val="center"/>
          </w:tcPr>
          <w:p w14:paraId="5F62609E"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Kẹp bông băng Kelly, cong, khớp hộp, ngàm có khía, hình oval, khuyết, không có khóa cài, dài </w:t>
            </w:r>
            <w:r>
              <w:rPr>
                <w:sz w:val="26"/>
                <w:szCs w:val="26"/>
              </w:rPr>
              <w:t>32</w:t>
            </w:r>
            <w:r w:rsidRPr="00930506">
              <w:rPr>
                <w:sz w:val="26"/>
                <w:szCs w:val="26"/>
              </w:rPr>
              <w:t>0</w:t>
            </w:r>
            <w:r>
              <w:rPr>
                <w:sz w:val="26"/>
                <w:szCs w:val="26"/>
              </w:rPr>
              <w:t>-325</w:t>
            </w:r>
            <w:r w:rsidRPr="00930506">
              <w:rPr>
                <w:sz w:val="26"/>
                <w:szCs w:val="26"/>
              </w:rPr>
              <w:t>mm</w:t>
            </w:r>
          </w:p>
        </w:tc>
        <w:tc>
          <w:tcPr>
            <w:tcW w:w="1276" w:type="dxa"/>
            <w:shd w:val="clear" w:color="auto" w:fill="auto"/>
            <w:vAlign w:val="center"/>
          </w:tcPr>
          <w:p w14:paraId="5C2172E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0A42CCA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5896D87D" w14:textId="77777777" w:rsidTr="00F63E7C">
        <w:trPr>
          <w:trHeight w:val="20"/>
        </w:trPr>
        <w:tc>
          <w:tcPr>
            <w:tcW w:w="708" w:type="dxa"/>
            <w:shd w:val="clear" w:color="auto" w:fill="auto"/>
            <w:vAlign w:val="center"/>
          </w:tcPr>
          <w:p w14:paraId="3143C76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51</w:t>
            </w:r>
          </w:p>
        </w:tc>
        <w:tc>
          <w:tcPr>
            <w:tcW w:w="5671" w:type="dxa"/>
            <w:shd w:val="clear" w:color="auto" w:fill="auto"/>
            <w:vAlign w:val="center"/>
          </w:tcPr>
          <w:p w14:paraId="10466011"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Kẹp sinh thiết Schumacher, thẳng, dài 2</w:t>
            </w:r>
            <w:r>
              <w:rPr>
                <w:sz w:val="26"/>
                <w:szCs w:val="26"/>
              </w:rPr>
              <w:t>4</w:t>
            </w:r>
            <w:r w:rsidRPr="00930506">
              <w:rPr>
                <w:sz w:val="26"/>
                <w:szCs w:val="26"/>
              </w:rPr>
              <w:t>0</w:t>
            </w:r>
            <w:r>
              <w:rPr>
                <w:sz w:val="26"/>
                <w:szCs w:val="26"/>
              </w:rPr>
              <w:t>-245</w:t>
            </w:r>
            <w:r w:rsidRPr="00930506">
              <w:rPr>
                <w:sz w:val="26"/>
                <w:szCs w:val="26"/>
              </w:rPr>
              <w:t>mm</w:t>
            </w:r>
          </w:p>
        </w:tc>
        <w:tc>
          <w:tcPr>
            <w:tcW w:w="1276" w:type="dxa"/>
            <w:shd w:val="clear" w:color="auto" w:fill="auto"/>
            <w:vAlign w:val="center"/>
          </w:tcPr>
          <w:p w14:paraId="76E019E1"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0E4DC54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B468EF0" w14:textId="77777777" w:rsidTr="00F63E7C">
        <w:trPr>
          <w:trHeight w:val="20"/>
        </w:trPr>
        <w:tc>
          <w:tcPr>
            <w:tcW w:w="708" w:type="dxa"/>
            <w:shd w:val="clear" w:color="auto" w:fill="auto"/>
            <w:vAlign w:val="center"/>
          </w:tcPr>
          <w:p w14:paraId="2DFC121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52</w:t>
            </w:r>
          </w:p>
        </w:tc>
        <w:tc>
          <w:tcPr>
            <w:tcW w:w="5671" w:type="dxa"/>
            <w:shd w:val="clear" w:color="auto" w:fill="auto"/>
            <w:vAlign w:val="center"/>
          </w:tcPr>
          <w:p w14:paraId="3A4FF984"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Que thăm cổ tử cung Sims, cong, dễ uốn, dài </w:t>
            </w:r>
            <w:r>
              <w:rPr>
                <w:sz w:val="26"/>
                <w:szCs w:val="26"/>
              </w:rPr>
              <w:t>33</w:t>
            </w:r>
            <w:r w:rsidRPr="00930506">
              <w:rPr>
                <w:sz w:val="26"/>
                <w:szCs w:val="26"/>
              </w:rPr>
              <w:t>0</w:t>
            </w:r>
            <w:r>
              <w:rPr>
                <w:sz w:val="26"/>
                <w:szCs w:val="26"/>
              </w:rPr>
              <w:t>-335</w:t>
            </w:r>
            <w:r w:rsidRPr="00930506">
              <w:rPr>
                <w:sz w:val="26"/>
                <w:szCs w:val="26"/>
              </w:rPr>
              <w:t>mm, đường kính đầu 4mm</w:t>
            </w:r>
          </w:p>
        </w:tc>
        <w:tc>
          <w:tcPr>
            <w:tcW w:w="1276" w:type="dxa"/>
            <w:shd w:val="clear" w:color="auto" w:fill="auto"/>
            <w:vAlign w:val="center"/>
          </w:tcPr>
          <w:p w14:paraId="2924170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6893DB0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69DB7D4" w14:textId="77777777" w:rsidTr="00F63E7C">
        <w:trPr>
          <w:trHeight w:val="20"/>
        </w:trPr>
        <w:tc>
          <w:tcPr>
            <w:tcW w:w="708" w:type="dxa"/>
            <w:shd w:val="clear" w:color="auto" w:fill="auto"/>
            <w:vAlign w:val="center"/>
          </w:tcPr>
          <w:p w14:paraId="2CE6362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53</w:t>
            </w:r>
          </w:p>
        </w:tc>
        <w:tc>
          <w:tcPr>
            <w:tcW w:w="5671" w:type="dxa"/>
            <w:shd w:val="clear" w:color="auto" w:fill="auto"/>
            <w:vAlign w:val="center"/>
          </w:tcPr>
          <w:p w14:paraId="16B91D8A"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Bộ 8 que nong cổ tử cung Hegar, bao gồm 8 que nong, dài </w:t>
            </w:r>
            <w:r>
              <w:rPr>
                <w:sz w:val="26"/>
                <w:szCs w:val="26"/>
              </w:rPr>
              <w:t>195-200</w:t>
            </w:r>
            <w:r w:rsidRPr="00930506">
              <w:rPr>
                <w:sz w:val="26"/>
                <w:szCs w:val="26"/>
              </w:rPr>
              <w:t>mm</w:t>
            </w:r>
          </w:p>
        </w:tc>
        <w:tc>
          <w:tcPr>
            <w:tcW w:w="1276" w:type="dxa"/>
            <w:shd w:val="clear" w:color="auto" w:fill="auto"/>
            <w:vAlign w:val="center"/>
          </w:tcPr>
          <w:p w14:paraId="56AEEBA8" w14:textId="77777777" w:rsidR="000B2503" w:rsidRPr="00442158" w:rsidRDefault="000B2503" w:rsidP="000B2503">
            <w:pPr>
              <w:spacing w:after="0" w:line="240" w:lineRule="auto"/>
              <w:jc w:val="center"/>
              <w:rPr>
                <w:rFonts w:eastAsia="Times New Roman"/>
                <w:sz w:val="26"/>
                <w:szCs w:val="26"/>
                <w:lang w:eastAsia="en-ID"/>
              </w:rPr>
            </w:pPr>
            <w:r w:rsidRPr="007A3DD3">
              <w:rPr>
                <w:sz w:val="26"/>
                <w:szCs w:val="26"/>
              </w:rPr>
              <w:t>1</w:t>
            </w:r>
          </w:p>
        </w:tc>
        <w:tc>
          <w:tcPr>
            <w:tcW w:w="1701" w:type="dxa"/>
            <w:shd w:val="clear" w:color="auto" w:fill="auto"/>
            <w:vAlign w:val="center"/>
          </w:tcPr>
          <w:p w14:paraId="0F937289" w14:textId="77777777" w:rsidR="000B2503" w:rsidRPr="00442158" w:rsidRDefault="000B2503" w:rsidP="000B2503">
            <w:pPr>
              <w:spacing w:after="0" w:line="240" w:lineRule="auto"/>
              <w:jc w:val="center"/>
              <w:rPr>
                <w:rFonts w:eastAsia="Times New Roman"/>
                <w:sz w:val="26"/>
                <w:szCs w:val="26"/>
                <w:lang w:eastAsia="en-ID"/>
              </w:rPr>
            </w:pPr>
            <w:r w:rsidRPr="007A3DD3">
              <w:rPr>
                <w:sz w:val="26"/>
                <w:szCs w:val="26"/>
              </w:rPr>
              <w:t xml:space="preserve"> Bộ</w:t>
            </w:r>
          </w:p>
        </w:tc>
      </w:tr>
      <w:tr w:rsidR="000B2503" w:rsidRPr="00442158" w14:paraId="558B0520" w14:textId="77777777" w:rsidTr="00F63E7C">
        <w:trPr>
          <w:trHeight w:val="20"/>
        </w:trPr>
        <w:tc>
          <w:tcPr>
            <w:tcW w:w="708" w:type="dxa"/>
            <w:shd w:val="clear" w:color="auto" w:fill="auto"/>
            <w:vAlign w:val="center"/>
          </w:tcPr>
          <w:p w14:paraId="0BA2137D"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54</w:t>
            </w:r>
          </w:p>
        </w:tc>
        <w:tc>
          <w:tcPr>
            <w:tcW w:w="5671" w:type="dxa"/>
            <w:shd w:val="clear" w:color="auto" w:fill="auto"/>
            <w:vAlign w:val="center"/>
          </w:tcPr>
          <w:p w14:paraId="63D26339"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Dụng cụ nạo tử cung Recamier, số 00, đầu nhọn, cứng, dài </w:t>
            </w:r>
            <w:r>
              <w:rPr>
                <w:sz w:val="26"/>
                <w:szCs w:val="26"/>
              </w:rPr>
              <w:t>30</w:t>
            </w:r>
            <w:r w:rsidRPr="00930506">
              <w:rPr>
                <w:sz w:val="26"/>
                <w:szCs w:val="26"/>
              </w:rPr>
              <w:t>0</w:t>
            </w:r>
            <w:r>
              <w:rPr>
                <w:sz w:val="26"/>
                <w:szCs w:val="26"/>
              </w:rPr>
              <w:t>-305</w:t>
            </w:r>
            <w:r w:rsidRPr="00930506">
              <w:rPr>
                <w:sz w:val="26"/>
                <w:szCs w:val="26"/>
              </w:rPr>
              <w:t>mm, đầu rộng 4,50mm</w:t>
            </w:r>
          </w:p>
        </w:tc>
        <w:tc>
          <w:tcPr>
            <w:tcW w:w="1276" w:type="dxa"/>
            <w:shd w:val="clear" w:color="auto" w:fill="auto"/>
            <w:vAlign w:val="center"/>
          </w:tcPr>
          <w:p w14:paraId="1935601F"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2FB533A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74D1832" w14:textId="77777777" w:rsidTr="00F63E7C">
        <w:trPr>
          <w:trHeight w:val="20"/>
        </w:trPr>
        <w:tc>
          <w:tcPr>
            <w:tcW w:w="708" w:type="dxa"/>
            <w:shd w:val="clear" w:color="auto" w:fill="auto"/>
            <w:vAlign w:val="center"/>
          </w:tcPr>
          <w:p w14:paraId="515081B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55</w:t>
            </w:r>
          </w:p>
        </w:tc>
        <w:tc>
          <w:tcPr>
            <w:tcW w:w="5671" w:type="dxa"/>
            <w:shd w:val="clear" w:color="auto" w:fill="auto"/>
            <w:vAlign w:val="center"/>
          </w:tcPr>
          <w:p w14:paraId="188CB182"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 xml:space="preserve">Dụng cụ nạo tử cung Recamier, số 0, đầu tù, cứng, dài </w:t>
            </w:r>
            <w:r>
              <w:rPr>
                <w:sz w:val="26"/>
                <w:szCs w:val="26"/>
              </w:rPr>
              <w:t>30</w:t>
            </w:r>
            <w:r w:rsidRPr="00930506">
              <w:rPr>
                <w:sz w:val="26"/>
                <w:szCs w:val="26"/>
              </w:rPr>
              <w:t>0</w:t>
            </w:r>
            <w:r>
              <w:rPr>
                <w:sz w:val="26"/>
                <w:szCs w:val="26"/>
              </w:rPr>
              <w:t>-305</w:t>
            </w:r>
            <w:r w:rsidRPr="00930506">
              <w:rPr>
                <w:sz w:val="26"/>
                <w:szCs w:val="26"/>
              </w:rPr>
              <w:t>mm, đầu rộng 7,50mm</w:t>
            </w:r>
          </w:p>
        </w:tc>
        <w:tc>
          <w:tcPr>
            <w:tcW w:w="1276" w:type="dxa"/>
            <w:shd w:val="clear" w:color="auto" w:fill="auto"/>
            <w:vAlign w:val="center"/>
          </w:tcPr>
          <w:p w14:paraId="688276E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7018825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4D2CBAB" w14:textId="77777777" w:rsidTr="00F63E7C">
        <w:trPr>
          <w:trHeight w:val="20"/>
        </w:trPr>
        <w:tc>
          <w:tcPr>
            <w:tcW w:w="708" w:type="dxa"/>
            <w:shd w:val="clear" w:color="auto" w:fill="auto"/>
            <w:vAlign w:val="center"/>
          </w:tcPr>
          <w:p w14:paraId="63A6393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56</w:t>
            </w:r>
          </w:p>
        </w:tc>
        <w:tc>
          <w:tcPr>
            <w:tcW w:w="5671" w:type="dxa"/>
            <w:shd w:val="clear" w:color="auto" w:fill="auto"/>
            <w:vAlign w:val="center"/>
          </w:tcPr>
          <w:p w14:paraId="7AEDC0FA"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Dụng cụ nạo tử cung Blake, hai đầu, nhọn/tù, dài 275</w:t>
            </w:r>
            <w:r>
              <w:rPr>
                <w:sz w:val="26"/>
                <w:szCs w:val="26"/>
              </w:rPr>
              <w:t>-280</w:t>
            </w:r>
            <w:r w:rsidRPr="00930506">
              <w:rPr>
                <w:sz w:val="26"/>
                <w:szCs w:val="26"/>
              </w:rPr>
              <w:t>mm</w:t>
            </w:r>
          </w:p>
        </w:tc>
        <w:tc>
          <w:tcPr>
            <w:tcW w:w="1276" w:type="dxa"/>
            <w:shd w:val="clear" w:color="auto" w:fill="auto"/>
            <w:vAlign w:val="center"/>
          </w:tcPr>
          <w:p w14:paraId="0E113A6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45FA0D0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C15F06F" w14:textId="77777777" w:rsidTr="00F63E7C">
        <w:trPr>
          <w:trHeight w:val="20"/>
        </w:trPr>
        <w:tc>
          <w:tcPr>
            <w:tcW w:w="708" w:type="dxa"/>
            <w:shd w:val="clear" w:color="auto" w:fill="auto"/>
            <w:vAlign w:val="center"/>
          </w:tcPr>
          <w:p w14:paraId="45DC17D7" w14:textId="77777777" w:rsidR="000B2503" w:rsidRPr="007A3DD3" w:rsidRDefault="000B2503" w:rsidP="000B2503">
            <w:pPr>
              <w:spacing w:after="0" w:line="240" w:lineRule="auto"/>
              <w:jc w:val="center"/>
              <w:rPr>
                <w:rFonts w:eastAsia="Times New Roman"/>
                <w:sz w:val="26"/>
                <w:szCs w:val="26"/>
                <w:lang w:eastAsia="en-ID"/>
              </w:rPr>
            </w:pPr>
            <w:r w:rsidRPr="007A3DD3">
              <w:rPr>
                <w:sz w:val="26"/>
                <w:szCs w:val="26"/>
              </w:rPr>
              <w:t>57</w:t>
            </w:r>
          </w:p>
        </w:tc>
        <w:tc>
          <w:tcPr>
            <w:tcW w:w="5671" w:type="dxa"/>
            <w:shd w:val="clear" w:color="auto" w:fill="auto"/>
            <w:vAlign w:val="center"/>
          </w:tcPr>
          <w:p w14:paraId="278B8034"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Banh âm đạo Kristeller, bộ gồm lưỡi banh trên và dưới, dài 175</w:t>
            </w:r>
            <w:r>
              <w:rPr>
                <w:sz w:val="26"/>
                <w:szCs w:val="26"/>
              </w:rPr>
              <w:t>-180</w:t>
            </w:r>
            <w:r w:rsidRPr="00930506">
              <w:rPr>
                <w:sz w:val="26"/>
                <w:szCs w:val="26"/>
              </w:rPr>
              <w:t>mm, kích thước 70 x 30 mm, làm bằng chất liệu thép X20Cr13 hoặc tương đương</w:t>
            </w:r>
          </w:p>
        </w:tc>
        <w:tc>
          <w:tcPr>
            <w:tcW w:w="1276" w:type="dxa"/>
            <w:shd w:val="clear" w:color="auto" w:fill="auto"/>
            <w:vAlign w:val="center"/>
          </w:tcPr>
          <w:p w14:paraId="2DC2105A" w14:textId="77777777" w:rsidR="000B2503" w:rsidRPr="007A3DD3"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08FA0EC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0251948E" w14:textId="77777777" w:rsidTr="00F63E7C">
        <w:trPr>
          <w:trHeight w:val="20"/>
        </w:trPr>
        <w:tc>
          <w:tcPr>
            <w:tcW w:w="708" w:type="dxa"/>
            <w:shd w:val="clear" w:color="auto" w:fill="auto"/>
            <w:vAlign w:val="center"/>
          </w:tcPr>
          <w:p w14:paraId="70B5D419"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58</w:t>
            </w:r>
          </w:p>
        </w:tc>
        <w:tc>
          <w:tcPr>
            <w:tcW w:w="5671" w:type="dxa"/>
            <w:shd w:val="clear" w:color="auto" w:fill="auto"/>
            <w:vAlign w:val="center"/>
          </w:tcPr>
          <w:p w14:paraId="0A96B401"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Banh âm đạo Kristeller, bộ gồm lưỡi banh trên và dưới, dài 175</w:t>
            </w:r>
            <w:r>
              <w:rPr>
                <w:sz w:val="26"/>
                <w:szCs w:val="26"/>
              </w:rPr>
              <w:t>-180</w:t>
            </w:r>
            <w:r w:rsidRPr="00930506">
              <w:rPr>
                <w:sz w:val="26"/>
                <w:szCs w:val="26"/>
              </w:rPr>
              <w:t>mm, kích thước 70 x 27 mm, làm bằng chất liệu thép X20Cr13 hoặc tương đương</w:t>
            </w:r>
          </w:p>
        </w:tc>
        <w:tc>
          <w:tcPr>
            <w:tcW w:w="1276" w:type="dxa"/>
            <w:shd w:val="clear" w:color="auto" w:fill="auto"/>
            <w:vAlign w:val="center"/>
          </w:tcPr>
          <w:p w14:paraId="528433A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34BE445E"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267E97CF" w14:textId="77777777" w:rsidTr="00F63E7C">
        <w:trPr>
          <w:trHeight w:val="20"/>
        </w:trPr>
        <w:tc>
          <w:tcPr>
            <w:tcW w:w="708" w:type="dxa"/>
            <w:shd w:val="clear" w:color="auto" w:fill="auto"/>
            <w:vAlign w:val="center"/>
          </w:tcPr>
          <w:p w14:paraId="0EBCCD3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59</w:t>
            </w:r>
          </w:p>
        </w:tc>
        <w:tc>
          <w:tcPr>
            <w:tcW w:w="5671" w:type="dxa"/>
            <w:shd w:val="clear" w:color="auto" w:fill="auto"/>
            <w:vAlign w:val="center"/>
          </w:tcPr>
          <w:p w14:paraId="7C19E20A"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Kẹp mạch máu Crafoord-Sellors, cong ít, lưỡi đàn hồi, dài 2</w:t>
            </w:r>
            <w:r>
              <w:rPr>
                <w:sz w:val="26"/>
                <w:szCs w:val="26"/>
              </w:rPr>
              <w:t>4</w:t>
            </w:r>
            <w:r w:rsidRPr="00930506">
              <w:rPr>
                <w:sz w:val="26"/>
                <w:szCs w:val="26"/>
              </w:rPr>
              <w:t>0</w:t>
            </w:r>
            <w:r>
              <w:rPr>
                <w:sz w:val="26"/>
                <w:szCs w:val="26"/>
              </w:rPr>
              <w:t>-245</w:t>
            </w:r>
            <w:r w:rsidRPr="00930506">
              <w:rPr>
                <w:sz w:val="26"/>
                <w:szCs w:val="26"/>
              </w:rPr>
              <w:t>mm</w:t>
            </w:r>
          </w:p>
        </w:tc>
        <w:tc>
          <w:tcPr>
            <w:tcW w:w="1276" w:type="dxa"/>
            <w:shd w:val="clear" w:color="auto" w:fill="auto"/>
            <w:vAlign w:val="center"/>
          </w:tcPr>
          <w:p w14:paraId="0801A4C7"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421B259C"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7B9034E2" w14:textId="77777777" w:rsidTr="00F63E7C">
        <w:trPr>
          <w:trHeight w:val="20"/>
        </w:trPr>
        <w:tc>
          <w:tcPr>
            <w:tcW w:w="708" w:type="dxa"/>
            <w:shd w:val="clear" w:color="auto" w:fill="auto"/>
            <w:vAlign w:val="center"/>
          </w:tcPr>
          <w:p w14:paraId="61929446"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60</w:t>
            </w:r>
          </w:p>
        </w:tc>
        <w:tc>
          <w:tcPr>
            <w:tcW w:w="5671" w:type="dxa"/>
            <w:shd w:val="clear" w:color="auto" w:fill="auto"/>
            <w:vAlign w:val="center"/>
          </w:tcPr>
          <w:p w14:paraId="4F4F247C" w14:textId="77777777" w:rsidR="000B2503" w:rsidRPr="00930506" w:rsidRDefault="000B2503" w:rsidP="000B2503">
            <w:pPr>
              <w:spacing w:after="0" w:line="240" w:lineRule="auto"/>
              <w:jc w:val="both"/>
              <w:rPr>
                <w:rFonts w:eastAsia="Times New Roman"/>
                <w:sz w:val="26"/>
                <w:szCs w:val="26"/>
                <w:lang w:eastAsia="en-ID"/>
              </w:rPr>
            </w:pPr>
            <w:r w:rsidRPr="00930506">
              <w:rPr>
                <w:sz w:val="26"/>
                <w:szCs w:val="26"/>
              </w:rPr>
              <w:t>Ống hút Yankauer, dài 2</w:t>
            </w:r>
            <w:r>
              <w:rPr>
                <w:sz w:val="26"/>
                <w:szCs w:val="26"/>
              </w:rPr>
              <w:t>85-290</w:t>
            </w:r>
            <w:r w:rsidRPr="00930506">
              <w:rPr>
                <w:sz w:val="26"/>
                <w:szCs w:val="26"/>
              </w:rPr>
              <w:t>mm, đường kính 2mm, dùng cho ống hút đường kính 7-9mm</w:t>
            </w:r>
          </w:p>
        </w:tc>
        <w:tc>
          <w:tcPr>
            <w:tcW w:w="1276" w:type="dxa"/>
            <w:shd w:val="clear" w:color="auto" w:fill="auto"/>
            <w:vAlign w:val="center"/>
          </w:tcPr>
          <w:p w14:paraId="2A3787D5"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2F62C79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Cái</w:t>
            </w:r>
          </w:p>
        </w:tc>
      </w:tr>
      <w:tr w:rsidR="000B2503" w:rsidRPr="00442158" w14:paraId="1F052C6F" w14:textId="77777777" w:rsidTr="00F63E7C">
        <w:trPr>
          <w:trHeight w:val="20"/>
        </w:trPr>
        <w:tc>
          <w:tcPr>
            <w:tcW w:w="708" w:type="dxa"/>
            <w:shd w:val="clear" w:color="auto" w:fill="auto"/>
            <w:vAlign w:val="center"/>
          </w:tcPr>
          <w:p w14:paraId="6649CF6A"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61</w:t>
            </w:r>
          </w:p>
        </w:tc>
        <w:tc>
          <w:tcPr>
            <w:tcW w:w="5671" w:type="dxa"/>
            <w:shd w:val="clear" w:color="auto" w:fill="auto"/>
            <w:vAlign w:val="center"/>
          </w:tcPr>
          <w:p w14:paraId="38A70587" w14:textId="77777777" w:rsidR="000B2503" w:rsidRPr="00D348C7" w:rsidRDefault="000B2503" w:rsidP="000B2503">
            <w:pPr>
              <w:spacing w:after="0" w:line="240" w:lineRule="auto"/>
              <w:rPr>
                <w:sz w:val="26"/>
                <w:szCs w:val="26"/>
              </w:rPr>
            </w:pPr>
            <w:r w:rsidRPr="00930506">
              <w:rPr>
                <w:sz w:val="26"/>
                <w:szCs w:val="26"/>
              </w:rPr>
              <w:t>Banh tổ chức Richardson-Eastman, bộ gồm 2 chiếc rời dài 2</w:t>
            </w:r>
            <w:r>
              <w:rPr>
                <w:sz w:val="26"/>
                <w:szCs w:val="26"/>
              </w:rPr>
              <w:t>5</w:t>
            </w:r>
            <w:r w:rsidRPr="00930506">
              <w:rPr>
                <w:sz w:val="26"/>
                <w:szCs w:val="26"/>
              </w:rPr>
              <w:t>0</w:t>
            </w:r>
            <w:r>
              <w:rPr>
                <w:sz w:val="26"/>
                <w:szCs w:val="26"/>
              </w:rPr>
              <w:t>-255</w:t>
            </w:r>
            <w:r w:rsidRPr="00930506">
              <w:rPr>
                <w:sz w:val="26"/>
                <w:szCs w:val="26"/>
              </w:rPr>
              <w:t>mm và 2</w:t>
            </w:r>
            <w:r>
              <w:rPr>
                <w:sz w:val="26"/>
                <w:szCs w:val="26"/>
              </w:rPr>
              <w:t>7</w:t>
            </w:r>
            <w:r w:rsidRPr="00930506">
              <w:rPr>
                <w:sz w:val="26"/>
                <w:szCs w:val="26"/>
              </w:rPr>
              <w:t>0</w:t>
            </w:r>
            <w:r>
              <w:rPr>
                <w:sz w:val="26"/>
                <w:szCs w:val="26"/>
              </w:rPr>
              <w:t>-275</w:t>
            </w:r>
            <w:r w:rsidRPr="00930506">
              <w:rPr>
                <w:sz w:val="26"/>
                <w:szCs w:val="26"/>
              </w:rPr>
              <w:t>mm, kích thước lưỡi banh từng chiếc 22x21mm/29x30mm và 38x37mm/64x43mm</w:t>
            </w:r>
          </w:p>
        </w:tc>
        <w:tc>
          <w:tcPr>
            <w:tcW w:w="1276" w:type="dxa"/>
            <w:shd w:val="clear" w:color="auto" w:fill="auto"/>
            <w:vAlign w:val="center"/>
          </w:tcPr>
          <w:p w14:paraId="7A8BD4B8"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1</w:t>
            </w:r>
          </w:p>
        </w:tc>
        <w:tc>
          <w:tcPr>
            <w:tcW w:w="1701" w:type="dxa"/>
            <w:shd w:val="clear" w:color="auto" w:fill="auto"/>
            <w:vAlign w:val="center"/>
          </w:tcPr>
          <w:p w14:paraId="616C9E63" w14:textId="77777777" w:rsidR="000B2503" w:rsidRPr="00442158" w:rsidRDefault="000B2503" w:rsidP="000B2503">
            <w:pPr>
              <w:spacing w:after="0" w:line="240" w:lineRule="auto"/>
              <w:jc w:val="center"/>
              <w:rPr>
                <w:rFonts w:eastAsia="Times New Roman"/>
                <w:sz w:val="26"/>
                <w:szCs w:val="26"/>
                <w:lang w:eastAsia="en-ID"/>
              </w:rPr>
            </w:pPr>
            <w:r>
              <w:rPr>
                <w:sz w:val="26"/>
                <w:szCs w:val="26"/>
              </w:rPr>
              <w:t>Bộ</w:t>
            </w:r>
          </w:p>
        </w:tc>
      </w:tr>
      <w:tr w:rsidR="000B2503" w:rsidRPr="00442158" w14:paraId="59BB5A89" w14:textId="77777777" w:rsidTr="00F63E7C">
        <w:trPr>
          <w:trHeight w:val="499"/>
        </w:trPr>
        <w:tc>
          <w:tcPr>
            <w:tcW w:w="708" w:type="dxa"/>
            <w:vMerge w:val="restart"/>
            <w:shd w:val="clear" w:color="auto" w:fill="auto"/>
          </w:tcPr>
          <w:p w14:paraId="24866A74" w14:textId="77777777" w:rsidR="000B2503" w:rsidRPr="00442158" w:rsidRDefault="000B2503" w:rsidP="000B2503">
            <w:pPr>
              <w:spacing w:after="0" w:line="240" w:lineRule="auto"/>
              <w:jc w:val="center"/>
              <w:rPr>
                <w:rFonts w:eastAsia="Times New Roman"/>
                <w:sz w:val="26"/>
                <w:szCs w:val="26"/>
                <w:lang w:eastAsia="en-ID"/>
              </w:rPr>
            </w:pPr>
            <w:r w:rsidRPr="00442158">
              <w:rPr>
                <w:sz w:val="26"/>
                <w:szCs w:val="26"/>
              </w:rPr>
              <w:t>62</w:t>
            </w:r>
          </w:p>
        </w:tc>
        <w:tc>
          <w:tcPr>
            <w:tcW w:w="5671" w:type="dxa"/>
            <w:shd w:val="clear" w:color="auto" w:fill="auto"/>
            <w:vAlign w:val="center"/>
          </w:tcPr>
          <w:p w14:paraId="53AEAC98" w14:textId="77777777" w:rsidR="000B2503" w:rsidRPr="00930506" w:rsidRDefault="000B2503" w:rsidP="000B2503">
            <w:pPr>
              <w:spacing w:after="0" w:line="240" w:lineRule="auto"/>
              <w:jc w:val="both"/>
              <w:rPr>
                <w:sz w:val="26"/>
                <w:szCs w:val="26"/>
              </w:rPr>
            </w:pPr>
            <w:r w:rsidRPr="00930506">
              <w:rPr>
                <w:sz w:val="26"/>
                <w:szCs w:val="26"/>
              </w:rPr>
              <w:t>Hộp đựng và bảo quản dụng cụ phẫu thuật, bao gồm:</w:t>
            </w:r>
          </w:p>
        </w:tc>
        <w:tc>
          <w:tcPr>
            <w:tcW w:w="1276" w:type="dxa"/>
            <w:shd w:val="clear" w:color="auto" w:fill="auto"/>
            <w:vAlign w:val="center"/>
          </w:tcPr>
          <w:p w14:paraId="6F2035DB" w14:textId="77777777" w:rsidR="000B2503" w:rsidRPr="00442158" w:rsidRDefault="000B2503" w:rsidP="000B2503">
            <w:pPr>
              <w:spacing w:after="0" w:line="240" w:lineRule="auto"/>
              <w:jc w:val="center"/>
              <w:rPr>
                <w:sz w:val="26"/>
                <w:szCs w:val="26"/>
              </w:rPr>
            </w:pPr>
            <w:r w:rsidRPr="00442158">
              <w:rPr>
                <w:sz w:val="26"/>
                <w:szCs w:val="26"/>
              </w:rPr>
              <w:t>1</w:t>
            </w:r>
          </w:p>
        </w:tc>
        <w:tc>
          <w:tcPr>
            <w:tcW w:w="1701" w:type="dxa"/>
            <w:shd w:val="clear" w:color="auto" w:fill="auto"/>
            <w:vAlign w:val="center"/>
          </w:tcPr>
          <w:p w14:paraId="41BF0F50" w14:textId="77777777" w:rsidR="000B2503" w:rsidRPr="00442158" w:rsidRDefault="000B2503" w:rsidP="000B2503">
            <w:pPr>
              <w:spacing w:after="0" w:line="240" w:lineRule="auto"/>
              <w:jc w:val="center"/>
              <w:rPr>
                <w:sz w:val="26"/>
                <w:szCs w:val="26"/>
              </w:rPr>
            </w:pPr>
            <w:r w:rsidRPr="00442158">
              <w:rPr>
                <w:sz w:val="26"/>
                <w:szCs w:val="26"/>
              </w:rPr>
              <w:t>Cái</w:t>
            </w:r>
          </w:p>
        </w:tc>
      </w:tr>
      <w:tr w:rsidR="000B2503" w:rsidRPr="00442158" w14:paraId="24B50918" w14:textId="77777777" w:rsidTr="00F63E7C">
        <w:trPr>
          <w:trHeight w:val="20"/>
        </w:trPr>
        <w:tc>
          <w:tcPr>
            <w:tcW w:w="708" w:type="dxa"/>
            <w:vMerge/>
            <w:shd w:val="clear" w:color="auto" w:fill="auto"/>
            <w:vAlign w:val="center"/>
          </w:tcPr>
          <w:p w14:paraId="038D17E2" w14:textId="77777777" w:rsidR="000B2503" w:rsidRPr="00442158" w:rsidRDefault="000B2503" w:rsidP="000B2503">
            <w:pPr>
              <w:spacing w:after="0" w:line="240" w:lineRule="auto"/>
              <w:jc w:val="center"/>
              <w:rPr>
                <w:rFonts w:eastAsia="Times New Roman"/>
                <w:sz w:val="26"/>
                <w:szCs w:val="26"/>
                <w:lang w:eastAsia="en-ID"/>
              </w:rPr>
            </w:pPr>
          </w:p>
        </w:tc>
        <w:tc>
          <w:tcPr>
            <w:tcW w:w="5671" w:type="dxa"/>
            <w:shd w:val="clear" w:color="auto" w:fill="auto"/>
            <w:vAlign w:val="center"/>
          </w:tcPr>
          <w:p w14:paraId="56D9F1F9" w14:textId="77777777" w:rsidR="000B2503" w:rsidRPr="00930506" w:rsidRDefault="000B2503" w:rsidP="000B2503">
            <w:pPr>
              <w:spacing w:after="0" w:line="240" w:lineRule="auto"/>
              <w:jc w:val="both"/>
              <w:rPr>
                <w:sz w:val="26"/>
                <w:szCs w:val="26"/>
              </w:rPr>
            </w:pPr>
            <w:r w:rsidRPr="00930506">
              <w:rPr>
                <w:sz w:val="26"/>
                <w:szCs w:val="26"/>
              </w:rPr>
              <w:t>Đáy hộp đựng và bảo quản dụng cụ phẫu thuật, không có lỗ thoát khí, loại chuẩn, cỡ 1/1, kích thước ngoài 592 x 274 x 187mm, kích thước trong 544 x 258x 172mm</w:t>
            </w:r>
            <w:r>
              <w:rPr>
                <w:sz w:val="26"/>
                <w:szCs w:val="26"/>
              </w:rPr>
              <w:t xml:space="preserve"> ±10%</w:t>
            </w:r>
          </w:p>
        </w:tc>
        <w:tc>
          <w:tcPr>
            <w:tcW w:w="1276" w:type="dxa"/>
            <w:shd w:val="clear" w:color="auto" w:fill="auto"/>
            <w:vAlign w:val="center"/>
          </w:tcPr>
          <w:p w14:paraId="0224B221" w14:textId="77777777" w:rsidR="000B2503" w:rsidRPr="00442158" w:rsidRDefault="000B2503" w:rsidP="000B2503">
            <w:pPr>
              <w:spacing w:after="0" w:line="240" w:lineRule="auto"/>
              <w:jc w:val="center"/>
              <w:rPr>
                <w:sz w:val="26"/>
                <w:szCs w:val="26"/>
              </w:rPr>
            </w:pPr>
            <w:r w:rsidRPr="00442158">
              <w:rPr>
                <w:sz w:val="26"/>
                <w:szCs w:val="26"/>
              </w:rPr>
              <w:t>1</w:t>
            </w:r>
          </w:p>
        </w:tc>
        <w:tc>
          <w:tcPr>
            <w:tcW w:w="1701" w:type="dxa"/>
            <w:shd w:val="clear" w:color="auto" w:fill="auto"/>
            <w:vAlign w:val="center"/>
          </w:tcPr>
          <w:p w14:paraId="54D25934" w14:textId="77777777" w:rsidR="000B2503" w:rsidRPr="00442158" w:rsidRDefault="000B2503" w:rsidP="000B2503">
            <w:pPr>
              <w:spacing w:after="0" w:line="240" w:lineRule="auto"/>
              <w:jc w:val="center"/>
              <w:rPr>
                <w:sz w:val="26"/>
                <w:szCs w:val="26"/>
              </w:rPr>
            </w:pPr>
            <w:r w:rsidRPr="00442158">
              <w:rPr>
                <w:sz w:val="26"/>
                <w:szCs w:val="26"/>
              </w:rPr>
              <w:t>Cái</w:t>
            </w:r>
          </w:p>
        </w:tc>
      </w:tr>
      <w:tr w:rsidR="000B2503" w:rsidRPr="00442158" w14:paraId="652C554D" w14:textId="77777777" w:rsidTr="00F63E7C">
        <w:trPr>
          <w:trHeight w:val="20"/>
        </w:trPr>
        <w:tc>
          <w:tcPr>
            <w:tcW w:w="708" w:type="dxa"/>
            <w:vMerge/>
            <w:shd w:val="clear" w:color="auto" w:fill="auto"/>
            <w:vAlign w:val="center"/>
          </w:tcPr>
          <w:p w14:paraId="502AA919" w14:textId="77777777" w:rsidR="000B2503" w:rsidRPr="00442158" w:rsidRDefault="000B2503" w:rsidP="000B2503">
            <w:pPr>
              <w:spacing w:after="0" w:line="240" w:lineRule="auto"/>
              <w:jc w:val="center"/>
              <w:rPr>
                <w:rFonts w:eastAsia="Times New Roman"/>
                <w:sz w:val="26"/>
                <w:szCs w:val="26"/>
                <w:lang w:eastAsia="en-ID"/>
              </w:rPr>
            </w:pPr>
          </w:p>
        </w:tc>
        <w:tc>
          <w:tcPr>
            <w:tcW w:w="5671" w:type="dxa"/>
            <w:shd w:val="clear" w:color="auto" w:fill="auto"/>
            <w:vAlign w:val="center"/>
          </w:tcPr>
          <w:p w14:paraId="0FA5F396" w14:textId="77777777" w:rsidR="000B2503" w:rsidRPr="00930506" w:rsidRDefault="000B2503" w:rsidP="000B2503">
            <w:pPr>
              <w:spacing w:after="0" w:line="240" w:lineRule="auto"/>
              <w:jc w:val="both"/>
              <w:rPr>
                <w:sz w:val="26"/>
                <w:szCs w:val="26"/>
              </w:rPr>
            </w:pPr>
            <w:r w:rsidRPr="00930506">
              <w:rPr>
                <w:sz w:val="26"/>
                <w:szCs w:val="26"/>
              </w:rPr>
              <w:t>Nắp trong hộp đựng và bảo quản dụng cụ phẫu thuật, dòng cổ điển, loại chuẩn 1/1, kích thước 582 x 291 x 36mm</w:t>
            </w:r>
            <w:r>
              <w:rPr>
                <w:sz w:val="26"/>
                <w:szCs w:val="26"/>
              </w:rPr>
              <w:t xml:space="preserve"> ±10%</w:t>
            </w:r>
          </w:p>
        </w:tc>
        <w:tc>
          <w:tcPr>
            <w:tcW w:w="1276" w:type="dxa"/>
            <w:shd w:val="clear" w:color="auto" w:fill="auto"/>
            <w:vAlign w:val="center"/>
          </w:tcPr>
          <w:p w14:paraId="6C7E6A40" w14:textId="77777777" w:rsidR="000B2503" w:rsidRPr="00442158" w:rsidRDefault="000B2503" w:rsidP="000B2503">
            <w:pPr>
              <w:spacing w:after="0" w:line="240" w:lineRule="auto"/>
              <w:jc w:val="center"/>
              <w:rPr>
                <w:sz w:val="26"/>
                <w:szCs w:val="26"/>
              </w:rPr>
            </w:pPr>
            <w:r w:rsidRPr="00442158">
              <w:rPr>
                <w:sz w:val="26"/>
                <w:szCs w:val="26"/>
              </w:rPr>
              <w:t>1</w:t>
            </w:r>
          </w:p>
        </w:tc>
        <w:tc>
          <w:tcPr>
            <w:tcW w:w="1701" w:type="dxa"/>
            <w:shd w:val="clear" w:color="auto" w:fill="auto"/>
            <w:vAlign w:val="center"/>
          </w:tcPr>
          <w:p w14:paraId="48BF1242" w14:textId="77777777" w:rsidR="000B2503" w:rsidRPr="00442158" w:rsidRDefault="000B2503" w:rsidP="000B2503">
            <w:pPr>
              <w:spacing w:after="0" w:line="240" w:lineRule="auto"/>
              <w:jc w:val="center"/>
              <w:rPr>
                <w:sz w:val="26"/>
                <w:szCs w:val="26"/>
              </w:rPr>
            </w:pPr>
            <w:r w:rsidRPr="00442158">
              <w:rPr>
                <w:sz w:val="26"/>
                <w:szCs w:val="26"/>
              </w:rPr>
              <w:t>Cái</w:t>
            </w:r>
          </w:p>
        </w:tc>
      </w:tr>
      <w:tr w:rsidR="000B2503" w:rsidRPr="00442158" w14:paraId="4353628B" w14:textId="77777777" w:rsidTr="00F63E7C">
        <w:trPr>
          <w:trHeight w:val="417"/>
        </w:trPr>
        <w:tc>
          <w:tcPr>
            <w:tcW w:w="708" w:type="dxa"/>
            <w:vMerge/>
            <w:shd w:val="clear" w:color="auto" w:fill="auto"/>
            <w:vAlign w:val="center"/>
          </w:tcPr>
          <w:p w14:paraId="70D15751" w14:textId="77777777" w:rsidR="000B2503" w:rsidRPr="00442158" w:rsidRDefault="000B2503" w:rsidP="000B2503">
            <w:pPr>
              <w:spacing w:after="0" w:line="240" w:lineRule="auto"/>
              <w:jc w:val="center"/>
              <w:rPr>
                <w:sz w:val="26"/>
                <w:szCs w:val="26"/>
              </w:rPr>
            </w:pPr>
          </w:p>
        </w:tc>
        <w:tc>
          <w:tcPr>
            <w:tcW w:w="5671" w:type="dxa"/>
            <w:shd w:val="clear" w:color="auto" w:fill="auto"/>
            <w:vAlign w:val="center"/>
          </w:tcPr>
          <w:p w14:paraId="2A0FB14B" w14:textId="77777777" w:rsidR="000B2503" w:rsidRPr="00930506" w:rsidRDefault="000B2503" w:rsidP="000B2503">
            <w:pPr>
              <w:spacing w:after="0" w:line="240" w:lineRule="auto"/>
              <w:jc w:val="both"/>
              <w:rPr>
                <w:sz w:val="26"/>
                <w:szCs w:val="26"/>
              </w:rPr>
            </w:pPr>
            <w:r w:rsidRPr="00930506">
              <w:rPr>
                <w:sz w:val="26"/>
                <w:szCs w:val="26"/>
              </w:rPr>
              <w:t>Giấy lọc, đường kính 190mm</w:t>
            </w:r>
          </w:p>
        </w:tc>
        <w:tc>
          <w:tcPr>
            <w:tcW w:w="1276" w:type="dxa"/>
            <w:shd w:val="clear" w:color="auto" w:fill="auto"/>
            <w:vAlign w:val="center"/>
          </w:tcPr>
          <w:p w14:paraId="37114F42" w14:textId="77777777" w:rsidR="000B2503" w:rsidRPr="00442158" w:rsidRDefault="000B2503" w:rsidP="000B2503">
            <w:pPr>
              <w:spacing w:after="0" w:line="240" w:lineRule="auto"/>
              <w:jc w:val="center"/>
              <w:rPr>
                <w:sz w:val="26"/>
                <w:szCs w:val="26"/>
              </w:rPr>
            </w:pPr>
            <w:r w:rsidRPr="00442158">
              <w:rPr>
                <w:sz w:val="26"/>
                <w:szCs w:val="26"/>
              </w:rPr>
              <w:t>1</w:t>
            </w:r>
            <w:r>
              <w:rPr>
                <w:sz w:val="26"/>
                <w:szCs w:val="26"/>
              </w:rPr>
              <w:t>0</w:t>
            </w:r>
          </w:p>
        </w:tc>
        <w:tc>
          <w:tcPr>
            <w:tcW w:w="1701" w:type="dxa"/>
            <w:shd w:val="clear" w:color="auto" w:fill="auto"/>
            <w:vAlign w:val="center"/>
          </w:tcPr>
          <w:p w14:paraId="2E1A559E" w14:textId="77777777" w:rsidR="000B2503" w:rsidRPr="00442158" w:rsidRDefault="000B2503" w:rsidP="000B2503">
            <w:pPr>
              <w:spacing w:after="0" w:line="240" w:lineRule="auto"/>
              <w:jc w:val="center"/>
              <w:rPr>
                <w:sz w:val="26"/>
                <w:szCs w:val="26"/>
              </w:rPr>
            </w:pPr>
            <w:r w:rsidRPr="00442158">
              <w:rPr>
                <w:sz w:val="26"/>
                <w:szCs w:val="26"/>
              </w:rPr>
              <w:t>Cái</w:t>
            </w:r>
          </w:p>
        </w:tc>
      </w:tr>
      <w:tr w:rsidR="000B2503" w:rsidRPr="00442158" w14:paraId="3883AE5A" w14:textId="77777777" w:rsidTr="00F63E7C">
        <w:trPr>
          <w:trHeight w:val="20"/>
        </w:trPr>
        <w:tc>
          <w:tcPr>
            <w:tcW w:w="708" w:type="dxa"/>
            <w:vMerge/>
            <w:shd w:val="clear" w:color="auto" w:fill="auto"/>
            <w:vAlign w:val="center"/>
          </w:tcPr>
          <w:p w14:paraId="70F847A8" w14:textId="77777777" w:rsidR="000B2503" w:rsidRPr="00442158" w:rsidRDefault="000B2503" w:rsidP="000B2503">
            <w:pPr>
              <w:spacing w:after="0" w:line="240" w:lineRule="auto"/>
              <w:jc w:val="center"/>
              <w:rPr>
                <w:sz w:val="26"/>
                <w:szCs w:val="26"/>
              </w:rPr>
            </w:pPr>
          </w:p>
        </w:tc>
        <w:tc>
          <w:tcPr>
            <w:tcW w:w="5671" w:type="dxa"/>
            <w:shd w:val="clear" w:color="auto" w:fill="auto"/>
            <w:vAlign w:val="center"/>
          </w:tcPr>
          <w:p w14:paraId="7FE1FE13" w14:textId="77777777" w:rsidR="000B2503" w:rsidRPr="00930506" w:rsidRDefault="000B2503" w:rsidP="000B2503">
            <w:pPr>
              <w:spacing w:after="0" w:line="240" w:lineRule="auto"/>
              <w:jc w:val="both"/>
              <w:rPr>
                <w:sz w:val="26"/>
                <w:szCs w:val="26"/>
              </w:rPr>
            </w:pPr>
            <w:r w:rsidRPr="00930506">
              <w:rPr>
                <w:sz w:val="26"/>
                <w:szCs w:val="26"/>
              </w:rPr>
              <w:t xml:space="preserve">Khay lưới bảo quản dụng cụ phẫu thuật, loại chuẩn 1/1, có chân, kích thước 540 x 253 x </w:t>
            </w:r>
            <w:r>
              <w:rPr>
                <w:sz w:val="26"/>
                <w:szCs w:val="26"/>
              </w:rPr>
              <w:t>94</w:t>
            </w:r>
            <w:r w:rsidRPr="00930506">
              <w:rPr>
                <w:sz w:val="26"/>
                <w:szCs w:val="26"/>
              </w:rPr>
              <w:t xml:space="preserve"> mm</w:t>
            </w:r>
            <w:r>
              <w:rPr>
                <w:sz w:val="26"/>
                <w:szCs w:val="26"/>
              </w:rPr>
              <w:t xml:space="preserve"> ±10%</w:t>
            </w:r>
          </w:p>
        </w:tc>
        <w:tc>
          <w:tcPr>
            <w:tcW w:w="1276" w:type="dxa"/>
            <w:shd w:val="clear" w:color="auto" w:fill="auto"/>
            <w:vAlign w:val="center"/>
          </w:tcPr>
          <w:p w14:paraId="1BDD1D75" w14:textId="77777777" w:rsidR="000B2503" w:rsidRPr="00442158" w:rsidRDefault="000B2503" w:rsidP="000B2503">
            <w:pPr>
              <w:spacing w:after="0" w:line="240" w:lineRule="auto"/>
              <w:jc w:val="center"/>
              <w:rPr>
                <w:sz w:val="26"/>
                <w:szCs w:val="26"/>
              </w:rPr>
            </w:pPr>
            <w:r w:rsidRPr="00442158">
              <w:rPr>
                <w:sz w:val="26"/>
                <w:szCs w:val="26"/>
              </w:rPr>
              <w:t>2</w:t>
            </w:r>
          </w:p>
        </w:tc>
        <w:tc>
          <w:tcPr>
            <w:tcW w:w="1701" w:type="dxa"/>
            <w:shd w:val="clear" w:color="auto" w:fill="auto"/>
            <w:vAlign w:val="center"/>
          </w:tcPr>
          <w:p w14:paraId="0CBFE367" w14:textId="77777777" w:rsidR="000B2503" w:rsidRDefault="000B2503" w:rsidP="000B2503">
            <w:pPr>
              <w:spacing w:after="0" w:line="240" w:lineRule="auto"/>
              <w:jc w:val="center"/>
              <w:rPr>
                <w:sz w:val="26"/>
                <w:szCs w:val="26"/>
              </w:rPr>
            </w:pPr>
            <w:r w:rsidRPr="00442158">
              <w:rPr>
                <w:sz w:val="26"/>
                <w:szCs w:val="26"/>
              </w:rPr>
              <w:t>Cái</w:t>
            </w:r>
          </w:p>
        </w:tc>
      </w:tr>
      <w:tr w:rsidR="000B2503" w:rsidRPr="00C1798D" w14:paraId="591AAC6D" w14:textId="77777777" w:rsidTr="00F63E7C">
        <w:trPr>
          <w:trHeight w:val="20"/>
        </w:trPr>
        <w:tc>
          <w:tcPr>
            <w:tcW w:w="708" w:type="dxa"/>
            <w:vAlign w:val="center"/>
          </w:tcPr>
          <w:p w14:paraId="2EC4748F" w14:textId="77777777" w:rsidR="000B2503" w:rsidRPr="003038FF" w:rsidRDefault="000B2503" w:rsidP="000B2503">
            <w:pPr>
              <w:spacing w:after="0" w:line="240" w:lineRule="auto"/>
              <w:jc w:val="center"/>
              <w:rPr>
                <w:rFonts w:eastAsia="Times New Roman"/>
                <w:b/>
                <w:sz w:val="26"/>
                <w:szCs w:val="26"/>
                <w:lang w:eastAsia="en-ID"/>
              </w:rPr>
            </w:pPr>
            <w:r>
              <w:rPr>
                <w:rFonts w:eastAsia="Times New Roman"/>
                <w:b/>
                <w:sz w:val="26"/>
                <w:szCs w:val="26"/>
                <w:lang w:eastAsia="en-ID"/>
              </w:rPr>
              <w:t>C</w:t>
            </w:r>
          </w:p>
        </w:tc>
        <w:tc>
          <w:tcPr>
            <w:tcW w:w="8648" w:type="dxa"/>
            <w:gridSpan w:val="3"/>
            <w:shd w:val="clear" w:color="auto" w:fill="auto"/>
            <w:vAlign w:val="center"/>
          </w:tcPr>
          <w:p w14:paraId="41B85ED3" w14:textId="77777777" w:rsidR="000B2503" w:rsidRPr="00C1798D" w:rsidRDefault="000B2503" w:rsidP="000B2503">
            <w:pPr>
              <w:spacing w:after="0" w:line="240" w:lineRule="auto"/>
              <w:jc w:val="both"/>
              <w:rPr>
                <w:rFonts w:eastAsia="Times New Roman"/>
                <w:sz w:val="26"/>
                <w:szCs w:val="26"/>
                <w:lang w:eastAsia="en-ID"/>
              </w:rPr>
            </w:pPr>
            <w:r w:rsidRPr="003038FF">
              <w:rPr>
                <w:rFonts w:eastAsia="Times New Roman"/>
                <w:b/>
                <w:sz w:val="26"/>
                <w:szCs w:val="26"/>
                <w:lang w:eastAsia="en-ID"/>
              </w:rPr>
              <w:t>YÊU CẦU KHÁC</w:t>
            </w:r>
          </w:p>
        </w:tc>
      </w:tr>
      <w:tr w:rsidR="000B2503" w:rsidRPr="00C1798D" w14:paraId="4ED109DA" w14:textId="77777777" w:rsidTr="00F63E7C">
        <w:trPr>
          <w:trHeight w:val="20"/>
        </w:trPr>
        <w:tc>
          <w:tcPr>
            <w:tcW w:w="708" w:type="dxa"/>
            <w:vAlign w:val="center"/>
          </w:tcPr>
          <w:p w14:paraId="6F55C163" w14:textId="77777777" w:rsidR="000B2503" w:rsidRPr="00C1798D" w:rsidRDefault="000B2503" w:rsidP="000B2503">
            <w:pPr>
              <w:spacing w:after="0" w:line="240" w:lineRule="auto"/>
              <w:rPr>
                <w:rFonts w:eastAsia="Times New Roman"/>
                <w:sz w:val="26"/>
                <w:szCs w:val="26"/>
                <w:lang w:eastAsia="en-ID"/>
              </w:rPr>
            </w:pPr>
          </w:p>
        </w:tc>
        <w:tc>
          <w:tcPr>
            <w:tcW w:w="8648" w:type="dxa"/>
            <w:gridSpan w:val="3"/>
            <w:shd w:val="clear" w:color="auto" w:fill="auto"/>
          </w:tcPr>
          <w:p w14:paraId="47E8F377" w14:textId="77777777" w:rsidR="000B2503" w:rsidRPr="00C1798D" w:rsidRDefault="000B2503" w:rsidP="000B2503">
            <w:pPr>
              <w:spacing w:after="0" w:line="240" w:lineRule="auto"/>
              <w:jc w:val="both"/>
              <w:rPr>
                <w:rFonts w:eastAsia="Times New Roman"/>
                <w:sz w:val="26"/>
                <w:szCs w:val="26"/>
                <w:lang w:eastAsia="en-ID"/>
              </w:rPr>
            </w:pPr>
            <w:r w:rsidRPr="00017716">
              <w:rPr>
                <w:rFonts w:eastAsia="Times New Roman"/>
                <w:sz w:val="26"/>
                <w:szCs w:val="26"/>
                <w:lang w:eastAsia="en-ID"/>
              </w:rPr>
              <w:t>Thời gian bảo hành: ≥ 12 tháng, kể từ ngày bàn giao nghiệm thu đưa vào sử dụng.</w:t>
            </w:r>
          </w:p>
        </w:tc>
      </w:tr>
      <w:tr w:rsidR="000B2503" w:rsidRPr="00C1798D" w14:paraId="3008CF7C" w14:textId="77777777" w:rsidTr="00F63E7C">
        <w:trPr>
          <w:trHeight w:val="20"/>
        </w:trPr>
        <w:tc>
          <w:tcPr>
            <w:tcW w:w="708" w:type="dxa"/>
            <w:vAlign w:val="center"/>
          </w:tcPr>
          <w:p w14:paraId="4473C012" w14:textId="77777777" w:rsidR="000B2503" w:rsidRPr="00C1798D" w:rsidRDefault="000B2503" w:rsidP="000B2503">
            <w:pPr>
              <w:spacing w:after="0" w:line="240" w:lineRule="auto"/>
              <w:rPr>
                <w:rFonts w:eastAsia="Times New Roman"/>
                <w:sz w:val="26"/>
                <w:szCs w:val="26"/>
                <w:lang w:eastAsia="en-ID"/>
              </w:rPr>
            </w:pPr>
          </w:p>
        </w:tc>
        <w:tc>
          <w:tcPr>
            <w:tcW w:w="8648" w:type="dxa"/>
            <w:gridSpan w:val="3"/>
            <w:shd w:val="clear" w:color="auto" w:fill="auto"/>
          </w:tcPr>
          <w:p w14:paraId="279C3E25" w14:textId="77777777" w:rsidR="000B2503" w:rsidRPr="00C1798D" w:rsidRDefault="000B2503" w:rsidP="000B2503">
            <w:pPr>
              <w:spacing w:after="0" w:line="240" w:lineRule="auto"/>
              <w:jc w:val="both"/>
              <w:rPr>
                <w:rFonts w:eastAsia="Times New Roman"/>
                <w:sz w:val="26"/>
                <w:szCs w:val="26"/>
                <w:lang w:eastAsia="en-ID"/>
              </w:rPr>
            </w:pPr>
            <w:r w:rsidRPr="00017716">
              <w:rPr>
                <w:rFonts w:eastAsia="Times New Roman"/>
                <w:sz w:val="26"/>
                <w:szCs w:val="26"/>
                <w:lang w:eastAsia="en-ID"/>
              </w:rPr>
              <w:t>Giao hàng, lắp đặt tại Bệnh viện K</w:t>
            </w:r>
          </w:p>
        </w:tc>
      </w:tr>
      <w:tr w:rsidR="00F80402" w:rsidRPr="00C1798D" w14:paraId="42E9D8C8" w14:textId="77777777" w:rsidTr="00F63E7C">
        <w:trPr>
          <w:trHeight w:val="20"/>
        </w:trPr>
        <w:tc>
          <w:tcPr>
            <w:tcW w:w="708" w:type="dxa"/>
            <w:vAlign w:val="center"/>
          </w:tcPr>
          <w:p w14:paraId="5D0C8ACE"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4535FAF8" w14:textId="41572A3C" w:rsidR="00F80402" w:rsidRPr="00C1798D" w:rsidRDefault="00F80402" w:rsidP="00F80402">
            <w:pPr>
              <w:spacing w:after="0" w:line="240" w:lineRule="auto"/>
              <w:jc w:val="both"/>
              <w:rPr>
                <w:rFonts w:eastAsia="Times New Roman"/>
                <w:sz w:val="26"/>
                <w:szCs w:val="26"/>
                <w:lang w:eastAsia="en-ID"/>
              </w:rPr>
            </w:pPr>
            <w:r w:rsidRPr="00206C82">
              <w:rPr>
                <w:rFonts w:eastAsia="Times New Roman"/>
                <w:sz w:val="26"/>
                <w:szCs w:val="26"/>
                <w:lang w:val="en-ID" w:eastAsia="en-ID"/>
              </w:rPr>
              <w:t xml:space="preserve">Thời gian </w:t>
            </w:r>
            <w:r>
              <w:rPr>
                <w:rFonts w:eastAsia="Times New Roman"/>
                <w:sz w:val="26"/>
                <w:szCs w:val="26"/>
                <w:lang w:val="en-ID" w:eastAsia="en-ID"/>
              </w:rPr>
              <w:t>giao hàng</w:t>
            </w:r>
            <w:r w:rsidRPr="00206C82">
              <w:rPr>
                <w:rFonts w:eastAsia="Times New Roman"/>
                <w:sz w:val="26"/>
                <w:szCs w:val="26"/>
                <w:lang w:val="en-ID" w:eastAsia="en-ID"/>
              </w:rPr>
              <w:t xml:space="preserve">: ≤ </w:t>
            </w:r>
            <w:r>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F80402" w:rsidRPr="00C1798D" w14:paraId="593208F9" w14:textId="77777777" w:rsidTr="00F63E7C">
        <w:trPr>
          <w:trHeight w:val="20"/>
        </w:trPr>
        <w:tc>
          <w:tcPr>
            <w:tcW w:w="708" w:type="dxa"/>
            <w:vAlign w:val="center"/>
          </w:tcPr>
          <w:p w14:paraId="202E3E95"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2923B060" w14:textId="77777777" w:rsidR="00F80402" w:rsidRPr="00C1798D" w:rsidRDefault="00F80402" w:rsidP="00F80402">
            <w:pPr>
              <w:spacing w:after="0" w:line="240" w:lineRule="auto"/>
              <w:jc w:val="both"/>
              <w:rPr>
                <w:rFonts w:eastAsia="Times New Roman"/>
                <w:sz w:val="26"/>
                <w:szCs w:val="26"/>
                <w:lang w:eastAsia="en-ID"/>
              </w:rPr>
            </w:pPr>
            <w:r w:rsidRPr="00017716">
              <w:rPr>
                <w:rFonts w:eastAsia="Times New Roman"/>
                <w:sz w:val="26"/>
                <w:szCs w:val="26"/>
                <w:lang w:eastAsia="en-ID"/>
              </w:rPr>
              <w:t>Là nhà phân phối chính thức của nhà sản xuất hoặc được uỷ quyền hợp pháp của nhà sản xuất hoặc chủ sở hữu thiết bị tại Việt Nam</w:t>
            </w:r>
          </w:p>
        </w:tc>
      </w:tr>
      <w:tr w:rsidR="00F80402" w:rsidRPr="00C1798D" w14:paraId="10BAA275" w14:textId="77777777" w:rsidTr="00F63E7C">
        <w:trPr>
          <w:trHeight w:val="20"/>
        </w:trPr>
        <w:tc>
          <w:tcPr>
            <w:tcW w:w="708" w:type="dxa"/>
            <w:vAlign w:val="center"/>
          </w:tcPr>
          <w:p w14:paraId="6F8F17D7"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5F9275B6" w14:textId="77777777" w:rsidR="00F80402" w:rsidRPr="00AC1211" w:rsidRDefault="00F80402" w:rsidP="00F80402">
            <w:pPr>
              <w:spacing w:after="0" w:line="240" w:lineRule="auto"/>
              <w:jc w:val="both"/>
              <w:rPr>
                <w:rFonts w:eastAsia="Times New Roman"/>
                <w:spacing w:val="-8"/>
                <w:sz w:val="26"/>
                <w:szCs w:val="26"/>
                <w:lang w:eastAsia="en-ID"/>
              </w:rPr>
            </w:pPr>
            <w:r w:rsidRPr="00AC1211">
              <w:rPr>
                <w:rFonts w:eastAsia="Times New Roman"/>
                <w:spacing w:val="-8"/>
                <w:sz w:val="26"/>
                <w:szCs w:val="26"/>
                <w:lang w:eastAsia="en-ID"/>
              </w:rPr>
              <w:t>Cam kết cung cấp CO, CQ và các tài liệu khác theo quy định đối với thiết bị nhập khẩu.</w:t>
            </w:r>
          </w:p>
        </w:tc>
      </w:tr>
    </w:tbl>
    <w:p w14:paraId="503CD1F1" w14:textId="77777777" w:rsidR="00F63E7C" w:rsidRDefault="00F63E7C" w:rsidP="00F63E7C">
      <w:pPr>
        <w:spacing w:after="0" w:line="240" w:lineRule="auto"/>
        <w:ind w:left="-108"/>
        <w:jc w:val="center"/>
        <w:rPr>
          <w:rFonts w:eastAsia="Calibri"/>
          <w:b/>
          <w:bCs/>
          <w:lang w:val="en-ID"/>
        </w:rPr>
      </w:pPr>
      <w:r w:rsidRPr="00F63E7C">
        <w:rPr>
          <w:b/>
        </w:rPr>
        <w:lastRenderedPageBreak/>
        <w:t xml:space="preserve">22. </w:t>
      </w:r>
      <w:r w:rsidRPr="00F63E7C">
        <w:rPr>
          <w:rFonts w:eastAsia="Calibri"/>
          <w:b/>
          <w:bCs/>
          <w:lang w:val="en-ID"/>
        </w:rPr>
        <w:t>BỘ DỤNG CỤ PHẪU THUẬT MẠCH MÁU</w:t>
      </w:r>
    </w:p>
    <w:p w14:paraId="291E7773" w14:textId="77777777" w:rsidR="00AB1D59" w:rsidRPr="00F63E7C" w:rsidRDefault="00AB1D59" w:rsidP="00F63E7C">
      <w:pPr>
        <w:spacing w:after="0" w:line="240" w:lineRule="auto"/>
        <w:ind w:left="-108"/>
        <w:jc w:val="center"/>
        <w:rPr>
          <w:rFonts w:eastAsia="Times New Roman"/>
          <w:b/>
          <w:bCs/>
          <w:i/>
          <w:iCs/>
          <w:spacing w:val="-6"/>
          <w:lang w:val="en-ID"/>
        </w:rPr>
      </w:pP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236"/>
        <w:gridCol w:w="863"/>
        <w:gridCol w:w="1549"/>
      </w:tblGrid>
      <w:tr w:rsidR="00AB1D59" w:rsidRPr="00C1798D" w14:paraId="6BBB7E32" w14:textId="77777777" w:rsidTr="009824BA">
        <w:trPr>
          <w:trHeight w:val="20"/>
        </w:trPr>
        <w:tc>
          <w:tcPr>
            <w:tcW w:w="708" w:type="dxa"/>
            <w:shd w:val="clear" w:color="auto" w:fill="auto"/>
            <w:vAlign w:val="center"/>
          </w:tcPr>
          <w:p w14:paraId="5B38EA7F" w14:textId="77777777" w:rsidR="00AB1D59" w:rsidRPr="00C1798D" w:rsidRDefault="00AB1D59" w:rsidP="00AB1D59">
            <w:pPr>
              <w:spacing w:after="0" w:line="240" w:lineRule="auto"/>
              <w:jc w:val="center"/>
              <w:rPr>
                <w:rFonts w:eastAsia="Times New Roman"/>
                <w:b/>
                <w:bCs/>
                <w:sz w:val="26"/>
                <w:szCs w:val="26"/>
                <w:lang w:eastAsia="en-ID"/>
              </w:rPr>
            </w:pPr>
            <w:r>
              <w:rPr>
                <w:rFonts w:eastAsia="Times New Roman"/>
                <w:b/>
                <w:bCs/>
                <w:sz w:val="26"/>
                <w:szCs w:val="26"/>
                <w:lang w:eastAsia="en-ID"/>
              </w:rPr>
              <w:t>A</w:t>
            </w:r>
          </w:p>
        </w:tc>
        <w:tc>
          <w:tcPr>
            <w:tcW w:w="8648" w:type="dxa"/>
            <w:gridSpan w:val="3"/>
            <w:shd w:val="clear" w:color="auto" w:fill="auto"/>
            <w:vAlign w:val="center"/>
          </w:tcPr>
          <w:p w14:paraId="3188E4BA" w14:textId="77777777" w:rsidR="00AB1D59" w:rsidRPr="00C1798D" w:rsidRDefault="00AB1D59" w:rsidP="00AB1D59">
            <w:pPr>
              <w:spacing w:after="0" w:line="240" w:lineRule="auto"/>
              <w:jc w:val="both"/>
              <w:rPr>
                <w:rFonts w:eastAsia="Times New Roman"/>
                <w:b/>
                <w:bCs/>
                <w:sz w:val="26"/>
                <w:szCs w:val="26"/>
                <w:lang w:eastAsia="en-ID"/>
              </w:rPr>
            </w:pPr>
            <w:r>
              <w:rPr>
                <w:rFonts w:eastAsia="Times New Roman"/>
                <w:b/>
                <w:bCs/>
                <w:sz w:val="26"/>
                <w:szCs w:val="26"/>
                <w:lang w:eastAsia="en-ID"/>
              </w:rPr>
              <w:t>YÊU CẦU CHUNG</w:t>
            </w:r>
          </w:p>
        </w:tc>
      </w:tr>
      <w:tr w:rsidR="00AB1D59" w:rsidRPr="00C1798D" w14:paraId="535B4D5C" w14:textId="77777777" w:rsidTr="009824BA">
        <w:trPr>
          <w:trHeight w:val="20"/>
        </w:trPr>
        <w:tc>
          <w:tcPr>
            <w:tcW w:w="708" w:type="dxa"/>
            <w:shd w:val="clear" w:color="auto" w:fill="auto"/>
            <w:vAlign w:val="center"/>
          </w:tcPr>
          <w:p w14:paraId="12E54113" w14:textId="77777777" w:rsidR="00AB1D59" w:rsidRPr="00C1798D" w:rsidRDefault="00AB1D59" w:rsidP="00AB1D59">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7FFE2195" w14:textId="77777777" w:rsidR="00AB1D59" w:rsidRPr="00C1798D" w:rsidRDefault="00AB1D59" w:rsidP="00AB1D59">
            <w:pPr>
              <w:spacing w:after="0" w:line="240" w:lineRule="auto"/>
              <w:jc w:val="both"/>
              <w:rPr>
                <w:rFonts w:eastAsia="Times New Roman"/>
                <w:b/>
                <w:bCs/>
                <w:sz w:val="26"/>
                <w:szCs w:val="26"/>
                <w:lang w:eastAsia="en-ID"/>
              </w:rPr>
            </w:pPr>
            <w:r w:rsidRPr="00A61FD4">
              <w:rPr>
                <w:rFonts w:eastAsia="Times New Roman"/>
                <w:sz w:val="26"/>
                <w:szCs w:val="26"/>
                <w:lang w:eastAsia="en-ID"/>
              </w:rPr>
              <w:t>- Thiết bị mới 100%, sản xuất từ năm 202</w:t>
            </w:r>
            <w:r>
              <w:rPr>
                <w:rFonts w:eastAsia="Times New Roman"/>
                <w:sz w:val="26"/>
                <w:szCs w:val="26"/>
                <w:lang w:eastAsia="en-ID"/>
              </w:rPr>
              <w:t>5</w:t>
            </w:r>
            <w:r w:rsidRPr="00A61FD4">
              <w:rPr>
                <w:rFonts w:eastAsia="Times New Roman"/>
                <w:sz w:val="26"/>
                <w:szCs w:val="26"/>
                <w:lang w:eastAsia="en-ID"/>
              </w:rPr>
              <w:t xml:space="preserve"> trở đi</w:t>
            </w:r>
          </w:p>
        </w:tc>
      </w:tr>
      <w:tr w:rsidR="00AB1D59" w:rsidRPr="00C1798D" w14:paraId="014F7373" w14:textId="77777777" w:rsidTr="009824BA">
        <w:trPr>
          <w:trHeight w:val="20"/>
        </w:trPr>
        <w:tc>
          <w:tcPr>
            <w:tcW w:w="708" w:type="dxa"/>
            <w:shd w:val="clear" w:color="auto" w:fill="auto"/>
            <w:vAlign w:val="center"/>
          </w:tcPr>
          <w:p w14:paraId="70B3A28D" w14:textId="77777777" w:rsidR="00AB1D59" w:rsidRPr="00C1798D" w:rsidRDefault="00AB1D59" w:rsidP="00AB1D59">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366FFD26" w14:textId="77777777" w:rsidR="00AB1D59" w:rsidRPr="00C1798D" w:rsidRDefault="00AB1D59" w:rsidP="00AB1D59">
            <w:pPr>
              <w:spacing w:after="0" w:line="240" w:lineRule="auto"/>
              <w:jc w:val="both"/>
              <w:rPr>
                <w:rFonts w:eastAsia="Times New Roman"/>
                <w:b/>
                <w:bCs/>
                <w:sz w:val="26"/>
                <w:szCs w:val="26"/>
                <w:lang w:eastAsia="en-ID"/>
              </w:rPr>
            </w:pPr>
            <w:r w:rsidRPr="00A61FD4">
              <w:rPr>
                <w:rFonts w:eastAsia="Times New Roman"/>
                <w:sz w:val="26"/>
                <w:szCs w:val="26"/>
                <w:lang w:eastAsia="en-ID"/>
              </w:rPr>
              <w:t>- </w:t>
            </w:r>
            <w:r>
              <w:rPr>
                <w:rFonts w:eastAsia="Times New Roman"/>
                <w:sz w:val="26"/>
                <w:szCs w:val="26"/>
                <w:lang w:eastAsia="en-ID"/>
              </w:rPr>
              <w:t>Nhà sản xuất đạt tiêu chuẩn quản lý chất lượng ISO 13485 còn hiệu lực</w:t>
            </w:r>
          </w:p>
        </w:tc>
      </w:tr>
      <w:tr w:rsidR="00AB1D59" w:rsidRPr="00C1798D" w14:paraId="1B15730C" w14:textId="77777777" w:rsidTr="009824BA">
        <w:trPr>
          <w:trHeight w:val="20"/>
        </w:trPr>
        <w:tc>
          <w:tcPr>
            <w:tcW w:w="708" w:type="dxa"/>
            <w:shd w:val="clear" w:color="auto" w:fill="auto"/>
            <w:vAlign w:val="center"/>
          </w:tcPr>
          <w:p w14:paraId="600CB1AE" w14:textId="77777777" w:rsidR="00AB1D59" w:rsidRPr="00C1798D" w:rsidRDefault="00AB1D59" w:rsidP="00AB1D59">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6209552C" w14:textId="77777777" w:rsidR="00AB1D59" w:rsidRPr="009E5957" w:rsidRDefault="00AB1D59" w:rsidP="00C525A7">
            <w:pPr>
              <w:pStyle w:val="ListParagraph0"/>
              <w:numPr>
                <w:ilvl w:val="0"/>
                <w:numId w:val="23"/>
              </w:numPr>
              <w:spacing w:after="0" w:line="240" w:lineRule="auto"/>
              <w:ind w:left="167" w:hanging="142"/>
              <w:jc w:val="both"/>
              <w:rPr>
                <w:rFonts w:eastAsia="Times New Roman"/>
                <w:sz w:val="26"/>
                <w:szCs w:val="26"/>
                <w:lang w:eastAsia="en-ID"/>
              </w:rPr>
            </w:pPr>
            <w:r w:rsidRPr="009E5957">
              <w:rPr>
                <w:rFonts w:eastAsia="Times New Roman"/>
                <w:sz w:val="26"/>
                <w:szCs w:val="26"/>
                <w:lang w:eastAsia="en-ID"/>
              </w:rPr>
              <w:t>Tiêu chuẩn: EU MDR (tiêu chuẩn Châu Âu) hoặc FDA (Cục quản lý Thực phẩm và Dược phẩm Hoa Kỳ)</w:t>
            </w:r>
          </w:p>
        </w:tc>
      </w:tr>
      <w:tr w:rsidR="00AB1D59" w:rsidRPr="00C1798D" w14:paraId="386468E9" w14:textId="77777777" w:rsidTr="009824BA">
        <w:trPr>
          <w:trHeight w:val="20"/>
        </w:trPr>
        <w:tc>
          <w:tcPr>
            <w:tcW w:w="708" w:type="dxa"/>
            <w:shd w:val="clear" w:color="auto" w:fill="auto"/>
            <w:vAlign w:val="center"/>
          </w:tcPr>
          <w:p w14:paraId="20EB42B7" w14:textId="77777777" w:rsidR="00AB1D59" w:rsidRPr="00C1798D" w:rsidRDefault="00AB1D59" w:rsidP="00AB1D59">
            <w:pPr>
              <w:spacing w:after="0" w:line="240" w:lineRule="auto"/>
              <w:jc w:val="center"/>
              <w:rPr>
                <w:rFonts w:eastAsia="Times New Roman"/>
                <w:b/>
                <w:bCs/>
                <w:sz w:val="26"/>
                <w:szCs w:val="26"/>
                <w:lang w:eastAsia="en-ID"/>
              </w:rPr>
            </w:pPr>
            <w:r>
              <w:rPr>
                <w:rFonts w:eastAsia="Times New Roman"/>
                <w:b/>
                <w:bCs/>
                <w:sz w:val="26"/>
                <w:szCs w:val="26"/>
                <w:lang w:eastAsia="en-ID"/>
              </w:rPr>
              <w:t>B</w:t>
            </w:r>
          </w:p>
        </w:tc>
        <w:tc>
          <w:tcPr>
            <w:tcW w:w="8648" w:type="dxa"/>
            <w:gridSpan w:val="3"/>
            <w:shd w:val="clear" w:color="auto" w:fill="auto"/>
            <w:vAlign w:val="center"/>
          </w:tcPr>
          <w:p w14:paraId="7C6B3886" w14:textId="77777777" w:rsidR="00AB1D59" w:rsidRPr="00C1798D" w:rsidRDefault="00AB1D59" w:rsidP="00AB1D59">
            <w:pPr>
              <w:spacing w:after="0" w:line="240" w:lineRule="auto"/>
              <w:jc w:val="both"/>
              <w:rPr>
                <w:rFonts w:eastAsia="Times New Roman"/>
                <w:b/>
                <w:bCs/>
                <w:sz w:val="26"/>
                <w:szCs w:val="26"/>
                <w:lang w:eastAsia="en-ID"/>
              </w:rPr>
            </w:pPr>
            <w:r w:rsidRPr="00693C33">
              <w:rPr>
                <w:rFonts w:eastAsia="Times New Roman"/>
                <w:b/>
                <w:bCs/>
                <w:sz w:val="26"/>
                <w:szCs w:val="26"/>
                <w:lang w:eastAsia="en-ID"/>
              </w:rPr>
              <w:t>YÊU CẦU VỀ CẤU HÌNH</w:t>
            </w:r>
          </w:p>
        </w:tc>
      </w:tr>
      <w:tr w:rsidR="00AB1D59" w:rsidRPr="00C1798D" w14:paraId="693A2532" w14:textId="77777777" w:rsidTr="009824BA">
        <w:trPr>
          <w:trHeight w:val="20"/>
        </w:trPr>
        <w:tc>
          <w:tcPr>
            <w:tcW w:w="708" w:type="dxa"/>
            <w:shd w:val="clear" w:color="auto" w:fill="auto"/>
            <w:vAlign w:val="center"/>
          </w:tcPr>
          <w:p w14:paraId="7F1992C6" w14:textId="77777777" w:rsidR="00AB1D59" w:rsidRDefault="00AB1D59" w:rsidP="00AB1D59">
            <w:pPr>
              <w:spacing w:after="0" w:line="240" w:lineRule="auto"/>
              <w:jc w:val="center"/>
              <w:rPr>
                <w:rFonts w:eastAsia="Times New Roman"/>
                <w:b/>
                <w:bCs/>
                <w:sz w:val="26"/>
                <w:szCs w:val="26"/>
                <w:lang w:eastAsia="en-ID"/>
              </w:rPr>
            </w:pPr>
            <w:r>
              <w:rPr>
                <w:rFonts w:eastAsia="Times New Roman"/>
                <w:b/>
                <w:bCs/>
                <w:sz w:val="26"/>
                <w:szCs w:val="26"/>
                <w:lang w:eastAsia="en-ID"/>
              </w:rPr>
              <w:t>I</w:t>
            </w:r>
          </w:p>
        </w:tc>
        <w:tc>
          <w:tcPr>
            <w:tcW w:w="8648" w:type="dxa"/>
            <w:gridSpan w:val="3"/>
            <w:shd w:val="clear" w:color="auto" w:fill="auto"/>
            <w:vAlign w:val="center"/>
          </w:tcPr>
          <w:p w14:paraId="1320B7DC" w14:textId="77777777" w:rsidR="00AB1D59" w:rsidRPr="00693C33" w:rsidRDefault="00AB1D59" w:rsidP="00AB1D59">
            <w:pPr>
              <w:spacing w:after="0" w:line="240" w:lineRule="auto"/>
              <w:jc w:val="both"/>
              <w:rPr>
                <w:rFonts w:eastAsia="Times New Roman"/>
                <w:b/>
                <w:bCs/>
                <w:sz w:val="26"/>
                <w:szCs w:val="26"/>
                <w:lang w:eastAsia="en-ID"/>
              </w:rPr>
            </w:pPr>
            <w:r>
              <w:rPr>
                <w:rFonts w:eastAsia="Times New Roman"/>
                <w:b/>
                <w:bCs/>
                <w:sz w:val="26"/>
                <w:szCs w:val="26"/>
                <w:lang w:eastAsia="en-ID"/>
              </w:rPr>
              <w:t>Quy định chung</w:t>
            </w:r>
          </w:p>
        </w:tc>
      </w:tr>
      <w:tr w:rsidR="00AB1D59" w:rsidRPr="00C1798D" w14:paraId="0B9CA86D" w14:textId="77777777" w:rsidTr="009824BA">
        <w:trPr>
          <w:trHeight w:val="20"/>
        </w:trPr>
        <w:tc>
          <w:tcPr>
            <w:tcW w:w="708" w:type="dxa"/>
            <w:shd w:val="clear" w:color="auto" w:fill="auto"/>
            <w:vAlign w:val="center"/>
          </w:tcPr>
          <w:p w14:paraId="76B1EACB" w14:textId="77777777" w:rsidR="00AB1D59" w:rsidRDefault="00AB1D59" w:rsidP="00AB1D59">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228962B6" w14:textId="77777777" w:rsidR="00AB1D59" w:rsidRPr="00C1798D" w:rsidRDefault="00AB1D59" w:rsidP="00AB1D59">
            <w:pPr>
              <w:spacing w:after="0" w:line="240" w:lineRule="auto"/>
              <w:jc w:val="both"/>
              <w:rPr>
                <w:rFonts w:eastAsia="Times New Roman"/>
                <w:b/>
                <w:bCs/>
                <w:sz w:val="26"/>
                <w:szCs w:val="26"/>
                <w:lang w:eastAsia="en-ID"/>
              </w:rPr>
            </w:pPr>
            <w:r w:rsidRPr="001B4693">
              <w:rPr>
                <w:rFonts w:eastAsia="Times New Roman"/>
                <w:bCs/>
                <w:sz w:val="26"/>
                <w:szCs w:val="26"/>
                <w:lang w:eastAsia="en-ID"/>
              </w:rPr>
              <w:t xml:space="preserve">Bộ dụng cụ phẫu thuật </w:t>
            </w:r>
            <w:r>
              <w:rPr>
                <w:rFonts w:eastAsia="Times New Roman"/>
                <w:bCs/>
                <w:sz w:val="26"/>
                <w:szCs w:val="26"/>
                <w:lang w:eastAsia="en-ID"/>
              </w:rPr>
              <w:t>mạch máu</w:t>
            </w:r>
            <w:r w:rsidRPr="001B4693">
              <w:rPr>
                <w:rFonts w:eastAsia="Times New Roman"/>
                <w:bCs/>
                <w:sz w:val="26"/>
                <w:szCs w:val="26"/>
                <w:lang w:eastAsia="en-ID"/>
              </w:rPr>
              <w:t>: 0</w:t>
            </w:r>
            <w:r>
              <w:rPr>
                <w:rFonts w:eastAsia="Times New Roman"/>
                <w:bCs/>
                <w:sz w:val="26"/>
                <w:szCs w:val="26"/>
                <w:lang w:eastAsia="en-ID"/>
              </w:rPr>
              <w:t>2</w:t>
            </w:r>
            <w:r w:rsidRPr="001B4693">
              <w:rPr>
                <w:rFonts w:eastAsia="Times New Roman"/>
                <w:bCs/>
                <w:sz w:val="26"/>
                <w:szCs w:val="26"/>
                <w:lang w:eastAsia="en-ID"/>
              </w:rPr>
              <w:t xml:space="preserve"> bộ.</w:t>
            </w:r>
          </w:p>
        </w:tc>
      </w:tr>
      <w:tr w:rsidR="00AB1D59" w:rsidRPr="00C1798D" w14:paraId="3EB1F5F0" w14:textId="77777777" w:rsidTr="009824BA">
        <w:trPr>
          <w:trHeight w:val="20"/>
        </w:trPr>
        <w:tc>
          <w:tcPr>
            <w:tcW w:w="708" w:type="dxa"/>
            <w:shd w:val="clear" w:color="auto" w:fill="auto"/>
            <w:vAlign w:val="center"/>
          </w:tcPr>
          <w:p w14:paraId="13F61BF1" w14:textId="77777777" w:rsidR="00AB1D59" w:rsidRDefault="00AB1D59" w:rsidP="00AB1D59">
            <w:pPr>
              <w:spacing w:after="0" w:line="240" w:lineRule="auto"/>
              <w:jc w:val="center"/>
              <w:rPr>
                <w:rFonts w:eastAsia="Times New Roman"/>
                <w:b/>
                <w:bCs/>
                <w:sz w:val="26"/>
                <w:szCs w:val="26"/>
                <w:lang w:eastAsia="en-ID"/>
              </w:rPr>
            </w:pPr>
          </w:p>
        </w:tc>
        <w:tc>
          <w:tcPr>
            <w:tcW w:w="8648" w:type="dxa"/>
            <w:gridSpan w:val="3"/>
            <w:shd w:val="clear" w:color="auto" w:fill="auto"/>
          </w:tcPr>
          <w:p w14:paraId="639AA4D2" w14:textId="77777777" w:rsidR="00AB1D59" w:rsidRPr="001B4693" w:rsidRDefault="00AB1D59" w:rsidP="00AB1D59">
            <w:pPr>
              <w:spacing w:after="0" w:line="240" w:lineRule="auto"/>
              <w:jc w:val="both"/>
              <w:rPr>
                <w:rFonts w:eastAsia="Times New Roman"/>
                <w:bCs/>
                <w:sz w:val="26"/>
                <w:szCs w:val="26"/>
                <w:lang w:eastAsia="en-ID"/>
              </w:rPr>
            </w:pPr>
            <w:r w:rsidRPr="00E62E4E">
              <w:rPr>
                <w:rFonts w:eastAsia="Times New Roman"/>
                <w:sz w:val="26"/>
                <w:szCs w:val="26"/>
                <w:lang w:eastAsia="en-ID"/>
              </w:rPr>
              <w:t xml:space="preserve">Các mác thép </w:t>
            </w:r>
            <w:r>
              <w:rPr>
                <w:rFonts w:eastAsia="Times New Roman"/>
                <w:sz w:val="26"/>
                <w:szCs w:val="26"/>
                <w:lang w:eastAsia="en-ID"/>
              </w:rPr>
              <w:t xml:space="preserve">nêu trong mô tả kỹ thuật </w:t>
            </w:r>
            <w:r w:rsidRPr="00E62E4E">
              <w:rPr>
                <w:rFonts w:eastAsia="Times New Roman"/>
                <w:sz w:val="26"/>
                <w:szCs w:val="26"/>
                <w:lang w:eastAsia="en-ID"/>
              </w:rPr>
              <w:t>là thép không gỉ căn cứ quy định theo bộ tiêu chuẩn DIN của Đức: 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AB1D59" w:rsidRPr="00C1798D" w14:paraId="7C899D06" w14:textId="77777777" w:rsidTr="009824BA">
        <w:trPr>
          <w:trHeight w:val="20"/>
        </w:trPr>
        <w:tc>
          <w:tcPr>
            <w:tcW w:w="708" w:type="dxa"/>
            <w:shd w:val="clear" w:color="auto" w:fill="auto"/>
            <w:vAlign w:val="center"/>
          </w:tcPr>
          <w:p w14:paraId="4C34D65F" w14:textId="77777777" w:rsidR="00AB1D59" w:rsidRDefault="00AB1D59" w:rsidP="00AB1D59">
            <w:pPr>
              <w:spacing w:after="0" w:line="240" w:lineRule="auto"/>
              <w:jc w:val="center"/>
              <w:rPr>
                <w:rFonts w:eastAsia="Times New Roman"/>
                <w:b/>
                <w:bCs/>
                <w:sz w:val="26"/>
                <w:szCs w:val="26"/>
                <w:lang w:eastAsia="en-ID"/>
              </w:rPr>
            </w:pPr>
          </w:p>
        </w:tc>
        <w:tc>
          <w:tcPr>
            <w:tcW w:w="8648" w:type="dxa"/>
            <w:gridSpan w:val="3"/>
            <w:shd w:val="clear" w:color="auto" w:fill="auto"/>
          </w:tcPr>
          <w:p w14:paraId="2210E0B7" w14:textId="77777777" w:rsidR="00AB1D59" w:rsidRPr="001B4693" w:rsidRDefault="00AB1D59" w:rsidP="00AB1D59">
            <w:pPr>
              <w:spacing w:after="0" w:line="240" w:lineRule="auto"/>
              <w:jc w:val="both"/>
              <w:rPr>
                <w:rFonts w:eastAsia="Times New Roman"/>
                <w:bCs/>
                <w:sz w:val="26"/>
                <w:szCs w:val="26"/>
                <w:lang w:eastAsia="en-ID"/>
              </w:rPr>
            </w:pPr>
            <w:r w:rsidRPr="00E62E4E">
              <w:rPr>
                <w:rFonts w:eastAsia="Times New Roman"/>
                <w:sz w:val="26"/>
                <w:szCs w:val="26"/>
                <w:lang w:eastAsia="en-ID"/>
              </w:rPr>
              <w:t>Tất cả các dụng cụ phải đồng bộ, cùng hãng sản xuất, có thể hấp tiệt trùng đảm bảo kiểm soát nhiễm khuẩn trong y tế</w:t>
            </w:r>
          </w:p>
        </w:tc>
      </w:tr>
      <w:tr w:rsidR="00AB1D59" w:rsidRPr="00C1798D" w14:paraId="237271CD" w14:textId="77777777" w:rsidTr="009824BA">
        <w:trPr>
          <w:trHeight w:val="20"/>
        </w:trPr>
        <w:tc>
          <w:tcPr>
            <w:tcW w:w="708" w:type="dxa"/>
            <w:shd w:val="clear" w:color="auto" w:fill="auto"/>
            <w:vAlign w:val="center"/>
          </w:tcPr>
          <w:p w14:paraId="4659F97F" w14:textId="77777777" w:rsidR="00AB1D59" w:rsidRDefault="00AB1D59" w:rsidP="00AB1D59">
            <w:pPr>
              <w:spacing w:after="0" w:line="240" w:lineRule="auto"/>
              <w:jc w:val="center"/>
              <w:rPr>
                <w:rFonts w:eastAsia="Times New Roman"/>
                <w:b/>
                <w:bCs/>
                <w:sz w:val="26"/>
                <w:szCs w:val="26"/>
                <w:lang w:eastAsia="en-ID"/>
              </w:rPr>
            </w:pPr>
            <w:r>
              <w:rPr>
                <w:rFonts w:eastAsia="Times New Roman"/>
                <w:b/>
                <w:bCs/>
                <w:sz w:val="26"/>
                <w:szCs w:val="26"/>
                <w:lang w:eastAsia="en-ID"/>
              </w:rPr>
              <w:t>II</w:t>
            </w:r>
          </w:p>
        </w:tc>
        <w:tc>
          <w:tcPr>
            <w:tcW w:w="8648" w:type="dxa"/>
            <w:gridSpan w:val="3"/>
            <w:shd w:val="clear" w:color="auto" w:fill="auto"/>
            <w:vAlign w:val="center"/>
          </w:tcPr>
          <w:p w14:paraId="04C562F8" w14:textId="77777777" w:rsidR="00AB1D59" w:rsidRPr="001B4693" w:rsidRDefault="00AB1D59" w:rsidP="00AB1D59">
            <w:pPr>
              <w:spacing w:after="0" w:line="240" w:lineRule="auto"/>
              <w:jc w:val="both"/>
              <w:rPr>
                <w:rFonts w:eastAsia="Times New Roman"/>
                <w:bCs/>
                <w:sz w:val="26"/>
                <w:szCs w:val="26"/>
                <w:lang w:eastAsia="en-ID"/>
              </w:rPr>
            </w:pPr>
            <w:r w:rsidRPr="00336774">
              <w:rPr>
                <w:rFonts w:eastAsia="Times New Roman"/>
                <w:b/>
                <w:sz w:val="26"/>
                <w:szCs w:val="26"/>
                <w:lang w:eastAsia="en-ID"/>
              </w:rPr>
              <w:t>Cấu hình, tính năng và thông số kỹ thuật mỗi bộ bao gồm:</w:t>
            </w:r>
          </w:p>
        </w:tc>
      </w:tr>
      <w:tr w:rsidR="00AB1D59" w:rsidRPr="00442158" w14:paraId="4E9DBF5F" w14:textId="77777777" w:rsidTr="009824BA">
        <w:trPr>
          <w:trHeight w:val="20"/>
          <w:tblHeader/>
        </w:trPr>
        <w:tc>
          <w:tcPr>
            <w:tcW w:w="708" w:type="dxa"/>
            <w:shd w:val="clear" w:color="auto" w:fill="auto"/>
            <w:vAlign w:val="center"/>
            <w:hideMark/>
          </w:tcPr>
          <w:p w14:paraId="788497AA" w14:textId="77777777" w:rsidR="00AB1D59" w:rsidRPr="00442158" w:rsidRDefault="00AB1D59" w:rsidP="00AB1D59">
            <w:pPr>
              <w:spacing w:after="0" w:line="240" w:lineRule="auto"/>
              <w:jc w:val="center"/>
              <w:rPr>
                <w:rFonts w:eastAsia="Times New Roman"/>
                <w:b/>
                <w:bCs/>
                <w:sz w:val="26"/>
                <w:szCs w:val="26"/>
                <w:lang w:eastAsia="en-ID"/>
              </w:rPr>
            </w:pPr>
            <w:r w:rsidRPr="00442158">
              <w:rPr>
                <w:rFonts w:eastAsia="Times New Roman"/>
                <w:b/>
                <w:bCs/>
                <w:sz w:val="26"/>
                <w:szCs w:val="26"/>
                <w:lang w:eastAsia="en-ID"/>
              </w:rPr>
              <w:t>STT</w:t>
            </w:r>
          </w:p>
        </w:tc>
        <w:tc>
          <w:tcPr>
            <w:tcW w:w="6236" w:type="dxa"/>
            <w:shd w:val="clear" w:color="auto" w:fill="auto"/>
            <w:vAlign w:val="center"/>
            <w:hideMark/>
          </w:tcPr>
          <w:p w14:paraId="11BB5EEE" w14:textId="77777777" w:rsidR="00AB1D59" w:rsidRPr="00442158" w:rsidRDefault="00AB1D59" w:rsidP="00AB1D59">
            <w:pPr>
              <w:spacing w:after="0" w:line="240" w:lineRule="auto"/>
              <w:jc w:val="center"/>
              <w:rPr>
                <w:rFonts w:eastAsia="Times New Roman"/>
                <w:b/>
                <w:bCs/>
                <w:sz w:val="26"/>
                <w:szCs w:val="26"/>
                <w:lang w:eastAsia="en-ID"/>
              </w:rPr>
            </w:pPr>
            <w:r w:rsidRPr="00442158">
              <w:rPr>
                <w:rFonts w:eastAsia="Times New Roman"/>
                <w:b/>
                <w:bCs/>
                <w:sz w:val="26"/>
                <w:szCs w:val="26"/>
                <w:lang w:eastAsia="en-ID"/>
              </w:rPr>
              <w:t>Mô tả kỹ thuật</w:t>
            </w:r>
          </w:p>
        </w:tc>
        <w:tc>
          <w:tcPr>
            <w:tcW w:w="863" w:type="dxa"/>
            <w:shd w:val="clear" w:color="auto" w:fill="auto"/>
            <w:vAlign w:val="center"/>
            <w:hideMark/>
          </w:tcPr>
          <w:p w14:paraId="5C3581D6" w14:textId="77777777" w:rsidR="00AB1D59" w:rsidRPr="00442158" w:rsidRDefault="00AB1D59" w:rsidP="00AB1D59">
            <w:pPr>
              <w:spacing w:after="0" w:line="240" w:lineRule="auto"/>
              <w:jc w:val="center"/>
              <w:rPr>
                <w:rFonts w:eastAsia="Times New Roman"/>
                <w:b/>
                <w:bCs/>
                <w:sz w:val="26"/>
                <w:szCs w:val="26"/>
                <w:lang w:eastAsia="en-ID"/>
              </w:rPr>
            </w:pPr>
            <w:r w:rsidRPr="00442158">
              <w:rPr>
                <w:rFonts w:eastAsia="Times New Roman"/>
                <w:b/>
                <w:bCs/>
                <w:sz w:val="26"/>
                <w:szCs w:val="26"/>
                <w:lang w:eastAsia="en-ID"/>
              </w:rPr>
              <w:t>Số lượng</w:t>
            </w:r>
          </w:p>
        </w:tc>
        <w:tc>
          <w:tcPr>
            <w:tcW w:w="1549" w:type="dxa"/>
            <w:shd w:val="clear" w:color="auto" w:fill="auto"/>
            <w:vAlign w:val="center"/>
            <w:hideMark/>
          </w:tcPr>
          <w:p w14:paraId="0BC2E37C" w14:textId="77777777" w:rsidR="00AB1D59" w:rsidRPr="00442158" w:rsidRDefault="00AB1D59" w:rsidP="00AB1D59">
            <w:pPr>
              <w:spacing w:after="0" w:line="240" w:lineRule="auto"/>
              <w:jc w:val="center"/>
              <w:rPr>
                <w:rFonts w:eastAsia="Times New Roman"/>
                <w:b/>
                <w:bCs/>
                <w:sz w:val="26"/>
                <w:szCs w:val="26"/>
                <w:lang w:eastAsia="en-ID"/>
              </w:rPr>
            </w:pPr>
            <w:r w:rsidRPr="00442158">
              <w:rPr>
                <w:rFonts w:eastAsia="Times New Roman"/>
                <w:b/>
                <w:bCs/>
                <w:sz w:val="26"/>
                <w:szCs w:val="26"/>
                <w:lang w:eastAsia="en-ID"/>
              </w:rPr>
              <w:t>ĐVT</w:t>
            </w:r>
          </w:p>
        </w:tc>
      </w:tr>
      <w:tr w:rsidR="00AB1D59" w:rsidRPr="00442158" w14:paraId="20542640" w14:textId="77777777" w:rsidTr="009824BA">
        <w:trPr>
          <w:trHeight w:val="20"/>
        </w:trPr>
        <w:tc>
          <w:tcPr>
            <w:tcW w:w="708" w:type="dxa"/>
            <w:shd w:val="clear" w:color="auto" w:fill="auto"/>
            <w:vAlign w:val="center"/>
          </w:tcPr>
          <w:p w14:paraId="14C3899D"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6236" w:type="dxa"/>
            <w:shd w:val="clear" w:color="auto" w:fill="auto"/>
            <w:vAlign w:val="center"/>
          </w:tcPr>
          <w:p w14:paraId="2C83074E"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Cán dao mổ, số 4, dài 135</w:t>
            </w:r>
            <w:r>
              <w:rPr>
                <w:sz w:val="26"/>
                <w:szCs w:val="26"/>
              </w:rPr>
              <w:t>-140</w:t>
            </w:r>
            <w:r w:rsidRPr="00442158">
              <w:rPr>
                <w:sz w:val="26"/>
                <w:szCs w:val="26"/>
              </w:rPr>
              <w:t>mm</w:t>
            </w:r>
          </w:p>
        </w:tc>
        <w:tc>
          <w:tcPr>
            <w:tcW w:w="863" w:type="dxa"/>
            <w:shd w:val="clear" w:color="auto" w:fill="auto"/>
            <w:vAlign w:val="center"/>
          </w:tcPr>
          <w:p w14:paraId="39BC08D0"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7DAAE65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0B4C58CA" w14:textId="77777777" w:rsidTr="009824BA">
        <w:trPr>
          <w:trHeight w:val="20"/>
        </w:trPr>
        <w:tc>
          <w:tcPr>
            <w:tcW w:w="708" w:type="dxa"/>
            <w:shd w:val="clear" w:color="auto" w:fill="auto"/>
            <w:vAlign w:val="center"/>
          </w:tcPr>
          <w:p w14:paraId="574C1C06"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w:t>
            </w:r>
          </w:p>
        </w:tc>
        <w:tc>
          <w:tcPr>
            <w:tcW w:w="6236" w:type="dxa"/>
            <w:shd w:val="clear" w:color="auto" w:fill="auto"/>
            <w:vAlign w:val="center"/>
          </w:tcPr>
          <w:p w14:paraId="1DDBE38E"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Cán dao mổ, số 4L, dài 215</w:t>
            </w:r>
            <w:r>
              <w:rPr>
                <w:sz w:val="26"/>
                <w:szCs w:val="26"/>
              </w:rPr>
              <w:t>-220</w:t>
            </w:r>
            <w:r w:rsidRPr="00442158">
              <w:rPr>
                <w:sz w:val="26"/>
                <w:szCs w:val="26"/>
              </w:rPr>
              <w:t>mm</w:t>
            </w:r>
          </w:p>
        </w:tc>
        <w:tc>
          <w:tcPr>
            <w:tcW w:w="863" w:type="dxa"/>
            <w:shd w:val="clear" w:color="auto" w:fill="auto"/>
            <w:vAlign w:val="center"/>
          </w:tcPr>
          <w:p w14:paraId="17B57C1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2866D028"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2C39FC6A" w14:textId="77777777" w:rsidTr="009824BA">
        <w:trPr>
          <w:trHeight w:val="20"/>
        </w:trPr>
        <w:tc>
          <w:tcPr>
            <w:tcW w:w="708" w:type="dxa"/>
            <w:shd w:val="clear" w:color="auto" w:fill="auto"/>
            <w:vAlign w:val="center"/>
          </w:tcPr>
          <w:p w14:paraId="0AF6F116"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w:t>
            </w:r>
          </w:p>
        </w:tc>
        <w:tc>
          <w:tcPr>
            <w:tcW w:w="6236" w:type="dxa"/>
            <w:shd w:val="clear" w:color="auto" w:fill="auto"/>
            <w:vAlign w:val="center"/>
          </w:tcPr>
          <w:p w14:paraId="3E8B9935"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săng Backhaus, dài 135</w:t>
            </w:r>
            <w:r>
              <w:rPr>
                <w:sz w:val="26"/>
                <w:szCs w:val="26"/>
              </w:rPr>
              <w:t>-140</w:t>
            </w:r>
            <w:r w:rsidRPr="00442158">
              <w:rPr>
                <w:sz w:val="26"/>
                <w:szCs w:val="26"/>
              </w:rPr>
              <w:t>mm</w:t>
            </w:r>
          </w:p>
        </w:tc>
        <w:tc>
          <w:tcPr>
            <w:tcW w:w="863" w:type="dxa"/>
            <w:shd w:val="clear" w:color="auto" w:fill="auto"/>
            <w:vAlign w:val="center"/>
          </w:tcPr>
          <w:p w14:paraId="0C81534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8</w:t>
            </w:r>
          </w:p>
        </w:tc>
        <w:tc>
          <w:tcPr>
            <w:tcW w:w="1549" w:type="dxa"/>
            <w:shd w:val="clear" w:color="auto" w:fill="auto"/>
            <w:vAlign w:val="center"/>
          </w:tcPr>
          <w:p w14:paraId="5864C08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0DBBF5AD" w14:textId="77777777" w:rsidTr="009824BA">
        <w:trPr>
          <w:trHeight w:val="20"/>
        </w:trPr>
        <w:tc>
          <w:tcPr>
            <w:tcW w:w="708" w:type="dxa"/>
            <w:shd w:val="clear" w:color="auto" w:fill="auto"/>
            <w:vAlign w:val="center"/>
          </w:tcPr>
          <w:p w14:paraId="47954965"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4</w:t>
            </w:r>
          </w:p>
        </w:tc>
        <w:tc>
          <w:tcPr>
            <w:tcW w:w="6236" w:type="dxa"/>
            <w:shd w:val="clear" w:color="auto" w:fill="auto"/>
            <w:vAlign w:val="center"/>
          </w:tcPr>
          <w:p w14:paraId="452D8E31"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Nhíp mô, ngàm có răng 1x2, dài 1</w:t>
            </w:r>
            <w:r>
              <w:rPr>
                <w:sz w:val="26"/>
                <w:szCs w:val="26"/>
              </w:rPr>
              <w:t>80-185</w:t>
            </w:r>
            <w:r w:rsidRPr="00442158">
              <w:rPr>
                <w:sz w:val="26"/>
                <w:szCs w:val="26"/>
              </w:rPr>
              <w:t>mm</w:t>
            </w:r>
          </w:p>
        </w:tc>
        <w:tc>
          <w:tcPr>
            <w:tcW w:w="863" w:type="dxa"/>
            <w:shd w:val="clear" w:color="auto" w:fill="auto"/>
            <w:vAlign w:val="center"/>
          </w:tcPr>
          <w:p w14:paraId="7FB4DA38"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4</w:t>
            </w:r>
          </w:p>
        </w:tc>
        <w:tc>
          <w:tcPr>
            <w:tcW w:w="1549" w:type="dxa"/>
            <w:shd w:val="clear" w:color="auto" w:fill="auto"/>
            <w:vAlign w:val="center"/>
          </w:tcPr>
          <w:p w14:paraId="5824902D"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9A29E7D" w14:textId="77777777" w:rsidTr="009824BA">
        <w:trPr>
          <w:trHeight w:val="20"/>
        </w:trPr>
        <w:tc>
          <w:tcPr>
            <w:tcW w:w="708" w:type="dxa"/>
            <w:shd w:val="clear" w:color="auto" w:fill="auto"/>
            <w:vAlign w:val="center"/>
          </w:tcPr>
          <w:p w14:paraId="7ECCB3D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5</w:t>
            </w:r>
          </w:p>
        </w:tc>
        <w:tc>
          <w:tcPr>
            <w:tcW w:w="6236" w:type="dxa"/>
            <w:shd w:val="clear" w:color="auto" w:fill="auto"/>
            <w:vAlign w:val="center"/>
          </w:tcPr>
          <w:p w14:paraId="0E1BBEE2"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phẫu tích không chấ</w:t>
            </w:r>
            <w:r>
              <w:rPr>
                <w:sz w:val="26"/>
                <w:szCs w:val="26"/>
              </w:rPr>
              <w:t>n thương De Bakey</w:t>
            </w:r>
            <w:r w:rsidRPr="00442158">
              <w:rPr>
                <w:sz w:val="26"/>
                <w:szCs w:val="26"/>
              </w:rPr>
              <w:t>, thẳng, ngàm có răng De Bakey, dài 240</w:t>
            </w:r>
            <w:r>
              <w:rPr>
                <w:sz w:val="26"/>
                <w:szCs w:val="26"/>
              </w:rPr>
              <w:t>-245</w:t>
            </w:r>
            <w:r w:rsidRPr="00442158">
              <w:rPr>
                <w:sz w:val="26"/>
                <w:szCs w:val="26"/>
              </w:rPr>
              <w:t>mm, ngàm rộng 1,50mm</w:t>
            </w:r>
          </w:p>
        </w:tc>
        <w:tc>
          <w:tcPr>
            <w:tcW w:w="863" w:type="dxa"/>
            <w:shd w:val="clear" w:color="auto" w:fill="auto"/>
            <w:vAlign w:val="center"/>
          </w:tcPr>
          <w:p w14:paraId="5976A91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38427C2D"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3C5588D" w14:textId="77777777" w:rsidTr="009824BA">
        <w:trPr>
          <w:trHeight w:val="20"/>
        </w:trPr>
        <w:tc>
          <w:tcPr>
            <w:tcW w:w="708" w:type="dxa"/>
            <w:shd w:val="clear" w:color="auto" w:fill="auto"/>
            <w:vAlign w:val="center"/>
          </w:tcPr>
          <w:p w14:paraId="1EA720F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6</w:t>
            </w:r>
          </w:p>
        </w:tc>
        <w:tc>
          <w:tcPr>
            <w:tcW w:w="6236" w:type="dxa"/>
            <w:shd w:val="clear" w:color="auto" w:fill="auto"/>
            <w:vAlign w:val="center"/>
          </w:tcPr>
          <w:p w14:paraId="0CA776E0"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phẫu tích không chấ</w:t>
            </w:r>
            <w:r>
              <w:rPr>
                <w:sz w:val="26"/>
                <w:szCs w:val="26"/>
              </w:rPr>
              <w:t>n thương De Bakey</w:t>
            </w:r>
            <w:r w:rsidRPr="00442158">
              <w:rPr>
                <w:sz w:val="26"/>
                <w:szCs w:val="26"/>
              </w:rPr>
              <w:t xml:space="preserve">, thẳng, ngàm có răng De Bakey, dài </w:t>
            </w:r>
            <w:r>
              <w:rPr>
                <w:sz w:val="26"/>
                <w:szCs w:val="26"/>
              </w:rPr>
              <w:t>30</w:t>
            </w:r>
            <w:r w:rsidRPr="00442158">
              <w:rPr>
                <w:sz w:val="26"/>
                <w:szCs w:val="26"/>
              </w:rPr>
              <w:t>0</w:t>
            </w:r>
            <w:r>
              <w:rPr>
                <w:sz w:val="26"/>
                <w:szCs w:val="26"/>
              </w:rPr>
              <w:t>-305</w:t>
            </w:r>
            <w:r w:rsidRPr="00442158">
              <w:rPr>
                <w:sz w:val="26"/>
                <w:szCs w:val="26"/>
              </w:rPr>
              <w:t>mm, ngàm rộng 1,50mm</w:t>
            </w:r>
          </w:p>
        </w:tc>
        <w:tc>
          <w:tcPr>
            <w:tcW w:w="863" w:type="dxa"/>
            <w:shd w:val="clear" w:color="auto" w:fill="auto"/>
            <w:vAlign w:val="center"/>
          </w:tcPr>
          <w:p w14:paraId="0F88212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746BB9D7"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48B574CC" w14:textId="77777777" w:rsidTr="009824BA">
        <w:trPr>
          <w:trHeight w:val="20"/>
        </w:trPr>
        <w:tc>
          <w:tcPr>
            <w:tcW w:w="708" w:type="dxa"/>
            <w:shd w:val="clear" w:color="auto" w:fill="auto"/>
            <w:vAlign w:val="center"/>
          </w:tcPr>
          <w:p w14:paraId="24E3055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7</w:t>
            </w:r>
          </w:p>
        </w:tc>
        <w:tc>
          <w:tcPr>
            <w:tcW w:w="6236" w:type="dxa"/>
            <w:shd w:val="clear" w:color="auto" w:fill="auto"/>
            <w:vAlign w:val="center"/>
          </w:tcPr>
          <w:p w14:paraId="3450DEEE"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không chấ</w:t>
            </w:r>
            <w:r>
              <w:rPr>
                <w:sz w:val="26"/>
                <w:szCs w:val="26"/>
              </w:rPr>
              <w:t>n thương De Bakey</w:t>
            </w:r>
            <w:r w:rsidRPr="00442158">
              <w:rPr>
                <w:sz w:val="26"/>
                <w:szCs w:val="26"/>
              </w:rPr>
              <w:t>, thẳng, ngàm có răng De Bakey, dài 240</w:t>
            </w:r>
            <w:r>
              <w:rPr>
                <w:sz w:val="26"/>
                <w:szCs w:val="26"/>
              </w:rPr>
              <w:t>-245</w:t>
            </w:r>
            <w:r w:rsidRPr="00442158">
              <w:rPr>
                <w:sz w:val="26"/>
                <w:szCs w:val="26"/>
              </w:rPr>
              <w:t>mm, ngàm rộng 2,80mm</w:t>
            </w:r>
          </w:p>
        </w:tc>
        <w:tc>
          <w:tcPr>
            <w:tcW w:w="863" w:type="dxa"/>
            <w:shd w:val="clear" w:color="auto" w:fill="auto"/>
            <w:vAlign w:val="center"/>
          </w:tcPr>
          <w:p w14:paraId="1D8521C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176CEC6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AB5E85F" w14:textId="77777777" w:rsidTr="009824BA">
        <w:trPr>
          <w:trHeight w:val="20"/>
        </w:trPr>
        <w:tc>
          <w:tcPr>
            <w:tcW w:w="708" w:type="dxa"/>
            <w:shd w:val="clear" w:color="auto" w:fill="auto"/>
            <w:vAlign w:val="center"/>
          </w:tcPr>
          <w:p w14:paraId="744E7FF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8</w:t>
            </w:r>
          </w:p>
        </w:tc>
        <w:tc>
          <w:tcPr>
            <w:tcW w:w="6236" w:type="dxa"/>
            <w:shd w:val="clear" w:color="auto" w:fill="auto"/>
            <w:vAlign w:val="center"/>
          </w:tcPr>
          <w:p w14:paraId="0290EA80"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không chấ</w:t>
            </w:r>
            <w:r>
              <w:rPr>
                <w:sz w:val="26"/>
                <w:szCs w:val="26"/>
              </w:rPr>
              <w:t>n thương De Bakey</w:t>
            </w:r>
            <w:r w:rsidRPr="00442158">
              <w:rPr>
                <w:sz w:val="26"/>
                <w:szCs w:val="26"/>
              </w:rPr>
              <w:t>, thẳng, ngàm có răng De Bakey, dài 240</w:t>
            </w:r>
            <w:r>
              <w:rPr>
                <w:sz w:val="26"/>
                <w:szCs w:val="26"/>
              </w:rPr>
              <w:t>-245</w:t>
            </w:r>
            <w:r w:rsidRPr="00442158">
              <w:rPr>
                <w:sz w:val="26"/>
                <w:szCs w:val="26"/>
              </w:rPr>
              <w:t>mm, ngàm rộng 3,50mm</w:t>
            </w:r>
          </w:p>
        </w:tc>
        <w:tc>
          <w:tcPr>
            <w:tcW w:w="863" w:type="dxa"/>
            <w:shd w:val="clear" w:color="auto" w:fill="auto"/>
            <w:vAlign w:val="center"/>
          </w:tcPr>
          <w:p w14:paraId="0C80DF0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46F90808"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AEB9523" w14:textId="77777777" w:rsidTr="009824BA">
        <w:trPr>
          <w:trHeight w:val="20"/>
        </w:trPr>
        <w:tc>
          <w:tcPr>
            <w:tcW w:w="708" w:type="dxa"/>
            <w:shd w:val="clear" w:color="auto" w:fill="auto"/>
            <w:vAlign w:val="center"/>
          </w:tcPr>
          <w:p w14:paraId="0FA06E6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9</w:t>
            </w:r>
          </w:p>
        </w:tc>
        <w:tc>
          <w:tcPr>
            <w:tcW w:w="6236" w:type="dxa"/>
            <w:shd w:val="clear" w:color="auto" w:fill="auto"/>
            <w:vAlign w:val="center"/>
          </w:tcPr>
          <w:p w14:paraId="18B798B2"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bông băng Sims-Maier, thẳng, ngàm có khía, khớp vít, có khóa cài, dài 2</w:t>
            </w:r>
            <w:r>
              <w:rPr>
                <w:sz w:val="26"/>
                <w:szCs w:val="26"/>
              </w:rPr>
              <w:t>8</w:t>
            </w:r>
            <w:r w:rsidRPr="00442158">
              <w:rPr>
                <w:sz w:val="26"/>
                <w:szCs w:val="26"/>
              </w:rPr>
              <w:t>0</w:t>
            </w:r>
            <w:r>
              <w:rPr>
                <w:sz w:val="26"/>
                <w:szCs w:val="26"/>
              </w:rPr>
              <w:t>-285</w:t>
            </w:r>
            <w:r w:rsidRPr="00442158">
              <w:rPr>
                <w:sz w:val="26"/>
                <w:szCs w:val="26"/>
              </w:rPr>
              <w:t>mm</w:t>
            </w:r>
          </w:p>
        </w:tc>
        <w:tc>
          <w:tcPr>
            <w:tcW w:w="863" w:type="dxa"/>
            <w:shd w:val="clear" w:color="auto" w:fill="auto"/>
            <w:vAlign w:val="center"/>
          </w:tcPr>
          <w:p w14:paraId="5669982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w:t>
            </w:r>
          </w:p>
        </w:tc>
        <w:tc>
          <w:tcPr>
            <w:tcW w:w="1549" w:type="dxa"/>
            <w:shd w:val="clear" w:color="auto" w:fill="auto"/>
            <w:vAlign w:val="center"/>
          </w:tcPr>
          <w:p w14:paraId="2BFE6EC0"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C8CC46F" w14:textId="77777777" w:rsidTr="009824BA">
        <w:trPr>
          <w:trHeight w:val="20"/>
        </w:trPr>
        <w:tc>
          <w:tcPr>
            <w:tcW w:w="708" w:type="dxa"/>
            <w:shd w:val="clear" w:color="auto" w:fill="auto"/>
            <w:vAlign w:val="center"/>
          </w:tcPr>
          <w:p w14:paraId="1AC5544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10</w:t>
            </w:r>
          </w:p>
        </w:tc>
        <w:tc>
          <w:tcPr>
            <w:tcW w:w="6236" w:type="dxa"/>
            <w:shd w:val="clear" w:color="auto" w:fill="auto"/>
            <w:vAlign w:val="center"/>
          </w:tcPr>
          <w:p w14:paraId="1F400017"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Bộ Panh tự giữ xương sườn Finochietto hoàn chỉnh, </w:t>
            </w:r>
            <w:r>
              <w:rPr>
                <w:sz w:val="26"/>
                <w:szCs w:val="26"/>
              </w:rPr>
              <w:t>chất liệu thép</w:t>
            </w:r>
            <w:r w:rsidRPr="00442158">
              <w:rPr>
                <w:sz w:val="26"/>
                <w:szCs w:val="26"/>
              </w:rPr>
              <w:t xml:space="preserve"> nhôm, cho trẻ nhỏ, sâu 70mm, rộng </w:t>
            </w:r>
            <w:r>
              <w:rPr>
                <w:sz w:val="26"/>
                <w:szCs w:val="26"/>
              </w:rPr>
              <w:t>100-105mm</w:t>
            </w:r>
            <w:r w:rsidRPr="00442158">
              <w:rPr>
                <w:sz w:val="26"/>
                <w:szCs w:val="26"/>
              </w:rPr>
              <w:t>, kích thước lưỡi 12 X 15 mm</w:t>
            </w:r>
          </w:p>
        </w:tc>
        <w:tc>
          <w:tcPr>
            <w:tcW w:w="863" w:type="dxa"/>
            <w:shd w:val="clear" w:color="auto" w:fill="auto"/>
            <w:vAlign w:val="center"/>
          </w:tcPr>
          <w:p w14:paraId="75503E5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w:t>
            </w:r>
          </w:p>
        </w:tc>
        <w:tc>
          <w:tcPr>
            <w:tcW w:w="1549" w:type="dxa"/>
            <w:shd w:val="clear" w:color="auto" w:fill="auto"/>
            <w:vAlign w:val="center"/>
          </w:tcPr>
          <w:p w14:paraId="227423C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61C27A3" w14:textId="77777777" w:rsidTr="009824BA">
        <w:trPr>
          <w:trHeight w:val="20"/>
        </w:trPr>
        <w:tc>
          <w:tcPr>
            <w:tcW w:w="708" w:type="dxa"/>
            <w:shd w:val="clear" w:color="auto" w:fill="auto"/>
            <w:vAlign w:val="center"/>
          </w:tcPr>
          <w:p w14:paraId="1F58B2F0"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11</w:t>
            </w:r>
          </w:p>
        </w:tc>
        <w:tc>
          <w:tcPr>
            <w:tcW w:w="6236" w:type="dxa"/>
            <w:shd w:val="clear" w:color="auto" w:fill="auto"/>
            <w:vAlign w:val="center"/>
          </w:tcPr>
          <w:p w14:paraId="28D56825"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Bộ panh giữ xương sườn De Bakey hoàn chỉnh, sâu 180mm, rộng </w:t>
            </w:r>
            <w:r>
              <w:rPr>
                <w:sz w:val="26"/>
                <w:szCs w:val="26"/>
              </w:rPr>
              <w:t>220-225mm</w:t>
            </w:r>
            <w:r w:rsidRPr="00442158">
              <w:rPr>
                <w:sz w:val="26"/>
                <w:szCs w:val="26"/>
              </w:rPr>
              <w:t>, lưỡi panh có thể thay được</w:t>
            </w:r>
          </w:p>
        </w:tc>
        <w:tc>
          <w:tcPr>
            <w:tcW w:w="863" w:type="dxa"/>
            <w:shd w:val="clear" w:color="auto" w:fill="auto"/>
            <w:vAlign w:val="center"/>
          </w:tcPr>
          <w:p w14:paraId="1E092DCF"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612F13E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F17D6C6" w14:textId="77777777" w:rsidTr="009824BA">
        <w:trPr>
          <w:trHeight w:val="20"/>
        </w:trPr>
        <w:tc>
          <w:tcPr>
            <w:tcW w:w="708" w:type="dxa"/>
            <w:shd w:val="clear" w:color="auto" w:fill="auto"/>
            <w:vAlign w:val="center"/>
          </w:tcPr>
          <w:p w14:paraId="61298F6D"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12</w:t>
            </w:r>
          </w:p>
        </w:tc>
        <w:tc>
          <w:tcPr>
            <w:tcW w:w="6236" w:type="dxa"/>
            <w:shd w:val="clear" w:color="auto" w:fill="auto"/>
            <w:vAlign w:val="center"/>
          </w:tcPr>
          <w:p w14:paraId="12702211"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Bộ Panh tự giữ xương sườn Finochietto hoàn chỉnh, </w:t>
            </w:r>
            <w:r>
              <w:rPr>
                <w:sz w:val="26"/>
                <w:szCs w:val="26"/>
              </w:rPr>
              <w:t>chất liệu thép</w:t>
            </w:r>
            <w:r w:rsidRPr="00442158">
              <w:rPr>
                <w:sz w:val="26"/>
                <w:szCs w:val="26"/>
              </w:rPr>
              <w:t xml:space="preserve"> nhôm, sâu 145mm, rộng </w:t>
            </w:r>
            <w:r>
              <w:rPr>
                <w:sz w:val="26"/>
                <w:szCs w:val="26"/>
              </w:rPr>
              <w:t>210-215mm</w:t>
            </w:r>
            <w:r w:rsidRPr="00442158">
              <w:rPr>
                <w:sz w:val="26"/>
                <w:szCs w:val="26"/>
              </w:rPr>
              <w:t>, kích thước lưỡi 31x45 mm</w:t>
            </w:r>
          </w:p>
        </w:tc>
        <w:tc>
          <w:tcPr>
            <w:tcW w:w="863" w:type="dxa"/>
            <w:shd w:val="clear" w:color="auto" w:fill="auto"/>
            <w:vAlign w:val="center"/>
          </w:tcPr>
          <w:p w14:paraId="72D7950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537C355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32BE6FE0" w14:textId="77777777" w:rsidTr="009824BA">
        <w:trPr>
          <w:trHeight w:val="20"/>
        </w:trPr>
        <w:tc>
          <w:tcPr>
            <w:tcW w:w="708" w:type="dxa"/>
            <w:shd w:val="clear" w:color="auto" w:fill="auto"/>
            <w:vAlign w:val="center"/>
          </w:tcPr>
          <w:p w14:paraId="3097474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13</w:t>
            </w:r>
          </w:p>
        </w:tc>
        <w:tc>
          <w:tcPr>
            <w:tcW w:w="6236" w:type="dxa"/>
            <w:shd w:val="clear" w:color="auto" w:fill="auto"/>
            <w:vAlign w:val="center"/>
          </w:tcPr>
          <w:p w14:paraId="3696C829"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Lưỡi Panh, kích thước 50x50mm</w:t>
            </w:r>
          </w:p>
        </w:tc>
        <w:tc>
          <w:tcPr>
            <w:tcW w:w="863" w:type="dxa"/>
            <w:shd w:val="clear" w:color="auto" w:fill="auto"/>
            <w:vAlign w:val="center"/>
          </w:tcPr>
          <w:p w14:paraId="5189A46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28752FF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7C8EE36" w14:textId="77777777" w:rsidTr="009824BA">
        <w:trPr>
          <w:trHeight w:val="20"/>
        </w:trPr>
        <w:tc>
          <w:tcPr>
            <w:tcW w:w="708" w:type="dxa"/>
            <w:shd w:val="clear" w:color="auto" w:fill="auto"/>
            <w:vAlign w:val="center"/>
          </w:tcPr>
          <w:p w14:paraId="4ED6A6F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14</w:t>
            </w:r>
          </w:p>
        </w:tc>
        <w:tc>
          <w:tcPr>
            <w:tcW w:w="6236" w:type="dxa"/>
            <w:shd w:val="clear" w:color="auto" w:fill="auto"/>
            <w:vAlign w:val="center"/>
          </w:tcPr>
          <w:p w14:paraId="1BD0FDBF"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phẫu tích Overholt, mảnh, cong, dài 225</w:t>
            </w:r>
            <w:r>
              <w:rPr>
                <w:sz w:val="26"/>
                <w:szCs w:val="26"/>
              </w:rPr>
              <w:t>-230</w:t>
            </w:r>
            <w:r w:rsidRPr="00442158">
              <w:rPr>
                <w:sz w:val="26"/>
                <w:szCs w:val="26"/>
              </w:rPr>
              <w:t xml:space="preserve">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3BA346F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6</w:t>
            </w:r>
          </w:p>
        </w:tc>
        <w:tc>
          <w:tcPr>
            <w:tcW w:w="1549" w:type="dxa"/>
            <w:shd w:val="clear" w:color="auto" w:fill="auto"/>
            <w:vAlign w:val="center"/>
          </w:tcPr>
          <w:p w14:paraId="01E5CBD2"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4AE45046" w14:textId="77777777" w:rsidTr="009824BA">
        <w:trPr>
          <w:trHeight w:val="20"/>
        </w:trPr>
        <w:tc>
          <w:tcPr>
            <w:tcW w:w="708" w:type="dxa"/>
            <w:shd w:val="clear" w:color="auto" w:fill="auto"/>
            <w:vAlign w:val="center"/>
          </w:tcPr>
          <w:p w14:paraId="22676CE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lastRenderedPageBreak/>
              <w:t>15</w:t>
            </w:r>
          </w:p>
        </w:tc>
        <w:tc>
          <w:tcPr>
            <w:tcW w:w="6236" w:type="dxa"/>
            <w:shd w:val="clear" w:color="auto" w:fill="auto"/>
            <w:vAlign w:val="center"/>
          </w:tcPr>
          <w:p w14:paraId="74CAB2BC"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mạch máu Heiss, mảnh, cong nhiều, đầu tù, dài 195</w:t>
            </w:r>
            <w:r>
              <w:rPr>
                <w:sz w:val="26"/>
                <w:szCs w:val="26"/>
              </w:rPr>
              <w:t>-200</w:t>
            </w:r>
            <w:r w:rsidRPr="00442158">
              <w:rPr>
                <w:sz w:val="26"/>
                <w:szCs w:val="26"/>
              </w:rPr>
              <w:t xml:space="preserve">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1F37D30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3BA88432"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2FCD377" w14:textId="77777777" w:rsidTr="009824BA">
        <w:trPr>
          <w:trHeight w:val="20"/>
        </w:trPr>
        <w:tc>
          <w:tcPr>
            <w:tcW w:w="708" w:type="dxa"/>
            <w:shd w:val="clear" w:color="auto" w:fill="auto"/>
            <w:vAlign w:val="center"/>
          </w:tcPr>
          <w:p w14:paraId="33E86CAA"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16</w:t>
            </w:r>
          </w:p>
        </w:tc>
        <w:tc>
          <w:tcPr>
            <w:tcW w:w="6236" w:type="dxa"/>
            <w:shd w:val="clear" w:color="auto" w:fill="auto"/>
            <w:vAlign w:val="center"/>
          </w:tcPr>
          <w:p w14:paraId="769D8A6C"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Kẹp mạch máu Bengolea, mảnh, cong, đầu tù, dài 2</w:t>
            </w:r>
            <w:r>
              <w:rPr>
                <w:sz w:val="26"/>
                <w:szCs w:val="26"/>
              </w:rPr>
              <w:t>4</w:t>
            </w:r>
            <w:r w:rsidRPr="00442158">
              <w:rPr>
                <w:sz w:val="26"/>
                <w:szCs w:val="26"/>
              </w:rPr>
              <w:t>5</w:t>
            </w:r>
            <w:r>
              <w:rPr>
                <w:sz w:val="26"/>
                <w:szCs w:val="26"/>
              </w:rPr>
              <w:t>-250</w:t>
            </w:r>
            <w:r w:rsidRPr="00442158">
              <w:rPr>
                <w:sz w:val="26"/>
                <w:szCs w:val="26"/>
              </w:rPr>
              <w:t xml:space="preserve">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14D45B2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4</w:t>
            </w:r>
          </w:p>
        </w:tc>
        <w:tc>
          <w:tcPr>
            <w:tcW w:w="1549" w:type="dxa"/>
            <w:shd w:val="clear" w:color="auto" w:fill="auto"/>
            <w:vAlign w:val="center"/>
          </w:tcPr>
          <w:p w14:paraId="31BAB6A0"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586FBC0" w14:textId="77777777" w:rsidTr="009824BA">
        <w:trPr>
          <w:trHeight w:val="20"/>
        </w:trPr>
        <w:tc>
          <w:tcPr>
            <w:tcW w:w="708" w:type="dxa"/>
            <w:shd w:val="clear" w:color="auto" w:fill="auto"/>
            <w:vAlign w:val="center"/>
          </w:tcPr>
          <w:p w14:paraId="1849770A"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17</w:t>
            </w:r>
          </w:p>
        </w:tc>
        <w:tc>
          <w:tcPr>
            <w:tcW w:w="6236" w:type="dxa"/>
            <w:shd w:val="clear" w:color="auto" w:fill="auto"/>
            <w:vAlign w:val="center"/>
          </w:tcPr>
          <w:p w14:paraId="5568894E"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phẫu tích Gemini, gập góc phải, dài </w:t>
            </w:r>
            <w:r>
              <w:rPr>
                <w:sz w:val="26"/>
                <w:szCs w:val="26"/>
              </w:rPr>
              <w:t>230-235mm</w:t>
            </w:r>
          </w:p>
        </w:tc>
        <w:tc>
          <w:tcPr>
            <w:tcW w:w="863" w:type="dxa"/>
            <w:shd w:val="clear" w:color="auto" w:fill="auto"/>
            <w:vAlign w:val="center"/>
          </w:tcPr>
          <w:p w14:paraId="26686AE6"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w:t>
            </w:r>
          </w:p>
        </w:tc>
        <w:tc>
          <w:tcPr>
            <w:tcW w:w="1549" w:type="dxa"/>
            <w:shd w:val="clear" w:color="auto" w:fill="auto"/>
            <w:vAlign w:val="center"/>
          </w:tcPr>
          <w:p w14:paraId="0ED9D32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79157CA4" w14:textId="77777777" w:rsidTr="009824BA">
        <w:trPr>
          <w:trHeight w:val="20"/>
        </w:trPr>
        <w:tc>
          <w:tcPr>
            <w:tcW w:w="708" w:type="dxa"/>
            <w:shd w:val="clear" w:color="auto" w:fill="auto"/>
            <w:vAlign w:val="center"/>
          </w:tcPr>
          <w:p w14:paraId="3674DA8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18</w:t>
            </w:r>
          </w:p>
        </w:tc>
        <w:tc>
          <w:tcPr>
            <w:tcW w:w="6236" w:type="dxa"/>
            <w:shd w:val="clear" w:color="auto" w:fill="auto"/>
            <w:vAlign w:val="center"/>
          </w:tcPr>
          <w:p w14:paraId="3BEF53F7"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ống mật Gray, cong nhiều, hình chữ S, dài </w:t>
            </w:r>
            <w:r>
              <w:rPr>
                <w:sz w:val="26"/>
                <w:szCs w:val="26"/>
              </w:rPr>
              <w:t>220-225mm</w:t>
            </w:r>
          </w:p>
        </w:tc>
        <w:tc>
          <w:tcPr>
            <w:tcW w:w="863" w:type="dxa"/>
            <w:shd w:val="clear" w:color="auto" w:fill="auto"/>
            <w:vAlign w:val="center"/>
          </w:tcPr>
          <w:p w14:paraId="6775010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0EB60CC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95E2C46" w14:textId="77777777" w:rsidTr="009824BA">
        <w:trPr>
          <w:trHeight w:val="20"/>
        </w:trPr>
        <w:tc>
          <w:tcPr>
            <w:tcW w:w="708" w:type="dxa"/>
            <w:shd w:val="clear" w:color="auto" w:fill="auto"/>
            <w:vAlign w:val="center"/>
          </w:tcPr>
          <w:p w14:paraId="485BA8E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19</w:t>
            </w:r>
          </w:p>
        </w:tc>
        <w:tc>
          <w:tcPr>
            <w:tcW w:w="6236" w:type="dxa"/>
            <w:shd w:val="clear" w:color="auto" w:fill="auto"/>
            <w:vAlign w:val="center"/>
          </w:tcPr>
          <w:p w14:paraId="7F6C3D9F"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mạch máu không chấn thương Derra, dùng cho trẻ em, cong, ngàm có răng De Bakey, dài </w:t>
            </w:r>
            <w:r>
              <w:rPr>
                <w:sz w:val="26"/>
                <w:szCs w:val="26"/>
              </w:rPr>
              <w:t>160-165mm</w:t>
            </w:r>
            <w:r w:rsidRPr="00442158">
              <w:rPr>
                <w:sz w:val="26"/>
                <w:szCs w:val="26"/>
              </w:rPr>
              <w:t>, ngàm rộng 24mm</w:t>
            </w:r>
          </w:p>
        </w:tc>
        <w:tc>
          <w:tcPr>
            <w:tcW w:w="863" w:type="dxa"/>
            <w:shd w:val="clear" w:color="auto" w:fill="auto"/>
            <w:vAlign w:val="center"/>
          </w:tcPr>
          <w:p w14:paraId="7684FF6F"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67483D22"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1CD4B40A" w14:textId="77777777" w:rsidTr="009824BA">
        <w:trPr>
          <w:trHeight w:val="20"/>
        </w:trPr>
        <w:tc>
          <w:tcPr>
            <w:tcW w:w="708" w:type="dxa"/>
            <w:shd w:val="clear" w:color="auto" w:fill="auto"/>
            <w:vAlign w:val="center"/>
          </w:tcPr>
          <w:p w14:paraId="0CD55AFD"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20</w:t>
            </w:r>
          </w:p>
        </w:tc>
        <w:tc>
          <w:tcPr>
            <w:tcW w:w="6236" w:type="dxa"/>
            <w:shd w:val="clear" w:color="auto" w:fill="auto"/>
            <w:vAlign w:val="center"/>
          </w:tcPr>
          <w:p w14:paraId="7010626A" w14:textId="77777777" w:rsidR="00AB1D59" w:rsidRPr="00207C00" w:rsidRDefault="00AB1D59" w:rsidP="00AB1D59">
            <w:pPr>
              <w:spacing w:after="0" w:line="240" w:lineRule="auto"/>
              <w:jc w:val="both"/>
              <w:rPr>
                <w:rFonts w:eastAsia="Times New Roman"/>
                <w:spacing w:val="-4"/>
                <w:sz w:val="26"/>
                <w:szCs w:val="26"/>
                <w:lang w:eastAsia="en-ID"/>
              </w:rPr>
            </w:pPr>
            <w:r w:rsidRPr="00207C00">
              <w:rPr>
                <w:spacing w:val="-4"/>
                <w:sz w:val="26"/>
                <w:szCs w:val="26"/>
              </w:rPr>
              <w:t xml:space="preserve">Kẹp Bulldog không chấn thương De Bakey, cong, hình chữ S, ngàm có răng De Bakey, cán vòng, dài </w:t>
            </w:r>
            <w:r>
              <w:rPr>
                <w:sz w:val="26"/>
                <w:szCs w:val="26"/>
              </w:rPr>
              <w:t>125-130mm</w:t>
            </w:r>
            <w:r w:rsidRPr="00207C00">
              <w:rPr>
                <w:spacing w:val="-4"/>
                <w:sz w:val="26"/>
                <w:szCs w:val="26"/>
              </w:rPr>
              <w:t>, ngàm dài 53mm</w:t>
            </w:r>
          </w:p>
        </w:tc>
        <w:tc>
          <w:tcPr>
            <w:tcW w:w="863" w:type="dxa"/>
            <w:shd w:val="clear" w:color="auto" w:fill="auto"/>
            <w:vAlign w:val="center"/>
          </w:tcPr>
          <w:p w14:paraId="3F9C79CA"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70F908D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7B20E912" w14:textId="77777777" w:rsidTr="009824BA">
        <w:trPr>
          <w:trHeight w:val="20"/>
        </w:trPr>
        <w:tc>
          <w:tcPr>
            <w:tcW w:w="708" w:type="dxa"/>
            <w:shd w:val="clear" w:color="auto" w:fill="auto"/>
            <w:vAlign w:val="center"/>
          </w:tcPr>
          <w:p w14:paraId="270BA366"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21</w:t>
            </w:r>
          </w:p>
        </w:tc>
        <w:tc>
          <w:tcPr>
            <w:tcW w:w="6236" w:type="dxa"/>
            <w:shd w:val="clear" w:color="auto" w:fill="auto"/>
            <w:vAlign w:val="center"/>
          </w:tcPr>
          <w:p w14:paraId="048849A3"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mạch máu không chấn thương De Bakey-Pean, cong, ngàm có răng De Bakey, dài </w:t>
            </w:r>
            <w:r>
              <w:rPr>
                <w:sz w:val="26"/>
                <w:szCs w:val="26"/>
              </w:rPr>
              <w:t>200-205mm</w:t>
            </w:r>
            <w:r w:rsidRPr="00442158">
              <w:rPr>
                <w:sz w:val="26"/>
                <w:szCs w:val="26"/>
              </w:rPr>
              <w:t>, ngàm dài 60mm</w:t>
            </w:r>
          </w:p>
        </w:tc>
        <w:tc>
          <w:tcPr>
            <w:tcW w:w="863" w:type="dxa"/>
            <w:shd w:val="clear" w:color="auto" w:fill="auto"/>
            <w:vAlign w:val="center"/>
          </w:tcPr>
          <w:p w14:paraId="7B7DB3E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206C7067"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2F1B5BB9" w14:textId="77777777" w:rsidTr="009824BA">
        <w:trPr>
          <w:trHeight w:val="20"/>
        </w:trPr>
        <w:tc>
          <w:tcPr>
            <w:tcW w:w="708" w:type="dxa"/>
            <w:shd w:val="clear" w:color="auto" w:fill="auto"/>
            <w:vAlign w:val="center"/>
          </w:tcPr>
          <w:p w14:paraId="389A4695"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22</w:t>
            </w:r>
          </w:p>
        </w:tc>
        <w:tc>
          <w:tcPr>
            <w:tcW w:w="6236" w:type="dxa"/>
            <w:shd w:val="clear" w:color="auto" w:fill="auto"/>
            <w:vAlign w:val="center"/>
          </w:tcPr>
          <w:p w14:paraId="1192A377"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động mạch chủ không chấn thương De Bakey, cong, ngàm có răng De Bakey, dài </w:t>
            </w:r>
            <w:r>
              <w:rPr>
                <w:sz w:val="26"/>
                <w:szCs w:val="26"/>
              </w:rPr>
              <w:t>330-335mm</w:t>
            </w:r>
            <w:r w:rsidRPr="00442158">
              <w:rPr>
                <w:sz w:val="26"/>
                <w:szCs w:val="26"/>
              </w:rPr>
              <w:t>, ngàm dài 140mm</w:t>
            </w:r>
          </w:p>
        </w:tc>
        <w:tc>
          <w:tcPr>
            <w:tcW w:w="863" w:type="dxa"/>
            <w:shd w:val="clear" w:color="auto" w:fill="auto"/>
            <w:vAlign w:val="center"/>
          </w:tcPr>
          <w:p w14:paraId="4195BDD5"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28A077A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7459DF2C" w14:textId="77777777" w:rsidTr="009824BA">
        <w:trPr>
          <w:trHeight w:val="20"/>
        </w:trPr>
        <w:tc>
          <w:tcPr>
            <w:tcW w:w="708" w:type="dxa"/>
            <w:shd w:val="clear" w:color="auto" w:fill="auto"/>
            <w:vAlign w:val="center"/>
          </w:tcPr>
          <w:p w14:paraId="479A8D1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23</w:t>
            </w:r>
          </w:p>
        </w:tc>
        <w:tc>
          <w:tcPr>
            <w:tcW w:w="6236" w:type="dxa"/>
            <w:shd w:val="clear" w:color="auto" w:fill="auto"/>
            <w:vAlign w:val="center"/>
          </w:tcPr>
          <w:p w14:paraId="0F229C3F"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mạch máu bán phần De Bakey-Satinsky, cong dạng Satinsky, ngàm có răng De Bakey, dài </w:t>
            </w:r>
            <w:r>
              <w:rPr>
                <w:sz w:val="26"/>
                <w:szCs w:val="26"/>
              </w:rPr>
              <w:t>240-245mm</w:t>
            </w:r>
            <w:r w:rsidRPr="00442158">
              <w:rPr>
                <w:sz w:val="26"/>
                <w:szCs w:val="26"/>
              </w:rPr>
              <w:t>, ngàm dài 76mm, rộng 40mm</w:t>
            </w:r>
          </w:p>
        </w:tc>
        <w:tc>
          <w:tcPr>
            <w:tcW w:w="863" w:type="dxa"/>
            <w:shd w:val="clear" w:color="auto" w:fill="auto"/>
            <w:vAlign w:val="center"/>
          </w:tcPr>
          <w:p w14:paraId="3DD0D2E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0F380D10"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E914F91" w14:textId="77777777" w:rsidTr="009824BA">
        <w:trPr>
          <w:trHeight w:val="20"/>
        </w:trPr>
        <w:tc>
          <w:tcPr>
            <w:tcW w:w="708" w:type="dxa"/>
            <w:shd w:val="clear" w:color="auto" w:fill="auto"/>
            <w:vAlign w:val="center"/>
          </w:tcPr>
          <w:p w14:paraId="36D39C50"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24</w:t>
            </w:r>
          </w:p>
        </w:tc>
        <w:tc>
          <w:tcPr>
            <w:tcW w:w="6236" w:type="dxa"/>
            <w:shd w:val="clear" w:color="auto" w:fill="auto"/>
            <w:vAlign w:val="center"/>
          </w:tcPr>
          <w:p w14:paraId="6F207051"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Dụng cụ róc xương Doyen, cho người lớn, cong sang trái, đầu nhọn, dài </w:t>
            </w:r>
            <w:r>
              <w:rPr>
                <w:sz w:val="26"/>
                <w:szCs w:val="26"/>
              </w:rPr>
              <w:t>175-180mm</w:t>
            </w:r>
          </w:p>
        </w:tc>
        <w:tc>
          <w:tcPr>
            <w:tcW w:w="863" w:type="dxa"/>
            <w:shd w:val="clear" w:color="auto" w:fill="auto"/>
            <w:vAlign w:val="center"/>
          </w:tcPr>
          <w:p w14:paraId="4A81C9AA"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70224A82"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27F7E117" w14:textId="77777777" w:rsidTr="009824BA">
        <w:trPr>
          <w:trHeight w:val="20"/>
        </w:trPr>
        <w:tc>
          <w:tcPr>
            <w:tcW w:w="708" w:type="dxa"/>
            <w:shd w:val="clear" w:color="auto" w:fill="auto"/>
            <w:vAlign w:val="center"/>
          </w:tcPr>
          <w:p w14:paraId="57A64EB5"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25</w:t>
            </w:r>
          </w:p>
        </w:tc>
        <w:tc>
          <w:tcPr>
            <w:tcW w:w="6236" w:type="dxa"/>
            <w:shd w:val="clear" w:color="auto" w:fill="auto"/>
            <w:vAlign w:val="center"/>
          </w:tcPr>
          <w:p w14:paraId="22265849"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Dụng cụ róc xương Doyen, cho người lớn, cong sang phải, đầu nhọn, dài </w:t>
            </w:r>
            <w:r>
              <w:rPr>
                <w:sz w:val="26"/>
                <w:szCs w:val="26"/>
              </w:rPr>
              <w:t>175-180mm</w:t>
            </w:r>
          </w:p>
        </w:tc>
        <w:tc>
          <w:tcPr>
            <w:tcW w:w="863" w:type="dxa"/>
            <w:shd w:val="clear" w:color="auto" w:fill="auto"/>
            <w:vAlign w:val="center"/>
          </w:tcPr>
          <w:p w14:paraId="3415BCE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40FC3E8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35C80759" w14:textId="77777777" w:rsidTr="009824BA">
        <w:trPr>
          <w:trHeight w:val="20"/>
        </w:trPr>
        <w:tc>
          <w:tcPr>
            <w:tcW w:w="708" w:type="dxa"/>
            <w:shd w:val="clear" w:color="auto" w:fill="auto"/>
            <w:vAlign w:val="center"/>
          </w:tcPr>
          <w:p w14:paraId="6B830898"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26</w:t>
            </w:r>
          </w:p>
        </w:tc>
        <w:tc>
          <w:tcPr>
            <w:tcW w:w="6236" w:type="dxa"/>
            <w:shd w:val="clear" w:color="auto" w:fill="auto"/>
            <w:vAlign w:val="center"/>
          </w:tcPr>
          <w:p w14:paraId="1CED95DF"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Dụng cụ róc xương Lambotte, cong, đầu nhọn, dài 215</w:t>
            </w:r>
            <w:r>
              <w:rPr>
                <w:sz w:val="26"/>
                <w:szCs w:val="26"/>
              </w:rPr>
              <w:t>-220</w:t>
            </w:r>
            <w:r w:rsidRPr="00442158">
              <w:rPr>
                <w:sz w:val="26"/>
                <w:szCs w:val="26"/>
              </w:rPr>
              <w:t>mm, đầu rộng 10mm</w:t>
            </w:r>
          </w:p>
        </w:tc>
        <w:tc>
          <w:tcPr>
            <w:tcW w:w="863" w:type="dxa"/>
            <w:shd w:val="clear" w:color="auto" w:fill="auto"/>
            <w:vAlign w:val="center"/>
          </w:tcPr>
          <w:p w14:paraId="619B6028"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20C4B7B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E7C37F3" w14:textId="77777777" w:rsidTr="009824BA">
        <w:trPr>
          <w:trHeight w:val="20"/>
        </w:trPr>
        <w:tc>
          <w:tcPr>
            <w:tcW w:w="708" w:type="dxa"/>
            <w:shd w:val="clear" w:color="auto" w:fill="auto"/>
            <w:vAlign w:val="center"/>
          </w:tcPr>
          <w:p w14:paraId="55CEB972"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27</w:t>
            </w:r>
          </w:p>
        </w:tc>
        <w:tc>
          <w:tcPr>
            <w:tcW w:w="6236" w:type="dxa"/>
            <w:shd w:val="clear" w:color="auto" w:fill="auto"/>
            <w:vAlign w:val="center"/>
          </w:tcPr>
          <w:p w14:paraId="76AD3BA1"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Kìm gặm xương Semb, cong, hoạt động đôi, dài </w:t>
            </w:r>
            <w:r>
              <w:rPr>
                <w:sz w:val="26"/>
                <w:szCs w:val="26"/>
              </w:rPr>
              <w:t>240-245mm</w:t>
            </w:r>
          </w:p>
        </w:tc>
        <w:tc>
          <w:tcPr>
            <w:tcW w:w="863" w:type="dxa"/>
            <w:shd w:val="clear" w:color="auto" w:fill="auto"/>
            <w:vAlign w:val="center"/>
          </w:tcPr>
          <w:p w14:paraId="6ED57AEF"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0EDA0EF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10E63D72" w14:textId="77777777" w:rsidTr="009824BA">
        <w:trPr>
          <w:trHeight w:val="20"/>
        </w:trPr>
        <w:tc>
          <w:tcPr>
            <w:tcW w:w="708" w:type="dxa"/>
            <w:shd w:val="clear" w:color="auto" w:fill="auto"/>
            <w:vAlign w:val="center"/>
          </w:tcPr>
          <w:p w14:paraId="5E7B3D8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28</w:t>
            </w:r>
          </w:p>
        </w:tc>
        <w:tc>
          <w:tcPr>
            <w:tcW w:w="6236" w:type="dxa"/>
            <w:shd w:val="clear" w:color="auto" w:fill="auto"/>
            <w:vAlign w:val="center"/>
          </w:tcPr>
          <w:p w14:paraId="38F4D649"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giữ xương Farabeuf, ngàm nhỏ, có thể điều chỉnh, dài </w:t>
            </w:r>
            <w:r>
              <w:rPr>
                <w:sz w:val="26"/>
                <w:szCs w:val="26"/>
              </w:rPr>
              <w:t>230-235mm</w:t>
            </w:r>
            <w:r w:rsidRPr="00442158">
              <w:rPr>
                <w:sz w:val="26"/>
                <w:szCs w:val="26"/>
              </w:rPr>
              <w:t xml:space="preserve">, ngàm rộng 9mm,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23CD91BA"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205C52E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47883057" w14:textId="77777777" w:rsidTr="009824BA">
        <w:trPr>
          <w:trHeight w:val="20"/>
        </w:trPr>
        <w:tc>
          <w:tcPr>
            <w:tcW w:w="708" w:type="dxa"/>
            <w:shd w:val="clear" w:color="auto" w:fill="auto"/>
            <w:vAlign w:val="center"/>
          </w:tcPr>
          <w:p w14:paraId="6BCFEEB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29</w:t>
            </w:r>
          </w:p>
        </w:tc>
        <w:tc>
          <w:tcPr>
            <w:tcW w:w="6236" w:type="dxa"/>
            <w:shd w:val="clear" w:color="auto" w:fill="auto"/>
            <w:vAlign w:val="center"/>
          </w:tcPr>
          <w:p w14:paraId="2306CEEF"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Dụng cụ cắt xương sườn Giertz-Stille, gập góc, có khớp kép, dài </w:t>
            </w:r>
            <w:r>
              <w:rPr>
                <w:sz w:val="26"/>
                <w:szCs w:val="26"/>
              </w:rPr>
              <w:t>250-255mm</w:t>
            </w:r>
          </w:p>
        </w:tc>
        <w:tc>
          <w:tcPr>
            <w:tcW w:w="863" w:type="dxa"/>
            <w:shd w:val="clear" w:color="auto" w:fill="auto"/>
            <w:vAlign w:val="center"/>
          </w:tcPr>
          <w:p w14:paraId="573D6D7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6A9DEC8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7C034509" w14:textId="77777777" w:rsidTr="009824BA">
        <w:trPr>
          <w:trHeight w:val="20"/>
        </w:trPr>
        <w:tc>
          <w:tcPr>
            <w:tcW w:w="708" w:type="dxa"/>
            <w:shd w:val="clear" w:color="auto" w:fill="auto"/>
            <w:vAlign w:val="center"/>
          </w:tcPr>
          <w:p w14:paraId="4EB35B0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30</w:t>
            </w:r>
          </w:p>
        </w:tc>
        <w:tc>
          <w:tcPr>
            <w:tcW w:w="6236" w:type="dxa"/>
            <w:shd w:val="clear" w:color="auto" w:fill="auto"/>
            <w:vAlign w:val="center"/>
          </w:tcPr>
          <w:p w14:paraId="51B76106"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Kìm cắt xương Liston-Key-Horsley, gập góc, hoạt động đôi, dài </w:t>
            </w:r>
            <w:r>
              <w:rPr>
                <w:sz w:val="26"/>
                <w:szCs w:val="26"/>
              </w:rPr>
              <w:t>255-260mm</w:t>
            </w:r>
          </w:p>
        </w:tc>
        <w:tc>
          <w:tcPr>
            <w:tcW w:w="863" w:type="dxa"/>
            <w:shd w:val="clear" w:color="auto" w:fill="auto"/>
            <w:vAlign w:val="center"/>
          </w:tcPr>
          <w:p w14:paraId="03120258"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64F0914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41D2561E" w14:textId="77777777" w:rsidTr="009824BA">
        <w:trPr>
          <w:trHeight w:val="20"/>
        </w:trPr>
        <w:tc>
          <w:tcPr>
            <w:tcW w:w="708" w:type="dxa"/>
            <w:shd w:val="clear" w:color="auto" w:fill="auto"/>
            <w:vAlign w:val="center"/>
          </w:tcPr>
          <w:p w14:paraId="247C6A1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31</w:t>
            </w:r>
          </w:p>
        </w:tc>
        <w:tc>
          <w:tcPr>
            <w:tcW w:w="6236" w:type="dxa"/>
            <w:shd w:val="clear" w:color="auto" w:fill="auto"/>
            <w:vAlign w:val="center"/>
          </w:tcPr>
          <w:p w14:paraId="53FF166D"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mang kim TC, thẳng, ngàm rất mảnh, bước răng 0,20mm, dùng cho chỉ 6/0-10/0, dài </w:t>
            </w:r>
            <w:r>
              <w:rPr>
                <w:sz w:val="26"/>
                <w:szCs w:val="26"/>
              </w:rPr>
              <w:t>230-235mm</w:t>
            </w:r>
          </w:p>
        </w:tc>
        <w:tc>
          <w:tcPr>
            <w:tcW w:w="863" w:type="dxa"/>
            <w:shd w:val="clear" w:color="auto" w:fill="auto"/>
            <w:vAlign w:val="center"/>
          </w:tcPr>
          <w:p w14:paraId="7C0C292A"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79941ABA"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097F1141" w14:textId="77777777" w:rsidTr="009824BA">
        <w:trPr>
          <w:trHeight w:val="20"/>
        </w:trPr>
        <w:tc>
          <w:tcPr>
            <w:tcW w:w="708" w:type="dxa"/>
            <w:shd w:val="clear" w:color="auto" w:fill="auto"/>
            <w:vAlign w:val="center"/>
          </w:tcPr>
          <w:p w14:paraId="3D3EA32D"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32</w:t>
            </w:r>
          </w:p>
        </w:tc>
        <w:tc>
          <w:tcPr>
            <w:tcW w:w="6236" w:type="dxa"/>
            <w:shd w:val="clear" w:color="auto" w:fill="auto"/>
            <w:vAlign w:val="center"/>
          </w:tcPr>
          <w:p w14:paraId="2706CCDE"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mang kim De Bakey TC, thẳng, bước răng 0,40mm, dùng cho chỉ 4/0-6/0, dài </w:t>
            </w:r>
            <w:r>
              <w:rPr>
                <w:sz w:val="26"/>
                <w:szCs w:val="26"/>
              </w:rPr>
              <w:t>230-235mm</w:t>
            </w:r>
          </w:p>
        </w:tc>
        <w:tc>
          <w:tcPr>
            <w:tcW w:w="863" w:type="dxa"/>
            <w:shd w:val="clear" w:color="auto" w:fill="auto"/>
            <w:vAlign w:val="center"/>
          </w:tcPr>
          <w:p w14:paraId="4AEE1A1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2B6CD6F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0ADA27C6" w14:textId="77777777" w:rsidTr="009824BA">
        <w:trPr>
          <w:trHeight w:val="20"/>
        </w:trPr>
        <w:tc>
          <w:tcPr>
            <w:tcW w:w="708" w:type="dxa"/>
            <w:shd w:val="clear" w:color="auto" w:fill="auto"/>
            <w:vAlign w:val="center"/>
          </w:tcPr>
          <w:p w14:paraId="6AC5B072"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33</w:t>
            </w:r>
          </w:p>
        </w:tc>
        <w:tc>
          <w:tcPr>
            <w:tcW w:w="6236" w:type="dxa"/>
            <w:shd w:val="clear" w:color="auto" w:fill="auto"/>
            <w:vAlign w:val="center"/>
          </w:tcPr>
          <w:p w14:paraId="3D0EEA58"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mang kim De Bakey TC, thẳng, bước răng 0,40mm, dùng cho chỉ 4/0-6/0, dài </w:t>
            </w:r>
            <w:r>
              <w:rPr>
                <w:sz w:val="26"/>
                <w:szCs w:val="26"/>
              </w:rPr>
              <w:t>250-255mm</w:t>
            </w:r>
          </w:p>
        </w:tc>
        <w:tc>
          <w:tcPr>
            <w:tcW w:w="863" w:type="dxa"/>
            <w:shd w:val="clear" w:color="auto" w:fill="auto"/>
            <w:vAlign w:val="center"/>
          </w:tcPr>
          <w:p w14:paraId="0040FF3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588BEB9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250C5BEA" w14:textId="77777777" w:rsidTr="009824BA">
        <w:trPr>
          <w:trHeight w:val="20"/>
        </w:trPr>
        <w:tc>
          <w:tcPr>
            <w:tcW w:w="708" w:type="dxa"/>
            <w:shd w:val="clear" w:color="auto" w:fill="auto"/>
            <w:vAlign w:val="center"/>
          </w:tcPr>
          <w:p w14:paraId="6E349AF6"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34</w:t>
            </w:r>
          </w:p>
        </w:tc>
        <w:tc>
          <w:tcPr>
            <w:tcW w:w="6236" w:type="dxa"/>
            <w:shd w:val="clear" w:color="auto" w:fill="auto"/>
            <w:vAlign w:val="center"/>
          </w:tcPr>
          <w:p w14:paraId="7329CCDF"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mang kim Hegar-Mayo TC, thẳng, bước răng 0,50mm, dùng cho chỉ tới 3/0, dài </w:t>
            </w:r>
            <w:r>
              <w:rPr>
                <w:sz w:val="26"/>
                <w:szCs w:val="26"/>
              </w:rPr>
              <w:t>185-190mm</w:t>
            </w:r>
          </w:p>
        </w:tc>
        <w:tc>
          <w:tcPr>
            <w:tcW w:w="863" w:type="dxa"/>
            <w:shd w:val="clear" w:color="auto" w:fill="auto"/>
            <w:vAlign w:val="center"/>
          </w:tcPr>
          <w:p w14:paraId="25A56A72"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w:t>
            </w:r>
          </w:p>
        </w:tc>
        <w:tc>
          <w:tcPr>
            <w:tcW w:w="1549" w:type="dxa"/>
            <w:shd w:val="clear" w:color="auto" w:fill="auto"/>
            <w:vAlign w:val="center"/>
          </w:tcPr>
          <w:p w14:paraId="55F14C6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34F9B99" w14:textId="77777777" w:rsidTr="009824BA">
        <w:trPr>
          <w:trHeight w:val="20"/>
        </w:trPr>
        <w:tc>
          <w:tcPr>
            <w:tcW w:w="708" w:type="dxa"/>
            <w:shd w:val="clear" w:color="auto" w:fill="auto"/>
            <w:vAlign w:val="center"/>
          </w:tcPr>
          <w:p w14:paraId="662EF3B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lastRenderedPageBreak/>
              <w:t>35</w:t>
            </w:r>
          </w:p>
        </w:tc>
        <w:tc>
          <w:tcPr>
            <w:tcW w:w="6236" w:type="dxa"/>
            <w:shd w:val="clear" w:color="auto" w:fill="auto"/>
            <w:vAlign w:val="center"/>
          </w:tcPr>
          <w:p w14:paraId="3248161C"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Kéo phẫu tích Nelson-Metzenbaum TC, mảnh, cong, mũi tù/tù, cán vàng, dài </w:t>
            </w:r>
            <w:r>
              <w:rPr>
                <w:sz w:val="26"/>
                <w:szCs w:val="26"/>
              </w:rPr>
              <w:t>260-265mm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12850239"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13B2F437"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B12ACA6" w14:textId="77777777" w:rsidTr="009824BA">
        <w:trPr>
          <w:trHeight w:val="20"/>
        </w:trPr>
        <w:tc>
          <w:tcPr>
            <w:tcW w:w="708" w:type="dxa"/>
            <w:shd w:val="clear" w:color="auto" w:fill="auto"/>
            <w:vAlign w:val="center"/>
          </w:tcPr>
          <w:p w14:paraId="3011309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36</w:t>
            </w:r>
          </w:p>
        </w:tc>
        <w:tc>
          <w:tcPr>
            <w:tcW w:w="6236" w:type="dxa"/>
            <w:shd w:val="clear" w:color="auto" w:fill="auto"/>
            <w:vAlign w:val="center"/>
          </w:tcPr>
          <w:p w14:paraId="1E8131C6"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 Kéo phẫu tích Toennis-Adson TC, mảnh, cong, lưỡi gợn sóng, mũi tù/tù, cán vàng, dài </w:t>
            </w:r>
            <w:r>
              <w:rPr>
                <w:sz w:val="26"/>
                <w:szCs w:val="26"/>
              </w:rPr>
              <w:t>175-180mm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5D5F3F8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2A14627A"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055C7989" w14:textId="77777777" w:rsidTr="009824BA">
        <w:trPr>
          <w:trHeight w:val="20"/>
        </w:trPr>
        <w:tc>
          <w:tcPr>
            <w:tcW w:w="708" w:type="dxa"/>
            <w:shd w:val="clear" w:color="auto" w:fill="auto"/>
            <w:vAlign w:val="center"/>
          </w:tcPr>
          <w:p w14:paraId="46763D56"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37</w:t>
            </w:r>
          </w:p>
        </w:tc>
        <w:tc>
          <w:tcPr>
            <w:tcW w:w="6236" w:type="dxa"/>
            <w:shd w:val="clear" w:color="auto" w:fill="auto"/>
            <w:vAlign w:val="center"/>
          </w:tcPr>
          <w:p w14:paraId="411BEEC6"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Kéo cắt chỉ TC, cong, lưỡi gợn sóng, có khía, mũi tù/tù, cán vàng, dài </w:t>
            </w:r>
            <w:r>
              <w:rPr>
                <w:sz w:val="26"/>
                <w:szCs w:val="26"/>
              </w:rPr>
              <w:t>230-235mm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67A3F64C"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182CAFAF"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7D1D502D" w14:textId="77777777" w:rsidTr="009824BA">
        <w:trPr>
          <w:trHeight w:val="20"/>
        </w:trPr>
        <w:tc>
          <w:tcPr>
            <w:tcW w:w="708" w:type="dxa"/>
            <w:shd w:val="clear" w:color="auto" w:fill="auto"/>
            <w:vAlign w:val="center"/>
          </w:tcPr>
          <w:p w14:paraId="47AF2FA5"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38</w:t>
            </w:r>
          </w:p>
        </w:tc>
        <w:tc>
          <w:tcPr>
            <w:tcW w:w="6236" w:type="dxa"/>
            <w:shd w:val="clear" w:color="auto" w:fill="auto"/>
            <w:vAlign w:val="center"/>
          </w:tcPr>
          <w:p w14:paraId="26C3B398"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Kéo phẫu tích Nelson-Metzenbaum TC, mảnh, cong, lưỡi gợn sóng, mũi tù/tù, cán vàng, dài </w:t>
            </w:r>
            <w:r>
              <w:rPr>
                <w:sz w:val="26"/>
                <w:szCs w:val="26"/>
              </w:rPr>
              <w:t>280-285mm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3CCDA237"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37D4E336"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40347C7" w14:textId="77777777" w:rsidTr="009824BA">
        <w:trPr>
          <w:trHeight w:val="20"/>
        </w:trPr>
        <w:tc>
          <w:tcPr>
            <w:tcW w:w="708" w:type="dxa"/>
            <w:shd w:val="clear" w:color="auto" w:fill="auto"/>
            <w:vAlign w:val="center"/>
          </w:tcPr>
          <w:p w14:paraId="6899CC1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39</w:t>
            </w:r>
          </w:p>
        </w:tc>
        <w:tc>
          <w:tcPr>
            <w:tcW w:w="6236" w:type="dxa"/>
            <w:shd w:val="clear" w:color="auto" w:fill="auto"/>
            <w:vAlign w:val="center"/>
          </w:tcPr>
          <w:p w14:paraId="6F36ED4F"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Banh vết thương Farabeuf, loại lớn, hai đầu, dài </w:t>
            </w:r>
            <w:r>
              <w:rPr>
                <w:sz w:val="26"/>
                <w:szCs w:val="26"/>
              </w:rPr>
              <w:t>150-155mm</w:t>
            </w:r>
            <w:r w:rsidRPr="00442158">
              <w:rPr>
                <w:sz w:val="26"/>
                <w:szCs w:val="26"/>
              </w:rPr>
              <w:t>, bộ 2 chiếc, kích thước 20 x 16mm, 23 x 16mm, 24 x 16mm, 28 x 16mm</w:t>
            </w:r>
          </w:p>
        </w:tc>
        <w:tc>
          <w:tcPr>
            <w:tcW w:w="863" w:type="dxa"/>
            <w:shd w:val="clear" w:color="auto" w:fill="auto"/>
            <w:vAlign w:val="center"/>
          </w:tcPr>
          <w:p w14:paraId="293AEBEF"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5479E998" w14:textId="77777777" w:rsidR="00AB1D59" w:rsidRPr="00442158" w:rsidRDefault="00AB1D59" w:rsidP="00AB1D59">
            <w:pPr>
              <w:spacing w:after="0" w:line="240" w:lineRule="auto"/>
              <w:jc w:val="center"/>
              <w:rPr>
                <w:rFonts w:eastAsia="Times New Roman"/>
                <w:sz w:val="26"/>
                <w:szCs w:val="26"/>
                <w:lang w:eastAsia="en-ID"/>
              </w:rPr>
            </w:pPr>
            <w:r>
              <w:rPr>
                <w:sz w:val="26"/>
                <w:szCs w:val="26"/>
              </w:rPr>
              <w:t>Bộ</w:t>
            </w:r>
          </w:p>
        </w:tc>
      </w:tr>
      <w:tr w:rsidR="00AB1D59" w:rsidRPr="00442158" w14:paraId="4A38D7BD" w14:textId="77777777" w:rsidTr="009824BA">
        <w:trPr>
          <w:trHeight w:val="20"/>
        </w:trPr>
        <w:tc>
          <w:tcPr>
            <w:tcW w:w="708" w:type="dxa"/>
            <w:shd w:val="clear" w:color="auto" w:fill="auto"/>
            <w:vAlign w:val="center"/>
          </w:tcPr>
          <w:p w14:paraId="6CE59C25"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40</w:t>
            </w:r>
          </w:p>
        </w:tc>
        <w:tc>
          <w:tcPr>
            <w:tcW w:w="6236" w:type="dxa"/>
            <w:shd w:val="clear" w:color="auto" w:fill="auto"/>
            <w:vAlign w:val="center"/>
          </w:tcPr>
          <w:p w14:paraId="3FA42523"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Banh vết thương Collin-Hartmann, hai đầu, dài </w:t>
            </w:r>
            <w:r>
              <w:rPr>
                <w:sz w:val="26"/>
                <w:szCs w:val="26"/>
              </w:rPr>
              <w:t>150-155mm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1731868F"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w:t>
            </w:r>
          </w:p>
        </w:tc>
        <w:tc>
          <w:tcPr>
            <w:tcW w:w="1549" w:type="dxa"/>
            <w:shd w:val="clear" w:color="auto" w:fill="auto"/>
            <w:vAlign w:val="center"/>
          </w:tcPr>
          <w:p w14:paraId="6203E36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872BB6D" w14:textId="77777777" w:rsidTr="009824BA">
        <w:trPr>
          <w:trHeight w:val="20"/>
        </w:trPr>
        <w:tc>
          <w:tcPr>
            <w:tcW w:w="708" w:type="dxa"/>
            <w:shd w:val="clear" w:color="auto" w:fill="auto"/>
            <w:vAlign w:val="center"/>
          </w:tcPr>
          <w:p w14:paraId="01B9534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41</w:t>
            </w:r>
          </w:p>
        </w:tc>
        <w:tc>
          <w:tcPr>
            <w:tcW w:w="6236" w:type="dxa"/>
            <w:shd w:val="clear" w:color="auto" w:fill="auto"/>
            <w:vAlign w:val="center"/>
          </w:tcPr>
          <w:p w14:paraId="3DBC16DE"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Banh tổ chức Deaver, số 4, dài </w:t>
            </w:r>
            <w:r>
              <w:rPr>
                <w:sz w:val="26"/>
                <w:szCs w:val="26"/>
              </w:rPr>
              <w:t>310-315mm</w:t>
            </w:r>
            <w:r w:rsidRPr="00442158">
              <w:rPr>
                <w:sz w:val="26"/>
                <w:szCs w:val="26"/>
              </w:rPr>
              <w:t xml:space="preserve">, kích thước lưỡi 50mm,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73C62135"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12F4E7F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239143C" w14:textId="77777777" w:rsidTr="009824BA">
        <w:trPr>
          <w:trHeight w:val="489"/>
        </w:trPr>
        <w:tc>
          <w:tcPr>
            <w:tcW w:w="708" w:type="dxa"/>
            <w:shd w:val="clear" w:color="auto" w:fill="auto"/>
            <w:vAlign w:val="center"/>
          </w:tcPr>
          <w:p w14:paraId="448D2B40"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42</w:t>
            </w:r>
          </w:p>
        </w:tc>
        <w:tc>
          <w:tcPr>
            <w:tcW w:w="6236" w:type="dxa"/>
            <w:shd w:val="clear" w:color="auto" w:fill="auto"/>
            <w:vAlign w:val="center"/>
          </w:tcPr>
          <w:p w14:paraId="76C10A3E" w14:textId="77777777" w:rsidR="00AB1D59" w:rsidRPr="00724597" w:rsidRDefault="00AB1D59" w:rsidP="00AB1D59">
            <w:pPr>
              <w:spacing w:after="0" w:line="240" w:lineRule="auto"/>
              <w:jc w:val="both"/>
              <w:rPr>
                <w:rFonts w:eastAsia="Times New Roman"/>
                <w:sz w:val="26"/>
                <w:szCs w:val="26"/>
                <w:lang w:val="de-DE" w:eastAsia="en-ID"/>
              </w:rPr>
            </w:pPr>
            <w:r w:rsidRPr="00724597">
              <w:rPr>
                <w:sz w:val="26"/>
                <w:szCs w:val="26"/>
                <w:lang w:val="de-DE"/>
              </w:rPr>
              <w:t>Kẹp gắp bông băng Foerster-Ballenger, thẳng, dài 245-250mm</w:t>
            </w:r>
          </w:p>
        </w:tc>
        <w:tc>
          <w:tcPr>
            <w:tcW w:w="863" w:type="dxa"/>
            <w:shd w:val="clear" w:color="auto" w:fill="auto"/>
            <w:vAlign w:val="center"/>
          </w:tcPr>
          <w:p w14:paraId="66B2DE1D"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w:t>
            </w:r>
          </w:p>
        </w:tc>
        <w:tc>
          <w:tcPr>
            <w:tcW w:w="1549" w:type="dxa"/>
            <w:shd w:val="clear" w:color="auto" w:fill="auto"/>
            <w:vAlign w:val="center"/>
          </w:tcPr>
          <w:p w14:paraId="76FFE675"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6188C92D" w14:textId="77777777" w:rsidTr="009824BA">
        <w:trPr>
          <w:trHeight w:val="20"/>
        </w:trPr>
        <w:tc>
          <w:tcPr>
            <w:tcW w:w="708" w:type="dxa"/>
            <w:shd w:val="clear" w:color="auto" w:fill="auto"/>
            <w:vAlign w:val="center"/>
          </w:tcPr>
          <w:p w14:paraId="72CA13D7"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43</w:t>
            </w:r>
          </w:p>
        </w:tc>
        <w:tc>
          <w:tcPr>
            <w:tcW w:w="6236" w:type="dxa"/>
            <w:shd w:val="clear" w:color="auto" w:fill="auto"/>
            <w:vAlign w:val="center"/>
          </w:tcPr>
          <w:p w14:paraId="4D681B56"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Kẹp gắp, thẳng, ngàm hình oval, cos răng De Bakey, dài </w:t>
            </w:r>
            <w:r>
              <w:rPr>
                <w:sz w:val="26"/>
                <w:szCs w:val="26"/>
              </w:rPr>
              <w:t>250-255mm</w:t>
            </w:r>
            <w:r w:rsidRPr="00442158">
              <w:rPr>
                <w:sz w:val="26"/>
                <w:szCs w:val="26"/>
              </w:rPr>
              <w:t xml:space="preserve">, ngàm rộng 21mm,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2DED9260"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2</w:t>
            </w:r>
          </w:p>
        </w:tc>
        <w:tc>
          <w:tcPr>
            <w:tcW w:w="1549" w:type="dxa"/>
            <w:shd w:val="clear" w:color="auto" w:fill="auto"/>
            <w:vAlign w:val="center"/>
          </w:tcPr>
          <w:p w14:paraId="0E15487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754BE3AB" w14:textId="77777777" w:rsidTr="009824BA">
        <w:trPr>
          <w:trHeight w:val="20"/>
        </w:trPr>
        <w:tc>
          <w:tcPr>
            <w:tcW w:w="708" w:type="dxa"/>
            <w:shd w:val="clear" w:color="auto" w:fill="auto"/>
            <w:vAlign w:val="center"/>
          </w:tcPr>
          <w:p w14:paraId="579AB10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44</w:t>
            </w:r>
          </w:p>
        </w:tc>
        <w:tc>
          <w:tcPr>
            <w:tcW w:w="6236" w:type="dxa"/>
            <w:shd w:val="clear" w:color="auto" w:fill="auto"/>
            <w:vAlign w:val="center"/>
          </w:tcPr>
          <w:p w14:paraId="6486C9D6"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 xml:space="preserve">Dụng cụ thắt chỉ, dài </w:t>
            </w:r>
            <w:r>
              <w:rPr>
                <w:sz w:val="26"/>
                <w:szCs w:val="26"/>
              </w:rPr>
              <w:t>230-235mm</w:t>
            </w:r>
          </w:p>
        </w:tc>
        <w:tc>
          <w:tcPr>
            <w:tcW w:w="863" w:type="dxa"/>
            <w:shd w:val="clear" w:color="auto" w:fill="auto"/>
            <w:vAlign w:val="center"/>
          </w:tcPr>
          <w:p w14:paraId="21FA0497"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0F8ED346"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271AF931" w14:textId="77777777" w:rsidTr="009824BA">
        <w:trPr>
          <w:trHeight w:val="20"/>
        </w:trPr>
        <w:tc>
          <w:tcPr>
            <w:tcW w:w="708" w:type="dxa"/>
            <w:vMerge w:val="restart"/>
            <w:shd w:val="clear" w:color="auto" w:fill="auto"/>
          </w:tcPr>
          <w:p w14:paraId="7B69FCA5" w14:textId="77777777" w:rsidR="00AB1D59" w:rsidRPr="00442158" w:rsidRDefault="00AB1D59" w:rsidP="00AB1D59">
            <w:pPr>
              <w:spacing w:after="0" w:line="240" w:lineRule="auto"/>
              <w:jc w:val="center"/>
              <w:rPr>
                <w:sz w:val="26"/>
                <w:szCs w:val="26"/>
              </w:rPr>
            </w:pPr>
            <w:r w:rsidRPr="00442158">
              <w:rPr>
                <w:sz w:val="26"/>
                <w:szCs w:val="26"/>
              </w:rPr>
              <w:t>45</w:t>
            </w:r>
          </w:p>
        </w:tc>
        <w:tc>
          <w:tcPr>
            <w:tcW w:w="6236" w:type="dxa"/>
            <w:shd w:val="clear" w:color="auto" w:fill="auto"/>
            <w:vAlign w:val="center"/>
          </w:tcPr>
          <w:p w14:paraId="2C0E4AF1" w14:textId="77777777" w:rsidR="00AB1D59" w:rsidRPr="00442158" w:rsidRDefault="00AB1D59" w:rsidP="00AB1D59">
            <w:pPr>
              <w:spacing w:after="0" w:line="240" w:lineRule="auto"/>
              <w:jc w:val="both"/>
              <w:rPr>
                <w:sz w:val="26"/>
                <w:szCs w:val="26"/>
              </w:rPr>
            </w:pPr>
            <w:r>
              <w:rPr>
                <w:sz w:val="26"/>
                <w:szCs w:val="26"/>
              </w:rPr>
              <w:t>Hộp đựng và bảo quản dụng cụ phẫu thuật, bao gồm:</w:t>
            </w:r>
          </w:p>
        </w:tc>
        <w:tc>
          <w:tcPr>
            <w:tcW w:w="863" w:type="dxa"/>
            <w:shd w:val="clear" w:color="auto" w:fill="auto"/>
            <w:vAlign w:val="center"/>
          </w:tcPr>
          <w:p w14:paraId="3B5DC2E9" w14:textId="77777777" w:rsidR="00AB1D59" w:rsidRPr="00442158" w:rsidRDefault="00AB1D59" w:rsidP="00AB1D59">
            <w:pPr>
              <w:spacing w:after="0" w:line="240" w:lineRule="auto"/>
              <w:jc w:val="center"/>
              <w:rPr>
                <w:sz w:val="26"/>
                <w:szCs w:val="26"/>
              </w:rPr>
            </w:pPr>
            <w:r w:rsidRPr="00442158">
              <w:rPr>
                <w:sz w:val="26"/>
                <w:szCs w:val="26"/>
              </w:rPr>
              <w:t>1</w:t>
            </w:r>
          </w:p>
        </w:tc>
        <w:tc>
          <w:tcPr>
            <w:tcW w:w="1549" w:type="dxa"/>
            <w:shd w:val="clear" w:color="auto" w:fill="auto"/>
            <w:vAlign w:val="center"/>
          </w:tcPr>
          <w:p w14:paraId="170B49CD" w14:textId="77777777" w:rsidR="00AB1D59" w:rsidRPr="00442158" w:rsidRDefault="00AB1D59" w:rsidP="00AB1D59">
            <w:pPr>
              <w:spacing w:after="0" w:line="240" w:lineRule="auto"/>
              <w:jc w:val="center"/>
              <w:rPr>
                <w:sz w:val="26"/>
                <w:szCs w:val="26"/>
              </w:rPr>
            </w:pPr>
            <w:r w:rsidRPr="00442158">
              <w:rPr>
                <w:sz w:val="26"/>
                <w:szCs w:val="26"/>
              </w:rPr>
              <w:t>Cái</w:t>
            </w:r>
          </w:p>
        </w:tc>
      </w:tr>
      <w:tr w:rsidR="00AB1D59" w:rsidRPr="00442158" w14:paraId="6E5A39AD" w14:textId="77777777" w:rsidTr="009824BA">
        <w:trPr>
          <w:trHeight w:val="20"/>
        </w:trPr>
        <w:tc>
          <w:tcPr>
            <w:tcW w:w="708" w:type="dxa"/>
            <w:vMerge/>
            <w:shd w:val="clear" w:color="auto" w:fill="auto"/>
            <w:vAlign w:val="center"/>
          </w:tcPr>
          <w:p w14:paraId="50D69DB9" w14:textId="77777777" w:rsidR="00AB1D59" w:rsidRPr="00442158" w:rsidRDefault="00AB1D59" w:rsidP="00AB1D59">
            <w:pPr>
              <w:spacing w:after="0" w:line="240" w:lineRule="auto"/>
              <w:jc w:val="center"/>
              <w:rPr>
                <w:rFonts w:eastAsia="Times New Roman"/>
                <w:sz w:val="26"/>
                <w:szCs w:val="26"/>
                <w:lang w:eastAsia="en-ID"/>
              </w:rPr>
            </w:pPr>
          </w:p>
        </w:tc>
        <w:tc>
          <w:tcPr>
            <w:tcW w:w="6236" w:type="dxa"/>
            <w:shd w:val="clear" w:color="auto" w:fill="auto"/>
            <w:vAlign w:val="center"/>
          </w:tcPr>
          <w:p w14:paraId="546DA2A4"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Đáy hộp đựng và bảo quản dụng cụ phẫu thuật, không có lỗ thoát khí, loại chuẩn, cỡ 1/1, kích thước ngoài 592 x 274 x 247mm, kích thước trong 544 x 258x 232mm</w:t>
            </w:r>
            <w:r>
              <w:rPr>
                <w:sz w:val="26"/>
                <w:szCs w:val="26"/>
              </w:rPr>
              <w:t xml:space="preserve"> ±10%</w:t>
            </w:r>
          </w:p>
        </w:tc>
        <w:tc>
          <w:tcPr>
            <w:tcW w:w="863" w:type="dxa"/>
            <w:shd w:val="clear" w:color="auto" w:fill="auto"/>
            <w:vAlign w:val="center"/>
          </w:tcPr>
          <w:p w14:paraId="0D053EA7"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1D4154AD"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1A0B5663" w14:textId="77777777" w:rsidTr="009824BA">
        <w:trPr>
          <w:trHeight w:val="20"/>
        </w:trPr>
        <w:tc>
          <w:tcPr>
            <w:tcW w:w="708" w:type="dxa"/>
            <w:vMerge/>
            <w:shd w:val="clear" w:color="auto" w:fill="auto"/>
            <w:vAlign w:val="center"/>
          </w:tcPr>
          <w:p w14:paraId="166390F8" w14:textId="77777777" w:rsidR="00AB1D59" w:rsidRPr="00442158" w:rsidRDefault="00AB1D59" w:rsidP="00AB1D59">
            <w:pPr>
              <w:spacing w:after="0" w:line="240" w:lineRule="auto"/>
              <w:jc w:val="center"/>
              <w:rPr>
                <w:rFonts w:eastAsia="Times New Roman"/>
                <w:sz w:val="26"/>
                <w:szCs w:val="26"/>
                <w:lang w:eastAsia="en-ID"/>
              </w:rPr>
            </w:pPr>
          </w:p>
        </w:tc>
        <w:tc>
          <w:tcPr>
            <w:tcW w:w="6236" w:type="dxa"/>
            <w:shd w:val="clear" w:color="auto" w:fill="auto"/>
            <w:vAlign w:val="center"/>
          </w:tcPr>
          <w:p w14:paraId="04BD3BF6"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Nắp trong hộp đựng và bảo quản dụng cụ phẫu thuật, dòng cổ điển, loại chuẩn 1/1, kích thước 582 x 291 x 36mm</w:t>
            </w:r>
            <w:r>
              <w:rPr>
                <w:sz w:val="26"/>
                <w:szCs w:val="26"/>
              </w:rPr>
              <w:t xml:space="preserve"> ±10%</w:t>
            </w:r>
          </w:p>
        </w:tc>
        <w:tc>
          <w:tcPr>
            <w:tcW w:w="863" w:type="dxa"/>
            <w:shd w:val="clear" w:color="auto" w:fill="auto"/>
            <w:vAlign w:val="center"/>
          </w:tcPr>
          <w:p w14:paraId="6AB1F2E1"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47BF8984"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2E5F66D" w14:textId="77777777" w:rsidTr="009824BA">
        <w:trPr>
          <w:trHeight w:val="20"/>
        </w:trPr>
        <w:tc>
          <w:tcPr>
            <w:tcW w:w="708" w:type="dxa"/>
            <w:vMerge/>
            <w:shd w:val="clear" w:color="auto" w:fill="auto"/>
            <w:vAlign w:val="center"/>
          </w:tcPr>
          <w:p w14:paraId="3FFDC7BE" w14:textId="77777777" w:rsidR="00AB1D59" w:rsidRPr="00442158" w:rsidRDefault="00AB1D59" w:rsidP="00AB1D59">
            <w:pPr>
              <w:spacing w:after="0" w:line="240" w:lineRule="auto"/>
              <w:jc w:val="center"/>
              <w:rPr>
                <w:rFonts w:eastAsia="Times New Roman"/>
                <w:sz w:val="26"/>
                <w:szCs w:val="26"/>
                <w:lang w:eastAsia="en-ID"/>
              </w:rPr>
            </w:pPr>
          </w:p>
        </w:tc>
        <w:tc>
          <w:tcPr>
            <w:tcW w:w="6236" w:type="dxa"/>
            <w:shd w:val="clear" w:color="auto" w:fill="auto"/>
            <w:vAlign w:val="center"/>
          </w:tcPr>
          <w:p w14:paraId="05E48B36" w14:textId="77777777" w:rsidR="00AB1D59" w:rsidRPr="00442158" w:rsidRDefault="00AB1D59" w:rsidP="00AB1D59">
            <w:pPr>
              <w:spacing w:after="0" w:line="240" w:lineRule="auto"/>
              <w:jc w:val="both"/>
              <w:rPr>
                <w:sz w:val="26"/>
                <w:szCs w:val="26"/>
              </w:rPr>
            </w:pPr>
            <w:r w:rsidRPr="00442158">
              <w:rPr>
                <w:sz w:val="26"/>
                <w:szCs w:val="26"/>
              </w:rPr>
              <w:t>Giấy lọc, đường kính 190mm</w:t>
            </w:r>
          </w:p>
        </w:tc>
        <w:tc>
          <w:tcPr>
            <w:tcW w:w="863" w:type="dxa"/>
            <w:shd w:val="clear" w:color="auto" w:fill="auto"/>
            <w:vAlign w:val="center"/>
          </w:tcPr>
          <w:p w14:paraId="2BBD3929" w14:textId="77777777" w:rsidR="00AB1D59" w:rsidRPr="00442158" w:rsidRDefault="00AB1D59" w:rsidP="00AB1D59">
            <w:pPr>
              <w:spacing w:after="0" w:line="240" w:lineRule="auto"/>
              <w:jc w:val="center"/>
              <w:rPr>
                <w:sz w:val="26"/>
                <w:szCs w:val="26"/>
              </w:rPr>
            </w:pPr>
            <w:r w:rsidRPr="00442158">
              <w:rPr>
                <w:sz w:val="26"/>
                <w:szCs w:val="26"/>
              </w:rPr>
              <w:t>1</w:t>
            </w:r>
            <w:r>
              <w:rPr>
                <w:sz w:val="26"/>
                <w:szCs w:val="26"/>
              </w:rPr>
              <w:t>0</w:t>
            </w:r>
          </w:p>
        </w:tc>
        <w:tc>
          <w:tcPr>
            <w:tcW w:w="1549" w:type="dxa"/>
            <w:shd w:val="clear" w:color="auto" w:fill="auto"/>
            <w:vAlign w:val="center"/>
          </w:tcPr>
          <w:p w14:paraId="1546A99F" w14:textId="77777777" w:rsidR="00AB1D59" w:rsidRPr="00442158" w:rsidRDefault="00AB1D59" w:rsidP="00AB1D59">
            <w:pPr>
              <w:spacing w:after="0" w:line="240" w:lineRule="auto"/>
              <w:jc w:val="center"/>
              <w:rPr>
                <w:sz w:val="26"/>
                <w:szCs w:val="26"/>
              </w:rPr>
            </w:pPr>
            <w:r w:rsidRPr="00442158">
              <w:rPr>
                <w:sz w:val="26"/>
                <w:szCs w:val="26"/>
              </w:rPr>
              <w:t>Cái</w:t>
            </w:r>
          </w:p>
        </w:tc>
      </w:tr>
      <w:tr w:rsidR="00AB1D59" w:rsidRPr="00442158" w14:paraId="7A7E00C0" w14:textId="77777777" w:rsidTr="009824BA">
        <w:trPr>
          <w:trHeight w:val="20"/>
        </w:trPr>
        <w:tc>
          <w:tcPr>
            <w:tcW w:w="708" w:type="dxa"/>
            <w:vMerge/>
            <w:shd w:val="clear" w:color="auto" w:fill="auto"/>
            <w:vAlign w:val="center"/>
          </w:tcPr>
          <w:p w14:paraId="5B2BA03E" w14:textId="77777777" w:rsidR="00AB1D59" w:rsidRPr="00442158" w:rsidRDefault="00AB1D59" w:rsidP="00AB1D59">
            <w:pPr>
              <w:spacing w:after="0" w:line="240" w:lineRule="auto"/>
              <w:jc w:val="center"/>
              <w:rPr>
                <w:rFonts w:eastAsia="Times New Roman"/>
                <w:sz w:val="26"/>
                <w:szCs w:val="26"/>
                <w:lang w:eastAsia="en-ID"/>
              </w:rPr>
            </w:pPr>
          </w:p>
        </w:tc>
        <w:tc>
          <w:tcPr>
            <w:tcW w:w="6236" w:type="dxa"/>
            <w:shd w:val="clear" w:color="auto" w:fill="auto"/>
            <w:vAlign w:val="center"/>
          </w:tcPr>
          <w:p w14:paraId="33AF52E6"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Khay lưới bảo quản dụng cụ phẫu thuật, loại chuẩn 1/1, có chân, kích thước 540 x 253 x 76 mm</w:t>
            </w:r>
            <w:r>
              <w:rPr>
                <w:sz w:val="26"/>
                <w:szCs w:val="26"/>
              </w:rPr>
              <w:t xml:space="preserve"> ±10%</w:t>
            </w:r>
          </w:p>
        </w:tc>
        <w:tc>
          <w:tcPr>
            <w:tcW w:w="863" w:type="dxa"/>
            <w:shd w:val="clear" w:color="auto" w:fill="auto"/>
            <w:vAlign w:val="center"/>
          </w:tcPr>
          <w:p w14:paraId="680C1C5E"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33A921AF"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442158" w14:paraId="51FAAFE5" w14:textId="77777777" w:rsidTr="009824BA">
        <w:trPr>
          <w:trHeight w:val="20"/>
        </w:trPr>
        <w:tc>
          <w:tcPr>
            <w:tcW w:w="708" w:type="dxa"/>
            <w:vMerge/>
            <w:shd w:val="clear" w:color="auto" w:fill="auto"/>
            <w:vAlign w:val="center"/>
          </w:tcPr>
          <w:p w14:paraId="4EEFBF35" w14:textId="77777777" w:rsidR="00AB1D59" w:rsidRPr="00442158" w:rsidRDefault="00AB1D59" w:rsidP="00AB1D59">
            <w:pPr>
              <w:spacing w:after="0" w:line="240" w:lineRule="auto"/>
              <w:jc w:val="center"/>
              <w:rPr>
                <w:rFonts w:eastAsia="Times New Roman"/>
                <w:sz w:val="26"/>
                <w:szCs w:val="26"/>
                <w:lang w:eastAsia="en-ID"/>
              </w:rPr>
            </w:pPr>
          </w:p>
        </w:tc>
        <w:tc>
          <w:tcPr>
            <w:tcW w:w="6236" w:type="dxa"/>
            <w:shd w:val="clear" w:color="auto" w:fill="auto"/>
            <w:vAlign w:val="center"/>
          </w:tcPr>
          <w:p w14:paraId="5E873F06" w14:textId="77777777" w:rsidR="00AB1D59" w:rsidRPr="00442158" w:rsidRDefault="00AB1D59" w:rsidP="00AB1D59">
            <w:pPr>
              <w:spacing w:after="0" w:line="240" w:lineRule="auto"/>
              <w:jc w:val="both"/>
              <w:rPr>
                <w:rFonts w:eastAsia="Times New Roman"/>
                <w:sz w:val="26"/>
                <w:szCs w:val="26"/>
                <w:lang w:eastAsia="en-ID"/>
              </w:rPr>
            </w:pPr>
            <w:r w:rsidRPr="00442158">
              <w:rPr>
                <w:sz w:val="26"/>
                <w:szCs w:val="26"/>
              </w:rPr>
              <w:t>Khay lưới bảo quản dụng cụ phẫu thuật, loại chuẩn 1/1, có chân, kích thước 540 x 253 x 106 mm</w:t>
            </w:r>
            <w:r>
              <w:rPr>
                <w:sz w:val="26"/>
                <w:szCs w:val="26"/>
              </w:rPr>
              <w:t xml:space="preserve"> ±10%</w:t>
            </w:r>
          </w:p>
        </w:tc>
        <w:tc>
          <w:tcPr>
            <w:tcW w:w="863" w:type="dxa"/>
            <w:shd w:val="clear" w:color="auto" w:fill="auto"/>
            <w:vAlign w:val="center"/>
          </w:tcPr>
          <w:p w14:paraId="0589C32B"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1</w:t>
            </w:r>
          </w:p>
        </w:tc>
        <w:tc>
          <w:tcPr>
            <w:tcW w:w="1549" w:type="dxa"/>
            <w:shd w:val="clear" w:color="auto" w:fill="auto"/>
            <w:vAlign w:val="center"/>
          </w:tcPr>
          <w:p w14:paraId="1110F103" w14:textId="77777777" w:rsidR="00AB1D59" w:rsidRPr="00442158" w:rsidRDefault="00AB1D59" w:rsidP="00AB1D59">
            <w:pPr>
              <w:spacing w:after="0" w:line="240" w:lineRule="auto"/>
              <w:jc w:val="center"/>
              <w:rPr>
                <w:rFonts w:eastAsia="Times New Roman"/>
                <w:sz w:val="26"/>
                <w:szCs w:val="26"/>
                <w:lang w:eastAsia="en-ID"/>
              </w:rPr>
            </w:pPr>
            <w:r w:rsidRPr="00442158">
              <w:rPr>
                <w:sz w:val="26"/>
                <w:szCs w:val="26"/>
              </w:rPr>
              <w:t>Cái</w:t>
            </w:r>
          </w:p>
        </w:tc>
      </w:tr>
      <w:tr w:rsidR="00AB1D59" w:rsidRPr="00C1798D" w14:paraId="7743AB7E" w14:textId="77777777" w:rsidTr="009824BA">
        <w:trPr>
          <w:trHeight w:val="20"/>
        </w:trPr>
        <w:tc>
          <w:tcPr>
            <w:tcW w:w="708" w:type="dxa"/>
            <w:vAlign w:val="center"/>
          </w:tcPr>
          <w:p w14:paraId="193AB9B0" w14:textId="77777777" w:rsidR="00AB1D59" w:rsidRPr="003038FF" w:rsidRDefault="00AB1D59" w:rsidP="00AB1D59">
            <w:pPr>
              <w:spacing w:after="0" w:line="240" w:lineRule="auto"/>
              <w:jc w:val="center"/>
              <w:rPr>
                <w:rFonts w:eastAsia="Times New Roman"/>
                <w:b/>
                <w:sz w:val="26"/>
                <w:szCs w:val="26"/>
                <w:lang w:eastAsia="en-ID"/>
              </w:rPr>
            </w:pPr>
            <w:r>
              <w:rPr>
                <w:rFonts w:eastAsia="Times New Roman"/>
                <w:b/>
                <w:sz w:val="26"/>
                <w:szCs w:val="26"/>
                <w:lang w:eastAsia="en-ID"/>
              </w:rPr>
              <w:t>C</w:t>
            </w:r>
          </w:p>
        </w:tc>
        <w:tc>
          <w:tcPr>
            <w:tcW w:w="8648" w:type="dxa"/>
            <w:gridSpan w:val="3"/>
            <w:shd w:val="clear" w:color="auto" w:fill="auto"/>
            <w:vAlign w:val="center"/>
          </w:tcPr>
          <w:p w14:paraId="7CF25213" w14:textId="77777777" w:rsidR="00AB1D59" w:rsidRPr="00C1798D" w:rsidRDefault="00AB1D59" w:rsidP="00AB1D59">
            <w:pPr>
              <w:spacing w:after="0" w:line="240" w:lineRule="auto"/>
              <w:jc w:val="both"/>
              <w:rPr>
                <w:rFonts w:eastAsia="Times New Roman"/>
                <w:sz w:val="26"/>
                <w:szCs w:val="26"/>
                <w:lang w:eastAsia="en-ID"/>
              </w:rPr>
            </w:pPr>
            <w:r w:rsidRPr="003038FF">
              <w:rPr>
                <w:rFonts w:eastAsia="Times New Roman"/>
                <w:b/>
                <w:sz w:val="26"/>
                <w:szCs w:val="26"/>
                <w:lang w:eastAsia="en-ID"/>
              </w:rPr>
              <w:t>YÊU CẦU KHÁC</w:t>
            </w:r>
          </w:p>
        </w:tc>
      </w:tr>
      <w:tr w:rsidR="00AB1D59" w:rsidRPr="00C1798D" w14:paraId="14D9E3AD" w14:textId="77777777" w:rsidTr="009824BA">
        <w:trPr>
          <w:trHeight w:val="20"/>
        </w:trPr>
        <w:tc>
          <w:tcPr>
            <w:tcW w:w="708" w:type="dxa"/>
            <w:vAlign w:val="center"/>
          </w:tcPr>
          <w:p w14:paraId="7A170611" w14:textId="77777777" w:rsidR="00AB1D59" w:rsidRPr="00C1798D" w:rsidRDefault="00AB1D59" w:rsidP="00AB1D59">
            <w:pPr>
              <w:spacing w:after="0" w:line="240" w:lineRule="auto"/>
              <w:rPr>
                <w:rFonts w:eastAsia="Times New Roman"/>
                <w:sz w:val="26"/>
                <w:szCs w:val="26"/>
                <w:lang w:eastAsia="en-ID"/>
              </w:rPr>
            </w:pPr>
          </w:p>
        </w:tc>
        <w:tc>
          <w:tcPr>
            <w:tcW w:w="8648" w:type="dxa"/>
            <w:gridSpan w:val="3"/>
            <w:shd w:val="clear" w:color="auto" w:fill="auto"/>
          </w:tcPr>
          <w:p w14:paraId="6050BFC5" w14:textId="77777777" w:rsidR="00AB1D59" w:rsidRPr="00C1798D" w:rsidRDefault="00AB1D59" w:rsidP="00AB1D59">
            <w:pPr>
              <w:spacing w:after="0" w:line="240" w:lineRule="auto"/>
              <w:jc w:val="both"/>
              <w:rPr>
                <w:rFonts w:eastAsia="Times New Roman"/>
                <w:sz w:val="26"/>
                <w:szCs w:val="26"/>
                <w:lang w:eastAsia="en-ID"/>
              </w:rPr>
            </w:pPr>
            <w:r w:rsidRPr="00017716">
              <w:rPr>
                <w:rFonts w:eastAsia="Times New Roman"/>
                <w:sz w:val="26"/>
                <w:szCs w:val="26"/>
                <w:lang w:eastAsia="en-ID"/>
              </w:rPr>
              <w:t>Thời gian bảo hành: ≥ 12 tháng, kể từ ngày bàn giao nghiệm thu đưa vào sử dụng.</w:t>
            </w:r>
          </w:p>
        </w:tc>
      </w:tr>
      <w:tr w:rsidR="00AB1D59" w:rsidRPr="00C1798D" w14:paraId="326261A9" w14:textId="77777777" w:rsidTr="009824BA">
        <w:trPr>
          <w:trHeight w:val="20"/>
        </w:trPr>
        <w:tc>
          <w:tcPr>
            <w:tcW w:w="708" w:type="dxa"/>
            <w:vAlign w:val="center"/>
          </w:tcPr>
          <w:p w14:paraId="06002809" w14:textId="77777777" w:rsidR="00AB1D59" w:rsidRPr="00C1798D" w:rsidRDefault="00AB1D59" w:rsidP="00AB1D59">
            <w:pPr>
              <w:spacing w:after="0" w:line="240" w:lineRule="auto"/>
              <w:rPr>
                <w:rFonts w:eastAsia="Times New Roman"/>
                <w:sz w:val="26"/>
                <w:szCs w:val="26"/>
                <w:lang w:eastAsia="en-ID"/>
              </w:rPr>
            </w:pPr>
          </w:p>
        </w:tc>
        <w:tc>
          <w:tcPr>
            <w:tcW w:w="8648" w:type="dxa"/>
            <w:gridSpan w:val="3"/>
            <w:shd w:val="clear" w:color="auto" w:fill="auto"/>
          </w:tcPr>
          <w:p w14:paraId="4F0C9FFC" w14:textId="77777777" w:rsidR="00AB1D59" w:rsidRPr="00C1798D" w:rsidRDefault="00AB1D59" w:rsidP="00AB1D59">
            <w:pPr>
              <w:spacing w:after="0" w:line="240" w:lineRule="auto"/>
              <w:jc w:val="both"/>
              <w:rPr>
                <w:rFonts w:eastAsia="Times New Roman"/>
                <w:sz w:val="26"/>
                <w:szCs w:val="26"/>
                <w:lang w:eastAsia="en-ID"/>
              </w:rPr>
            </w:pPr>
            <w:r w:rsidRPr="00017716">
              <w:rPr>
                <w:rFonts w:eastAsia="Times New Roman"/>
                <w:sz w:val="26"/>
                <w:szCs w:val="26"/>
                <w:lang w:eastAsia="en-ID"/>
              </w:rPr>
              <w:t>Giao hàng, lắp đặt tại Bệnh viện K</w:t>
            </w:r>
          </w:p>
        </w:tc>
      </w:tr>
      <w:tr w:rsidR="00F80402" w:rsidRPr="00C1798D" w14:paraId="7B10C8FB" w14:textId="77777777" w:rsidTr="009824BA">
        <w:trPr>
          <w:trHeight w:val="20"/>
        </w:trPr>
        <w:tc>
          <w:tcPr>
            <w:tcW w:w="708" w:type="dxa"/>
            <w:vAlign w:val="center"/>
          </w:tcPr>
          <w:p w14:paraId="03496571"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31C559BF" w14:textId="6A5723BB" w:rsidR="00F80402" w:rsidRPr="00C1798D" w:rsidRDefault="00F80402" w:rsidP="00F80402">
            <w:pPr>
              <w:spacing w:after="0" w:line="240" w:lineRule="auto"/>
              <w:jc w:val="both"/>
              <w:rPr>
                <w:rFonts w:eastAsia="Times New Roman"/>
                <w:sz w:val="26"/>
                <w:szCs w:val="26"/>
                <w:lang w:eastAsia="en-ID"/>
              </w:rPr>
            </w:pPr>
            <w:r w:rsidRPr="00206C82">
              <w:rPr>
                <w:rFonts w:eastAsia="Times New Roman"/>
                <w:sz w:val="26"/>
                <w:szCs w:val="26"/>
                <w:lang w:val="en-ID" w:eastAsia="en-ID"/>
              </w:rPr>
              <w:t xml:space="preserve">Thời gian </w:t>
            </w:r>
            <w:r>
              <w:rPr>
                <w:rFonts w:eastAsia="Times New Roman"/>
                <w:sz w:val="26"/>
                <w:szCs w:val="26"/>
                <w:lang w:val="en-ID" w:eastAsia="en-ID"/>
              </w:rPr>
              <w:t>giao hàng</w:t>
            </w:r>
            <w:r w:rsidRPr="00206C82">
              <w:rPr>
                <w:rFonts w:eastAsia="Times New Roman"/>
                <w:sz w:val="26"/>
                <w:szCs w:val="26"/>
                <w:lang w:val="en-ID" w:eastAsia="en-ID"/>
              </w:rPr>
              <w:t xml:space="preserve">: ≤ </w:t>
            </w:r>
            <w:r>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F80402" w:rsidRPr="00C1798D" w14:paraId="680280D7" w14:textId="77777777" w:rsidTr="009824BA">
        <w:trPr>
          <w:trHeight w:val="20"/>
        </w:trPr>
        <w:tc>
          <w:tcPr>
            <w:tcW w:w="708" w:type="dxa"/>
            <w:vAlign w:val="center"/>
          </w:tcPr>
          <w:p w14:paraId="4DFB38CC"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39BECE70" w14:textId="77777777" w:rsidR="00F80402" w:rsidRPr="00C1798D" w:rsidRDefault="00F80402" w:rsidP="00F80402">
            <w:pPr>
              <w:spacing w:after="0" w:line="240" w:lineRule="auto"/>
              <w:jc w:val="both"/>
              <w:rPr>
                <w:rFonts w:eastAsia="Times New Roman"/>
                <w:sz w:val="26"/>
                <w:szCs w:val="26"/>
                <w:lang w:eastAsia="en-ID"/>
              </w:rPr>
            </w:pPr>
            <w:r w:rsidRPr="00017716">
              <w:rPr>
                <w:rFonts w:eastAsia="Times New Roman"/>
                <w:sz w:val="26"/>
                <w:szCs w:val="26"/>
                <w:lang w:eastAsia="en-ID"/>
              </w:rPr>
              <w:t>Là nhà phân phối chính thức của nhà sản xuất hoặc được uỷ quyền hợp pháp của nhà sản xuất hoặc chủ sở hữu thiết bị tại Việt Nam</w:t>
            </w:r>
          </w:p>
        </w:tc>
      </w:tr>
      <w:tr w:rsidR="00F80402" w:rsidRPr="00C1798D" w14:paraId="65BED4BE" w14:textId="77777777" w:rsidTr="009824BA">
        <w:trPr>
          <w:trHeight w:val="20"/>
        </w:trPr>
        <w:tc>
          <w:tcPr>
            <w:tcW w:w="708" w:type="dxa"/>
            <w:vAlign w:val="center"/>
          </w:tcPr>
          <w:p w14:paraId="4315B65C"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3301C3BC" w14:textId="77777777" w:rsidR="00F80402" w:rsidRPr="00AC1211" w:rsidRDefault="00F80402" w:rsidP="00F80402">
            <w:pPr>
              <w:spacing w:after="0" w:line="240" w:lineRule="auto"/>
              <w:jc w:val="both"/>
              <w:rPr>
                <w:rFonts w:eastAsia="Times New Roman"/>
                <w:spacing w:val="-8"/>
                <w:sz w:val="26"/>
                <w:szCs w:val="26"/>
                <w:lang w:eastAsia="en-ID"/>
              </w:rPr>
            </w:pPr>
            <w:r w:rsidRPr="00AC1211">
              <w:rPr>
                <w:rFonts w:eastAsia="Times New Roman"/>
                <w:spacing w:val="-8"/>
                <w:sz w:val="26"/>
                <w:szCs w:val="26"/>
                <w:lang w:eastAsia="en-ID"/>
              </w:rPr>
              <w:t>Cam kết cung cấp CO, CQ và các tài liệu khác theo quy định đối với thiết bị nhập khẩu.</w:t>
            </w:r>
          </w:p>
        </w:tc>
      </w:tr>
    </w:tbl>
    <w:p w14:paraId="5153377C" w14:textId="77777777" w:rsidR="009824BA" w:rsidRDefault="009824BA" w:rsidP="00EF6AA5">
      <w:pPr>
        <w:tabs>
          <w:tab w:val="left" w:pos="2760"/>
        </w:tabs>
        <w:jc w:val="center"/>
        <w:rPr>
          <w:rFonts w:eastAsia="Calibri"/>
          <w:b/>
          <w:bCs/>
          <w:lang w:val="en-ID"/>
        </w:rPr>
        <w:sectPr w:rsidR="009824BA" w:rsidSect="007A6BFB">
          <w:pgSz w:w="11907" w:h="16840" w:code="9"/>
          <w:pgMar w:top="1134" w:right="1418" w:bottom="1134" w:left="851" w:header="720" w:footer="720" w:gutter="0"/>
          <w:cols w:space="720"/>
          <w:docGrid w:linePitch="381"/>
        </w:sectPr>
      </w:pPr>
    </w:p>
    <w:p w14:paraId="35BD7CC9" w14:textId="5144A3F8" w:rsidR="000B2503" w:rsidRDefault="00EF6AA5" w:rsidP="00EF6AA5">
      <w:pPr>
        <w:tabs>
          <w:tab w:val="left" w:pos="2760"/>
        </w:tabs>
        <w:jc w:val="center"/>
        <w:rPr>
          <w:rFonts w:eastAsia="Calibri"/>
          <w:b/>
          <w:bCs/>
          <w:lang w:val="en-ID"/>
        </w:rPr>
      </w:pPr>
      <w:r>
        <w:rPr>
          <w:rFonts w:eastAsia="Calibri"/>
          <w:b/>
          <w:bCs/>
          <w:lang w:val="en-ID"/>
        </w:rPr>
        <w:lastRenderedPageBreak/>
        <w:t xml:space="preserve">23. </w:t>
      </w:r>
      <w:r w:rsidRPr="00EF6AA5">
        <w:rPr>
          <w:rFonts w:eastAsia="Calibri"/>
          <w:b/>
          <w:bCs/>
          <w:lang w:val="en-ID"/>
        </w:rPr>
        <w:t>BỘ DỤNG CỤ PHẪU THUẬT VI PHẪU</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75"/>
        <w:gridCol w:w="1276"/>
        <w:gridCol w:w="997"/>
      </w:tblGrid>
      <w:tr w:rsidR="00EF6AA5" w:rsidRPr="00EF6AA5" w14:paraId="1AA5BE99" w14:textId="77777777" w:rsidTr="009824BA">
        <w:trPr>
          <w:trHeight w:val="20"/>
        </w:trPr>
        <w:tc>
          <w:tcPr>
            <w:tcW w:w="708" w:type="dxa"/>
            <w:shd w:val="clear" w:color="auto" w:fill="auto"/>
            <w:vAlign w:val="center"/>
          </w:tcPr>
          <w:p w14:paraId="23F2E448" w14:textId="77777777" w:rsidR="00EF6AA5" w:rsidRPr="00EF6AA5" w:rsidRDefault="00EF6AA5" w:rsidP="00EF6AA5">
            <w:pPr>
              <w:spacing w:after="0" w:line="240" w:lineRule="auto"/>
              <w:jc w:val="center"/>
              <w:rPr>
                <w:rFonts w:eastAsia="Times New Roman"/>
                <w:b/>
                <w:bCs/>
                <w:sz w:val="26"/>
                <w:szCs w:val="26"/>
                <w:lang w:val="en-ID" w:eastAsia="en-ID"/>
              </w:rPr>
            </w:pPr>
            <w:r w:rsidRPr="00EF6AA5">
              <w:rPr>
                <w:rFonts w:eastAsia="Times New Roman"/>
                <w:b/>
                <w:bCs/>
                <w:sz w:val="26"/>
                <w:szCs w:val="26"/>
                <w:lang w:val="en-ID" w:eastAsia="en-ID"/>
              </w:rPr>
              <w:t>A</w:t>
            </w:r>
          </w:p>
        </w:tc>
        <w:tc>
          <w:tcPr>
            <w:tcW w:w="8648" w:type="dxa"/>
            <w:gridSpan w:val="3"/>
            <w:shd w:val="clear" w:color="auto" w:fill="auto"/>
            <w:vAlign w:val="center"/>
          </w:tcPr>
          <w:p w14:paraId="382C6830" w14:textId="77777777" w:rsidR="00EF6AA5" w:rsidRPr="00EF6AA5" w:rsidRDefault="00EF6AA5" w:rsidP="00EF6AA5">
            <w:pPr>
              <w:spacing w:after="0" w:line="240" w:lineRule="auto"/>
              <w:jc w:val="both"/>
              <w:rPr>
                <w:rFonts w:eastAsia="Times New Roman"/>
                <w:b/>
                <w:bCs/>
                <w:sz w:val="26"/>
                <w:szCs w:val="26"/>
                <w:lang w:val="en-ID" w:eastAsia="en-ID"/>
              </w:rPr>
            </w:pPr>
            <w:r w:rsidRPr="00EF6AA5">
              <w:rPr>
                <w:rFonts w:eastAsia="Times New Roman"/>
                <w:b/>
                <w:bCs/>
                <w:sz w:val="26"/>
                <w:szCs w:val="26"/>
                <w:lang w:val="en-ID" w:eastAsia="en-ID"/>
              </w:rPr>
              <w:t>YÊU CẦU CHUNG</w:t>
            </w:r>
          </w:p>
        </w:tc>
      </w:tr>
      <w:tr w:rsidR="00EF6AA5" w:rsidRPr="00EF6AA5" w14:paraId="51B85C06" w14:textId="77777777" w:rsidTr="009824BA">
        <w:trPr>
          <w:trHeight w:val="20"/>
        </w:trPr>
        <w:tc>
          <w:tcPr>
            <w:tcW w:w="708" w:type="dxa"/>
            <w:shd w:val="clear" w:color="auto" w:fill="auto"/>
            <w:vAlign w:val="center"/>
          </w:tcPr>
          <w:p w14:paraId="638DC028" w14:textId="77777777" w:rsidR="00EF6AA5" w:rsidRPr="00EF6AA5" w:rsidRDefault="00EF6AA5" w:rsidP="00EF6AA5">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5011B0CC" w14:textId="77777777" w:rsidR="00EF6AA5" w:rsidRPr="00EF6AA5" w:rsidRDefault="00EF6AA5" w:rsidP="00EF6AA5">
            <w:pPr>
              <w:spacing w:after="0" w:line="240" w:lineRule="auto"/>
              <w:jc w:val="both"/>
              <w:rPr>
                <w:rFonts w:eastAsia="Times New Roman"/>
                <w:b/>
                <w:bCs/>
                <w:sz w:val="26"/>
                <w:szCs w:val="26"/>
                <w:lang w:val="en-ID" w:eastAsia="en-ID"/>
              </w:rPr>
            </w:pPr>
            <w:r w:rsidRPr="00EF6AA5">
              <w:rPr>
                <w:rFonts w:eastAsia="Times New Roman"/>
                <w:sz w:val="26"/>
                <w:szCs w:val="26"/>
                <w:lang w:val="en-ID" w:eastAsia="en-ID"/>
              </w:rPr>
              <w:t>- Thiết bị mới 100%, sản xuất từ năm 2025 trở đi</w:t>
            </w:r>
          </w:p>
        </w:tc>
      </w:tr>
      <w:tr w:rsidR="00EF6AA5" w:rsidRPr="00EF6AA5" w14:paraId="27322F8D" w14:textId="77777777" w:rsidTr="009824BA">
        <w:trPr>
          <w:trHeight w:val="20"/>
        </w:trPr>
        <w:tc>
          <w:tcPr>
            <w:tcW w:w="708" w:type="dxa"/>
            <w:shd w:val="clear" w:color="auto" w:fill="auto"/>
            <w:vAlign w:val="center"/>
          </w:tcPr>
          <w:p w14:paraId="28AF2AD2" w14:textId="77777777" w:rsidR="00EF6AA5" w:rsidRPr="00EF6AA5" w:rsidRDefault="00EF6AA5" w:rsidP="00EF6AA5">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630A8F8E" w14:textId="77777777" w:rsidR="00EF6AA5" w:rsidRPr="00EF6AA5" w:rsidRDefault="00EF6AA5" w:rsidP="00EF6AA5">
            <w:pPr>
              <w:spacing w:after="0" w:line="240" w:lineRule="auto"/>
              <w:jc w:val="both"/>
              <w:rPr>
                <w:rFonts w:eastAsia="Times New Roman"/>
                <w:b/>
                <w:bCs/>
                <w:sz w:val="26"/>
                <w:szCs w:val="26"/>
                <w:lang w:val="en-ID" w:eastAsia="en-ID"/>
              </w:rPr>
            </w:pPr>
            <w:r w:rsidRPr="00EF6AA5">
              <w:rPr>
                <w:rFonts w:eastAsia="Times New Roman"/>
                <w:sz w:val="26"/>
                <w:szCs w:val="26"/>
                <w:lang w:val="en-ID" w:eastAsia="en-ID"/>
              </w:rPr>
              <w:t>- Nhà sản xuất đạt tiêu chuẩn quản lý chất lượng ISO 13485 còn hiệu lực</w:t>
            </w:r>
          </w:p>
        </w:tc>
      </w:tr>
      <w:tr w:rsidR="00EF6AA5" w:rsidRPr="00EF6AA5" w14:paraId="55DD3321" w14:textId="77777777" w:rsidTr="009824BA">
        <w:trPr>
          <w:trHeight w:val="20"/>
        </w:trPr>
        <w:tc>
          <w:tcPr>
            <w:tcW w:w="708" w:type="dxa"/>
            <w:shd w:val="clear" w:color="auto" w:fill="auto"/>
            <w:vAlign w:val="center"/>
          </w:tcPr>
          <w:p w14:paraId="4B56FC74" w14:textId="77777777" w:rsidR="00EF6AA5" w:rsidRPr="00EF6AA5" w:rsidRDefault="00EF6AA5" w:rsidP="00EF6AA5">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631FCBE0" w14:textId="77777777" w:rsidR="00EF6AA5" w:rsidRPr="00EF6AA5" w:rsidRDefault="00EF6AA5" w:rsidP="00C525A7">
            <w:pPr>
              <w:numPr>
                <w:ilvl w:val="0"/>
                <w:numId w:val="23"/>
              </w:numPr>
              <w:spacing w:after="0" w:line="240" w:lineRule="auto"/>
              <w:ind w:left="167" w:hanging="167"/>
              <w:contextualSpacing/>
              <w:jc w:val="both"/>
              <w:rPr>
                <w:rFonts w:eastAsia="Times New Roman"/>
                <w:sz w:val="26"/>
                <w:szCs w:val="26"/>
                <w:lang w:val="en-ID" w:eastAsia="en-ID"/>
              </w:rPr>
            </w:pPr>
            <w:r w:rsidRPr="00EF6AA5">
              <w:rPr>
                <w:rFonts w:eastAsia="Times New Roman"/>
                <w:sz w:val="26"/>
                <w:szCs w:val="26"/>
                <w:lang w:val="en-ID" w:eastAsia="en-ID"/>
              </w:rPr>
              <w:t>Tiêu chuẩn: EU MDR (tiêu chuẩn Châu Âu) hoặc FDA (Cục quản lý Thực phẩm và Dược phẩm Hoa Kỳ)</w:t>
            </w:r>
          </w:p>
        </w:tc>
      </w:tr>
      <w:tr w:rsidR="00EF6AA5" w:rsidRPr="00EF6AA5" w14:paraId="34484ECE" w14:textId="77777777" w:rsidTr="009824BA">
        <w:trPr>
          <w:trHeight w:val="20"/>
        </w:trPr>
        <w:tc>
          <w:tcPr>
            <w:tcW w:w="708" w:type="dxa"/>
            <w:shd w:val="clear" w:color="auto" w:fill="auto"/>
            <w:vAlign w:val="center"/>
          </w:tcPr>
          <w:p w14:paraId="21FF6244" w14:textId="77777777" w:rsidR="00EF6AA5" w:rsidRPr="00EF6AA5" w:rsidRDefault="00EF6AA5" w:rsidP="00EF6AA5">
            <w:pPr>
              <w:spacing w:after="0" w:line="240" w:lineRule="auto"/>
              <w:jc w:val="center"/>
              <w:rPr>
                <w:rFonts w:eastAsia="Times New Roman"/>
                <w:b/>
                <w:bCs/>
                <w:sz w:val="26"/>
                <w:szCs w:val="26"/>
                <w:lang w:val="en-ID" w:eastAsia="en-ID"/>
              </w:rPr>
            </w:pPr>
            <w:r w:rsidRPr="00EF6AA5">
              <w:rPr>
                <w:rFonts w:eastAsia="Times New Roman"/>
                <w:b/>
                <w:bCs/>
                <w:sz w:val="26"/>
                <w:szCs w:val="26"/>
                <w:lang w:val="en-ID" w:eastAsia="en-ID"/>
              </w:rPr>
              <w:t>B</w:t>
            </w:r>
          </w:p>
        </w:tc>
        <w:tc>
          <w:tcPr>
            <w:tcW w:w="8648" w:type="dxa"/>
            <w:gridSpan w:val="3"/>
            <w:shd w:val="clear" w:color="auto" w:fill="auto"/>
            <w:vAlign w:val="center"/>
          </w:tcPr>
          <w:p w14:paraId="5D69860B" w14:textId="77777777" w:rsidR="00EF6AA5" w:rsidRPr="00EF6AA5" w:rsidRDefault="00EF6AA5" w:rsidP="00EF6AA5">
            <w:pPr>
              <w:spacing w:after="0" w:line="240" w:lineRule="auto"/>
              <w:jc w:val="both"/>
              <w:rPr>
                <w:rFonts w:eastAsia="Times New Roman"/>
                <w:b/>
                <w:bCs/>
                <w:sz w:val="26"/>
                <w:szCs w:val="26"/>
                <w:lang w:val="en-ID" w:eastAsia="en-ID"/>
              </w:rPr>
            </w:pPr>
            <w:r w:rsidRPr="00EF6AA5">
              <w:rPr>
                <w:rFonts w:eastAsia="Times New Roman"/>
                <w:b/>
                <w:bCs/>
                <w:sz w:val="26"/>
                <w:szCs w:val="26"/>
                <w:lang w:val="en-ID" w:eastAsia="en-ID"/>
              </w:rPr>
              <w:t>YÊU CẦU VỀ CẤU HÌNH</w:t>
            </w:r>
          </w:p>
        </w:tc>
      </w:tr>
      <w:tr w:rsidR="00EF6AA5" w:rsidRPr="00EF6AA5" w14:paraId="39F129FF" w14:textId="77777777" w:rsidTr="009824BA">
        <w:trPr>
          <w:trHeight w:val="20"/>
        </w:trPr>
        <w:tc>
          <w:tcPr>
            <w:tcW w:w="708" w:type="dxa"/>
            <w:shd w:val="clear" w:color="auto" w:fill="auto"/>
            <w:vAlign w:val="center"/>
          </w:tcPr>
          <w:p w14:paraId="55040382" w14:textId="77777777" w:rsidR="00EF6AA5" w:rsidRPr="00EF6AA5" w:rsidRDefault="00EF6AA5" w:rsidP="00EF6AA5">
            <w:pPr>
              <w:spacing w:after="0" w:line="240" w:lineRule="auto"/>
              <w:jc w:val="center"/>
              <w:rPr>
                <w:rFonts w:eastAsia="Times New Roman"/>
                <w:b/>
                <w:bCs/>
                <w:sz w:val="26"/>
                <w:szCs w:val="26"/>
                <w:lang w:val="en-ID" w:eastAsia="en-ID"/>
              </w:rPr>
            </w:pPr>
            <w:r w:rsidRPr="00EF6AA5">
              <w:rPr>
                <w:rFonts w:eastAsia="Times New Roman"/>
                <w:b/>
                <w:bCs/>
                <w:sz w:val="26"/>
                <w:szCs w:val="26"/>
                <w:lang w:val="en-ID" w:eastAsia="en-ID"/>
              </w:rPr>
              <w:t>I</w:t>
            </w:r>
          </w:p>
        </w:tc>
        <w:tc>
          <w:tcPr>
            <w:tcW w:w="8648" w:type="dxa"/>
            <w:gridSpan w:val="3"/>
            <w:shd w:val="clear" w:color="auto" w:fill="auto"/>
            <w:vAlign w:val="center"/>
          </w:tcPr>
          <w:p w14:paraId="160787CB" w14:textId="77777777" w:rsidR="00EF6AA5" w:rsidRPr="00EF6AA5" w:rsidRDefault="00EF6AA5" w:rsidP="00EF6AA5">
            <w:pPr>
              <w:spacing w:after="0" w:line="240" w:lineRule="auto"/>
              <w:jc w:val="both"/>
              <w:rPr>
                <w:rFonts w:eastAsia="Times New Roman"/>
                <w:b/>
                <w:bCs/>
                <w:sz w:val="26"/>
                <w:szCs w:val="26"/>
                <w:lang w:val="en-ID" w:eastAsia="en-ID"/>
              </w:rPr>
            </w:pPr>
            <w:r w:rsidRPr="00EF6AA5">
              <w:rPr>
                <w:rFonts w:eastAsia="Times New Roman"/>
                <w:b/>
                <w:bCs/>
                <w:sz w:val="26"/>
                <w:szCs w:val="26"/>
                <w:lang w:val="en-ID" w:eastAsia="en-ID"/>
              </w:rPr>
              <w:t>Quy định chung</w:t>
            </w:r>
          </w:p>
        </w:tc>
      </w:tr>
      <w:tr w:rsidR="00EF6AA5" w:rsidRPr="00EF6AA5" w14:paraId="4FF5A641" w14:textId="77777777" w:rsidTr="009824BA">
        <w:trPr>
          <w:trHeight w:val="20"/>
        </w:trPr>
        <w:tc>
          <w:tcPr>
            <w:tcW w:w="708" w:type="dxa"/>
            <w:shd w:val="clear" w:color="auto" w:fill="auto"/>
            <w:vAlign w:val="center"/>
          </w:tcPr>
          <w:p w14:paraId="73E4FEC4" w14:textId="77777777" w:rsidR="00EF6AA5" w:rsidRPr="00EF6AA5" w:rsidRDefault="00EF6AA5" w:rsidP="00EF6AA5">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330E8AF5" w14:textId="77777777" w:rsidR="00EF6AA5" w:rsidRPr="00EF6AA5" w:rsidRDefault="00EF6AA5" w:rsidP="00EF6AA5">
            <w:pPr>
              <w:spacing w:after="0" w:line="240" w:lineRule="auto"/>
              <w:jc w:val="both"/>
              <w:rPr>
                <w:rFonts w:eastAsia="Times New Roman"/>
                <w:b/>
                <w:bCs/>
                <w:sz w:val="26"/>
                <w:szCs w:val="26"/>
                <w:lang w:val="en-ID" w:eastAsia="en-ID"/>
              </w:rPr>
            </w:pPr>
            <w:r w:rsidRPr="00EF6AA5">
              <w:rPr>
                <w:rFonts w:eastAsia="Times New Roman"/>
                <w:bCs/>
                <w:sz w:val="26"/>
                <w:szCs w:val="26"/>
                <w:lang w:val="en-ID" w:eastAsia="en-ID"/>
              </w:rPr>
              <w:t>Bộ dụng cụ phẫu thuật vi phẫu: 02 bộ.</w:t>
            </w:r>
          </w:p>
        </w:tc>
      </w:tr>
      <w:tr w:rsidR="00EF6AA5" w:rsidRPr="00EF6AA5" w14:paraId="37A5D7C1" w14:textId="77777777" w:rsidTr="009824BA">
        <w:trPr>
          <w:trHeight w:val="20"/>
        </w:trPr>
        <w:tc>
          <w:tcPr>
            <w:tcW w:w="708" w:type="dxa"/>
            <w:shd w:val="clear" w:color="auto" w:fill="auto"/>
            <w:vAlign w:val="center"/>
          </w:tcPr>
          <w:p w14:paraId="1DF7EFDF" w14:textId="77777777" w:rsidR="00EF6AA5" w:rsidRPr="00EF6AA5" w:rsidRDefault="00EF6AA5" w:rsidP="00EF6AA5">
            <w:pPr>
              <w:spacing w:after="0" w:line="240" w:lineRule="auto"/>
              <w:jc w:val="center"/>
              <w:rPr>
                <w:rFonts w:eastAsia="Times New Roman"/>
                <w:b/>
                <w:bCs/>
                <w:sz w:val="26"/>
                <w:szCs w:val="26"/>
                <w:lang w:val="en-ID" w:eastAsia="en-ID"/>
              </w:rPr>
            </w:pPr>
          </w:p>
        </w:tc>
        <w:tc>
          <w:tcPr>
            <w:tcW w:w="8648" w:type="dxa"/>
            <w:gridSpan w:val="3"/>
            <w:shd w:val="clear" w:color="auto" w:fill="auto"/>
          </w:tcPr>
          <w:p w14:paraId="4BB9F2D6" w14:textId="77777777" w:rsidR="00EF6AA5" w:rsidRPr="00EF6AA5" w:rsidRDefault="00EF6AA5" w:rsidP="00EF6AA5">
            <w:pPr>
              <w:spacing w:after="0" w:line="240" w:lineRule="auto"/>
              <w:jc w:val="both"/>
              <w:rPr>
                <w:rFonts w:eastAsia="Times New Roman"/>
                <w:bCs/>
                <w:sz w:val="26"/>
                <w:szCs w:val="26"/>
                <w:lang w:val="en-ID" w:eastAsia="en-ID"/>
              </w:rPr>
            </w:pPr>
            <w:r w:rsidRPr="00EF6AA5">
              <w:rPr>
                <w:rFonts w:eastAsia="Times New Roman"/>
                <w:sz w:val="26"/>
                <w:szCs w:val="26"/>
                <w:lang w:val="en-ID" w:eastAsia="en-ID"/>
              </w:rPr>
              <w:t>Các mác thép nêu trong mô tả kỹ thuật là thép không gỉ căn cứ quy định theo bộ tiêu chuẩn DIN của Đức: 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EF6AA5" w:rsidRPr="00EF6AA5" w14:paraId="60BAE58A" w14:textId="77777777" w:rsidTr="009824BA">
        <w:trPr>
          <w:trHeight w:val="20"/>
        </w:trPr>
        <w:tc>
          <w:tcPr>
            <w:tcW w:w="708" w:type="dxa"/>
            <w:shd w:val="clear" w:color="auto" w:fill="auto"/>
            <w:vAlign w:val="center"/>
          </w:tcPr>
          <w:p w14:paraId="7052E30C" w14:textId="77777777" w:rsidR="00EF6AA5" w:rsidRPr="00EF6AA5" w:rsidRDefault="00EF6AA5" w:rsidP="00EF6AA5">
            <w:pPr>
              <w:spacing w:after="0" w:line="240" w:lineRule="auto"/>
              <w:jc w:val="center"/>
              <w:rPr>
                <w:rFonts w:eastAsia="Times New Roman"/>
                <w:b/>
                <w:bCs/>
                <w:sz w:val="26"/>
                <w:szCs w:val="26"/>
                <w:lang w:val="en-ID" w:eastAsia="en-ID"/>
              </w:rPr>
            </w:pPr>
          </w:p>
        </w:tc>
        <w:tc>
          <w:tcPr>
            <w:tcW w:w="8648" w:type="dxa"/>
            <w:gridSpan w:val="3"/>
            <w:shd w:val="clear" w:color="auto" w:fill="auto"/>
          </w:tcPr>
          <w:p w14:paraId="36DD3EB1" w14:textId="77777777" w:rsidR="00EF6AA5" w:rsidRPr="00EF6AA5" w:rsidRDefault="00EF6AA5" w:rsidP="00EF6AA5">
            <w:pPr>
              <w:spacing w:after="0" w:line="240" w:lineRule="auto"/>
              <w:jc w:val="both"/>
              <w:rPr>
                <w:rFonts w:eastAsia="Times New Roman"/>
                <w:bCs/>
                <w:sz w:val="26"/>
                <w:szCs w:val="26"/>
                <w:lang w:val="en-ID" w:eastAsia="en-ID"/>
              </w:rPr>
            </w:pPr>
            <w:r w:rsidRPr="00EF6AA5">
              <w:rPr>
                <w:rFonts w:eastAsia="Times New Roman"/>
                <w:sz w:val="26"/>
                <w:szCs w:val="26"/>
                <w:lang w:val="en-ID" w:eastAsia="en-ID"/>
              </w:rPr>
              <w:t>Tất cả các dụng cụ phải đồng bộ, cùng hãng sản xuất, có thể hấp tiệt trùng đảm bảo kiểm soát nhiễm khuẩn trong y tế</w:t>
            </w:r>
          </w:p>
        </w:tc>
      </w:tr>
      <w:tr w:rsidR="00EF6AA5" w:rsidRPr="00EF6AA5" w14:paraId="02E958C3" w14:textId="77777777" w:rsidTr="009824BA">
        <w:trPr>
          <w:trHeight w:val="20"/>
        </w:trPr>
        <w:tc>
          <w:tcPr>
            <w:tcW w:w="708" w:type="dxa"/>
            <w:shd w:val="clear" w:color="auto" w:fill="auto"/>
            <w:vAlign w:val="center"/>
          </w:tcPr>
          <w:p w14:paraId="7D04C5C8" w14:textId="77777777" w:rsidR="00EF6AA5" w:rsidRPr="00EF6AA5" w:rsidRDefault="00EF6AA5" w:rsidP="00EF6AA5">
            <w:pPr>
              <w:spacing w:after="0" w:line="240" w:lineRule="auto"/>
              <w:jc w:val="center"/>
              <w:rPr>
                <w:rFonts w:eastAsia="Times New Roman"/>
                <w:b/>
                <w:bCs/>
                <w:sz w:val="26"/>
                <w:szCs w:val="26"/>
                <w:lang w:val="en-ID" w:eastAsia="en-ID"/>
              </w:rPr>
            </w:pPr>
            <w:r w:rsidRPr="00EF6AA5">
              <w:rPr>
                <w:rFonts w:eastAsia="Times New Roman"/>
                <w:b/>
                <w:bCs/>
                <w:sz w:val="26"/>
                <w:szCs w:val="26"/>
                <w:lang w:val="en-ID" w:eastAsia="en-ID"/>
              </w:rPr>
              <w:t>II</w:t>
            </w:r>
          </w:p>
        </w:tc>
        <w:tc>
          <w:tcPr>
            <w:tcW w:w="8648" w:type="dxa"/>
            <w:gridSpan w:val="3"/>
            <w:shd w:val="clear" w:color="auto" w:fill="auto"/>
            <w:vAlign w:val="center"/>
          </w:tcPr>
          <w:p w14:paraId="3B248404" w14:textId="77777777" w:rsidR="00EF6AA5" w:rsidRPr="00EF6AA5" w:rsidRDefault="00EF6AA5" w:rsidP="00EF6AA5">
            <w:pPr>
              <w:spacing w:after="0" w:line="240" w:lineRule="auto"/>
              <w:jc w:val="both"/>
              <w:rPr>
                <w:rFonts w:eastAsia="Times New Roman"/>
                <w:bCs/>
                <w:sz w:val="26"/>
                <w:szCs w:val="26"/>
                <w:lang w:val="en-ID" w:eastAsia="en-ID"/>
              </w:rPr>
            </w:pPr>
            <w:r w:rsidRPr="00EF6AA5">
              <w:rPr>
                <w:rFonts w:eastAsia="Times New Roman"/>
                <w:b/>
                <w:sz w:val="26"/>
                <w:szCs w:val="26"/>
                <w:lang w:val="en-ID" w:eastAsia="en-ID"/>
              </w:rPr>
              <w:t>Cấu hình, tính năng và thông số kỹ thuật mỗi bộ bao gồm:</w:t>
            </w:r>
          </w:p>
        </w:tc>
      </w:tr>
      <w:tr w:rsidR="00EF6AA5" w:rsidRPr="00EF6AA5" w14:paraId="1837F206" w14:textId="77777777" w:rsidTr="009824BA">
        <w:trPr>
          <w:trHeight w:val="20"/>
          <w:tblHeader/>
        </w:trPr>
        <w:tc>
          <w:tcPr>
            <w:tcW w:w="708" w:type="dxa"/>
            <w:shd w:val="clear" w:color="auto" w:fill="auto"/>
            <w:vAlign w:val="center"/>
            <w:hideMark/>
          </w:tcPr>
          <w:p w14:paraId="4CFED302" w14:textId="77777777" w:rsidR="00EF6AA5" w:rsidRPr="00EF6AA5" w:rsidRDefault="00EF6AA5" w:rsidP="00EF6AA5">
            <w:pPr>
              <w:spacing w:after="0" w:line="240" w:lineRule="auto"/>
              <w:jc w:val="center"/>
              <w:rPr>
                <w:rFonts w:eastAsia="Times New Roman"/>
                <w:b/>
                <w:bCs/>
                <w:sz w:val="26"/>
                <w:szCs w:val="26"/>
                <w:lang w:val="en-ID" w:eastAsia="en-ID"/>
              </w:rPr>
            </w:pPr>
            <w:r w:rsidRPr="00EF6AA5">
              <w:rPr>
                <w:rFonts w:eastAsia="Times New Roman"/>
                <w:b/>
                <w:bCs/>
                <w:sz w:val="26"/>
                <w:szCs w:val="26"/>
                <w:lang w:val="en-ID" w:eastAsia="en-ID"/>
              </w:rPr>
              <w:t>STT</w:t>
            </w:r>
          </w:p>
        </w:tc>
        <w:tc>
          <w:tcPr>
            <w:tcW w:w="6375" w:type="dxa"/>
            <w:shd w:val="clear" w:color="auto" w:fill="auto"/>
            <w:vAlign w:val="center"/>
            <w:hideMark/>
          </w:tcPr>
          <w:p w14:paraId="66F1C6F9" w14:textId="77777777" w:rsidR="00EF6AA5" w:rsidRPr="00EF6AA5" w:rsidRDefault="00EF6AA5" w:rsidP="00EF6AA5">
            <w:pPr>
              <w:spacing w:after="0" w:line="240" w:lineRule="auto"/>
              <w:jc w:val="center"/>
              <w:rPr>
                <w:rFonts w:eastAsia="Times New Roman"/>
                <w:b/>
                <w:bCs/>
                <w:sz w:val="26"/>
                <w:szCs w:val="26"/>
                <w:lang w:val="en-ID" w:eastAsia="en-ID"/>
              </w:rPr>
            </w:pPr>
            <w:r w:rsidRPr="00EF6AA5">
              <w:rPr>
                <w:rFonts w:eastAsia="Times New Roman"/>
                <w:b/>
                <w:bCs/>
                <w:sz w:val="26"/>
                <w:szCs w:val="26"/>
                <w:lang w:val="en-ID" w:eastAsia="en-ID"/>
              </w:rPr>
              <w:t>Mô tả kỹ thuật</w:t>
            </w:r>
          </w:p>
        </w:tc>
        <w:tc>
          <w:tcPr>
            <w:tcW w:w="1276" w:type="dxa"/>
            <w:shd w:val="clear" w:color="auto" w:fill="auto"/>
            <w:vAlign w:val="center"/>
            <w:hideMark/>
          </w:tcPr>
          <w:p w14:paraId="646B27BB" w14:textId="77777777" w:rsidR="00EF6AA5" w:rsidRPr="00EF6AA5" w:rsidRDefault="00EF6AA5" w:rsidP="00EF6AA5">
            <w:pPr>
              <w:spacing w:after="0" w:line="240" w:lineRule="auto"/>
              <w:jc w:val="center"/>
              <w:rPr>
                <w:rFonts w:eastAsia="Times New Roman"/>
                <w:b/>
                <w:bCs/>
                <w:sz w:val="26"/>
                <w:szCs w:val="26"/>
                <w:lang w:val="en-ID" w:eastAsia="en-ID"/>
              </w:rPr>
            </w:pPr>
            <w:r w:rsidRPr="00EF6AA5">
              <w:rPr>
                <w:rFonts w:eastAsia="Times New Roman"/>
                <w:b/>
                <w:bCs/>
                <w:sz w:val="26"/>
                <w:szCs w:val="26"/>
                <w:lang w:val="en-ID" w:eastAsia="en-ID"/>
              </w:rPr>
              <w:t>Số lượng</w:t>
            </w:r>
          </w:p>
        </w:tc>
        <w:tc>
          <w:tcPr>
            <w:tcW w:w="997" w:type="dxa"/>
            <w:shd w:val="clear" w:color="auto" w:fill="auto"/>
            <w:vAlign w:val="center"/>
            <w:hideMark/>
          </w:tcPr>
          <w:p w14:paraId="7DE012A3" w14:textId="77777777" w:rsidR="00EF6AA5" w:rsidRPr="00EF6AA5" w:rsidRDefault="00EF6AA5" w:rsidP="00EF6AA5">
            <w:pPr>
              <w:spacing w:after="0" w:line="240" w:lineRule="auto"/>
              <w:jc w:val="center"/>
              <w:rPr>
                <w:rFonts w:eastAsia="Times New Roman"/>
                <w:b/>
                <w:bCs/>
                <w:sz w:val="26"/>
                <w:szCs w:val="26"/>
                <w:lang w:val="en-ID" w:eastAsia="en-ID"/>
              </w:rPr>
            </w:pPr>
            <w:r w:rsidRPr="00EF6AA5">
              <w:rPr>
                <w:rFonts w:eastAsia="Times New Roman"/>
                <w:b/>
                <w:bCs/>
                <w:sz w:val="26"/>
                <w:szCs w:val="26"/>
                <w:lang w:val="en-ID" w:eastAsia="en-ID"/>
              </w:rPr>
              <w:t>ĐVT</w:t>
            </w:r>
          </w:p>
        </w:tc>
      </w:tr>
      <w:tr w:rsidR="00EF6AA5" w:rsidRPr="00EF6AA5" w14:paraId="62769D2B" w14:textId="77777777" w:rsidTr="009824BA">
        <w:trPr>
          <w:trHeight w:val="20"/>
        </w:trPr>
        <w:tc>
          <w:tcPr>
            <w:tcW w:w="708" w:type="dxa"/>
            <w:shd w:val="clear" w:color="auto" w:fill="auto"/>
            <w:vAlign w:val="center"/>
          </w:tcPr>
          <w:p w14:paraId="354C9EEE"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w:t>
            </w:r>
          </w:p>
        </w:tc>
        <w:tc>
          <w:tcPr>
            <w:tcW w:w="6375" w:type="dxa"/>
            <w:shd w:val="clear" w:color="auto" w:fill="auto"/>
            <w:vAlign w:val="center"/>
          </w:tcPr>
          <w:p w14:paraId="5779E6A1"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thắt chỉ vi phẫu, thẳng, cán tròn, dài 120-125mm, ngàm rộng 0,30mm</w:t>
            </w:r>
          </w:p>
        </w:tc>
        <w:tc>
          <w:tcPr>
            <w:tcW w:w="1276" w:type="dxa"/>
            <w:shd w:val="clear" w:color="auto" w:fill="auto"/>
            <w:vAlign w:val="center"/>
          </w:tcPr>
          <w:p w14:paraId="7A9183FA"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3B8117B0"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5BAB84A5" w14:textId="77777777" w:rsidTr="009824BA">
        <w:trPr>
          <w:trHeight w:val="20"/>
        </w:trPr>
        <w:tc>
          <w:tcPr>
            <w:tcW w:w="708" w:type="dxa"/>
            <w:shd w:val="clear" w:color="auto" w:fill="auto"/>
            <w:vAlign w:val="center"/>
          </w:tcPr>
          <w:p w14:paraId="7B78597A"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2</w:t>
            </w:r>
          </w:p>
        </w:tc>
        <w:tc>
          <w:tcPr>
            <w:tcW w:w="6375" w:type="dxa"/>
            <w:shd w:val="clear" w:color="auto" w:fill="auto"/>
            <w:vAlign w:val="center"/>
          </w:tcPr>
          <w:p w14:paraId="530D9BE0"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thắt chỉ vi phẫu, thẳng, cán tròn, dài 150-155mm, ngàm rộng 0,30mm</w:t>
            </w:r>
          </w:p>
        </w:tc>
        <w:tc>
          <w:tcPr>
            <w:tcW w:w="1276" w:type="dxa"/>
            <w:shd w:val="clear" w:color="auto" w:fill="auto"/>
            <w:vAlign w:val="center"/>
          </w:tcPr>
          <w:p w14:paraId="4C21B245"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43C0EF5C"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572DD311" w14:textId="77777777" w:rsidTr="009824BA">
        <w:trPr>
          <w:trHeight w:val="20"/>
        </w:trPr>
        <w:tc>
          <w:tcPr>
            <w:tcW w:w="708" w:type="dxa"/>
            <w:shd w:val="clear" w:color="auto" w:fill="auto"/>
            <w:vAlign w:val="center"/>
          </w:tcPr>
          <w:p w14:paraId="5E0CA12E"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3</w:t>
            </w:r>
          </w:p>
        </w:tc>
        <w:tc>
          <w:tcPr>
            <w:tcW w:w="6375" w:type="dxa"/>
            <w:shd w:val="clear" w:color="auto" w:fill="auto"/>
            <w:vAlign w:val="center"/>
          </w:tcPr>
          <w:p w14:paraId="2590497D"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vi phẫu Mueller, thẳng, cán tròn, nhẹ, dài 110-115mm, ngàm rộng 0,15mm</w:t>
            </w:r>
          </w:p>
        </w:tc>
        <w:tc>
          <w:tcPr>
            <w:tcW w:w="1276" w:type="dxa"/>
            <w:shd w:val="clear" w:color="auto" w:fill="auto"/>
            <w:vAlign w:val="center"/>
          </w:tcPr>
          <w:p w14:paraId="2B6009D7"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1E66573F"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3A86065E" w14:textId="77777777" w:rsidTr="009824BA">
        <w:trPr>
          <w:trHeight w:val="20"/>
        </w:trPr>
        <w:tc>
          <w:tcPr>
            <w:tcW w:w="708" w:type="dxa"/>
            <w:shd w:val="clear" w:color="auto" w:fill="auto"/>
            <w:vAlign w:val="center"/>
          </w:tcPr>
          <w:p w14:paraId="14072273"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4</w:t>
            </w:r>
          </w:p>
        </w:tc>
        <w:tc>
          <w:tcPr>
            <w:tcW w:w="6375" w:type="dxa"/>
            <w:shd w:val="clear" w:color="auto" w:fill="auto"/>
            <w:vAlign w:val="center"/>
          </w:tcPr>
          <w:p w14:paraId="70C13F23"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vi phẫu Mueller, thẳng, cán tròn, nhẹ, dài 110-115mm, ngàm rộng 0,20mm</w:t>
            </w:r>
          </w:p>
        </w:tc>
        <w:tc>
          <w:tcPr>
            <w:tcW w:w="1276" w:type="dxa"/>
            <w:shd w:val="clear" w:color="auto" w:fill="auto"/>
            <w:vAlign w:val="center"/>
          </w:tcPr>
          <w:p w14:paraId="40A005BF"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560936BE"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66193FC0" w14:textId="77777777" w:rsidTr="009824BA">
        <w:trPr>
          <w:trHeight w:val="20"/>
        </w:trPr>
        <w:tc>
          <w:tcPr>
            <w:tcW w:w="708" w:type="dxa"/>
            <w:shd w:val="clear" w:color="auto" w:fill="auto"/>
            <w:vAlign w:val="center"/>
          </w:tcPr>
          <w:p w14:paraId="42AF1AD7"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5</w:t>
            </w:r>
          </w:p>
        </w:tc>
        <w:tc>
          <w:tcPr>
            <w:tcW w:w="6375" w:type="dxa"/>
            <w:shd w:val="clear" w:color="auto" w:fill="auto"/>
            <w:vAlign w:val="center"/>
          </w:tcPr>
          <w:p w14:paraId="52A58A03"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vi phẫu Mueller, thẳng, cán tròn, nhẹ, dài 110-115mm, ngàm rộng 0,30mm</w:t>
            </w:r>
          </w:p>
        </w:tc>
        <w:tc>
          <w:tcPr>
            <w:tcW w:w="1276" w:type="dxa"/>
            <w:shd w:val="clear" w:color="auto" w:fill="auto"/>
            <w:vAlign w:val="center"/>
          </w:tcPr>
          <w:p w14:paraId="33AC821D"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7C085106"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78A15C8E" w14:textId="77777777" w:rsidTr="009824BA">
        <w:trPr>
          <w:trHeight w:val="20"/>
        </w:trPr>
        <w:tc>
          <w:tcPr>
            <w:tcW w:w="708" w:type="dxa"/>
            <w:shd w:val="clear" w:color="auto" w:fill="auto"/>
            <w:vAlign w:val="center"/>
          </w:tcPr>
          <w:p w14:paraId="71AF8A3B"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6</w:t>
            </w:r>
          </w:p>
        </w:tc>
        <w:tc>
          <w:tcPr>
            <w:tcW w:w="6375" w:type="dxa"/>
            <w:shd w:val="clear" w:color="auto" w:fill="auto"/>
            <w:vAlign w:val="center"/>
          </w:tcPr>
          <w:p w14:paraId="7656DF55"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mang kim vi phẫu Reill, cong, ngàm trơn, cán tròn, không có khóa cài, cán kiểu nhíp, dài 150-155mm, dùng cho chỉ 9/0-11/0</w:t>
            </w:r>
          </w:p>
        </w:tc>
        <w:tc>
          <w:tcPr>
            <w:tcW w:w="1276" w:type="dxa"/>
            <w:shd w:val="clear" w:color="auto" w:fill="auto"/>
            <w:vAlign w:val="center"/>
          </w:tcPr>
          <w:p w14:paraId="7DC2C147"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337DB54F"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26BEDC5E" w14:textId="77777777" w:rsidTr="009824BA">
        <w:trPr>
          <w:trHeight w:val="20"/>
        </w:trPr>
        <w:tc>
          <w:tcPr>
            <w:tcW w:w="708" w:type="dxa"/>
            <w:shd w:val="clear" w:color="auto" w:fill="auto"/>
            <w:vAlign w:val="center"/>
          </w:tcPr>
          <w:p w14:paraId="6168B104"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7</w:t>
            </w:r>
          </w:p>
        </w:tc>
        <w:tc>
          <w:tcPr>
            <w:tcW w:w="6375" w:type="dxa"/>
            <w:shd w:val="clear" w:color="auto" w:fill="auto"/>
            <w:vAlign w:val="center"/>
          </w:tcPr>
          <w:p w14:paraId="085BC2FE"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mang kim vi phẫu Reill, thẳng, ngàm trơn, cán tròn, không có khóa cài, cán kiểu nhíp, dài 150-155mm, dùng cho chỉ 9/0-11/0</w:t>
            </w:r>
          </w:p>
        </w:tc>
        <w:tc>
          <w:tcPr>
            <w:tcW w:w="1276" w:type="dxa"/>
            <w:shd w:val="clear" w:color="auto" w:fill="auto"/>
            <w:vAlign w:val="center"/>
          </w:tcPr>
          <w:p w14:paraId="43544A43"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13B1CAD4"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7993C49C" w14:textId="77777777" w:rsidTr="009824BA">
        <w:trPr>
          <w:trHeight w:val="20"/>
        </w:trPr>
        <w:tc>
          <w:tcPr>
            <w:tcW w:w="708" w:type="dxa"/>
            <w:shd w:val="clear" w:color="auto" w:fill="auto"/>
            <w:vAlign w:val="center"/>
          </w:tcPr>
          <w:p w14:paraId="0318C237"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8</w:t>
            </w:r>
          </w:p>
        </w:tc>
        <w:tc>
          <w:tcPr>
            <w:tcW w:w="6375" w:type="dxa"/>
            <w:shd w:val="clear" w:color="auto" w:fill="auto"/>
            <w:vAlign w:val="center"/>
          </w:tcPr>
          <w:p w14:paraId="67DF7711"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mang kim vi phẫu Diadust, cong, ngàm trơn, ngàm phủ bụi kim cương, cán tròn, có khóa cài, cán kiểu nhíp, dài 180-185mm, dùng cho chỉ 6/0-11/0</w:t>
            </w:r>
          </w:p>
        </w:tc>
        <w:tc>
          <w:tcPr>
            <w:tcW w:w="1276" w:type="dxa"/>
            <w:shd w:val="clear" w:color="auto" w:fill="auto"/>
            <w:vAlign w:val="center"/>
          </w:tcPr>
          <w:p w14:paraId="02E7C523"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108280CC"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17E8E95F" w14:textId="77777777" w:rsidTr="009824BA">
        <w:trPr>
          <w:trHeight w:val="20"/>
        </w:trPr>
        <w:tc>
          <w:tcPr>
            <w:tcW w:w="708" w:type="dxa"/>
            <w:shd w:val="clear" w:color="auto" w:fill="auto"/>
            <w:vAlign w:val="center"/>
          </w:tcPr>
          <w:p w14:paraId="34EA95D9"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9</w:t>
            </w:r>
          </w:p>
        </w:tc>
        <w:tc>
          <w:tcPr>
            <w:tcW w:w="6375" w:type="dxa"/>
            <w:shd w:val="clear" w:color="auto" w:fill="auto"/>
            <w:vAlign w:val="center"/>
          </w:tcPr>
          <w:p w14:paraId="2683855E"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Dụng cụ đặt kẹp mạch máu Biemer, thẳng, dài 145-150mm</w:t>
            </w:r>
          </w:p>
        </w:tc>
        <w:tc>
          <w:tcPr>
            <w:tcW w:w="1276" w:type="dxa"/>
            <w:shd w:val="clear" w:color="auto" w:fill="auto"/>
            <w:vAlign w:val="center"/>
          </w:tcPr>
          <w:p w14:paraId="1EA03154"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0291369D"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015B967C" w14:textId="77777777" w:rsidTr="009824BA">
        <w:trPr>
          <w:trHeight w:val="20"/>
        </w:trPr>
        <w:tc>
          <w:tcPr>
            <w:tcW w:w="708" w:type="dxa"/>
            <w:shd w:val="clear" w:color="auto" w:fill="auto"/>
            <w:vAlign w:val="center"/>
          </w:tcPr>
          <w:p w14:paraId="5D4DAE2A"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10</w:t>
            </w:r>
          </w:p>
        </w:tc>
        <w:tc>
          <w:tcPr>
            <w:tcW w:w="6375" w:type="dxa"/>
            <w:shd w:val="clear" w:color="auto" w:fill="auto"/>
            <w:vAlign w:val="center"/>
          </w:tcPr>
          <w:p w14:paraId="081F6B23"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mạch máu đôi Biemer-Mueller, thẳng, ngàm có khía chéo, ngàm mở 5mm, ngàm dài 6mm, lực kẹp 0,25 - 0,29 N</w:t>
            </w:r>
          </w:p>
        </w:tc>
        <w:tc>
          <w:tcPr>
            <w:tcW w:w="1276" w:type="dxa"/>
            <w:shd w:val="clear" w:color="auto" w:fill="auto"/>
            <w:vAlign w:val="center"/>
          </w:tcPr>
          <w:p w14:paraId="385DC414"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00380D1C"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67EB2F5F" w14:textId="77777777" w:rsidTr="009824BA">
        <w:trPr>
          <w:trHeight w:val="20"/>
        </w:trPr>
        <w:tc>
          <w:tcPr>
            <w:tcW w:w="708" w:type="dxa"/>
            <w:shd w:val="clear" w:color="auto" w:fill="auto"/>
            <w:vAlign w:val="center"/>
          </w:tcPr>
          <w:p w14:paraId="31A8C613"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11</w:t>
            </w:r>
          </w:p>
        </w:tc>
        <w:tc>
          <w:tcPr>
            <w:tcW w:w="6375" w:type="dxa"/>
            <w:shd w:val="clear" w:color="auto" w:fill="auto"/>
            <w:vAlign w:val="center"/>
          </w:tcPr>
          <w:p w14:paraId="32C3A381"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mạch máu đôi Biemer-Mueller, gập góc, ngàm có khía chéo, ngàm mở 3mm, ngàm dài 4,5mm, lực kẹp 0,25 - 0,29 N</w:t>
            </w:r>
          </w:p>
        </w:tc>
        <w:tc>
          <w:tcPr>
            <w:tcW w:w="1276" w:type="dxa"/>
            <w:shd w:val="clear" w:color="auto" w:fill="auto"/>
            <w:vAlign w:val="center"/>
          </w:tcPr>
          <w:p w14:paraId="1664476F"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20153050"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64D22C3C" w14:textId="77777777" w:rsidTr="009824BA">
        <w:trPr>
          <w:trHeight w:val="20"/>
        </w:trPr>
        <w:tc>
          <w:tcPr>
            <w:tcW w:w="708" w:type="dxa"/>
            <w:shd w:val="clear" w:color="auto" w:fill="auto"/>
            <w:vAlign w:val="center"/>
          </w:tcPr>
          <w:p w14:paraId="44854633"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12</w:t>
            </w:r>
          </w:p>
        </w:tc>
        <w:tc>
          <w:tcPr>
            <w:tcW w:w="6375" w:type="dxa"/>
            <w:shd w:val="clear" w:color="auto" w:fill="auto"/>
            <w:vAlign w:val="center"/>
          </w:tcPr>
          <w:p w14:paraId="47E2E194"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vi phẫu mạch máu Biemer, thẳng, ngàm có khía nghiêng, ngàm dài 6mm, ngàm mở 4mm, lực đóng 0,29-0,39N, dùng cho mạch máu đường kính 0,5-2mm</w:t>
            </w:r>
          </w:p>
        </w:tc>
        <w:tc>
          <w:tcPr>
            <w:tcW w:w="1276" w:type="dxa"/>
            <w:shd w:val="clear" w:color="auto" w:fill="auto"/>
            <w:vAlign w:val="center"/>
          </w:tcPr>
          <w:p w14:paraId="65F4B671"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7807F86C"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522A4C6F" w14:textId="77777777" w:rsidTr="009824BA">
        <w:trPr>
          <w:trHeight w:val="20"/>
        </w:trPr>
        <w:tc>
          <w:tcPr>
            <w:tcW w:w="708" w:type="dxa"/>
            <w:shd w:val="clear" w:color="auto" w:fill="auto"/>
            <w:vAlign w:val="center"/>
          </w:tcPr>
          <w:p w14:paraId="6DF7F44D"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lastRenderedPageBreak/>
              <w:t>13</w:t>
            </w:r>
          </w:p>
        </w:tc>
        <w:tc>
          <w:tcPr>
            <w:tcW w:w="6375" w:type="dxa"/>
            <w:shd w:val="clear" w:color="auto" w:fill="auto"/>
            <w:vAlign w:val="center"/>
          </w:tcPr>
          <w:p w14:paraId="5C642D80"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Kẹp vi phẫu mạch máu Biemer, thẳng, ngàm có khía nghiêng, ngàm dài 9mm, ngàm mở 5mm, lực đóng 0,29-0,39N, dùng cho mạch máu đường kính 0,5-2mm</w:t>
            </w:r>
          </w:p>
        </w:tc>
        <w:tc>
          <w:tcPr>
            <w:tcW w:w="1276" w:type="dxa"/>
            <w:shd w:val="clear" w:color="auto" w:fill="auto"/>
            <w:vAlign w:val="center"/>
          </w:tcPr>
          <w:p w14:paraId="0A326756"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4AB30DEE"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4B820C64" w14:textId="77777777" w:rsidTr="009824BA">
        <w:trPr>
          <w:trHeight w:val="20"/>
        </w:trPr>
        <w:tc>
          <w:tcPr>
            <w:tcW w:w="708" w:type="dxa"/>
            <w:shd w:val="clear" w:color="auto" w:fill="auto"/>
            <w:vAlign w:val="center"/>
          </w:tcPr>
          <w:p w14:paraId="3BC32A85"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14</w:t>
            </w:r>
          </w:p>
        </w:tc>
        <w:tc>
          <w:tcPr>
            <w:tcW w:w="6375" w:type="dxa"/>
            <w:shd w:val="clear" w:color="auto" w:fill="auto"/>
            <w:vAlign w:val="center"/>
          </w:tcPr>
          <w:p w14:paraId="4943153F"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Kéo vi phẫu Millesi, thẳng, lưỡi có khía nhọn, mũi nhọn/nhọn, cán dẹt, dài 160-165mm, làm bằng chất liệu thép X50CrMoV15 hoặc tương đương</w:t>
            </w:r>
          </w:p>
        </w:tc>
        <w:tc>
          <w:tcPr>
            <w:tcW w:w="1276" w:type="dxa"/>
            <w:shd w:val="clear" w:color="auto" w:fill="auto"/>
            <w:vAlign w:val="center"/>
          </w:tcPr>
          <w:p w14:paraId="2D92DF10"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76844618"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0762C1AA" w14:textId="77777777" w:rsidTr="009824BA">
        <w:trPr>
          <w:trHeight w:val="20"/>
        </w:trPr>
        <w:tc>
          <w:tcPr>
            <w:tcW w:w="708" w:type="dxa"/>
            <w:shd w:val="clear" w:color="auto" w:fill="auto"/>
            <w:vAlign w:val="center"/>
          </w:tcPr>
          <w:p w14:paraId="572233F7"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15</w:t>
            </w:r>
          </w:p>
        </w:tc>
        <w:tc>
          <w:tcPr>
            <w:tcW w:w="6375" w:type="dxa"/>
            <w:shd w:val="clear" w:color="auto" w:fill="auto"/>
            <w:vAlign w:val="center"/>
          </w:tcPr>
          <w:p w14:paraId="56306A30"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Kéo vi phẫu, cong, mũi nhọn/nhọn, cán tròn, dài 145-150mm, làm bằng chất liệu thép X50CrMoV15 hoặc tương đương</w:t>
            </w:r>
          </w:p>
        </w:tc>
        <w:tc>
          <w:tcPr>
            <w:tcW w:w="1276" w:type="dxa"/>
            <w:shd w:val="clear" w:color="auto" w:fill="auto"/>
            <w:vAlign w:val="center"/>
          </w:tcPr>
          <w:p w14:paraId="1A669D04"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6DA2534E"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227C3262" w14:textId="77777777" w:rsidTr="009824BA">
        <w:trPr>
          <w:trHeight w:val="20"/>
        </w:trPr>
        <w:tc>
          <w:tcPr>
            <w:tcW w:w="708" w:type="dxa"/>
            <w:shd w:val="clear" w:color="auto" w:fill="auto"/>
            <w:vAlign w:val="center"/>
          </w:tcPr>
          <w:p w14:paraId="72AC40A4"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16</w:t>
            </w:r>
          </w:p>
        </w:tc>
        <w:tc>
          <w:tcPr>
            <w:tcW w:w="6375" w:type="dxa"/>
            <w:shd w:val="clear" w:color="auto" w:fill="auto"/>
            <w:vAlign w:val="center"/>
          </w:tcPr>
          <w:p w14:paraId="5538C205"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Kéo vi phẫu Vannas, cong, mũi nhọn/nhọn, cán bấm, dài 160-165mm, làm bằng chất liệu thép X50CrMoV15 hoặc tương đương</w:t>
            </w:r>
          </w:p>
        </w:tc>
        <w:tc>
          <w:tcPr>
            <w:tcW w:w="1276" w:type="dxa"/>
            <w:shd w:val="clear" w:color="auto" w:fill="auto"/>
            <w:vAlign w:val="center"/>
          </w:tcPr>
          <w:p w14:paraId="7D783020"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06DB3490"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6AEBD6C7" w14:textId="77777777" w:rsidTr="009824BA">
        <w:trPr>
          <w:trHeight w:val="20"/>
        </w:trPr>
        <w:tc>
          <w:tcPr>
            <w:tcW w:w="708" w:type="dxa"/>
            <w:shd w:val="clear" w:color="auto" w:fill="auto"/>
            <w:vAlign w:val="center"/>
          </w:tcPr>
          <w:p w14:paraId="11A5AAAD"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17</w:t>
            </w:r>
          </w:p>
        </w:tc>
        <w:tc>
          <w:tcPr>
            <w:tcW w:w="6375" w:type="dxa"/>
            <w:shd w:val="clear" w:color="auto" w:fill="auto"/>
            <w:vAlign w:val="center"/>
          </w:tcPr>
          <w:p w14:paraId="1B9176DB"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Kéo vi phẫu, cong, mũi tù/tù, cán tròn, dài 145-150mm, làm bằng chất liệu thép X50CrMoV15 hoặc tương đương</w:t>
            </w:r>
          </w:p>
        </w:tc>
        <w:tc>
          <w:tcPr>
            <w:tcW w:w="1276" w:type="dxa"/>
            <w:shd w:val="clear" w:color="auto" w:fill="auto"/>
            <w:vAlign w:val="center"/>
          </w:tcPr>
          <w:p w14:paraId="36897864"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52DC5D15"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304B5153" w14:textId="77777777" w:rsidTr="009824BA">
        <w:trPr>
          <w:trHeight w:val="20"/>
        </w:trPr>
        <w:tc>
          <w:tcPr>
            <w:tcW w:w="708" w:type="dxa"/>
            <w:shd w:val="clear" w:color="auto" w:fill="auto"/>
            <w:vAlign w:val="center"/>
          </w:tcPr>
          <w:p w14:paraId="749B7C90"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18</w:t>
            </w:r>
          </w:p>
        </w:tc>
        <w:tc>
          <w:tcPr>
            <w:tcW w:w="6375" w:type="dxa"/>
            <w:shd w:val="clear" w:color="auto" w:fill="auto"/>
            <w:vAlign w:val="center"/>
          </w:tcPr>
          <w:p w14:paraId="0C068C4A"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 xml:space="preserve">Dụng cụ đặt clip, cỡ trung bình, gập góc 25°, </w:t>
            </w:r>
            <w:r w:rsidRPr="00EF6AA5">
              <w:rPr>
                <w:rFonts w:eastAsia="Calibri"/>
                <w:color w:val="FF0000"/>
                <w:sz w:val="26"/>
                <w:szCs w:val="26"/>
                <w:lang w:val="en-ID"/>
              </w:rPr>
              <w:t>có màu sắc phân biệt kích cỡ tại cán</w:t>
            </w:r>
            <w:r w:rsidRPr="00EF6AA5">
              <w:rPr>
                <w:rFonts w:eastAsia="Calibri"/>
                <w:sz w:val="26"/>
                <w:szCs w:val="26"/>
                <w:lang w:val="en-ID"/>
              </w:rPr>
              <w:t>, dài 200-205mm</w:t>
            </w:r>
          </w:p>
        </w:tc>
        <w:tc>
          <w:tcPr>
            <w:tcW w:w="1276" w:type="dxa"/>
            <w:shd w:val="clear" w:color="auto" w:fill="auto"/>
            <w:vAlign w:val="center"/>
          </w:tcPr>
          <w:p w14:paraId="72409C9D"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33C539E8"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789E66F2" w14:textId="77777777" w:rsidTr="009824BA">
        <w:trPr>
          <w:trHeight w:val="20"/>
        </w:trPr>
        <w:tc>
          <w:tcPr>
            <w:tcW w:w="708" w:type="dxa"/>
            <w:shd w:val="clear" w:color="auto" w:fill="auto"/>
            <w:vAlign w:val="center"/>
          </w:tcPr>
          <w:p w14:paraId="547BA109"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19</w:t>
            </w:r>
          </w:p>
        </w:tc>
        <w:tc>
          <w:tcPr>
            <w:tcW w:w="6375" w:type="dxa"/>
            <w:shd w:val="clear" w:color="auto" w:fill="auto"/>
            <w:vAlign w:val="center"/>
          </w:tcPr>
          <w:p w14:paraId="25DDC5D7"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 xml:space="preserve">Dụng cụ đặt clip, cỡ nhỏ, gập góc 25°, </w:t>
            </w:r>
            <w:r w:rsidRPr="00EF6AA5">
              <w:rPr>
                <w:rFonts w:eastAsia="Calibri"/>
                <w:color w:val="FF0000"/>
                <w:sz w:val="26"/>
                <w:szCs w:val="26"/>
                <w:lang w:val="en-ID"/>
              </w:rPr>
              <w:t>có màu sắc phân biệt kích cỡ tại cán</w:t>
            </w:r>
            <w:r w:rsidRPr="00EF6AA5">
              <w:rPr>
                <w:rFonts w:eastAsia="Calibri"/>
                <w:sz w:val="26"/>
                <w:szCs w:val="26"/>
                <w:lang w:val="en-ID"/>
              </w:rPr>
              <w:t>, dài 200-205mm</w:t>
            </w:r>
          </w:p>
        </w:tc>
        <w:tc>
          <w:tcPr>
            <w:tcW w:w="1276" w:type="dxa"/>
            <w:shd w:val="clear" w:color="auto" w:fill="auto"/>
            <w:vAlign w:val="center"/>
          </w:tcPr>
          <w:p w14:paraId="47FB8E57"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18907327"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7399317F" w14:textId="77777777" w:rsidTr="009824BA">
        <w:trPr>
          <w:trHeight w:val="20"/>
        </w:trPr>
        <w:tc>
          <w:tcPr>
            <w:tcW w:w="708" w:type="dxa"/>
            <w:shd w:val="clear" w:color="auto" w:fill="auto"/>
            <w:vAlign w:val="center"/>
          </w:tcPr>
          <w:p w14:paraId="6FE05290"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20</w:t>
            </w:r>
          </w:p>
        </w:tc>
        <w:tc>
          <w:tcPr>
            <w:tcW w:w="6375" w:type="dxa"/>
            <w:shd w:val="clear" w:color="auto" w:fill="auto"/>
            <w:vAlign w:val="center"/>
          </w:tcPr>
          <w:p w14:paraId="0BCC59DF"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 xml:space="preserve">Clip kẹp mạch máu 2 thì titanium, loại nhỏ, </w:t>
            </w:r>
            <w:r w:rsidRPr="00EF6AA5">
              <w:rPr>
                <w:rFonts w:eastAsia="Calibri"/>
                <w:color w:val="FF0000"/>
                <w:sz w:val="26"/>
                <w:szCs w:val="26"/>
                <w:lang w:val="en-ID"/>
              </w:rPr>
              <w:t>có màu sắc phân biệt kích cỡ</w:t>
            </w:r>
            <w:r w:rsidRPr="00EF6AA5">
              <w:rPr>
                <w:rFonts w:eastAsia="Calibri"/>
                <w:sz w:val="26"/>
                <w:szCs w:val="26"/>
                <w:lang w:val="en-ID"/>
              </w:rPr>
              <w:t>, kích thước 4mm x 3,1mm, hộp 30 vỉ, mỗi vỉ 6 cái, cơ chế đóng đầu clip trước</w:t>
            </w:r>
          </w:p>
        </w:tc>
        <w:tc>
          <w:tcPr>
            <w:tcW w:w="1276" w:type="dxa"/>
            <w:shd w:val="clear" w:color="auto" w:fill="auto"/>
            <w:vAlign w:val="center"/>
          </w:tcPr>
          <w:p w14:paraId="39A087B8"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5E83712A"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Hộp</w:t>
            </w:r>
          </w:p>
        </w:tc>
      </w:tr>
      <w:tr w:rsidR="00EF6AA5" w:rsidRPr="00EF6AA5" w14:paraId="0C5E3B4F" w14:textId="77777777" w:rsidTr="009824BA">
        <w:trPr>
          <w:trHeight w:val="20"/>
        </w:trPr>
        <w:tc>
          <w:tcPr>
            <w:tcW w:w="708" w:type="dxa"/>
            <w:shd w:val="clear" w:color="auto" w:fill="auto"/>
            <w:vAlign w:val="center"/>
          </w:tcPr>
          <w:p w14:paraId="570CBBCA"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21</w:t>
            </w:r>
          </w:p>
        </w:tc>
        <w:tc>
          <w:tcPr>
            <w:tcW w:w="6375" w:type="dxa"/>
            <w:shd w:val="clear" w:color="auto" w:fill="auto"/>
            <w:vAlign w:val="center"/>
          </w:tcPr>
          <w:p w14:paraId="1E8D0888"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 xml:space="preserve">Clip kẹp mạch máu 2 thì titanium, loại trung bình, </w:t>
            </w:r>
            <w:r w:rsidRPr="00EF6AA5">
              <w:rPr>
                <w:rFonts w:eastAsia="Calibri"/>
                <w:color w:val="FF0000"/>
                <w:sz w:val="26"/>
                <w:szCs w:val="26"/>
                <w:lang w:val="en-ID"/>
              </w:rPr>
              <w:t>có màu sắc phân biệt kích cỡ</w:t>
            </w:r>
            <w:r w:rsidRPr="00EF6AA5">
              <w:rPr>
                <w:rFonts w:eastAsia="Calibri"/>
                <w:sz w:val="26"/>
                <w:szCs w:val="26"/>
                <w:lang w:val="en-ID"/>
              </w:rPr>
              <w:t>, kích thước 6,2mm x 4,9mm, hộp 30 vỉ, mỗi vỉ 6 cái, cơ chế đóng đầu clip trước, hộp 180 cái</w:t>
            </w:r>
          </w:p>
        </w:tc>
        <w:tc>
          <w:tcPr>
            <w:tcW w:w="1276" w:type="dxa"/>
            <w:shd w:val="clear" w:color="auto" w:fill="auto"/>
            <w:vAlign w:val="center"/>
          </w:tcPr>
          <w:p w14:paraId="238CFC36"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72B45CEF"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Hộp</w:t>
            </w:r>
          </w:p>
        </w:tc>
      </w:tr>
      <w:tr w:rsidR="00EF6AA5" w:rsidRPr="00EF6AA5" w14:paraId="45FD95A3" w14:textId="77777777" w:rsidTr="009824BA">
        <w:trPr>
          <w:trHeight w:val="20"/>
        </w:trPr>
        <w:tc>
          <w:tcPr>
            <w:tcW w:w="708" w:type="dxa"/>
            <w:shd w:val="clear" w:color="auto" w:fill="auto"/>
            <w:vAlign w:val="center"/>
          </w:tcPr>
          <w:p w14:paraId="1615EA31"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22</w:t>
            </w:r>
          </w:p>
        </w:tc>
        <w:tc>
          <w:tcPr>
            <w:tcW w:w="6375" w:type="dxa"/>
            <w:shd w:val="clear" w:color="auto" w:fill="auto"/>
            <w:vAlign w:val="center"/>
          </w:tcPr>
          <w:p w14:paraId="61C61EE2"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Nắp trong hộp đựng và bảo quản dụng cụ phẫu thuật, dòng cổ điển, loại chuẩn 1/2, kích thước 298 x 285 x 36mm ±10%</w:t>
            </w:r>
          </w:p>
        </w:tc>
        <w:tc>
          <w:tcPr>
            <w:tcW w:w="1276" w:type="dxa"/>
            <w:shd w:val="clear" w:color="auto" w:fill="auto"/>
            <w:vAlign w:val="center"/>
          </w:tcPr>
          <w:p w14:paraId="089BB014"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57BE98ED"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1AC2F892" w14:textId="77777777" w:rsidTr="009824BA">
        <w:trPr>
          <w:trHeight w:val="20"/>
        </w:trPr>
        <w:tc>
          <w:tcPr>
            <w:tcW w:w="708" w:type="dxa"/>
            <w:shd w:val="clear" w:color="auto" w:fill="auto"/>
            <w:vAlign w:val="center"/>
          </w:tcPr>
          <w:p w14:paraId="2C626A61"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23</w:t>
            </w:r>
          </w:p>
        </w:tc>
        <w:tc>
          <w:tcPr>
            <w:tcW w:w="6375" w:type="dxa"/>
            <w:shd w:val="clear" w:color="auto" w:fill="auto"/>
            <w:vAlign w:val="center"/>
          </w:tcPr>
          <w:p w14:paraId="5697CEBF"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Đáy hộp đựng và bảo quản dụng cụ phẫu thuật, không có lỗ thoát khí, loại chuẩn, cỡ 1/1, kích thước ngoài 300 x 274 x 187mm, kích thước trong 254 x 258x 172mm ±10%</w:t>
            </w:r>
          </w:p>
        </w:tc>
        <w:tc>
          <w:tcPr>
            <w:tcW w:w="1276" w:type="dxa"/>
            <w:shd w:val="clear" w:color="auto" w:fill="auto"/>
            <w:vAlign w:val="center"/>
          </w:tcPr>
          <w:p w14:paraId="18E3687B"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672BEA28"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40AB3640" w14:textId="77777777" w:rsidTr="009824BA">
        <w:trPr>
          <w:trHeight w:val="20"/>
        </w:trPr>
        <w:tc>
          <w:tcPr>
            <w:tcW w:w="708" w:type="dxa"/>
            <w:shd w:val="clear" w:color="auto" w:fill="auto"/>
            <w:vAlign w:val="center"/>
          </w:tcPr>
          <w:p w14:paraId="44C6AC11"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24</w:t>
            </w:r>
          </w:p>
        </w:tc>
        <w:tc>
          <w:tcPr>
            <w:tcW w:w="6375" w:type="dxa"/>
            <w:shd w:val="clear" w:color="auto" w:fill="auto"/>
            <w:vAlign w:val="center"/>
          </w:tcPr>
          <w:p w14:paraId="14C3D667"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Khay lưới bảo quản dụng cụ phẫu thuật, loại chuẩn 1/2, có chân, kích thước 243 x 253 x 76 mm ±10%</w:t>
            </w:r>
          </w:p>
        </w:tc>
        <w:tc>
          <w:tcPr>
            <w:tcW w:w="1276" w:type="dxa"/>
            <w:shd w:val="clear" w:color="auto" w:fill="auto"/>
            <w:vAlign w:val="center"/>
          </w:tcPr>
          <w:p w14:paraId="3804F92C"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31D7D8F6"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16869E94" w14:textId="77777777" w:rsidTr="009824BA">
        <w:trPr>
          <w:trHeight w:val="20"/>
        </w:trPr>
        <w:tc>
          <w:tcPr>
            <w:tcW w:w="708" w:type="dxa"/>
            <w:shd w:val="clear" w:color="auto" w:fill="auto"/>
            <w:vAlign w:val="center"/>
          </w:tcPr>
          <w:p w14:paraId="034D09C6"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25</w:t>
            </w:r>
          </w:p>
        </w:tc>
        <w:tc>
          <w:tcPr>
            <w:tcW w:w="6375" w:type="dxa"/>
            <w:shd w:val="clear" w:color="auto" w:fill="auto"/>
            <w:vAlign w:val="center"/>
          </w:tcPr>
          <w:p w14:paraId="3D7CA036"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Lưới silicone làm khô ráo và chống va đập cho dụng cụ phẫu thuật, cỡ chuẩn 1/2, kích thước 240 x 250 mm ±10%</w:t>
            </w:r>
          </w:p>
        </w:tc>
        <w:tc>
          <w:tcPr>
            <w:tcW w:w="1276" w:type="dxa"/>
            <w:shd w:val="clear" w:color="auto" w:fill="auto"/>
            <w:vAlign w:val="center"/>
          </w:tcPr>
          <w:p w14:paraId="711B02B2"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1 </w:t>
            </w:r>
          </w:p>
        </w:tc>
        <w:tc>
          <w:tcPr>
            <w:tcW w:w="997" w:type="dxa"/>
            <w:shd w:val="clear" w:color="auto" w:fill="auto"/>
            <w:vAlign w:val="center"/>
          </w:tcPr>
          <w:p w14:paraId="344357A8"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49DE1492" w14:textId="77777777" w:rsidTr="009824BA">
        <w:trPr>
          <w:trHeight w:val="20"/>
        </w:trPr>
        <w:tc>
          <w:tcPr>
            <w:tcW w:w="708" w:type="dxa"/>
            <w:shd w:val="clear" w:color="auto" w:fill="auto"/>
            <w:vAlign w:val="center"/>
          </w:tcPr>
          <w:p w14:paraId="457E3F60"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26</w:t>
            </w:r>
          </w:p>
        </w:tc>
        <w:tc>
          <w:tcPr>
            <w:tcW w:w="6375" w:type="dxa"/>
            <w:shd w:val="clear" w:color="auto" w:fill="auto"/>
            <w:vAlign w:val="center"/>
          </w:tcPr>
          <w:p w14:paraId="175214C7"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Calibri"/>
                <w:sz w:val="26"/>
                <w:szCs w:val="26"/>
                <w:lang w:val="en-ID"/>
              </w:rPr>
              <w:t>Miếng Silicone cố định dụng cụ, loại 1, kích thước 240 x 40 mm ±10%</w:t>
            </w:r>
          </w:p>
        </w:tc>
        <w:tc>
          <w:tcPr>
            <w:tcW w:w="1276" w:type="dxa"/>
            <w:shd w:val="clear" w:color="auto" w:fill="auto"/>
            <w:vAlign w:val="center"/>
          </w:tcPr>
          <w:p w14:paraId="42F3D409"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 xml:space="preserve">2 </w:t>
            </w:r>
          </w:p>
        </w:tc>
        <w:tc>
          <w:tcPr>
            <w:tcW w:w="997" w:type="dxa"/>
            <w:shd w:val="clear" w:color="auto" w:fill="auto"/>
            <w:vAlign w:val="center"/>
          </w:tcPr>
          <w:p w14:paraId="1F1A2A86" w14:textId="77777777" w:rsidR="00EF6AA5" w:rsidRPr="00EF6AA5" w:rsidRDefault="00EF6AA5" w:rsidP="00EF6AA5">
            <w:pPr>
              <w:spacing w:after="0" w:line="240" w:lineRule="auto"/>
              <w:jc w:val="center"/>
              <w:rPr>
                <w:rFonts w:eastAsia="Times New Roman"/>
                <w:sz w:val="26"/>
                <w:szCs w:val="26"/>
                <w:lang w:val="en-ID" w:eastAsia="en-ID"/>
              </w:rPr>
            </w:pPr>
            <w:r w:rsidRPr="00EF6AA5">
              <w:rPr>
                <w:rFonts w:eastAsia="Calibri"/>
                <w:sz w:val="26"/>
                <w:szCs w:val="26"/>
                <w:lang w:val="en-ID"/>
              </w:rPr>
              <w:t>Cái</w:t>
            </w:r>
          </w:p>
        </w:tc>
      </w:tr>
      <w:tr w:rsidR="00EF6AA5" w:rsidRPr="00EF6AA5" w14:paraId="48DA3A91" w14:textId="77777777" w:rsidTr="009824BA">
        <w:trPr>
          <w:trHeight w:val="20"/>
        </w:trPr>
        <w:tc>
          <w:tcPr>
            <w:tcW w:w="708" w:type="dxa"/>
            <w:vAlign w:val="center"/>
          </w:tcPr>
          <w:p w14:paraId="67C8003A" w14:textId="77777777" w:rsidR="00EF6AA5" w:rsidRPr="00EF6AA5" w:rsidRDefault="00EF6AA5" w:rsidP="00EF6AA5">
            <w:pPr>
              <w:spacing w:after="0" w:line="240" w:lineRule="auto"/>
              <w:jc w:val="center"/>
              <w:rPr>
                <w:rFonts w:eastAsia="Times New Roman"/>
                <w:b/>
                <w:sz w:val="26"/>
                <w:szCs w:val="26"/>
                <w:lang w:val="en-ID" w:eastAsia="en-ID"/>
              </w:rPr>
            </w:pPr>
            <w:r w:rsidRPr="00EF6AA5">
              <w:rPr>
                <w:rFonts w:eastAsia="Times New Roman"/>
                <w:b/>
                <w:sz w:val="26"/>
                <w:szCs w:val="26"/>
                <w:lang w:val="en-ID" w:eastAsia="en-ID"/>
              </w:rPr>
              <w:t>C</w:t>
            </w:r>
          </w:p>
        </w:tc>
        <w:tc>
          <w:tcPr>
            <w:tcW w:w="8648" w:type="dxa"/>
            <w:gridSpan w:val="3"/>
            <w:shd w:val="clear" w:color="auto" w:fill="auto"/>
            <w:vAlign w:val="center"/>
          </w:tcPr>
          <w:p w14:paraId="7EBD8D14"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Times New Roman"/>
                <w:b/>
                <w:sz w:val="26"/>
                <w:szCs w:val="26"/>
                <w:lang w:val="en-ID" w:eastAsia="en-ID"/>
              </w:rPr>
              <w:t>YÊU CẦU KHÁC</w:t>
            </w:r>
          </w:p>
        </w:tc>
      </w:tr>
      <w:tr w:rsidR="00EF6AA5" w:rsidRPr="00EF6AA5" w14:paraId="341545AA" w14:textId="77777777" w:rsidTr="009824BA">
        <w:trPr>
          <w:trHeight w:val="20"/>
        </w:trPr>
        <w:tc>
          <w:tcPr>
            <w:tcW w:w="708" w:type="dxa"/>
            <w:vAlign w:val="center"/>
          </w:tcPr>
          <w:p w14:paraId="7705A1B7" w14:textId="77777777" w:rsidR="00EF6AA5" w:rsidRPr="00EF6AA5" w:rsidRDefault="00EF6AA5" w:rsidP="00EF6AA5">
            <w:pPr>
              <w:spacing w:after="0" w:line="240" w:lineRule="auto"/>
              <w:rPr>
                <w:rFonts w:eastAsia="Times New Roman"/>
                <w:sz w:val="26"/>
                <w:szCs w:val="26"/>
                <w:lang w:val="en-ID" w:eastAsia="en-ID"/>
              </w:rPr>
            </w:pPr>
          </w:p>
        </w:tc>
        <w:tc>
          <w:tcPr>
            <w:tcW w:w="8648" w:type="dxa"/>
            <w:gridSpan w:val="3"/>
            <w:shd w:val="clear" w:color="auto" w:fill="auto"/>
          </w:tcPr>
          <w:p w14:paraId="2E19EFE7"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Times New Roman"/>
                <w:sz w:val="26"/>
                <w:szCs w:val="26"/>
                <w:lang w:val="en-ID" w:eastAsia="en-ID"/>
              </w:rPr>
              <w:t>Thời gian bảo hành: ≥ 12 tháng, kể từ ngày bàn giao nghiệm thu đưa vào sử dụng.</w:t>
            </w:r>
          </w:p>
        </w:tc>
      </w:tr>
      <w:tr w:rsidR="00EF6AA5" w:rsidRPr="00EF6AA5" w14:paraId="529FF39A" w14:textId="77777777" w:rsidTr="009824BA">
        <w:trPr>
          <w:trHeight w:val="20"/>
        </w:trPr>
        <w:tc>
          <w:tcPr>
            <w:tcW w:w="708" w:type="dxa"/>
            <w:vAlign w:val="center"/>
          </w:tcPr>
          <w:p w14:paraId="2F1E4EF2" w14:textId="77777777" w:rsidR="00EF6AA5" w:rsidRPr="00EF6AA5" w:rsidRDefault="00EF6AA5" w:rsidP="00EF6AA5">
            <w:pPr>
              <w:spacing w:after="0" w:line="240" w:lineRule="auto"/>
              <w:rPr>
                <w:rFonts w:eastAsia="Times New Roman"/>
                <w:sz w:val="26"/>
                <w:szCs w:val="26"/>
                <w:lang w:val="en-ID" w:eastAsia="en-ID"/>
              </w:rPr>
            </w:pPr>
          </w:p>
        </w:tc>
        <w:tc>
          <w:tcPr>
            <w:tcW w:w="8648" w:type="dxa"/>
            <w:gridSpan w:val="3"/>
            <w:shd w:val="clear" w:color="auto" w:fill="auto"/>
          </w:tcPr>
          <w:p w14:paraId="38C758A1" w14:textId="77777777" w:rsidR="00EF6AA5" w:rsidRPr="00EF6AA5" w:rsidRDefault="00EF6AA5" w:rsidP="00EF6AA5">
            <w:pPr>
              <w:spacing w:after="0" w:line="240" w:lineRule="auto"/>
              <w:jc w:val="both"/>
              <w:rPr>
                <w:rFonts w:eastAsia="Times New Roman"/>
                <w:sz w:val="26"/>
                <w:szCs w:val="26"/>
                <w:lang w:val="en-ID" w:eastAsia="en-ID"/>
              </w:rPr>
            </w:pPr>
            <w:r w:rsidRPr="00EF6AA5">
              <w:rPr>
                <w:rFonts w:eastAsia="Times New Roman"/>
                <w:sz w:val="26"/>
                <w:szCs w:val="26"/>
                <w:lang w:val="en-ID" w:eastAsia="en-ID"/>
              </w:rPr>
              <w:t>Giao hàng, lắp đặt tại Bệnh viện K</w:t>
            </w:r>
          </w:p>
        </w:tc>
      </w:tr>
      <w:tr w:rsidR="00F80402" w:rsidRPr="00EF6AA5" w14:paraId="4BEBEAB0" w14:textId="77777777" w:rsidTr="009824BA">
        <w:trPr>
          <w:trHeight w:val="20"/>
        </w:trPr>
        <w:tc>
          <w:tcPr>
            <w:tcW w:w="708" w:type="dxa"/>
            <w:vAlign w:val="center"/>
          </w:tcPr>
          <w:p w14:paraId="5D512FFD" w14:textId="77777777" w:rsidR="00F80402" w:rsidRPr="00EF6AA5"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0EAADCF9" w14:textId="2E24696C" w:rsidR="00F80402" w:rsidRPr="00EF6AA5" w:rsidRDefault="00F80402" w:rsidP="00F8040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Thời gian </w:t>
            </w:r>
            <w:r>
              <w:rPr>
                <w:rFonts w:eastAsia="Times New Roman"/>
                <w:sz w:val="26"/>
                <w:szCs w:val="26"/>
                <w:lang w:val="en-ID" w:eastAsia="en-ID"/>
              </w:rPr>
              <w:t>giao hàng</w:t>
            </w:r>
            <w:r w:rsidRPr="00206C82">
              <w:rPr>
                <w:rFonts w:eastAsia="Times New Roman"/>
                <w:sz w:val="26"/>
                <w:szCs w:val="26"/>
                <w:lang w:val="en-ID" w:eastAsia="en-ID"/>
              </w:rPr>
              <w:t xml:space="preserve">: ≤ </w:t>
            </w:r>
            <w:r>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F80402" w:rsidRPr="00EF6AA5" w14:paraId="345AB513" w14:textId="77777777" w:rsidTr="009824BA">
        <w:trPr>
          <w:trHeight w:val="20"/>
        </w:trPr>
        <w:tc>
          <w:tcPr>
            <w:tcW w:w="708" w:type="dxa"/>
            <w:vAlign w:val="center"/>
          </w:tcPr>
          <w:p w14:paraId="34973E8D" w14:textId="77777777" w:rsidR="00F80402" w:rsidRPr="00EF6AA5"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29476E2E" w14:textId="77777777" w:rsidR="00F80402" w:rsidRPr="00EF6AA5" w:rsidRDefault="00F80402" w:rsidP="00F80402">
            <w:pPr>
              <w:spacing w:after="0" w:line="240" w:lineRule="auto"/>
              <w:jc w:val="both"/>
              <w:rPr>
                <w:rFonts w:eastAsia="Times New Roman"/>
                <w:sz w:val="26"/>
                <w:szCs w:val="26"/>
                <w:lang w:val="en-ID" w:eastAsia="en-ID"/>
              </w:rPr>
            </w:pPr>
            <w:r w:rsidRPr="00EF6AA5">
              <w:rPr>
                <w:rFonts w:eastAsia="Times New Roman"/>
                <w:sz w:val="26"/>
                <w:szCs w:val="26"/>
                <w:lang w:val="en-ID" w:eastAsia="en-ID"/>
              </w:rPr>
              <w:t>Là nhà phân phối chính thức của nhà sản xuất hoặc được uỷ quyền hợp pháp của nhà sản xuất hoặc chủ sở hữu thiết bị tại Việt Nam</w:t>
            </w:r>
          </w:p>
        </w:tc>
      </w:tr>
      <w:tr w:rsidR="00F80402" w:rsidRPr="00EF6AA5" w14:paraId="3C4E1BC6" w14:textId="77777777" w:rsidTr="009824BA">
        <w:trPr>
          <w:trHeight w:val="20"/>
        </w:trPr>
        <w:tc>
          <w:tcPr>
            <w:tcW w:w="708" w:type="dxa"/>
            <w:vAlign w:val="center"/>
          </w:tcPr>
          <w:p w14:paraId="16E175FE" w14:textId="77777777" w:rsidR="00F80402" w:rsidRPr="00EF6AA5"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62784DD0" w14:textId="77777777" w:rsidR="00F80402" w:rsidRPr="00EF6AA5" w:rsidRDefault="00F80402" w:rsidP="00F80402">
            <w:pPr>
              <w:spacing w:after="0" w:line="240" w:lineRule="auto"/>
              <w:jc w:val="both"/>
              <w:rPr>
                <w:rFonts w:eastAsia="Times New Roman"/>
                <w:spacing w:val="-8"/>
                <w:sz w:val="26"/>
                <w:szCs w:val="26"/>
                <w:lang w:val="en-ID" w:eastAsia="en-ID"/>
              </w:rPr>
            </w:pPr>
            <w:r w:rsidRPr="00EF6AA5">
              <w:rPr>
                <w:rFonts w:eastAsia="Times New Roman"/>
                <w:spacing w:val="-8"/>
                <w:sz w:val="26"/>
                <w:szCs w:val="26"/>
                <w:lang w:val="en-ID" w:eastAsia="en-ID"/>
              </w:rPr>
              <w:t>Cam kết cung cấp CO, CQ và các tài liệu khác theo quy định đối với thiết bị nhập khẩu.</w:t>
            </w:r>
          </w:p>
        </w:tc>
      </w:tr>
    </w:tbl>
    <w:p w14:paraId="08AEEC9C" w14:textId="77777777" w:rsidR="00EF6AA5" w:rsidRPr="00EF6AA5" w:rsidRDefault="00EF6AA5" w:rsidP="00EF6AA5">
      <w:pPr>
        <w:tabs>
          <w:tab w:val="left" w:pos="2760"/>
        </w:tabs>
        <w:jc w:val="center"/>
        <w:rPr>
          <w:b/>
          <w:lang w:val="en-ID"/>
        </w:rPr>
      </w:pPr>
    </w:p>
    <w:p w14:paraId="0605F558" w14:textId="2DA1E0ED" w:rsidR="005074A0" w:rsidRPr="000B2503" w:rsidRDefault="000B2503" w:rsidP="000B2503">
      <w:pPr>
        <w:tabs>
          <w:tab w:val="center" w:pos="4819"/>
        </w:tabs>
        <w:sectPr w:rsidR="005074A0" w:rsidRPr="000B2503" w:rsidSect="007A6BFB">
          <w:pgSz w:w="11907" w:h="16840" w:code="9"/>
          <w:pgMar w:top="1134" w:right="1418" w:bottom="1134" w:left="851" w:header="720" w:footer="720" w:gutter="0"/>
          <w:cols w:space="720"/>
          <w:docGrid w:linePitch="381"/>
        </w:sectPr>
      </w:pPr>
      <w:r>
        <w:tab/>
      </w:r>
    </w:p>
    <w:p w14:paraId="45C84F6D" w14:textId="037DAEA8" w:rsidR="005E4C0B" w:rsidRDefault="009824BA" w:rsidP="009824BA">
      <w:pPr>
        <w:pStyle w:val="ListParagraph0"/>
        <w:tabs>
          <w:tab w:val="left" w:pos="4275"/>
        </w:tabs>
        <w:jc w:val="center"/>
        <w:rPr>
          <w:rFonts w:eastAsia="Calibri"/>
          <w:b/>
          <w:bCs/>
          <w:szCs w:val="26"/>
          <w:lang w:val="en-ID"/>
        </w:rPr>
      </w:pPr>
      <w:r w:rsidRPr="009824BA">
        <w:rPr>
          <w:rFonts w:eastAsia="Calibri"/>
          <w:b/>
          <w:bCs/>
          <w:szCs w:val="26"/>
          <w:lang w:val="en-ID"/>
        </w:rPr>
        <w:lastRenderedPageBreak/>
        <w:t>24. BỘ DỤNG CỤ PHẪU THUẬT TIỂU PHẪU THẨM MỸ</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75"/>
        <w:gridCol w:w="1276"/>
        <w:gridCol w:w="997"/>
      </w:tblGrid>
      <w:tr w:rsidR="009824BA" w:rsidRPr="009824BA" w14:paraId="287C676F" w14:textId="77777777" w:rsidTr="009824BA">
        <w:trPr>
          <w:trHeight w:val="20"/>
        </w:trPr>
        <w:tc>
          <w:tcPr>
            <w:tcW w:w="708" w:type="dxa"/>
            <w:shd w:val="clear" w:color="auto" w:fill="auto"/>
            <w:vAlign w:val="center"/>
          </w:tcPr>
          <w:p w14:paraId="77AE6615"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A</w:t>
            </w:r>
          </w:p>
        </w:tc>
        <w:tc>
          <w:tcPr>
            <w:tcW w:w="8648" w:type="dxa"/>
            <w:gridSpan w:val="3"/>
            <w:shd w:val="clear" w:color="auto" w:fill="auto"/>
            <w:vAlign w:val="center"/>
          </w:tcPr>
          <w:p w14:paraId="788F31F4"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b/>
                <w:bCs/>
                <w:sz w:val="26"/>
                <w:szCs w:val="26"/>
                <w:lang w:val="en-ID" w:eastAsia="en-ID"/>
              </w:rPr>
              <w:t>YÊU CẦU CHUNG</w:t>
            </w:r>
          </w:p>
        </w:tc>
      </w:tr>
      <w:tr w:rsidR="009824BA" w:rsidRPr="009824BA" w14:paraId="576254AA" w14:textId="77777777" w:rsidTr="009824BA">
        <w:trPr>
          <w:trHeight w:val="20"/>
        </w:trPr>
        <w:tc>
          <w:tcPr>
            <w:tcW w:w="708" w:type="dxa"/>
            <w:shd w:val="clear" w:color="auto" w:fill="auto"/>
            <w:vAlign w:val="center"/>
          </w:tcPr>
          <w:p w14:paraId="4798E8A9"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50228558"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sz w:val="26"/>
                <w:szCs w:val="26"/>
                <w:lang w:val="en-ID" w:eastAsia="en-ID"/>
              </w:rPr>
              <w:t>- Thiết bị mới 100%, sản xuất từ năm 2025 trở đi</w:t>
            </w:r>
          </w:p>
        </w:tc>
      </w:tr>
      <w:tr w:rsidR="009824BA" w:rsidRPr="009824BA" w14:paraId="60360917" w14:textId="77777777" w:rsidTr="009824BA">
        <w:trPr>
          <w:trHeight w:val="20"/>
        </w:trPr>
        <w:tc>
          <w:tcPr>
            <w:tcW w:w="708" w:type="dxa"/>
            <w:shd w:val="clear" w:color="auto" w:fill="auto"/>
            <w:vAlign w:val="center"/>
          </w:tcPr>
          <w:p w14:paraId="7256D379"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07FBC15F"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sz w:val="26"/>
                <w:szCs w:val="26"/>
                <w:lang w:val="en-ID" w:eastAsia="en-ID"/>
              </w:rPr>
              <w:t>- Nhà sản xuất đạt tiêu chuẩn quản lý chất lượng ISO 13485 còn hiệu lực</w:t>
            </w:r>
          </w:p>
        </w:tc>
      </w:tr>
      <w:tr w:rsidR="009824BA" w:rsidRPr="009824BA" w14:paraId="5667D9FF" w14:textId="77777777" w:rsidTr="009824BA">
        <w:trPr>
          <w:trHeight w:val="20"/>
        </w:trPr>
        <w:tc>
          <w:tcPr>
            <w:tcW w:w="708" w:type="dxa"/>
            <w:shd w:val="clear" w:color="auto" w:fill="auto"/>
            <w:vAlign w:val="center"/>
          </w:tcPr>
          <w:p w14:paraId="14079E4F"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03510635" w14:textId="77777777" w:rsidR="009824BA" w:rsidRPr="009824BA" w:rsidRDefault="009824BA" w:rsidP="00C525A7">
            <w:pPr>
              <w:numPr>
                <w:ilvl w:val="0"/>
                <w:numId w:val="23"/>
              </w:numPr>
              <w:spacing w:after="0" w:line="240" w:lineRule="auto"/>
              <w:ind w:left="167" w:hanging="167"/>
              <w:contextualSpacing/>
              <w:jc w:val="both"/>
              <w:rPr>
                <w:rFonts w:eastAsia="Times New Roman"/>
                <w:sz w:val="26"/>
                <w:szCs w:val="26"/>
                <w:lang w:val="en-ID" w:eastAsia="en-ID"/>
              </w:rPr>
            </w:pPr>
            <w:r w:rsidRPr="009824BA">
              <w:rPr>
                <w:rFonts w:eastAsia="Times New Roman"/>
                <w:sz w:val="26"/>
                <w:szCs w:val="26"/>
                <w:lang w:val="en-ID" w:eastAsia="en-ID"/>
              </w:rPr>
              <w:t>Tiêu chuẩn: EU MDR (tiêu chuẩn Châu Âu) hoặc FDA (Cục quản lý Thực phẩm và Dược phẩm Hoa Kỳ)</w:t>
            </w:r>
          </w:p>
        </w:tc>
      </w:tr>
      <w:tr w:rsidR="009824BA" w:rsidRPr="009824BA" w14:paraId="5A544D37" w14:textId="77777777" w:rsidTr="009824BA">
        <w:trPr>
          <w:trHeight w:val="20"/>
        </w:trPr>
        <w:tc>
          <w:tcPr>
            <w:tcW w:w="708" w:type="dxa"/>
            <w:shd w:val="clear" w:color="auto" w:fill="auto"/>
            <w:vAlign w:val="center"/>
          </w:tcPr>
          <w:p w14:paraId="6922F510"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B</w:t>
            </w:r>
          </w:p>
        </w:tc>
        <w:tc>
          <w:tcPr>
            <w:tcW w:w="8648" w:type="dxa"/>
            <w:gridSpan w:val="3"/>
            <w:shd w:val="clear" w:color="auto" w:fill="auto"/>
            <w:vAlign w:val="center"/>
          </w:tcPr>
          <w:p w14:paraId="7D204718"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b/>
                <w:bCs/>
                <w:sz w:val="26"/>
                <w:szCs w:val="26"/>
                <w:lang w:val="en-ID" w:eastAsia="en-ID"/>
              </w:rPr>
              <w:t>YÊU CẦU VỀ CẤU HÌNH</w:t>
            </w:r>
          </w:p>
        </w:tc>
      </w:tr>
      <w:tr w:rsidR="009824BA" w:rsidRPr="009824BA" w14:paraId="0C14A1ED" w14:textId="77777777" w:rsidTr="009824BA">
        <w:trPr>
          <w:trHeight w:val="20"/>
        </w:trPr>
        <w:tc>
          <w:tcPr>
            <w:tcW w:w="708" w:type="dxa"/>
            <w:shd w:val="clear" w:color="auto" w:fill="auto"/>
            <w:vAlign w:val="center"/>
          </w:tcPr>
          <w:p w14:paraId="6F232D97"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I</w:t>
            </w:r>
          </w:p>
        </w:tc>
        <w:tc>
          <w:tcPr>
            <w:tcW w:w="8648" w:type="dxa"/>
            <w:gridSpan w:val="3"/>
            <w:shd w:val="clear" w:color="auto" w:fill="auto"/>
            <w:vAlign w:val="center"/>
          </w:tcPr>
          <w:p w14:paraId="3398E84D"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b/>
                <w:bCs/>
                <w:sz w:val="26"/>
                <w:szCs w:val="26"/>
                <w:lang w:val="en-ID" w:eastAsia="en-ID"/>
              </w:rPr>
              <w:t>Quy định chung</w:t>
            </w:r>
          </w:p>
        </w:tc>
      </w:tr>
      <w:tr w:rsidR="009824BA" w:rsidRPr="009824BA" w14:paraId="61E5BBE5" w14:textId="77777777" w:rsidTr="009824BA">
        <w:trPr>
          <w:trHeight w:val="20"/>
        </w:trPr>
        <w:tc>
          <w:tcPr>
            <w:tcW w:w="708" w:type="dxa"/>
            <w:shd w:val="clear" w:color="auto" w:fill="auto"/>
            <w:vAlign w:val="center"/>
          </w:tcPr>
          <w:p w14:paraId="0E94AD4F"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78C9699E"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bCs/>
                <w:sz w:val="26"/>
                <w:szCs w:val="26"/>
                <w:lang w:val="en-ID" w:eastAsia="en-ID"/>
              </w:rPr>
              <w:t>Bộ dụng cụ phẫu thuật tiểu phẫu thẩm mỹ: 01 bộ.</w:t>
            </w:r>
          </w:p>
        </w:tc>
      </w:tr>
      <w:tr w:rsidR="009824BA" w:rsidRPr="009824BA" w14:paraId="31CDBB2C" w14:textId="77777777" w:rsidTr="009824BA">
        <w:trPr>
          <w:trHeight w:val="20"/>
        </w:trPr>
        <w:tc>
          <w:tcPr>
            <w:tcW w:w="708" w:type="dxa"/>
            <w:shd w:val="clear" w:color="auto" w:fill="auto"/>
            <w:vAlign w:val="center"/>
          </w:tcPr>
          <w:p w14:paraId="456636CE"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tcPr>
          <w:p w14:paraId="7D5144EA" w14:textId="77777777" w:rsidR="009824BA" w:rsidRPr="009824BA" w:rsidRDefault="009824BA" w:rsidP="009824BA">
            <w:pPr>
              <w:spacing w:after="0" w:line="240" w:lineRule="auto"/>
              <w:jc w:val="both"/>
              <w:rPr>
                <w:rFonts w:eastAsia="Times New Roman"/>
                <w:bCs/>
                <w:sz w:val="26"/>
                <w:szCs w:val="26"/>
                <w:lang w:val="en-ID" w:eastAsia="en-ID"/>
              </w:rPr>
            </w:pPr>
            <w:r w:rsidRPr="009824BA">
              <w:rPr>
                <w:rFonts w:eastAsia="Times New Roman"/>
                <w:sz w:val="26"/>
                <w:szCs w:val="26"/>
                <w:lang w:val="en-ID" w:eastAsia="en-ID"/>
              </w:rPr>
              <w:t>Các mác thép nêu trong mô tả kỹ thuật là thép không gỉ căn cứ quy định theo bộ tiêu chuẩn DIN của Đức: 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9824BA" w:rsidRPr="009824BA" w14:paraId="591AB460" w14:textId="77777777" w:rsidTr="009824BA">
        <w:trPr>
          <w:trHeight w:val="20"/>
        </w:trPr>
        <w:tc>
          <w:tcPr>
            <w:tcW w:w="708" w:type="dxa"/>
            <w:shd w:val="clear" w:color="auto" w:fill="auto"/>
            <w:vAlign w:val="center"/>
          </w:tcPr>
          <w:p w14:paraId="3C924BB2"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tcPr>
          <w:p w14:paraId="536EB4CB" w14:textId="77777777" w:rsidR="009824BA" w:rsidRPr="009824BA" w:rsidRDefault="009824BA" w:rsidP="009824BA">
            <w:pPr>
              <w:spacing w:after="0" w:line="240" w:lineRule="auto"/>
              <w:jc w:val="both"/>
              <w:rPr>
                <w:rFonts w:eastAsia="Times New Roman"/>
                <w:bCs/>
                <w:sz w:val="26"/>
                <w:szCs w:val="26"/>
                <w:lang w:val="en-ID" w:eastAsia="en-ID"/>
              </w:rPr>
            </w:pPr>
            <w:r w:rsidRPr="009824BA">
              <w:rPr>
                <w:rFonts w:eastAsia="Times New Roman"/>
                <w:sz w:val="26"/>
                <w:szCs w:val="26"/>
                <w:lang w:val="en-ID" w:eastAsia="en-ID"/>
              </w:rPr>
              <w:t>Tất cả các dụng cụ phải đồng bộ, cùng hãng sản xuất, có thể hấp tiệt trùng đảm bảo kiểm soát nhiễm khuẩn trong y tế</w:t>
            </w:r>
          </w:p>
        </w:tc>
      </w:tr>
      <w:tr w:rsidR="009824BA" w:rsidRPr="009824BA" w14:paraId="11BED8CE" w14:textId="77777777" w:rsidTr="009824BA">
        <w:trPr>
          <w:trHeight w:val="20"/>
        </w:trPr>
        <w:tc>
          <w:tcPr>
            <w:tcW w:w="708" w:type="dxa"/>
            <w:shd w:val="clear" w:color="auto" w:fill="auto"/>
            <w:vAlign w:val="center"/>
          </w:tcPr>
          <w:p w14:paraId="70869E8A"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II</w:t>
            </w:r>
          </w:p>
        </w:tc>
        <w:tc>
          <w:tcPr>
            <w:tcW w:w="8648" w:type="dxa"/>
            <w:gridSpan w:val="3"/>
            <w:shd w:val="clear" w:color="auto" w:fill="auto"/>
            <w:vAlign w:val="center"/>
          </w:tcPr>
          <w:p w14:paraId="777D01E6" w14:textId="77777777" w:rsidR="009824BA" w:rsidRPr="009824BA" w:rsidRDefault="009824BA" w:rsidP="009824BA">
            <w:pPr>
              <w:spacing w:after="0" w:line="240" w:lineRule="auto"/>
              <w:jc w:val="both"/>
              <w:rPr>
                <w:rFonts w:eastAsia="Times New Roman"/>
                <w:bCs/>
                <w:sz w:val="26"/>
                <w:szCs w:val="26"/>
                <w:lang w:val="en-ID" w:eastAsia="en-ID"/>
              </w:rPr>
            </w:pPr>
            <w:r w:rsidRPr="009824BA">
              <w:rPr>
                <w:rFonts w:eastAsia="Times New Roman"/>
                <w:b/>
                <w:sz w:val="26"/>
                <w:szCs w:val="26"/>
                <w:lang w:val="en-ID" w:eastAsia="en-ID"/>
              </w:rPr>
              <w:t>Cấu hình, tính năng và thông số kỹ thuật mỗi bộ bao gồm:</w:t>
            </w:r>
          </w:p>
        </w:tc>
      </w:tr>
      <w:tr w:rsidR="009824BA" w:rsidRPr="009824BA" w14:paraId="195738CC" w14:textId="77777777" w:rsidTr="009824BA">
        <w:trPr>
          <w:trHeight w:val="20"/>
          <w:tblHeader/>
        </w:trPr>
        <w:tc>
          <w:tcPr>
            <w:tcW w:w="708" w:type="dxa"/>
            <w:shd w:val="clear" w:color="auto" w:fill="auto"/>
            <w:vAlign w:val="center"/>
            <w:hideMark/>
          </w:tcPr>
          <w:p w14:paraId="6190213D"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STT</w:t>
            </w:r>
          </w:p>
        </w:tc>
        <w:tc>
          <w:tcPr>
            <w:tcW w:w="6375" w:type="dxa"/>
            <w:shd w:val="clear" w:color="auto" w:fill="auto"/>
            <w:vAlign w:val="center"/>
            <w:hideMark/>
          </w:tcPr>
          <w:p w14:paraId="71580928"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Mô tả kỹ thuật</w:t>
            </w:r>
          </w:p>
        </w:tc>
        <w:tc>
          <w:tcPr>
            <w:tcW w:w="1276" w:type="dxa"/>
            <w:shd w:val="clear" w:color="auto" w:fill="auto"/>
            <w:vAlign w:val="center"/>
            <w:hideMark/>
          </w:tcPr>
          <w:p w14:paraId="5964483A"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Số lượng</w:t>
            </w:r>
          </w:p>
        </w:tc>
        <w:tc>
          <w:tcPr>
            <w:tcW w:w="997" w:type="dxa"/>
            <w:shd w:val="clear" w:color="auto" w:fill="auto"/>
            <w:vAlign w:val="center"/>
            <w:hideMark/>
          </w:tcPr>
          <w:p w14:paraId="7733CD48"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ĐVT</w:t>
            </w:r>
          </w:p>
        </w:tc>
      </w:tr>
      <w:tr w:rsidR="009824BA" w:rsidRPr="009824BA" w14:paraId="3A1695FA" w14:textId="77777777" w:rsidTr="009824BA">
        <w:trPr>
          <w:trHeight w:val="20"/>
        </w:trPr>
        <w:tc>
          <w:tcPr>
            <w:tcW w:w="708" w:type="dxa"/>
            <w:shd w:val="clear" w:color="auto" w:fill="auto"/>
            <w:vAlign w:val="center"/>
          </w:tcPr>
          <w:p w14:paraId="422AA47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6375" w:type="dxa"/>
            <w:shd w:val="clear" w:color="auto" w:fill="auto"/>
            <w:vAlign w:val="center"/>
          </w:tcPr>
          <w:p w14:paraId="78F4C943"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Cán dao mổ, số 3, có thước đo, dài 125-130mm</w:t>
            </w:r>
          </w:p>
        </w:tc>
        <w:tc>
          <w:tcPr>
            <w:tcW w:w="1276" w:type="dxa"/>
            <w:shd w:val="clear" w:color="auto" w:fill="auto"/>
            <w:vAlign w:val="center"/>
          </w:tcPr>
          <w:p w14:paraId="61DA1396"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062E524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048292D0" w14:textId="77777777" w:rsidTr="009824BA">
        <w:trPr>
          <w:trHeight w:val="20"/>
        </w:trPr>
        <w:tc>
          <w:tcPr>
            <w:tcW w:w="708" w:type="dxa"/>
            <w:shd w:val="clear" w:color="auto" w:fill="auto"/>
            <w:vAlign w:val="center"/>
          </w:tcPr>
          <w:p w14:paraId="0F84762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6375" w:type="dxa"/>
            <w:shd w:val="clear" w:color="auto" w:fill="auto"/>
            <w:vAlign w:val="center"/>
          </w:tcPr>
          <w:p w14:paraId="67B5AA4E"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Kéo phẫu tích Toennis-Adson TC, mảnh, cong, mũi tù/tù, cán vàng, dài 175-180mm, làm bằng chất liệu thép X20Cr13 hoặc tương đương</w:t>
            </w:r>
          </w:p>
        </w:tc>
        <w:tc>
          <w:tcPr>
            <w:tcW w:w="1276" w:type="dxa"/>
            <w:shd w:val="clear" w:color="auto" w:fill="auto"/>
            <w:vAlign w:val="center"/>
          </w:tcPr>
          <w:p w14:paraId="3F536101"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7CBD4810"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56DF018" w14:textId="77777777" w:rsidTr="009824BA">
        <w:trPr>
          <w:trHeight w:val="20"/>
        </w:trPr>
        <w:tc>
          <w:tcPr>
            <w:tcW w:w="708" w:type="dxa"/>
            <w:shd w:val="clear" w:color="auto" w:fill="auto"/>
            <w:vAlign w:val="center"/>
          </w:tcPr>
          <w:p w14:paraId="2046F8E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3</w:t>
            </w:r>
          </w:p>
        </w:tc>
        <w:tc>
          <w:tcPr>
            <w:tcW w:w="6375" w:type="dxa"/>
            <w:shd w:val="clear" w:color="auto" w:fill="auto"/>
            <w:vAlign w:val="center"/>
          </w:tcPr>
          <w:p w14:paraId="5DC85AE3"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Kéo phẫu thuật Mayo, cong, lưỡi vát, mũi tù/tù, dài 170-175mm, làm bằng chất liệu thép X50CrMoV15 hoặc tương đương</w:t>
            </w:r>
          </w:p>
        </w:tc>
        <w:tc>
          <w:tcPr>
            <w:tcW w:w="1276" w:type="dxa"/>
            <w:shd w:val="clear" w:color="auto" w:fill="auto"/>
            <w:vAlign w:val="center"/>
          </w:tcPr>
          <w:p w14:paraId="6A53988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241003C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420F6359" w14:textId="77777777" w:rsidTr="009824BA">
        <w:trPr>
          <w:trHeight w:val="20"/>
        </w:trPr>
        <w:tc>
          <w:tcPr>
            <w:tcW w:w="708" w:type="dxa"/>
            <w:shd w:val="clear" w:color="auto" w:fill="auto"/>
            <w:vAlign w:val="center"/>
          </w:tcPr>
          <w:p w14:paraId="35A0736E"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4</w:t>
            </w:r>
          </w:p>
        </w:tc>
        <w:tc>
          <w:tcPr>
            <w:tcW w:w="6375" w:type="dxa"/>
            <w:shd w:val="clear" w:color="auto" w:fill="auto"/>
            <w:vAlign w:val="center"/>
          </w:tcPr>
          <w:p w14:paraId="67790AF7"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Kéo cắt chỉ TC, cong, lưỡi gợn sóng, mũi tù/tù, cán vàng, dài 180-185mm, làm bằng chất liệu thép X20Cr13 hoặc tương đương</w:t>
            </w:r>
          </w:p>
        </w:tc>
        <w:tc>
          <w:tcPr>
            <w:tcW w:w="1276" w:type="dxa"/>
            <w:shd w:val="clear" w:color="auto" w:fill="auto"/>
            <w:vAlign w:val="center"/>
          </w:tcPr>
          <w:p w14:paraId="29A694E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76AC10D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6EAEC426" w14:textId="77777777" w:rsidTr="009824BA">
        <w:trPr>
          <w:trHeight w:val="20"/>
        </w:trPr>
        <w:tc>
          <w:tcPr>
            <w:tcW w:w="708" w:type="dxa"/>
            <w:shd w:val="clear" w:color="auto" w:fill="auto"/>
            <w:vAlign w:val="center"/>
          </w:tcPr>
          <w:p w14:paraId="6363136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5</w:t>
            </w:r>
          </w:p>
        </w:tc>
        <w:tc>
          <w:tcPr>
            <w:tcW w:w="6375" w:type="dxa"/>
            <w:shd w:val="clear" w:color="auto" w:fill="auto"/>
            <w:vAlign w:val="center"/>
          </w:tcPr>
          <w:p w14:paraId="6AEBB6CC"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động mạch Crile, mảnh, cong, dài 160-165mm, làm bằng chất liệu thép X20Cr13 hoặc tương đương</w:t>
            </w:r>
          </w:p>
        </w:tc>
        <w:tc>
          <w:tcPr>
            <w:tcW w:w="1276" w:type="dxa"/>
            <w:shd w:val="clear" w:color="auto" w:fill="auto"/>
            <w:vAlign w:val="center"/>
          </w:tcPr>
          <w:p w14:paraId="6FD09748"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4</w:t>
            </w:r>
          </w:p>
        </w:tc>
        <w:tc>
          <w:tcPr>
            <w:tcW w:w="997" w:type="dxa"/>
            <w:shd w:val="clear" w:color="auto" w:fill="auto"/>
            <w:vAlign w:val="center"/>
          </w:tcPr>
          <w:p w14:paraId="3048AA01"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397EBAB7" w14:textId="77777777" w:rsidTr="009824BA">
        <w:trPr>
          <w:trHeight w:val="20"/>
        </w:trPr>
        <w:tc>
          <w:tcPr>
            <w:tcW w:w="708" w:type="dxa"/>
            <w:shd w:val="clear" w:color="auto" w:fill="auto"/>
            <w:vAlign w:val="center"/>
          </w:tcPr>
          <w:p w14:paraId="41A7D33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6</w:t>
            </w:r>
          </w:p>
        </w:tc>
        <w:tc>
          <w:tcPr>
            <w:tcW w:w="6375" w:type="dxa"/>
            <w:shd w:val="clear" w:color="auto" w:fill="auto"/>
            <w:vAlign w:val="center"/>
          </w:tcPr>
          <w:p w14:paraId="5E5E2CDC"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mạch máu Halsted, mảnh, cong, đầu tù, dài 185-190mm, làm bằng chất liệu thép X20Cr13 hoặc tương đương</w:t>
            </w:r>
          </w:p>
        </w:tc>
        <w:tc>
          <w:tcPr>
            <w:tcW w:w="1276" w:type="dxa"/>
            <w:shd w:val="clear" w:color="auto" w:fill="auto"/>
            <w:vAlign w:val="center"/>
          </w:tcPr>
          <w:p w14:paraId="5DEBCBE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4</w:t>
            </w:r>
          </w:p>
        </w:tc>
        <w:tc>
          <w:tcPr>
            <w:tcW w:w="997" w:type="dxa"/>
            <w:shd w:val="clear" w:color="auto" w:fill="auto"/>
            <w:vAlign w:val="center"/>
          </w:tcPr>
          <w:p w14:paraId="39F9A6B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ABF5854" w14:textId="77777777" w:rsidTr="009824BA">
        <w:trPr>
          <w:trHeight w:val="20"/>
        </w:trPr>
        <w:tc>
          <w:tcPr>
            <w:tcW w:w="708" w:type="dxa"/>
            <w:shd w:val="clear" w:color="auto" w:fill="auto"/>
            <w:vAlign w:val="center"/>
          </w:tcPr>
          <w:p w14:paraId="4DCDC357"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7</w:t>
            </w:r>
          </w:p>
        </w:tc>
        <w:tc>
          <w:tcPr>
            <w:tcW w:w="6375" w:type="dxa"/>
            <w:shd w:val="clear" w:color="auto" w:fill="auto"/>
            <w:vAlign w:val="center"/>
          </w:tcPr>
          <w:p w14:paraId="69CBB7AB"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mạch máu Heiss, mảnh, cong, đầu tù, dài 200-205mm, làm bằng chất liệu thép X20Cr13 hoặc tương đương</w:t>
            </w:r>
          </w:p>
        </w:tc>
        <w:tc>
          <w:tcPr>
            <w:tcW w:w="1276" w:type="dxa"/>
            <w:shd w:val="clear" w:color="auto" w:fill="auto"/>
            <w:vAlign w:val="center"/>
          </w:tcPr>
          <w:p w14:paraId="47521DD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4</w:t>
            </w:r>
          </w:p>
        </w:tc>
        <w:tc>
          <w:tcPr>
            <w:tcW w:w="997" w:type="dxa"/>
            <w:shd w:val="clear" w:color="auto" w:fill="auto"/>
            <w:vAlign w:val="center"/>
          </w:tcPr>
          <w:p w14:paraId="3450CC6E"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76AFFFAC" w14:textId="77777777" w:rsidTr="009824BA">
        <w:trPr>
          <w:trHeight w:val="20"/>
        </w:trPr>
        <w:tc>
          <w:tcPr>
            <w:tcW w:w="708" w:type="dxa"/>
            <w:shd w:val="clear" w:color="auto" w:fill="auto"/>
            <w:vAlign w:val="center"/>
          </w:tcPr>
          <w:p w14:paraId="39AC431E"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8</w:t>
            </w:r>
          </w:p>
        </w:tc>
        <w:tc>
          <w:tcPr>
            <w:tcW w:w="6375" w:type="dxa"/>
            <w:shd w:val="clear" w:color="auto" w:fill="auto"/>
            <w:vAlign w:val="center"/>
          </w:tcPr>
          <w:p w14:paraId="20979D02"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phẫu tích mô Allis, ngàm có răng 5x6, dài 190-195mm</w:t>
            </w:r>
          </w:p>
        </w:tc>
        <w:tc>
          <w:tcPr>
            <w:tcW w:w="1276" w:type="dxa"/>
            <w:shd w:val="clear" w:color="auto" w:fill="auto"/>
            <w:vAlign w:val="center"/>
          </w:tcPr>
          <w:p w14:paraId="736F17A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07EBA89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69B33C24" w14:textId="77777777" w:rsidTr="009824BA">
        <w:trPr>
          <w:trHeight w:val="20"/>
        </w:trPr>
        <w:tc>
          <w:tcPr>
            <w:tcW w:w="708" w:type="dxa"/>
            <w:shd w:val="clear" w:color="auto" w:fill="auto"/>
            <w:vAlign w:val="center"/>
          </w:tcPr>
          <w:p w14:paraId="58F0609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9</w:t>
            </w:r>
          </w:p>
        </w:tc>
        <w:tc>
          <w:tcPr>
            <w:tcW w:w="6375" w:type="dxa"/>
            <w:shd w:val="clear" w:color="auto" w:fill="auto"/>
            <w:vAlign w:val="center"/>
          </w:tcPr>
          <w:p w14:paraId="18B78669"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săng Backhaus, dài 110-115mm</w:t>
            </w:r>
          </w:p>
        </w:tc>
        <w:tc>
          <w:tcPr>
            <w:tcW w:w="1276" w:type="dxa"/>
            <w:shd w:val="clear" w:color="auto" w:fill="auto"/>
            <w:vAlign w:val="center"/>
          </w:tcPr>
          <w:p w14:paraId="53AC2B08"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0EFBB74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6A895B0" w14:textId="77777777" w:rsidTr="009824BA">
        <w:trPr>
          <w:trHeight w:val="20"/>
        </w:trPr>
        <w:tc>
          <w:tcPr>
            <w:tcW w:w="708" w:type="dxa"/>
            <w:shd w:val="clear" w:color="auto" w:fill="auto"/>
            <w:vAlign w:val="center"/>
          </w:tcPr>
          <w:p w14:paraId="1C171C01"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10</w:t>
            </w:r>
          </w:p>
        </w:tc>
        <w:tc>
          <w:tcPr>
            <w:tcW w:w="6375" w:type="dxa"/>
            <w:shd w:val="clear" w:color="auto" w:fill="auto"/>
            <w:vAlign w:val="center"/>
          </w:tcPr>
          <w:p w14:paraId="3D9A0D8F"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săng Backhaus, dài 90-95mm</w:t>
            </w:r>
          </w:p>
        </w:tc>
        <w:tc>
          <w:tcPr>
            <w:tcW w:w="1276" w:type="dxa"/>
            <w:shd w:val="clear" w:color="auto" w:fill="auto"/>
            <w:vAlign w:val="center"/>
          </w:tcPr>
          <w:p w14:paraId="5A06ED7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56D0786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7EF54DD0" w14:textId="77777777" w:rsidTr="009824BA">
        <w:trPr>
          <w:trHeight w:val="20"/>
        </w:trPr>
        <w:tc>
          <w:tcPr>
            <w:tcW w:w="708" w:type="dxa"/>
            <w:shd w:val="clear" w:color="auto" w:fill="auto"/>
            <w:vAlign w:val="center"/>
          </w:tcPr>
          <w:p w14:paraId="5C833B3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11</w:t>
            </w:r>
          </w:p>
        </w:tc>
        <w:tc>
          <w:tcPr>
            <w:tcW w:w="6375" w:type="dxa"/>
            <w:shd w:val="clear" w:color="auto" w:fill="auto"/>
            <w:vAlign w:val="center"/>
          </w:tcPr>
          <w:p w14:paraId="31842C6A"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bông băng, thẳng, ngàm có khía, khớp vít, có khóa cài, dài 240-245mm</w:t>
            </w:r>
          </w:p>
        </w:tc>
        <w:tc>
          <w:tcPr>
            <w:tcW w:w="1276" w:type="dxa"/>
            <w:shd w:val="clear" w:color="auto" w:fill="auto"/>
            <w:vAlign w:val="center"/>
          </w:tcPr>
          <w:p w14:paraId="36A89A27"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7D2E941E"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3B0B8AA3" w14:textId="77777777" w:rsidTr="009824BA">
        <w:trPr>
          <w:trHeight w:val="20"/>
        </w:trPr>
        <w:tc>
          <w:tcPr>
            <w:tcW w:w="708" w:type="dxa"/>
            <w:shd w:val="clear" w:color="auto" w:fill="auto"/>
            <w:vAlign w:val="center"/>
          </w:tcPr>
          <w:p w14:paraId="23B71BC7"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12</w:t>
            </w:r>
          </w:p>
        </w:tc>
        <w:tc>
          <w:tcPr>
            <w:tcW w:w="6375" w:type="dxa"/>
            <w:shd w:val="clear" w:color="auto" w:fill="auto"/>
            <w:vAlign w:val="center"/>
          </w:tcPr>
          <w:p w14:paraId="42B15478"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mang kim De Bakey TC, thẳng, bước răng 0,40mm, dùng cho chỉ 4/0-6/0, dài 180-185mm</w:t>
            </w:r>
          </w:p>
        </w:tc>
        <w:tc>
          <w:tcPr>
            <w:tcW w:w="1276" w:type="dxa"/>
            <w:shd w:val="clear" w:color="auto" w:fill="auto"/>
            <w:vAlign w:val="center"/>
          </w:tcPr>
          <w:p w14:paraId="28025BC2"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7D86E4F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7120B520" w14:textId="77777777" w:rsidTr="009824BA">
        <w:trPr>
          <w:trHeight w:val="20"/>
        </w:trPr>
        <w:tc>
          <w:tcPr>
            <w:tcW w:w="708" w:type="dxa"/>
            <w:shd w:val="clear" w:color="auto" w:fill="auto"/>
            <w:vAlign w:val="center"/>
          </w:tcPr>
          <w:p w14:paraId="44D2690E"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13</w:t>
            </w:r>
          </w:p>
        </w:tc>
        <w:tc>
          <w:tcPr>
            <w:tcW w:w="6375" w:type="dxa"/>
            <w:shd w:val="clear" w:color="auto" w:fill="auto"/>
            <w:vAlign w:val="center"/>
          </w:tcPr>
          <w:p w14:paraId="57150FC2"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mang kim Hegar-Mayo TC, thẳng, bước răng 0,50mm, dùng cho chỉ tới 3/0, dài 205-210mm</w:t>
            </w:r>
          </w:p>
        </w:tc>
        <w:tc>
          <w:tcPr>
            <w:tcW w:w="1276" w:type="dxa"/>
            <w:shd w:val="clear" w:color="auto" w:fill="auto"/>
            <w:vAlign w:val="center"/>
          </w:tcPr>
          <w:p w14:paraId="5E0A5ED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4EE638D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29EE90EB" w14:textId="77777777" w:rsidTr="009824BA">
        <w:trPr>
          <w:trHeight w:val="20"/>
        </w:trPr>
        <w:tc>
          <w:tcPr>
            <w:tcW w:w="708" w:type="dxa"/>
            <w:shd w:val="clear" w:color="auto" w:fill="auto"/>
            <w:vAlign w:val="center"/>
          </w:tcPr>
          <w:p w14:paraId="0ED17EF8"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14</w:t>
            </w:r>
          </w:p>
        </w:tc>
        <w:tc>
          <w:tcPr>
            <w:tcW w:w="6375" w:type="dxa"/>
            <w:shd w:val="clear" w:color="auto" w:fill="auto"/>
            <w:vAlign w:val="center"/>
          </w:tcPr>
          <w:p w14:paraId="1600AAC4"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 xml:space="preserve">Banh vết thương Farabeuf, loại nhỏ, hai đầu, dài 125-130mm, bộ 2 chiếc, kích thước 22 x 10mm, 25 x 10mm, 28 </w:t>
            </w:r>
            <w:r w:rsidRPr="009824BA">
              <w:rPr>
                <w:rFonts w:eastAsia="Calibri"/>
                <w:sz w:val="26"/>
                <w:szCs w:val="26"/>
                <w:lang w:val="en-ID"/>
              </w:rPr>
              <w:lastRenderedPageBreak/>
              <w:t>x 12mm, 32 x 12mm, làm bằng chất liệu thép X20Cr13 hoặc tương đương</w:t>
            </w:r>
          </w:p>
        </w:tc>
        <w:tc>
          <w:tcPr>
            <w:tcW w:w="1276" w:type="dxa"/>
            <w:shd w:val="clear" w:color="auto" w:fill="auto"/>
            <w:vAlign w:val="center"/>
          </w:tcPr>
          <w:p w14:paraId="32A3DD4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lastRenderedPageBreak/>
              <w:t>1</w:t>
            </w:r>
          </w:p>
        </w:tc>
        <w:tc>
          <w:tcPr>
            <w:tcW w:w="997" w:type="dxa"/>
            <w:shd w:val="clear" w:color="auto" w:fill="auto"/>
            <w:vAlign w:val="center"/>
          </w:tcPr>
          <w:p w14:paraId="536D7A02"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Bộ</w:t>
            </w:r>
          </w:p>
        </w:tc>
      </w:tr>
      <w:tr w:rsidR="009824BA" w:rsidRPr="009824BA" w14:paraId="7D0CFFD5" w14:textId="77777777" w:rsidTr="009824BA">
        <w:trPr>
          <w:trHeight w:val="20"/>
        </w:trPr>
        <w:tc>
          <w:tcPr>
            <w:tcW w:w="708" w:type="dxa"/>
            <w:shd w:val="clear" w:color="auto" w:fill="auto"/>
            <w:vAlign w:val="center"/>
          </w:tcPr>
          <w:p w14:paraId="403A5A51"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15</w:t>
            </w:r>
          </w:p>
        </w:tc>
        <w:tc>
          <w:tcPr>
            <w:tcW w:w="6375" w:type="dxa"/>
            <w:shd w:val="clear" w:color="auto" w:fill="auto"/>
            <w:vAlign w:val="center"/>
          </w:tcPr>
          <w:p w14:paraId="19A7B231"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vết thương Crile, hai đầu, dài 110-115mm, kích thước 11 x 4mm, 19 x 6mm, làm bằng chất liệu thép X20Cr13 hoặc tương đương</w:t>
            </w:r>
          </w:p>
        </w:tc>
        <w:tc>
          <w:tcPr>
            <w:tcW w:w="1276" w:type="dxa"/>
            <w:shd w:val="clear" w:color="auto" w:fill="auto"/>
            <w:vAlign w:val="center"/>
          </w:tcPr>
          <w:p w14:paraId="516BB05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2B587F00"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620B6A9A" w14:textId="77777777" w:rsidTr="009824BA">
        <w:trPr>
          <w:trHeight w:val="20"/>
        </w:trPr>
        <w:tc>
          <w:tcPr>
            <w:tcW w:w="708" w:type="dxa"/>
            <w:shd w:val="clear" w:color="auto" w:fill="auto"/>
            <w:vAlign w:val="center"/>
          </w:tcPr>
          <w:p w14:paraId="76BF909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16</w:t>
            </w:r>
          </w:p>
        </w:tc>
        <w:tc>
          <w:tcPr>
            <w:tcW w:w="6375" w:type="dxa"/>
            <w:shd w:val="clear" w:color="auto" w:fill="auto"/>
            <w:vAlign w:val="center"/>
          </w:tcPr>
          <w:p w14:paraId="2E1B5876"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Nhíp phẫu tích, thẳng, loại nhỡ, ngàm có khía, dài 180-185mm</w:t>
            </w:r>
          </w:p>
        </w:tc>
        <w:tc>
          <w:tcPr>
            <w:tcW w:w="1276" w:type="dxa"/>
            <w:shd w:val="clear" w:color="auto" w:fill="auto"/>
            <w:vAlign w:val="center"/>
          </w:tcPr>
          <w:p w14:paraId="6A1D6BB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05BA95A4"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55B4DEAD" w14:textId="77777777" w:rsidTr="009824BA">
        <w:trPr>
          <w:trHeight w:val="20"/>
        </w:trPr>
        <w:tc>
          <w:tcPr>
            <w:tcW w:w="708" w:type="dxa"/>
            <w:shd w:val="clear" w:color="auto" w:fill="auto"/>
            <w:vAlign w:val="center"/>
          </w:tcPr>
          <w:p w14:paraId="6B056E5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17</w:t>
            </w:r>
          </w:p>
        </w:tc>
        <w:tc>
          <w:tcPr>
            <w:tcW w:w="6375" w:type="dxa"/>
            <w:shd w:val="clear" w:color="auto" w:fill="auto"/>
            <w:vAlign w:val="center"/>
          </w:tcPr>
          <w:p w14:paraId="4A67A626"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Nhíp phẫu tích không chấn thương TC, mảnh, thẳng, cán vàng, dài 200-205mm</w:t>
            </w:r>
          </w:p>
        </w:tc>
        <w:tc>
          <w:tcPr>
            <w:tcW w:w="1276" w:type="dxa"/>
            <w:shd w:val="clear" w:color="auto" w:fill="auto"/>
            <w:vAlign w:val="center"/>
          </w:tcPr>
          <w:p w14:paraId="055DDAD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7CA15E8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37E89915" w14:textId="77777777" w:rsidTr="009824BA">
        <w:trPr>
          <w:trHeight w:val="20"/>
        </w:trPr>
        <w:tc>
          <w:tcPr>
            <w:tcW w:w="708" w:type="dxa"/>
            <w:shd w:val="clear" w:color="auto" w:fill="auto"/>
            <w:vAlign w:val="center"/>
          </w:tcPr>
          <w:p w14:paraId="16CF672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18</w:t>
            </w:r>
          </w:p>
        </w:tc>
        <w:tc>
          <w:tcPr>
            <w:tcW w:w="6375" w:type="dxa"/>
            <w:shd w:val="clear" w:color="auto" w:fill="auto"/>
            <w:vAlign w:val="center"/>
          </w:tcPr>
          <w:p w14:paraId="2DB4B72E"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Nhíp phẫu tích không chấn thương Adson TC, thẳng, cán vàng, dài 120-125mm</w:t>
            </w:r>
          </w:p>
        </w:tc>
        <w:tc>
          <w:tcPr>
            <w:tcW w:w="1276" w:type="dxa"/>
            <w:shd w:val="clear" w:color="auto" w:fill="auto"/>
            <w:vAlign w:val="center"/>
          </w:tcPr>
          <w:p w14:paraId="08E43728"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3624AC0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6A3C3552" w14:textId="77777777" w:rsidTr="009824BA">
        <w:trPr>
          <w:trHeight w:val="20"/>
        </w:trPr>
        <w:tc>
          <w:tcPr>
            <w:tcW w:w="708" w:type="dxa"/>
            <w:shd w:val="clear" w:color="auto" w:fill="auto"/>
            <w:vAlign w:val="center"/>
          </w:tcPr>
          <w:p w14:paraId="71457CD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19</w:t>
            </w:r>
          </w:p>
        </w:tc>
        <w:tc>
          <w:tcPr>
            <w:tcW w:w="6375" w:type="dxa"/>
            <w:shd w:val="clear" w:color="auto" w:fill="auto"/>
            <w:vAlign w:val="center"/>
          </w:tcPr>
          <w:p w14:paraId="11D41A02"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Nhíp mô, ngàm có răng 1x2, dài 180-185mm</w:t>
            </w:r>
          </w:p>
        </w:tc>
        <w:tc>
          <w:tcPr>
            <w:tcW w:w="1276" w:type="dxa"/>
            <w:shd w:val="clear" w:color="auto" w:fill="auto"/>
            <w:vAlign w:val="center"/>
          </w:tcPr>
          <w:p w14:paraId="10F66B9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588B11F1"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6C022683" w14:textId="77777777" w:rsidTr="009824BA">
        <w:trPr>
          <w:trHeight w:val="20"/>
        </w:trPr>
        <w:tc>
          <w:tcPr>
            <w:tcW w:w="708" w:type="dxa"/>
            <w:shd w:val="clear" w:color="auto" w:fill="auto"/>
            <w:vAlign w:val="center"/>
          </w:tcPr>
          <w:p w14:paraId="22D684C6"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20</w:t>
            </w:r>
          </w:p>
        </w:tc>
        <w:tc>
          <w:tcPr>
            <w:tcW w:w="6375" w:type="dxa"/>
            <w:shd w:val="clear" w:color="auto" w:fill="auto"/>
            <w:vAlign w:val="center"/>
          </w:tcPr>
          <w:p w14:paraId="1AB06EAF"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tổ chức Mannerfelt (Modif.), 1 răng nhọn, cán tam giác, dài 155-160mm, làm bằng chất liệu thép X20Cr13 hoặc tương đương</w:t>
            </w:r>
          </w:p>
        </w:tc>
        <w:tc>
          <w:tcPr>
            <w:tcW w:w="1276" w:type="dxa"/>
            <w:shd w:val="clear" w:color="auto" w:fill="auto"/>
            <w:vAlign w:val="center"/>
          </w:tcPr>
          <w:p w14:paraId="7D92DF60"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069061B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00F3FA27" w14:textId="77777777" w:rsidTr="009824BA">
        <w:trPr>
          <w:trHeight w:val="20"/>
        </w:trPr>
        <w:tc>
          <w:tcPr>
            <w:tcW w:w="708" w:type="dxa"/>
            <w:shd w:val="clear" w:color="auto" w:fill="auto"/>
            <w:vAlign w:val="center"/>
          </w:tcPr>
          <w:p w14:paraId="298C58C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21</w:t>
            </w:r>
          </w:p>
        </w:tc>
        <w:tc>
          <w:tcPr>
            <w:tcW w:w="6375" w:type="dxa"/>
            <w:shd w:val="clear" w:color="auto" w:fill="auto"/>
            <w:vAlign w:val="center"/>
          </w:tcPr>
          <w:p w14:paraId="08371820"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tổ chức Mannerfelt (Modif.), 2 răng nhọn, cán tam giác, dài 155-160mm, kích thước lưỡi 3,5 x 1,2mm, làm bằng chất liệu thép X20Cr13 hoặc tương đương</w:t>
            </w:r>
          </w:p>
        </w:tc>
        <w:tc>
          <w:tcPr>
            <w:tcW w:w="1276" w:type="dxa"/>
            <w:shd w:val="clear" w:color="auto" w:fill="auto"/>
            <w:vAlign w:val="center"/>
          </w:tcPr>
          <w:p w14:paraId="44A535D4"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110ED452"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51ACBB19" w14:textId="77777777" w:rsidTr="009824BA">
        <w:trPr>
          <w:trHeight w:val="20"/>
        </w:trPr>
        <w:tc>
          <w:tcPr>
            <w:tcW w:w="708" w:type="dxa"/>
            <w:shd w:val="clear" w:color="auto" w:fill="auto"/>
            <w:vAlign w:val="center"/>
          </w:tcPr>
          <w:p w14:paraId="2AD04BA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22</w:t>
            </w:r>
          </w:p>
        </w:tc>
        <w:tc>
          <w:tcPr>
            <w:tcW w:w="6375" w:type="dxa"/>
            <w:shd w:val="clear" w:color="auto" w:fill="auto"/>
            <w:vAlign w:val="center"/>
          </w:tcPr>
          <w:p w14:paraId="13F373A8"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tổ chức Langebeck-Mannerfelt (Modif.), cán tam giác, dài 155-160mm, kích thước 20 x 6mm, làm bằng chất liệu thép X20Cr13 hoặc tương đương</w:t>
            </w:r>
          </w:p>
        </w:tc>
        <w:tc>
          <w:tcPr>
            <w:tcW w:w="1276" w:type="dxa"/>
            <w:shd w:val="clear" w:color="auto" w:fill="auto"/>
            <w:vAlign w:val="center"/>
          </w:tcPr>
          <w:p w14:paraId="7DA8AA2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4A95034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456A54C" w14:textId="77777777" w:rsidTr="009824BA">
        <w:trPr>
          <w:trHeight w:val="20"/>
        </w:trPr>
        <w:tc>
          <w:tcPr>
            <w:tcW w:w="708" w:type="dxa"/>
            <w:shd w:val="clear" w:color="auto" w:fill="auto"/>
            <w:vAlign w:val="center"/>
          </w:tcPr>
          <w:p w14:paraId="6A92A04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23</w:t>
            </w:r>
          </w:p>
        </w:tc>
        <w:tc>
          <w:tcPr>
            <w:tcW w:w="6375" w:type="dxa"/>
            <w:shd w:val="clear" w:color="auto" w:fill="auto"/>
            <w:vAlign w:val="center"/>
          </w:tcPr>
          <w:p w14:paraId="161B7061"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tổ chức Langebeck-Mannerfelt (Modif.), cán tam giác, dài 155-160mm, kích thước 25 x 6mm, làm bằng chất liệu thép X20Cr13 hoặc tương đương</w:t>
            </w:r>
          </w:p>
        </w:tc>
        <w:tc>
          <w:tcPr>
            <w:tcW w:w="1276" w:type="dxa"/>
            <w:shd w:val="clear" w:color="auto" w:fill="auto"/>
            <w:vAlign w:val="center"/>
          </w:tcPr>
          <w:p w14:paraId="35B2EFA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2CA0151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28D696C" w14:textId="77777777" w:rsidTr="009824BA">
        <w:trPr>
          <w:trHeight w:val="20"/>
        </w:trPr>
        <w:tc>
          <w:tcPr>
            <w:tcW w:w="708" w:type="dxa"/>
            <w:shd w:val="clear" w:color="auto" w:fill="auto"/>
            <w:vAlign w:val="center"/>
          </w:tcPr>
          <w:p w14:paraId="5B100B1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24</w:t>
            </w:r>
          </w:p>
        </w:tc>
        <w:tc>
          <w:tcPr>
            <w:tcW w:w="6375" w:type="dxa"/>
            <w:shd w:val="clear" w:color="auto" w:fill="auto"/>
            <w:vAlign w:val="center"/>
          </w:tcPr>
          <w:p w14:paraId="1186007F"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tự giữ Wullstein, gập góc, 3x3 răng nhọn, dài 130-135mm, làm bằng chất liệu thép X20Cr13 hoặc tương đương</w:t>
            </w:r>
          </w:p>
        </w:tc>
        <w:tc>
          <w:tcPr>
            <w:tcW w:w="1276" w:type="dxa"/>
            <w:shd w:val="clear" w:color="auto" w:fill="auto"/>
            <w:vAlign w:val="center"/>
          </w:tcPr>
          <w:p w14:paraId="5CCDAFC6"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59DD1C24"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032A623" w14:textId="77777777" w:rsidTr="009824BA">
        <w:trPr>
          <w:trHeight w:val="20"/>
        </w:trPr>
        <w:tc>
          <w:tcPr>
            <w:tcW w:w="708" w:type="dxa"/>
            <w:vAlign w:val="center"/>
          </w:tcPr>
          <w:p w14:paraId="56120DA1" w14:textId="77777777" w:rsidR="009824BA" w:rsidRPr="009824BA" w:rsidRDefault="009824BA" w:rsidP="009824BA">
            <w:pPr>
              <w:spacing w:after="0" w:line="240" w:lineRule="auto"/>
              <w:jc w:val="center"/>
              <w:rPr>
                <w:rFonts w:eastAsia="Times New Roman"/>
                <w:b/>
                <w:sz w:val="26"/>
                <w:szCs w:val="26"/>
                <w:lang w:val="en-ID" w:eastAsia="en-ID"/>
              </w:rPr>
            </w:pPr>
            <w:r w:rsidRPr="009824BA">
              <w:rPr>
                <w:rFonts w:eastAsia="Times New Roman"/>
                <w:b/>
                <w:sz w:val="26"/>
                <w:szCs w:val="26"/>
                <w:lang w:val="en-ID" w:eastAsia="en-ID"/>
              </w:rPr>
              <w:t>C</w:t>
            </w:r>
          </w:p>
        </w:tc>
        <w:tc>
          <w:tcPr>
            <w:tcW w:w="8648" w:type="dxa"/>
            <w:gridSpan w:val="3"/>
            <w:shd w:val="clear" w:color="auto" w:fill="auto"/>
            <w:vAlign w:val="center"/>
          </w:tcPr>
          <w:p w14:paraId="0DA1B893"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Times New Roman"/>
                <w:b/>
                <w:sz w:val="26"/>
                <w:szCs w:val="26"/>
                <w:lang w:val="en-ID" w:eastAsia="en-ID"/>
              </w:rPr>
              <w:t>YÊU CẦU KHÁC</w:t>
            </w:r>
          </w:p>
        </w:tc>
      </w:tr>
      <w:tr w:rsidR="009824BA" w:rsidRPr="009824BA" w14:paraId="14F9661C" w14:textId="77777777" w:rsidTr="009824BA">
        <w:trPr>
          <w:trHeight w:val="20"/>
        </w:trPr>
        <w:tc>
          <w:tcPr>
            <w:tcW w:w="708" w:type="dxa"/>
            <w:vAlign w:val="center"/>
          </w:tcPr>
          <w:p w14:paraId="021C522D" w14:textId="77777777" w:rsidR="009824BA" w:rsidRPr="009824BA" w:rsidRDefault="009824BA" w:rsidP="009824BA">
            <w:pPr>
              <w:spacing w:after="0" w:line="240" w:lineRule="auto"/>
              <w:rPr>
                <w:rFonts w:eastAsia="Times New Roman"/>
                <w:sz w:val="26"/>
                <w:szCs w:val="26"/>
                <w:lang w:val="en-ID" w:eastAsia="en-ID"/>
              </w:rPr>
            </w:pPr>
          </w:p>
        </w:tc>
        <w:tc>
          <w:tcPr>
            <w:tcW w:w="8648" w:type="dxa"/>
            <w:gridSpan w:val="3"/>
            <w:shd w:val="clear" w:color="auto" w:fill="auto"/>
          </w:tcPr>
          <w:p w14:paraId="13894A70"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Times New Roman"/>
                <w:sz w:val="26"/>
                <w:szCs w:val="26"/>
                <w:lang w:val="en-ID" w:eastAsia="en-ID"/>
              </w:rPr>
              <w:t>Thời gian bảo hành: ≥ 12 tháng, kể từ ngày bàn giao nghiệm thu đưa vào sử dụng.</w:t>
            </w:r>
          </w:p>
        </w:tc>
      </w:tr>
      <w:tr w:rsidR="009824BA" w:rsidRPr="009824BA" w14:paraId="41451459" w14:textId="77777777" w:rsidTr="009824BA">
        <w:trPr>
          <w:trHeight w:val="20"/>
        </w:trPr>
        <w:tc>
          <w:tcPr>
            <w:tcW w:w="708" w:type="dxa"/>
            <w:vAlign w:val="center"/>
          </w:tcPr>
          <w:p w14:paraId="3ECF0C39" w14:textId="77777777" w:rsidR="009824BA" w:rsidRPr="009824BA" w:rsidRDefault="009824BA" w:rsidP="009824BA">
            <w:pPr>
              <w:spacing w:after="0" w:line="240" w:lineRule="auto"/>
              <w:rPr>
                <w:rFonts w:eastAsia="Times New Roman"/>
                <w:sz w:val="26"/>
                <w:szCs w:val="26"/>
                <w:lang w:val="en-ID" w:eastAsia="en-ID"/>
              </w:rPr>
            </w:pPr>
          </w:p>
        </w:tc>
        <w:tc>
          <w:tcPr>
            <w:tcW w:w="8648" w:type="dxa"/>
            <w:gridSpan w:val="3"/>
            <w:shd w:val="clear" w:color="auto" w:fill="auto"/>
          </w:tcPr>
          <w:p w14:paraId="2814CE8F"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Times New Roman"/>
                <w:sz w:val="26"/>
                <w:szCs w:val="26"/>
                <w:lang w:val="en-ID" w:eastAsia="en-ID"/>
              </w:rPr>
              <w:t>Giao hàng, lắp đặt tại Bệnh viện K</w:t>
            </w:r>
          </w:p>
        </w:tc>
      </w:tr>
      <w:tr w:rsidR="00F80402" w:rsidRPr="009824BA" w14:paraId="01BB2700" w14:textId="77777777" w:rsidTr="009824BA">
        <w:trPr>
          <w:trHeight w:val="20"/>
        </w:trPr>
        <w:tc>
          <w:tcPr>
            <w:tcW w:w="708" w:type="dxa"/>
            <w:vAlign w:val="center"/>
          </w:tcPr>
          <w:p w14:paraId="122A705A" w14:textId="77777777" w:rsidR="00F80402" w:rsidRPr="009824BA"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0124F442" w14:textId="07CCAE3F" w:rsidR="00F80402" w:rsidRPr="009824BA" w:rsidRDefault="00F80402" w:rsidP="00F8040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Thời gian </w:t>
            </w:r>
            <w:r>
              <w:rPr>
                <w:rFonts w:eastAsia="Times New Roman"/>
                <w:sz w:val="26"/>
                <w:szCs w:val="26"/>
                <w:lang w:val="en-ID" w:eastAsia="en-ID"/>
              </w:rPr>
              <w:t>giao hàng</w:t>
            </w:r>
            <w:r w:rsidRPr="00206C82">
              <w:rPr>
                <w:rFonts w:eastAsia="Times New Roman"/>
                <w:sz w:val="26"/>
                <w:szCs w:val="26"/>
                <w:lang w:val="en-ID" w:eastAsia="en-ID"/>
              </w:rPr>
              <w:t xml:space="preserve">: ≤ </w:t>
            </w:r>
            <w:r>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F80402" w:rsidRPr="009824BA" w14:paraId="133BA2AB" w14:textId="77777777" w:rsidTr="009824BA">
        <w:trPr>
          <w:trHeight w:val="20"/>
        </w:trPr>
        <w:tc>
          <w:tcPr>
            <w:tcW w:w="708" w:type="dxa"/>
            <w:vAlign w:val="center"/>
          </w:tcPr>
          <w:p w14:paraId="03D3E620" w14:textId="77777777" w:rsidR="00F80402" w:rsidRPr="009824BA"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732FFE4C" w14:textId="77777777" w:rsidR="00F80402" w:rsidRPr="009824BA" w:rsidRDefault="00F80402" w:rsidP="00F80402">
            <w:pPr>
              <w:spacing w:after="0" w:line="240" w:lineRule="auto"/>
              <w:jc w:val="both"/>
              <w:rPr>
                <w:rFonts w:eastAsia="Times New Roman"/>
                <w:sz w:val="26"/>
                <w:szCs w:val="26"/>
                <w:lang w:val="en-ID" w:eastAsia="en-ID"/>
              </w:rPr>
            </w:pPr>
            <w:r w:rsidRPr="009824BA">
              <w:rPr>
                <w:rFonts w:eastAsia="Times New Roman"/>
                <w:sz w:val="26"/>
                <w:szCs w:val="26"/>
                <w:lang w:val="en-ID" w:eastAsia="en-ID"/>
              </w:rPr>
              <w:t>Là nhà phân phối chính thức của nhà sản xuất hoặc được uỷ quyền hợp pháp của nhà sản xuất hoặc chủ sở hữu thiết bị tại Việt Nam</w:t>
            </w:r>
          </w:p>
        </w:tc>
      </w:tr>
      <w:tr w:rsidR="00F80402" w:rsidRPr="009824BA" w14:paraId="3F6147FA" w14:textId="77777777" w:rsidTr="009824BA">
        <w:trPr>
          <w:trHeight w:val="20"/>
        </w:trPr>
        <w:tc>
          <w:tcPr>
            <w:tcW w:w="708" w:type="dxa"/>
            <w:vAlign w:val="center"/>
          </w:tcPr>
          <w:p w14:paraId="71DC3AA2" w14:textId="77777777" w:rsidR="00F80402" w:rsidRPr="009824BA"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28C241C1" w14:textId="77777777" w:rsidR="00F80402" w:rsidRPr="009824BA" w:rsidRDefault="00F80402" w:rsidP="00F80402">
            <w:pPr>
              <w:spacing w:after="0" w:line="240" w:lineRule="auto"/>
              <w:jc w:val="both"/>
              <w:rPr>
                <w:rFonts w:eastAsia="Times New Roman"/>
                <w:spacing w:val="-8"/>
                <w:sz w:val="26"/>
                <w:szCs w:val="26"/>
                <w:lang w:val="en-ID" w:eastAsia="en-ID"/>
              </w:rPr>
            </w:pPr>
            <w:r w:rsidRPr="009824BA">
              <w:rPr>
                <w:rFonts w:eastAsia="Times New Roman"/>
                <w:spacing w:val="-8"/>
                <w:sz w:val="26"/>
                <w:szCs w:val="26"/>
                <w:lang w:val="en-ID" w:eastAsia="en-ID"/>
              </w:rPr>
              <w:t>Cam kết cung cấp CO, CQ và các tài liệu khác theo quy định đối với thiết bị nhập khẩu.</w:t>
            </w:r>
          </w:p>
        </w:tc>
      </w:tr>
    </w:tbl>
    <w:p w14:paraId="07A225A5" w14:textId="77777777" w:rsidR="009824BA" w:rsidRPr="009824BA" w:rsidRDefault="009824BA" w:rsidP="009824BA">
      <w:pPr>
        <w:pStyle w:val="ListParagraph0"/>
        <w:tabs>
          <w:tab w:val="left" w:pos="4275"/>
        </w:tabs>
        <w:jc w:val="center"/>
        <w:rPr>
          <w:sz w:val="32"/>
          <w:lang w:val="en-ID"/>
        </w:rPr>
      </w:pPr>
    </w:p>
    <w:p w14:paraId="5A074BF5" w14:textId="64F9D0BD" w:rsidR="00D17C59" w:rsidRPr="0017173D" w:rsidRDefault="0017173D" w:rsidP="0017173D">
      <w:pPr>
        <w:tabs>
          <w:tab w:val="left" w:pos="4275"/>
        </w:tabs>
        <w:sectPr w:rsidR="00D17C59" w:rsidRPr="0017173D" w:rsidSect="007A6BFB">
          <w:pgSz w:w="11907" w:h="16840" w:code="9"/>
          <w:pgMar w:top="1134" w:right="1418" w:bottom="1134" w:left="851" w:header="720" w:footer="720" w:gutter="0"/>
          <w:cols w:space="720"/>
          <w:docGrid w:linePitch="381"/>
        </w:sectPr>
      </w:pPr>
      <w:r>
        <w:tab/>
      </w:r>
    </w:p>
    <w:p w14:paraId="5BC41F34" w14:textId="3EE4E02B" w:rsidR="00D17C59" w:rsidRDefault="009824BA" w:rsidP="009824BA">
      <w:pPr>
        <w:tabs>
          <w:tab w:val="left" w:pos="2415"/>
        </w:tabs>
        <w:jc w:val="center"/>
        <w:rPr>
          <w:rFonts w:eastAsia="Calibri"/>
          <w:b/>
          <w:bCs/>
          <w:szCs w:val="26"/>
          <w:lang w:val="en-ID"/>
        </w:rPr>
      </w:pPr>
      <w:r w:rsidRPr="009824BA">
        <w:rPr>
          <w:rFonts w:eastAsia="Calibri"/>
          <w:b/>
          <w:bCs/>
          <w:szCs w:val="26"/>
          <w:lang w:val="en-ID"/>
        </w:rPr>
        <w:lastRenderedPageBreak/>
        <w:t>25. BỘ DỤNG CỤ PHẪU THUẬT TIỂU PHẪU PHẦN MỀM</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93"/>
        <w:gridCol w:w="1258"/>
        <w:gridCol w:w="997"/>
      </w:tblGrid>
      <w:tr w:rsidR="009824BA" w:rsidRPr="009824BA" w14:paraId="15C710A1" w14:textId="77777777" w:rsidTr="009824BA">
        <w:trPr>
          <w:trHeight w:val="20"/>
        </w:trPr>
        <w:tc>
          <w:tcPr>
            <w:tcW w:w="708" w:type="dxa"/>
            <w:shd w:val="clear" w:color="auto" w:fill="auto"/>
            <w:vAlign w:val="center"/>
          </w:tcPr>
          <w:p w14:paraId="33859786"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A</w:t>
            </w:r>
          </w:p>
        </w:tc>
        <w:tc>
          <w:tcPr>
            <w:tcW w:w="8648" w:type="dxa"/>
            <w:gridSpan w:val="3"/>
            <w:shd w:val="clear" w:color="auto" w:fill="auto"/>
            <w:vAlign w:val="center"/>
          </w:tcPr>
          <w:p w14:paraId="2712C2C7"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b/>
                <w:bCs/>
                <w:sz w:val="26"/>
                <w:szCs w:val="26"/>
                <w:lang w:val="en-ID" w:eastAsia="en-ID"/>
              </w:rPr>
              <w:t>YÊU CẦU CHUNG</w:t>
            </w:r>
          </w:p>
        </w:tc>
      </w:tr>
      <w:tr w:rsidR="009824BA" w:rsidRPr="009824BA" w14:paraId="2C53A012" w14:textId="77777777" w:rsidTr="009824BA">
        <w:trPr>
          <w:trHeight w:val="20"/>
        </w:trPr>
        <w:tc>
          <w:tcPr>
            <w:tcW w:w="708" w:type="dxa"/>
            <w:shd w:val="clear" w:color="auto" w:fill="auto"/>
            <w:vAlign w:val="center"/>
          </w:tcPr>
          <w:p w14:paraId="10D5BD25"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72C5E0F2"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sz w:val="26"/>
                <w:szCs w:val="26"/>
                <w:lang w:val="en-ID" w:eastAsia="en-ID"/>
              </w:rPr>
              <w:t>- Thiết bị mới 100%, sản xuất từ năm 2025 trở đi</w:t>
            </w:r>
          </w:p>
        </w:tc>
      </w:tr>
      <w:tr w:rsidR="009824BA" w:rsidRPr="009824BA" w14:paraId="74EE5F20" w14:textId="77777777" w:rsidTr="009824BA">
        <w:trPr>
          <w:trHeight w:val="20"/>
        </w:trPr>
        <w:tc>
          <w:tcPr>
            <w:tcW w:w="708" w:type="dxa"/>
            <w:shd w:val="clear" w:color="auto" w:fill="auto"/>
            <w:vAlign w:val="center"/>
          </w:tcPr>
          <w:p w14:paraId="1F30ABA2"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29351835"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sz w:val="26"/>
                <w:szCs w:val="26"/>
                <w:lang w:val="en-ID" w:eastAsia="en-ID"/>
              </w:rPr>
              <w:t>- Nhà sản xuất đạt tiêu chuẩn quản lý chất lượng ISO 13485 còn hiệu lực</w:t>
            </w:r>
          </w:p>
        </w:tc>
      </w:tr>
      <w:tr w:rsidR="009824BA" w:rsidRPr="009824BA" w14:paraId="72F7E98E" w14:textId="77777777" w:rsidTr="009824BA">
        <w:trPr>
          <w:trHeight w:val="20"/>
        </w:trPr>
        <w:tc>
          <w:tcPr>
            <w:tcW w:w="708" w:type="dxa"/>
            <w:shd w:val="clear" w:color="auto" w:fill="auto"/>
            <w:vAlign w:val="center"/>
          </w:tcPr>
          <w:p w14:paraId="77C43F77"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3EC3A759" w14:textId="77777777" w:rsidR="009824BA" w:rsidRPr="009824BA" w:rsidRDefault="009824BA" w:rsidP="00C525A7">
            <w:pPr>
              <w:numPr>
                <w:ilvl w:val="0"/>
                <w:numId w:val="23"/>
              </w:numPr>
              <w:spacing w:after="0" w:line="240" w:lineRule="auto"/>
              <w:ind w:left="167" w:hanging="167"/>
              <w:contextualSpacing/>
              <w:jc w:val="both"/>
              <w:rPr>
                <w:rFonts w:eastAsia="Times New Roman"/>
                <w:sz w:val="26"/>
                <w:szCs w:val="26"/>
                <w:lang w:val="en-ID" w:eastAsia="en-ID"/>
              </w:rPr>
            </w:pPr>
            <w:r w:rsidRPr="009824BA">
              <w:rPr>
                <w:rFonts w:eastAsia="Times New Roman"/>
                <w:sz w:val="26"/>
                <w:szCs w:val="26"/>
                <w:lang w:val="en-ID" w:eastAsia="en-ID"/>
              </w:rPr>
              <w:t>Tiêu chuẩn: EU MDR (tiêu chuẩn Châu Âu) hoặc FDA (Cục quản lý Thực phẩm và Dược phẩm Hoa Kỳ)</w:t>
            </w:r>
          </w:p>
        </w:tc>
      </w:tr>
      <w:tr w:rsidR="009824BA" w:rsidRPr="009824BA" w14:paraId="66C4CA21" w14:textId="77777777" w:rsidTr="009824BA">
        <w:trPr>
          <w:trHeight w:val="20"/>
        </w:trPr>
        <w:tc>
          <w:tcPr>
            <w:tcW w:w="708" w:type="dxa"/>
            <w:shd w:val="clear" w:color="auto" w:fill="auto"/>
            <w:vAlign w:val="center"/>
          </w:tcPr>
          <w:p w14:paraId="2BC7DFD4"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B</w:t>
            </w:r>
          </w:p>
        </w:tc>
        <w:tc>
          <w:tcPr>
            <w:tcW w:w="8648" w:type="dxa"/>
            <w:gridSpan w:val="3"/>
            <w:shd w:val="clear" w:color="auto" w:fill="auto"/>
            <w:vAlign w:val="center"/>
          </w:tcPr>
          <w:p w14:paraId="2DE28994"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b/>
                <w:bCs/>
                <w:sz w:val="26"/>
                <w:szCs w:val="26"/>
                <w:lang w:val="en-ID" w:eastAsia="en-ID"/>
              </w:rPr>
              <w:t>YÊU CẦU VỀ CẤU HÌNH</w:t>
            </w:r>
          </w:p>
        </w:tc>
      </w:tr>
      <w:tr w:rsidR="009824BA" w:rsidRPr="009824BA" w14:paraId="12C8FBF0" w14:textId="77777777" w:rsidTr="009824BA">
        <w:trPr>
          <w:trHeight w:val="20"/>
        </w:trPr>
        <w:tc>
          <w:tcPr>
            <w:tcW w:w="708" w:type="dxa"/>
            <w:shd w:val="clear" w:color="auto" w:fill="auto"/>
            <w:vAlign w:val="center"/>
          </w:tcPr>
          <w:p w14:paraId="268B4C40"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I</w:t>
            </w:r>
          </w:p>
        </w:tc>
        <w:tc>
          <w:tcPr>
            <w:tcW w:w="8648" w:type="dxa"/>
            <w:gridSpan w:val="3"/>
            <w:shd w:val="clear" w:color="auto" w:fill="auto"/>
            <w:vAlign w:val="center"/>
          </w:tcPr>
          <w:p w14:paraId="48F8FB2E"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b/>
                <w:bCs/>
                <w:sz w:val="26"/>
                <w:szCs w:val="26"/>
                <w:lang w:val="en-ID" w:eastAsia="en-ID"/>
              </w:rPr>
              <w:t>Quy định chung</w:t>
            </w:r>
          </w:p>
        </w:tc>
      </w:tr>
      <w:tr w:rsidR="009824BA" w:rsidRPr="009824BA" w14:paraId="0E232E4A" w14:textId="77777777" w:rsidTr="009824BA">
        <w:trPr>
          <w:trHeight w:val="20"/>
        </w:trPr>
        <w:tc>
          <w:tcPr>
            <w:tcW w:w="708" w:type="dxa"/>
            <w:shd w:val="clear" w:color="auto" w:fill="auto"/>
            <w:vAlign w:val="center"/>
          </w:tcPr>
          <w:p w14:paraId="4375F310"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vAlign w:val="center"/>
          </w:tcPr>
          <w:p w14:paraId="1EFA9497" w14:textId="77777777" w:rsidR="009824BA" w:rsidRPr="009824BA" w:rsidRDefault="009824BA" w:rsidP="009824BA">
            <w:pPr>
              <w:spacing w:after="0" w:line="240" w:lineRule="auto"/>
              <w:jc w:val="both"/>
              <w:rPr>
                <w:rFonts w:eastAsia="Times New Roman"/>
                <w:b/>
                <w:bCs/>
                <w:sz w:val="26"/>
                <w:szCs w:val="26"/>
                <w:lang w:val="en-ID" w:eastAsia="en-ID"/>
              </w:rPr>
            </w:pPr>
            <w:r w:rsidRPr="009824BA">
              <w:rPr>
                <w:rFonts w:eastAsia="Times New Roman"/>
                <w:bCs/>
                <w:sz w:val="26"/>
                <w:szCs w:val="26"/>
                <w:lang w:val="en-ID" w:eastAsia="en-ID"/>
              </w:rPr>
              <w:t>Bộ dụng cụ phẫu thuật tiểu phẫu phần mềm: 01 bộ.</w:t>
            </w:r>
          </w:p>
        </w:tc>
      </w:tr>
      <w:tr w:rsidR="009824BA" w:rsidRPr="009824BA" w14:paraId="5845E8D2" w14:textId="77777777" w:rsidTr="009824BA">
        <w:trPr>
          <w:trHeight w:val="20"/>
        </w:trPr>
        <w:tc>
          <w:tcPr>
            <w:tcW w:w="708" w:type="dxa"/>
            <w:shd w:val="clear" w:color="auto" w:fill="auto"/>
            <w:vAlign w:val="center"/>
          </w:tcPr>
          <w:p w14:paraId="76B380A8"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tcPr>
          <w:p w14:paraId="5F5B9A93" w14:textId="77777777" w:rsidR="009824BA" w:rsidRPr="009824BA" w:rsidRDefault="009824BA" w:rsidP="009824BA">
            <w:pPr>
              <w:spacing w:after="0" w:line="240" w:lineRule="auto"/>
              <w:jc w:val="both"/>
              <w:rPr>
                <w:rFonts w:eastAsia="Times New Roman"/>
                <w:bCs/>
                <w:sz w:val="26"/>
                <w:szCs w:val="26"/>
                <w:lang w:val="en-ID" w:eastAsia="en-ID"/>
              </w:rPr>
            </w:pPr>
            <w:r w:rsidRPr="009824BA">
              <w:rPr>
                <w:rFonts w:eastAsia="Times New Roman"/>
                <w:sz w:val="26"/>
                <w:szCs w:val="26"/>
                <w:lang w:val="en-ID" w:eastAsia="en-ID"/>
              </w:rPr>
              <w:t>Các mác thép nêu trong mô tả kỹ thuật là thép không gỉ căn cứ quy định theo bộ tiêu chuẩn DIN của Đức: 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9824BA" w:rsidRPr="009824BA" w14:paraId="56870635" w14:textId="77777777" w:rsidTr="009824BA">
        <w:trPr>
          <w:trHeight w:val="20"/>
        </w:trPr>
        <w:tc>
          <w:tcPr>
            <w:tcW w:w="708" w:type="dxa"/>
            <w:shd w:val="clear" w:color="auto" w:fill="auto"/>
            <w:vAlign w:val="center"/>
          </w:tcPr>
          <w:p w14:paraId="0D019DF4" w14:textId="77777777" w:rsidR="009824BA" w:rsidRPr="009824BA" w:rsidRDefault="009824BA" w:rsidP="009824BA">
            <w:pPr>
              <w:spacing w:after="0" w:line="240" w:lineRule="auto"/>
              <w:jc w:val="center"/>
              <w:rPr>
                <w:rFonts w:eastAsia="Times New Roman"/>
                <w:b/>
                <w:bCs/>
                <w:sz w:val="26"/>
                <w:szCs w:val="26"/>
                <w:lang w:val="en-ID" w:eastAsia="en-ID"/>
              </w:rPr>
            </w:pPr>
          </w:p>
        </w:tc>
        <w:tc>
          <w:tcPr>
            <w:tcW w:w="8648" w:type="dxa"/>
            <w:gridSpan w:val="3"/>
            <w:shd w:val="clear" w:color="auto" w:fill="auto"/>
          </w:tcPr>
          <w:p w14:paraId="12154F11" w14:textId="77777777" w:rsidR="009824BA" w:rsidRPr="009824BA" w:rsidRDefault="009824BA" w:rsidP="009824BA">
            <w:pPr>
              <w:spacing w:after="0" w:line="240" w:lineRule="auto"/>
              <w:jc w:val="both"/>
              <w:rPr>
                <w:rFonts w:eastAsia="Times New Roman"/>
                <w:bCs/>
                <w:sz w:val="26"/>
                <w:szCs w:val="26"/>
                <w:lang w:val="en-ID" w:eastAsia="en-ID"/>
              </w:rPr>
            </w:pPr>
            <w:r w:rsidRPr="009824BA">
              <w:rPr>
                <w:rFonts w:eastAsia="Times New Roman"/>
                <w:sz w:val="26"/>
                <w:szCs w:val="26"/>
                <w:lang w:val="en-ID" w:eastAsia="en-ID"/>
              </w:rPr>
              <w:t>Tất cả các dụng cụ phải đồng bộ, cùng hãng sản xuất, có thể hấp tiệt trùng đảm bảo kiểm soát nhiễm khuẩn trong y tế</w:t>
            </w:r>
          </w:p>
        </w:tc>
      </w:tr>
      <w:tr w:rsidR="009824BA" w:rsidRPr="009824BA" w14:paraId="24D535C9" w14:textId="77777777" w:rsidTr="009824BA">
        <w:trPr>
          <w:trHeight w:val="20"/>
        </w:trPr>
        <w:tc>
          <w:tcPr>
            <w:tcW w:w="708" w:type="dxa"/>
            <w:shd w:val="clear" w:color="auto" w:fill="auto"/>
            <w:vAlign w:val="center"/>
          </w:tcPr>
          <w:p w14:paraId="15060097"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II</w:t>
            </w:r>
          </w:p>
        </w:tc>
        <w:tc>
          <w:tcPr>
            <w:tcW w:w="8648" w:type="dxa"/>
            <w:gridSpan w:val="3"/>
            <w:shd w:val="clear" w:color="auto" w:fill="auto"/>
            <w:vAlign w:val="center"/>
          </w:tcPr>
          <w:p w14:paraId="22515276" w14:textId="77777777" w:rsidR="009824BA" w:rsidRPr="009824BA" w:rsidRDefault="009824BA" w:rsidP="009824BA">
            <w:pPr>
              <w:spacing w:after="0" w:line="240" w:lineRule="auto"/>
              <w:jc w:val="both"/>
              <w:rPr>
                <w:rFonts w:eastAsia="Times New Roman"/>
                <w:bCs/>
                <w:sz w:val="26"/>
                <w:szCs w:val="26"/>
                <w:lang w:val="en-ID" w:eastAsia="en-ID"/>
              </w:rPr>
            </w:pPr>
            <w:r w:rsidRPr="009824BA">
              <w:rPr>
                <w:rFonts w:eastAsia="Times New Roman"/>
                <w:b/>
                <w:sz w:val="26"/>
                <w:szCs w:val="26"/>
                <w:lang w:val="en-ID" w:eastAsia="en-ID"/>
              </w:rPr>
              <w:t>Cấu hình, tính năng và thông số kỹ thuật mỗi bộ bao gồm:</w:t>
            </w:r>
          </w:p>
        </w:tc>
      </w:tr>
      <w:tr w:rsidR="009824BA" w:rsidRPr="009824BA" w14:paraId="216B90B0" w14:textId="77777777" w:rsidTr="009824BA">
        <w:trPr>
          <w:trHeight w:val="20"/>
          <w:tblHeader/>
        </w:trPr>
        <w:tc>
          <w:tcPr>
            <w:tcW w:w="708" w:type="dxa"/>
            <w:shd w:val="clear" w:color="auto" w:fill="auto"/>
            <w:vAlign w:val="center"/>
            <w:hideMark/>
          </w:tcPr>
          <w:p w14:paraId="227D2D59"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STT</w:t>
            </w:r>
          </w:p>
        </w:tc>
        <w:tc>
          <w:tcPr>
            <w:tcW w:w="6393" w:type="dxa"/>
            <w:shd w:val="clear" w:color="auto" w:fill="auto"/>
            <w:vAlign w:val="center"/>
            <w:hideMark/>
          </w:tcPr>
          <w:p w14:paraId="37417431"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Mô tả kỹ thuật</w:t>
            </w:r>
          </w:p>
        </w:tc>
        <w:tc>
          <w:tcPr>
            <w:tcW w:w="1258" w:type="dxa"/>
            <w:shd w:val="clear" w:color="auto" w:fill="auto"/>
            <w:vAlign w:val="center"/>
            <w:hideMark/>
          </w:tcPr>
          <w:p w14:paraId="651352DE"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Số lượng</w:t>
            </w:r>
          </w:p>
        </w:tc>
        <w:tc>
          <w:tcPr>
            <w:tcW w:w="997" w:type="dxa"/>
            <w:shd w:val="clear" w:color="auto" w:fill="auto"/>
            <w:vAlign w:val="center"/>
            <w:hideMark/>
          </w:tcPr>
          <w:p w14:paraId="315EEB09" w14:textId="77777777" w:rsidR="009824BA" w:rsidRPr="009824BA" w:rsidRDefault="009824BA" w:rsidP="009824BA">
            <w:pPr>
              <w:spacing w:after="0" w:line="240" w:lineRule="auto"/>
              <w:jc w:val="center"/>
              <w:rPr>
                <w:rFonts w:eastAsia="Times New Roman"/>
                <w:b/>
                <w:bCs/>
                <w:sz w:val="26"/>
                <w:szCs w:val="26"/>
                <w:lang w:val="en-ID" w:eastAsia="en-ID"/>
              </w:rPr>
            </w:pPr>
            <w:r w:rsidRPr="009824BA">
              <w:rPr>
                <w:rFonts w:eastAsia="Times New Roman"/>
                <w:b/>
                <w:bCs/>
                <w:sz w:val="26"/>
                <w:szCs w:val="26"/>
                <w:lang w:val="en-ID" w:eastAsia="en-ID"/>
              </w:rPr>
              <w:t>ĐVT</w:t>
            </w:r>
          </w:p>
        </w:tc>
      </w:tr>
      <w:tr w:rsidR="009824BA" w:rsidRPr="009824BA" w14:paraId="58AFD1B4" w14:textId="77777777" w:rsidTr="009824BA">
        <w:trPr>
          <w:trHeight w:val="20"/>
        </w:trPr>
        <w:tc>
          <w:tcPr>
            <w:tcW w:w="708" w:type="dxa"/>
            <w:shd w:val="clear" w:color="auto" w:fill="auto"/>
            <w:vAlign w:val="center"/>
          </w:tcPr>
          <w:p w14:paraId="369A704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6393" w:type="dxa"/>
            <w:shd w:val="clear" w:color="auto" w:fill="auto"/>
            <w:vAlign w:val="center"/>
          </w:tcPr>
          <w:p w14:paraId="5DD314EF"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Cán dao mổ, số 3, có thước đo, dài 125-130mm</w:t>
            </w:r>
          </w:p>
        </w:tc>
        <w:tc>
          <w:tcPr>
            <w:tcW w:w="1258" w:type="dxa"/>
            <w:shd w:val="clear" w:color="auto" w:fill="auto"/>
            <w:vAlign w:val="center"/>
          </w:tcPr>
          <w:p w14:paraId="05D7024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247FDF8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77899B18" w14:textId="77777777" w:rsidTr="009824BA">
        <w:trPr>
          <w:trHeight w:val="20"/>
        </w:trPr>
        <w:tc>
          <w:tcPr>
            <w:tcW w:w="708" w:type="dxa"/>
            <w:shd w:val="clear" w:color="auto" w:fill="auto"/>
            <w:vAlign w:val="center"/>
          </w:tcPr>
          <w:p w14:paraId="6C0CCA0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6393" w:type="dxa"/>
            <w:shd w:val="clear" w:color="auto" w:fill="auto"/>
            <w:vAlign w:val="center"/>
          </w:tcPr>
          <w:p w14:paraId="41AFF82A"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Kéo phẫu tích Toennis-Adson TC, mảnh, cong, mũi tù/tù, cán vàng, dài 175-180mm, làm bằng chất liệu thép X20Cr13 hoặc tương đương</w:t>
            </w:r>
          </w:p>
        </w:tc>
        <w:tc>
          <w:tcPr>
            <w:tcW w:w="1258" w:type="dxa"/>
            <w:shd w:val="clear" w:color="auto" w:fill="auto"/>
            <w:vAlign w:val="center"/>
          </w:tcPr>
          <w:p w14:paraId="16D039F4"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4D4BFF2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2DAF72DB" w14:textId="77777777" w:rsidTr="009824BA">
        <w:trPr>
          <w:trHeight w:val="20"/>
        </w:trPr>
        <w:tc>
          <w:tcPr>
            <w:tcW w:w="708" w:type="dxa"/>
            <w:shd w:val="clear" w:color="auto" w:fill="auto"/>
            <w:vAlign w:val="center"/>
          </w:tcPr>
          <w:p w14:paraId="750FCC92"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3</w:t>
            </w:r>
          </w:p>
        </w:tc>
        <w:tc>
          <w:tcPr>
            <w:tcW w:w="6393" w:type="dxa"/>
            <w:shd w:val="clear" w:color="auto" w:fill="auto"/>
            <w:vAlign w:val="center"/>
          </w:tcPr>
          <w:p w14:paraId="7A27E9C2"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Kéo phẫu thuật Mayo, cong, lưỡi vát, mũi tù/tù, dài 170-175mm, làm bằng chất liệu thép X50CrMoV15 hoặc tương đương</w:t>
            </w:r>
          </w:p>
        </w:tc>
        <w:tc>
          <w:tcPr>
            <w:tcW w:w="1258" w:type="dxa"/>
            <w:shd w:val="clear" w:color="auto" w:fill="auto"/>
            <w:vAlign w:val="center"/>
          </w:tcPr>
          <w:p w14:paraId="683FA6E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6CF27CE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207810CC" w14:textId="77777777" w:rsidTr="009824BA">
        <w:trPr>
          <w:trHeight w:val="20"/>
        </w:trPr>
        <w:tc>
          <w:tcPr>
            <w:tcW w:w="708" w:type="dxa"/>
            <w:shd w:val="clear" w:color="auto" w:fill="auto"/>
            <w:vAlign w:val="center"/>
          </w:tcPr>
          <w:p w14:paraId="3ED5FE9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4</w:t>
            </w:r>
          </w:p>
        </w:tc>
        <w:tc>
          <w:tcPr>
            <w:tcW w:w="6393" w:type="dxa"/>
            <w:shd w:val="clear" w:color="auto" w:fill="auto"/>
            <w:vAlign w:val="center"/>
          </w:tcPr>
          <w:p w14:paraId="3295E30B"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Kéo cắt chỉ TC, cong, lưỡi gợn sóng, mũi tù/tù, cán vàng, dài 180-185mm, làm bằng chất liệu thép X20Cr13 hoặc tương đương</w:t>
            </w:r>
          </w:p>
        </w:tc>
        <w:tc>
          <w:tcPr>
            <w:tcW w:w="1258" w:type="dxa"/>
            <w:shd w:val="clear" w:color="auto" w:fill="auto"/>
            <w:vAlign w:val="center"/>
          </w:tcPr>
          <w:p w14:paraId="3B33E93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518618F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23A8709" w14:textId="77777777" w:rsidTr="009824BA">
        <w:trPr>
          <w:trHeight w:val="20"/>
        </w:trPr>
        <w:tc>
          <w:tcPr>
            <w:tcW w:w="708" w:type="dxa"/>
            <w:shd w:val="clear" w:color="auto" w:fill="auto"/>
            <w:vAlign w:val="center"/>
          </w:tcPr>
          <w:p w14:paraId="392938E1"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5</w:t>
            </w:r>
          </w:p>
        </w:tc>
        <w:tc>
          <w:tcPr>
            <w:tcW w:w="6393" w:type="dxa"/>
            <w:shd w:val="clear" w:color="auto" w:fill="auto"/>
            <w:vAlign w:val="center"/>
          </w:tcPr>
          <w:p w14:paraId="7D77D040"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động mạch Crile, mảnh, cong, dài 160-165mm, làm bằng chất liệu thép X20Cr13 hoặc tương đương</w:t>
            </w:r>
          </w:p>
        </w:tc>
        <w:tc>
          <w:tcPr>
            <w:tcW w:w="1258" w:type="dxa"/>
            <w:shd w:val="clear" w:color="auto" w:fill="auto"/>
            <w:vAlign w:val="center"/>
          </w:tcPr>
          <w:p w14:paraId="787D1026"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4</w:t>
            </w:r>
          </w:p>
        </w:tc>
        <w:tc>
          <w:tcPr>
            <w:tcW w:w="997" w:type="dxa"/>
            <w:shd w:val="clear" w:color="auto" w:fill="auto"/>
            <w:vAlign w:val="center"/>
          </w:tcPr>
          <w:p w14:paraId="70E16708"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485D3D1D" w14:textId="77777777" w:rsidTr="009824BA">
        <w:trPr>
          <w:trHeight w:val="20"/>
        </w:trPr>
        <w:tc>
          <w:tcPr>
            <w:tcW w:w="708" w:type="dxa"/>
            <w:shd w:val="clear" w:color="auto" w:fill="auto"/>
            <w:vAlign w:val="center"/>
          </w:tcPr>
          <w:p w14:paraId="6A5B11C0"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6</w:t>
            </w:r>
          </w:p>
        </w:tc>
        <w:tc>
          <w:tcPr>
            <w:tcW w:w="6393" w:type="dxa"/>
            <w:shd w:val="clear" w:color="auto" w:fill="auto"/>
            <w:vAlign w:val="center"/>
          </w:tcPr>
          <w:p w14:paraId="42C4D668"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mạch máu Halsted, mảnh, cong, đầu tù, dài 185-190mm, làm bằng chất liệu thép X20Cr13 hoặc tương đương</w:t>
            </w:r>
          </w:p>
        </w:tc>
        <w:tc>
          <w:tcPr>
            <w:tcW w:w="1258" w:type="dxa"/>
            <w:shd w:val="clear" w:color="auto" w:fill="auto"/>
            <w:vAlign w:val="center"/>
          </w:tcPr>
          <w:p w14:paraId="14621D97"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4</w:t>
            </w:r>
          </w:p>
        </w:tc>
        <w:tc>
          <w:tcPr>
            <w:tcW w:w="997" w:type="dxa"/>
            <w:shd w:val="clear" w:color="auto" w:fill="auto"/>
            <w:vAlign w:val="center"/>
          </w:tcPr>
          <w:p w14:paraId="1315DA1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59776EE7" w14:textId="77777777" w:rsidTr="009824BA">
        <w:trPr>
          <w:trHeight w:val="20"/>
        </w:trPr>
        <w:tc>
          <w:tcPr>
            <w:tcW w:w="708" w:type="dxa"/>
            <w:shd w:val="clear" w:color="auto" w:fill="auto"/>
            <w:vAlign w:val="center"/>
          </w:tcPr>
          <w:p w14:paraId="3BFE4C50"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7</w:t>
            </w:r>
          </w:p>
        </w:tc>
        <w:tc>
          <w:tcPr>
            <w:tcW w:w="6393" w:type="dxa"/>
            <w:shd w:val="clear" w:color="auto" w:fill="auto"/>
            <w:vAlign w:val="center"/>
          </w:tcPr>
          <w:p w14:paraId="25C27D8B"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mạch máu Heiss, mảnh, cong, đầu tù, dài 200-205mm, làm bằng chất liệu thép X20Cr13 hoặc tương đương</w:t>
            </w:r>
          </w:p>
        </w:tc>
        <w:tc>
          <w:tcPr>
            <w:tcW w:w="1258" w:type="dxa"/>
            <w:shd w:val="clear" w:color="auto" w:fill="auto"/>
            <w:vAlign w:val="center"/>
          </w:tcPr>
          <w:p w14:paraId="3157073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4</w:t>
            </w:r>
          </w:p>
        </w:tc>
        <w:tc>
          <w:tcPr>
            <w:tcW w:w="997" w:type="dxa"/>
            <w:shd w:val="clear" w:color="auto" w:fill="auto"/>
            <w:vAlign w:val="center"/>
          </w:tcPr>
          <w:p w14:paraId="72BD0BB7"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3A6015BB" w14:textId="77777777" w:rsidTr="009824BA">
        <w:trPr>
          <w:trHeight w:val="20"/>
        </w:trPr>
        <w:tc>
          <w:tcPr>
            <w:tcW w:w="708" w:type="dxa"/>
            <w:shd w:val="clear" w:color="auto" w:fill="auto"/>
            <w:vAlign w:val="center"/>
          </w:tcPr>
          <w:p w14:paraId="55E684D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8</w:t>
            </w:r>
          </w:p>
        </w:tc>
        <w:tc>
          <w:tcPr>
            <w:tcW w:w="6393" w:type="dxa"/>
            <w:shd w:val="clear" w:color="auto" w:fill="auto"/>
            <w:vAlign w:val="center"/>
          </w:tcPr>
          <w:p w14:paraId="0782D552"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phẫu tích mô Allis, ngàm có răng 5x6, dài 190-195mm</w:t>
            </w:r>
          </w:p>
        </w:tc>
        <w:tc>
          <w:tcPr>
            <w:tcW w:w="1258" w:type="dxa"/>
            <w:shd w:val="clear" w:color="auto" w:fill="auto"/>
            <w:vAlign w:val="center"/>
          </w:tcPr>
          <w:p w14:paraId="413E5A8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10236ED8"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50151ED4" w14:textId="77777777" w:rsidTr="009824BA">
        <w:trPr>
          <w:trHeight w:val="20"/>
        </w:trPr>
        <w:tc>
          <w:tcPr>
            <w:tcW w:w="708" w:type="dxa"/>
            <w:shd w:val="clear" w:color="auto" w:fill="auto"/>
            <w:vAlign w:val="center"/>
          </w:tcPr>
          <w:p w14:paraId="132E88C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9</w:t>
            </w:r>
          </w:p>
        </w:tc>
        <w:tc>
          <w:tcPr>
            <w:tcW w:w="6393" w:type="dxa"/>
            <w:shd w:val="clear" w:color="auto" w:fill="auto"/>
            <w:vAlign w:val="center"/>
          </w:tcPr>
          <w:p w14:paraId="7B428FC3"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săng Backhaus, dài 110-115mm</w:t>
            </w:r>
          </w:p>
        </w:tc>
        <w:tc>
          <w:tcPr>
            <w:tcW w:w="1258" w:type="dxa"/>
            <w:shd w:val="clear" w:color="auto" w:fill="auto"/>
            <w:vAlign w:val="center"/>
          </w:tcPr>
          <w:p w14:paraId="439218A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56C7F52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582C1C18" w14:textId="77777777" w:rsidTr="009824BA">
        <w:trPr>
          <w:trHeight w:val="20"/>
        </w:trPr>
        <w:tc>
          <w:tcPr>
            <w:tcW w:w="708" w:type="dxa"/>
            <w:shd w:val="clear" w:color="auto" w:fill="auto"/>
            <w:vAlign w:val="center"/>
          </w:tcPr>
          <w:p w14:paraId="554C8B4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10</w:t>
            </w:r>
          </w:p>
        </w:tc>
        <w:tc>
          <w:tcPr>
            <w:tcW w:w="6393" w:type="dxa"/>
            <w:shd w:val="clear" w:color="auto" w:fill="auto"/>
            <w:vAlign w:val="center"/>
          </w:tcPr>
          <w:p w14:paraId="7488CC1B"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săng Backhaus, dài 90-95mm</w:t>
            </w:r>
          </w:p>
        </w:tc>
        <w:tc>
          <w:tcPr>
            <w:tcW w:w="1258" w:type="dxa"/>
            <w:shd w:val="clear" w:color="auto" w:fill="auto"/>
            <w:vAlign w:val="center"/>
          </w:tcPr>
          <w:p w14:paraId="3F0B1E6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289ADD64"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66F1ACA6" w14:textId="77777777" w:rsidTr="009824BA">
        <w:trPr>
          <w:trHeight w:val="20"/>
        </w:trPr>
        <w:tc>
          <w:tcPr>
            <w:tcW w:w="708" w:type="dxa"/>
            <w:shd w:val="clear" w:color="auto" w:fill="auto"/>
            <w:vAlign w:val="center"/>
          </w:tcPr>
          <w:p w14:paraId="2F3EAB9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11</w:t>
            </w:r>
          </w:p>
        </w:tc>
        <w:tc>
          <w:tcPr>
            <w:tcW w:w="6393" w:type="dxa"/>
            <w:shd w:val="clear" w:color="auto" w:fill="auto"/>
            <w:vAlign w:val="center"/>
          </w:tcPr>
          <w:p w14:paraId="1249CF1F"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bông băng, thẳng, ngàm có khía, khớp vít, có khóa cài, dài 240-245mm</w:t>
            </w:r>
          </w:p>
        </w:tc>
        <w:tc>
          <w:tcPr>
            <w:tcW w:w="1258" w:type="dxa"/>
            <w:shd w:val="clear" w:color="auto" w:fill="auto"/>
            <w:vAlign w:val="center"/>
          </w:tcPr>
          <w:p w14:paraId="349B9721"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50018FA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5FA0A338" w14:textId="77777777" w:rsidTr="009824BA">
        <w:trPr>
          <w:trHeight w:val="20"/>
        </w:trPr>
        <w:tc>
          <w:tcPr>
            <w:tcW w:w="708" w:type="dxa"/>
            <w:shd w:val="clear" w:color="auto" w:fill="auto"/>
            <w:vAlign w:val="center"/>
          </w:tcPr>
          <w:p w14:paraId="60793D1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12</w:t>
            </w:r>
          </w:p>
        </w:tc>
        <w:tc>
          <w:tcPr>
            <w:tcW w:w="6393" w:type="dxa"/>
            <w:shd w:val="clear" w:color="auto" w:fill="auto"/>
            <w:vAlign w:val="center"/>
          </w:tcPr>
          <w:p w14:paraId="262A4F16"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mang kim De Bakey TC, thẳng, bước răng 0,40mm, dùng cho chỉ 4/0-6/0, dài 180-185mm</w:t>
            </w:r>
          </w:p>
        </w:tc>
        <w:tc>
          <w:tcPr>
            <w:tcW w:w="1258" w:type="dxa"/>
            <w:shd w:val="clear" w:color="auto" w:fill="auto"/>
            <w:vAlign w:val="center"/>
          </w:tcPr>
          <w:p w14:paraId="4028D8C2"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7A10552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74A404F4" w14:textId="77777777" w:rsidTr="009824BA">
        <w:trPr>
          <w:trHeight w:val="20"/>
        </w:trPr>
        <w:tc>
          <w:tcPr>
            <w:tcW w:w="708" w:type="dxa"/>
            <w:shd w:val="clear" w:color="auto" w:fill="auto"/>
            <w:vAlign w:val="center"/>
          </w:tcPr>
          <w:p w14:paraId="30A28F8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13</w:t>
            </w:r>
          </w:p>
        </w:tc>
        <w:tc>
          <w:tcPr>
            <w:tcW w:w="6393" w:type="dxa"/>
            <w:shd w:val="clear" w:color="auto" w:fill="auto"/>
            <w:vAlign w:val="center"/>
          </w:tcPr>
          <w:p w14:paraId="676A3039"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Kẹp mang kim Hegar-Mayo TC, thẳng, bước răng 0,50mm, dùng cho chỉ tới 3/0, dài 205-210mm</w:t>
            </w:r>
          </w:p>
        </w:tc>
        <w:tc>
          <w:tcPr>
            <w:tcW w:w="1258" w:type="dxa"/>
            <w:shd w:val="clear" w:color="auto" w:fill="auto"/>
            <w:vAlign w:val="center"/>
          </w:tcPr>
          <w:p w14:paraId="6FC8DB4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079184E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B21FC1E" w14:textId="77777777" w:rsidTr="009824BA">
        <w:trPr>
          <w:trHeight w:val="20"/>
        </w:trPr>
        <w:tc>
          <w:tcPr>
            <w:tcW w:w="708" w:type="dxa"/>
            <w:shd w:val="clear" w:color="auto" w:fill="auto"/>
            <w:vAlign w:val="center"/>
          </w:tcPr>
          <w:p w14:paraId="535EF49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14</w:t>
            </w:r>
          </w:p>
        </w:tc>
        <w:tc>
          <w:tcPr>
            <w:tcW w:w="6393" w:type="dxa"/>
            <w:shd w:val="clear" w:color="auto" w:fill="auto"/>
            <w:vAlign w:val="center"/>
          </w:tcPr>
          <w:p w14:paraId="7CD9E05A"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 xml:space="preserve">Banh vết thương Farabeuf, loại nhỏ, hai đầu, dài 125-130mm, bộ 2 chiếc, kích thước 22 x 10mm, 25 x 10mm, 28 </w:t>
            </w:r>
            <w:r w:rsidRPr="009824BA">
              <w:rPr>
                <w:rFonts w:eastAsia="Calibri"/>
                <w:sz w:val="26"/>
                <w:szCs w:val="26"/>
                <w:lang w:val="en-ID"/>
              </w:rPr>
              <w:lastRenderedPageBreak/>
              <w:t>x 12mm, 32 x 12mm, làm bằng chất liệu thép X20Cr13 hoặc tương đương</w:t>
            </w:r>
          </w:p>
        </w:tc>
        <w:tc>
          <w:tcPr>
            <w:tcW w:w="1258" w:type="dxa"/>
            <w:shd w:val="clear" w:color="auto" w:fill="auto"/>
            <w:vAlign w:val="center"/>
          </w:tcPr>
          <w:p w14:paraId="4D80CFE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lastRenderedPageBreak/>
              <w:t>1</w:t>
            </w:r>
          </w:p>
        </w:tc>
        <w:tc>
          <w:tcPr>
            <w:tcW w:w="997" w:type="dxa"/>
            <w:shd w:val="clear" w:color="auto" w:fill="auto"/>
            <w:vAlign w:val="center"/>
          </w:tcPr>
          <w:p w14:paraId="61B5EBB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Bộ</w:t>
            </w:r>
          </w:p>
        </w:tc>
      </w:tr>
      <w:tr w:rsidR="009824BA" w:rsidRPr="009824BA" w14:paraId="02B16330" w14:textId="77777777" w:rsidTr="009824BA">
        <w:trPr>
          <w:trHeight w:val="20"/>
        </w:trPr>
        <w:tc>
          <w:tcPr>
            <w:tcW w:w="708" w:type="dxa"/>
            <w:shd w:val="clear" w:color="auto" w:fill="auto"/>
            <w:vAlign w:val="center"/>
          </w:tcPr>
          <w:p w14:paraId="01D1DCC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15</w:t>
            </w:r>
          </w:p>
        </w:tc>
        <w:tc>
          <w:tcPr>
            <w:tcW w:w="6393" w:type="dxa"/>
            <w:shd w:val="clear" w:color="auto" w:fill="auto"/>
            <w:vAlign w:val="center"/>
          </w:tcPr>
          <w:p w14:paraId="6B10460A"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vết thương Farabeuf, loại lớn, hai đầu, dài 150-155mm, bộ 2 chiếc, kích thước 20 x 16mm, 23 x 16mm, 24 x 16mm, 28 x 16mm, làm bằng chất liệu thép X20Cr13 hoặc tương đương</w:t>
            </w:r>
          </w:p>
        </w:tc>
        <w:tc>
          <w:tcPr>
            <w:tcW w:w="1258" w:type="dxa"/>
            <w:shd w:val="clear" w:color="auto" w:fill="auto"/>
            <w:vAlign w:val="center"/>
          </w:tcPr>
          <w:p w14:paraId="6A5BD5D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60283CC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Bộ</w:t>
            </w:r>
          </w:p>
        </w:tc>
      </w:tr>
      <w:tr w:rsidR="009824BA" w:rsidRPr="009824BA" w14:paraId="279AFE6C" w14:textId="77777777" w:rsidTr="009824BA">
        <w:trPr>
          <w:trHeight w:val="20"/>
        </w:trPr>
        <w:tc>
          <w:tcPr>
            <w:tcW w:w="708" w:type="dxa"/>
            <w:shd w:val="clear" w:color="auto" w:fill="auto"/>
            <w:vAlign w:val="center"/>
          </w:tcPr>
          <w:p w14:paraId="6A36CC5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16</w:t>
            </w:r>
          </w:p>
        </w:tc>
        <w:tc>
          <w:tcPr>
            <w:tcW w:w="6393" w:type="dxa"/>
            <w:shd w:val="clear" w:color="auto" w:fill="auto"/>
            <w:vAlign w:val="center"/>
          </w:tcPr>
          <w:p w14:paraId="53498C95"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vết thương Crile, hai đầu, dài 110-115mm, kích thước 11 x 4mm, 19 x 6mm, làm bằng chất liệu thép X20Cr13 hoặc tương đương</w:t>
            </w:r>
          </w:p>
        </w:tc>
        <w:tc>
          <w:tcPr>
            <w:tcW w:w="1258" w:type="dxa"/>
            <w:shd w:val="clear" w:color="auto" w:fill="auto"/>
            <w:vAlign w:val="center"/>
          </w:tcPr>
          <w:p w14:paraId="47A30758"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545DA54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7D66C99B" w14:textId="77777777" w:rsidTr="009824BA">
        <w:trPr>
          <w:trHeight w:val="20"/>
        </w:trPr>
        <w:tc>
          <w:tcPr>
            <w:tcW w:w="708" w:type="dxa"/>
            <w:shd w:val="clear" w:color="auto" w:fill="auto"/>
            <w:vAlign w:val="center"/>
          </w:tcPr>
          <w:p w14:paraId="001F365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17</w:t>
            </w:r>
          </w:p>
        </w:tc>
        <w:tc>
          <w:tcPr>
            <w:tcW w:w="6393" w:type="dxa"/>
            <w:shd w:val="clear" w:color="auto" w:fill="auto"/>
            <w:vAlign w:val="center"/>
          </w:tcPr>
          <w:p w14:paraId="4874C840"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Nhíp phẫu tích, thẳng, loại nhỡ, ngàm có khía, dài 180-185mm</w:t>
            </w:r>
          </w:p>
        </w:tc>
        <w:tc>
          <w:tcPr>
            <w:tcW w:w="1258" w:type="dxa"/>
            <w:shd w:val="clear" w:color="auto" w:fill="auto"/>
            <w:vAlign w:val="center"/>
          </w:tcPr>
          <w:p w14:paraId="433329E0"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1CDA4A72"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47ED2B9D" w14:textId="77777777" w:rsidTr="009824BA">
        <w:trPr>
          <w:trHeight w:val="20"/>
        </w:trPr>
        <w:tc>
          <w:tcPr>
            <w:tcW w:w="708" w:type="dxa"/>
            <w:shd w:val="clear" w:color="auto" w:fill="auto"/>
            <w:vAlign w:val="center"/>
          </w:tcPr>
          <w:p w14:paraId="6B51497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18</w:t>
            </w:r>
          </w:p>
        </w:tc>
        <w:tc>
          <w:tcPr>
            <w:tcW w:w="6393" w:type="dxa"/>
            <w:shd w:val="clear" w:color="auto" w:fill="auto"/>
            <w:vAlign w:val="center"/>
          </w:tcPr>
          <w:p w14:paraId="287CA510"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Nhíp phẫu tích không chấn thương TC, mảnh, thẳng, cán vàng, dài 200-205mm, làm bằng chất liệu thép X20Cr13 hoặc tương đương</w:t>
            </w:r>
          </w:p>
        </w:tc>
        <w:tc>
          <w:tcPr>
            <w:tcW w:w="1258" w:type="dxa"/>
            <w:shd w:val="clear" w:color="auto" w:fill="auto"/>
            <w:vAlign w:val="center"/>
          </w:tcPr>
          <w:p w14:paraId="50D5254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1C035C00"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34E871AF" w14:textId="77777777" w:rsidTr="009824BA">
        <w:trPr>
          <w:trHeight w:val="20"/>
        </w:trPr>
        <w:tc>
          <w:tcPr>
            <w:tcW w:w="708" w:type="dxa"/>
            <w:shd w:val="clear" w:color="auto" w:fill="auto"/>
            <w:vAlign w:val="center"/>
          </w:tcPr>
          <w:p w14:paraId="70AF080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19</w:t>
            </w:r>
          </w:p>
        </w:tc>
        <w:tc>
          <w:tcPr>
            <w:tcW w:w="6393" w:type="dxa"/>
            <w:shd w:val="clear" w:color="auto" w:fill="auto"/>
            <w:vAlign w:val="center"/>
          </w:tcPr>
          <w:p w14:paraId="05D457F4"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Nhíp phẫu tích không chấn thương Adson TC, thẳng, cán vàng, dài 120-125mm, làm bằng chất liệu thép X20Cr13 hoặc tương đương</w:t>
            </w:r>
          </w:p>
        </w:tc>
        <w:tc>
          <w:tcPr>
            <w:tcW w:w="1258" w:type="dxa"/>
            <w:shd w:val="clear" w:color="auto" w:fill="auto"/>
            <w:vAlign w:val="center"/>
          </w:tcPr>
          <w:p w14:paraId="3E3EE9E8"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0EA040F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71C401CA" w14:textId="77777777" w:rsidTr="009824BA">
        <w:trPr>
          <w:trHeight w:val="20"/>
        </w:trPr>
        <w:tc>
          <w:tcPr>
            <w:tcW w:w="708" w:type="dxa"/>
            <w:shd w:val="clear" w:color="auto" w:fill="auto"/>
            <w:vAlign w:val="center"/>
          </w:tcPr>
          <w:p w14:paraId="545E2462"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20</w:t>
            </w:r>
          </w:p>
        </w:tc>
        <w:tc>
          <w:tcPr>
            <w:tcW w:w="6393" w:type="dxa"/>
            <w:shd w:val="clear" w:color="auto" w:fill="auto"/>
            <w:vAlign w:val="center"/>
          </w:tcPr>
          <w:p w14:paraId="3AA6AD53"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Nhíp mô, ngàm có răng 1x2, dài 180-185mm</w:t>
            </w:r>
          </w:p>
        </w:tc>
        <w:tc>
          <w:tcPr>
            <w:tcW w:w="1258" w:type="dxa"/>
            <w:shd w:val="clear" w:color="auto" w:fill="auto"/>
            <w:vAlign w:val="center"/>
          </w:tcPr>
          <w:p w14:paraId="27542E4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w:t>
            </w:r>
          </w:p>
        </w:tc>
        <w:tc>
          <w:tcPr>
            <w:tcW w:w="997" w:type="dxa"/>
            <w:shd w:val="clear" w:color="auto" w:fill="auto"/>
            <w:vAlign w:val="center"/>
          </w:tcPr>
          <w:p w14:paraId="6381486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012EBDD6" w14:textId="77777777" w:rsidTr="009824BA">
        <w:trPr>
          <w:trHeight w:val="20"/>
        </w:trPr>
        <w:tc>
          <w:tcPr>
            <w:tcW w:w="708" w:type="dxa"/>
            <w:shd w:val="clear" w:color="auto" w:fill="auto"/>
            <w:vAlign w:val="center"/>
          </w:tcPr>
          <w:p w14:paraId="0785A92F"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21</w:t>
            </w:r>
          </w:p>
        </w:tc>
        <w:tc>
          <w:tcPr>
            <w:tcW w:w="6393" w:type="dxa"/>
            <w:shd w:val="clear" w:color="auto" w:fill="auto"/>
            <w:vAlign w:val="center"/>
          </w:tcPr>
          <w:p w14:paraId="2DB81ADC"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tổ chức Mannerfelt (Modif.), 1 răng nhọn, cán tam giác, dài 155-160mm, làm bằng chất liệu thép X20Cr13 hoặc tương đương</w:t>
            </w:r>
          </w:p>
        </w:tc>
        <w:tc>
          <w:tcPr>
            <w:tcW w:w="1258" w:type="dxa"/>
            <w:shd w:val="clear" w:color="auto" w:fill="auto"/>
            <w:vAlign w:val="center"/>
          </w:tcPr>
          <w:p w14:paraId="0AEB38E6"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7CF2944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4820AAB7" w14:textId="77777777" w:rsidTr="009824BA">
        <w:trPr>
          <w:trHeight w:val="20"/>
        </w:trPr>
        <w:tc>
          <w:tcPr>
            <w:tcW w:w="708" w:type="dxa"/>
            <w:shd w:val="clear" w:color="auto" w:fill="auto"/>
            <w:vAlign w:val="center"/>
          </w:tcPr>
          <w:p w14:paraId="79357901"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22</w:t>
            </w:r>
          </w:p>
        </w:tc>
        <w:tc>
          <w:tcPr>
            <w:tcW w:w="6393" w:type="dxa"/>
            <w:shd w:val="clear" w:color="auto" w:fill="auto"/>
            <w:vAlign w:val="center"/>
          </w:tcPr>
          <w:p w14:paraId="13701966"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tổ chức Mannerfelt (Modif.), 2 răng nhọn, cán tam giác, dài 155-160mm, kích thước lưỡi 3,5 x 1,2mm, làm bằng chất liệu thép X20Cr13 hoặc tương đương</w:t>
            </w:r>
          </w:p>
        </w:tc>
        <w:tc>
          <w:tcPr>
            <w:tcW w:w="1258" w:type="dxa"/>
            <w:shd w:val="clear" w:color="auto" w:fill="auto"/>
            <w:vAlign w:val="center"/>
          </w:tcPr>
          <w:p w14:paraId="4E8B0AA3"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4723EBFA"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481F70A3" w14:textId="77777777" w:rsidTr="009824BA">
        <w:trPr>
          <w:trHeight w:val="20"/>
        </w:trPr>
        <w:tc>
          <w:tcPr>
            <w:tcW w:w="708" w:type="dxa"/>
            <w:shd w:val="clear" w:color="auto" w:fill="auto"/>
            <w:vAlign w:val="center"/>
          </w:tcPr>
          <w:p w14:paraId="2842009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23</w:t>
            </w:r>
          </w:p>
        </w:tc>
        <w:tc>
          <w:tcPr>
            <w:tcW w:w="6393" w:type="dxa"/>
            <w:shd w:val="clear" w:color="auto" w:fill="auto"/>
            <w:vAlign w:val="center"/>
          </w:tcPr>
          <w:p w14:paraId="071DF0C9"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tổ chức Langebeck-Mannerfelt (Modif.), cán tam giác, dài 155-160mm, kích thước 20 x 6mm, làm bằng chất liệu thép X20Cr13 hoặc tương đương</w:t>
            </w:r>
          </w:p>
        </w:tc>
        <w:tc>
          <w:tcPr>
            <w:tcW w:w="1258" w:type="dxa"/>
            <w:shd w:val="clear" w:color="auto" w:fill="auto"/>
            <w:vAlign w:val="center"/>
          </w:tcPr>
          <w:p w14:paraId="22AB0485"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15D93052"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5570A387" w14:textId="77777777" w:rsidTr="009824BA">
        <w:trPr>
          <w:trHeight w:val="70"/>
        </w:trPr>
        <w:tc>
          <w:tcPr>
            <w:tcW w:w="708" w:type="dxa"/>
            <w:shd w:val="clear" w:color="auto" w:fill="auto"/>
            <w:vAlign w:val="center"/>
          </w:tcPr>
          <w:p w14:paraId="7930F58D"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24</w:t>
            </w:r>
          </w:p>
        </w:tc>
        <w:tc>
          <w:tcPr>
            <w:tcW w:w="6393" w:type="dxa"/>
            <w:shd w:val="clear" w:color="auto" w:fill="auto"/>
            <w:vAlign w:val="center"/>
          </w:tcPr>
          <w:p w14:paraId="66492858"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tổ chức Langebeck-Mannerfelt (Modif.), cán tam giác, dài 155-160mm, kích thước 25 x 6mm, làm bằng chất liệu thép X20Cr13 hoặc tương đương</w:t>
            </w:r>
          </w:p>
        </w:tc>
        <w:tc>
          <w:tcPr>
            <w:tcW w:w="1258" w:type="dxa"/>
            <w:shd w:val="clear" w:color="auto" w:fill="auto"/>
            <w:vAlign w:val="center"/>
          </w:tcPr>
          <w:p w14:paraId="1F9D9734"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7BBE7A8E"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43657E38" w14:textId="77777777" w:rsidTr="009824BA">
        <w:trPr>
          <w:trHeight w:val="20"/>
        </w:trPr>
        <w:tc>
          <w:tcPr>
            <w:tcW w:w="708" w:type="dxa"/>
            <w:shd w:val="clear" w:color="auto" w:fill="auto"/>
            <w:vAlign w:val="center"/>
          </w:tcPr>
          <w:p w14:paraId="5D3E5B51" w14:textId="77777777" w:rsidR="009824BA" w:rsidRPr="009824BA" w:rsidRDefault="009824BA" w:rsidP="009824BA">
            <w:pPr>
              <w:spacing w:after="0" w:line="240" w:lineRule="auto"/>
              <w:jc w:val="center"/>
              <w:rPr>
                <w:rFonts w:eastAsia="Calibri"/>
                <w:sz w:val="26"/>
                <w:szCs w:val="26"/>
                <w:lang w:val="en-ID"/>
              </w:rPr>
            </w:pPr>
            <w:r w:rsidRPr="009824BA">
              <w:rPr>
                <w:rFonts w:eastAsia="Calibri"/>
                <w:sz w:val="26"/>
                <w:szCs w:val="26"/>
                <w:lang w:val="en-ID"/>
              </w:rPr>
              <w:t>25</w:t>
            </w:r>
          </w:p>
        </w:tc>
        <w:tc>
          <w:tcPr>
            <w:tcW w:w="6393" w:type="dxa"/>
            <w:shd w:val="clear" w:color="auto" w:fill="auto"/>
            <w:vAlign w:val="center"/>
          </w:tcPr>
          <w:p w14:paraId="3C421422"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tự giữ Wullstein, gập góc, 3x3 răng nhọn, dài 130-135mm, làm bằng chất liệu thép X20Cr13 hoặc tương đương</w:t>
            </w:r>
          </w:p>
        </w:tc>
        <w:tc>
          <w:tcPr>
            <w:tcW w:w="1258" w:type="dxa"/>
            <w:shd w:val="clear" w:color="auto" w:fill="auto"/>
            <w:vAlign w:val="center"/>
          </w:tcPr>
          <w:p w14:paraId="4E0B30CC"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1E5BD0C9"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0BB1DBB5" w14:textId="77777777" w:rsidTr="009824BA">
        <w:trPr>
          <w:trHeight w:val="20"/>
        </w:trPr>
        <w:tc>
          <w:tcPr>
            <w:tcW w:w="708" w:type="dxa"/>
            <w:shd w:val="clear" w:color="auto" w:fill="auto"/>
            <w:vAlign w:val="center"/>
          </w:tcPr>
          <w:p w14:paraId="27A803F6" w14:textId="77777777" w:rsidR="009824BA" w:rsidRPr="009824BA" w:rsidRDefault="009824BA" w:rsidP="009824BA">
            <w:pPr>
              <w:spacing w:after="0" w:line="240" w:lineRule="auto"/>
              <w:jc w:val="center"/>
              <w:rPr>
                <w:rFonts w:eastAsia="Calibri"/>
                <w:sz w:val="26"/>
                <w:szCs w:val="26"/>
                <w:lang w:val="en-ID"/>
              </w:rPr>
            </w:pPr>
            <w:r w:rsidRPr="009824BA">
              <w:rPr>
                <w:rFonts w:eastAsia="Calibri"/>
                <w:sz w:val="26"/>
                <w:szCs w:val="26"/>
                <w:lang w:val="en-ID"/>
              </w:rPr>
              <w:t>26</w:t>
            </w:r>
          </w:p>
        </w:tc>
        <w:tc>
          <w:tcPr>
            <w:tcW w:w="6393" w:type="dxa"/>
            <w:shd w:val="clear" w:color="auto" w:fill="auto"/>
            <w:vAlign w:val="center"/>
          </w:tcPr>
          <w:p w14:paraId="73ACB122"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Calibri"/>
                <w:sz w:val="26"/>
                <w:szCs w:val="26"/>
                <w:lang w:val="en-ID"/>
              </w:rPr>
              <w:t>Banh tự giữ Adson, 3 x4 răng, nhọn, có khóa cài, dài 265-270mm, làm bằng chất liệu thép X20Cr13 hoặc tương đương</w:t>
            </w:r>
          </w:p>
        </w:tc>
        <w:tc>
          <w:tcPr>
            <w:tcW w:w="1258" w:type="dxa"/>
            <w:shd w:val="clear" w:color="auto" w:fill="auto"/>
            <w:vAlign w:val="center"/>
          </w:tcPr>
          <w:p w14:paraId="43144B1B"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1</w:t>
            </w:r>
          </w:p>
        </w:tc>
        <w:tc>
          <w:tcPr>
            <w:tcW w:w="997" w:type="dxa"/>
            <w:shd w:val="clear" w:color="auto" w:fill="auto"/>
            <w:vAlign w:val="center"/>
          </w:tcPr>
          <w:p w14:paraId="7C92180E" w14:textId="77777777" w:rsidR="009824BA" w:rsidRPr="009824BA" w:rsidRDefault="009824BA" w:rsidP="009824BA">
            <w:pPr>
              <w:spacing w:after="0" w:line="240" w:lineRule="auto"/>
              <w:jc w:val="center"/>
              <w:rPr>
                <w:rFonts w:eastAsia="Times New Roman"/>
                <w:sz w:val="26"/>
                <w:szCs w:val="26"/>
                <w:lang w:val="en-ID" w:eastAsia="en-ID"/>
              </w:rPr>
            </w:pPr>
            <w:r w:rsidRPr="009824BA">
              <w:rPr>
                <w:rFonts w:eastAsia="Calibri"/>
                <w:sz w:val="26"/>
                <w:szCs w:val="26"/>
                <w:lang w:val="en-ID"/>
              </w:rPr>
              <w:t>Cái</w:t>
            </w:r>
          </w:p>
        </w:tc>
      </w:tr>
      <w:tr w:rsidR="009824BA" w:rsidRPr="009824BA" w14:paraId="1B228204" w14:textId="77777777" w:rsidTr="009824BA">
        <w:trPr>
          <w:trHeight w:val="20"/>
        </w:trPr>
        <w:tc>
          <w:tcPr>
            <w:tcW w:w="708" w:type="dxa"/>
            <w:vAlign w:val="center"/>
          </w:tcPr>
          <w:p w14:paraId="414663BA" w14:textId="77777777" w:rsidR="009824BA" w:rsidRPr="009824BA" w:rsidRDefault="009824BA" w:rsidP="009824BA">
            <w:pPr>
              <w:spacing w:after="0" w:line="240" w:lineRule="auto"/>
              <w:jc w:val="center"/>
              <w:rPr>
                <w:rFonts w:eastAsia="Times New Roman"/>
                <w:b/>
                <w:sz w:val="26"/>
                <w:szCs w:val="26"/>
                <w:lang w:val="en-ID" w:eastAsia="en-ID"/>
              </w:rPr>
            </w:pPr>
            <w:r w:rsidRPr="009824BA">
              <w:rPr>
                <w:rFonts w:eastAsia="Times New Roman"/>
                <w:b/>
                <w:sz w:val="26"/>
                <w:szCs w:val="26"/>
                <w:lang w:val="en-ID" w:eastAsia="en-ID"/>
              </w:rPr>
              <w:t>C</w:t>
            </w:r>
          </w:p>
        </w:tc>
        <w:tc>
          <w:tcPr>
            <w:tcW w:w="8648" w:type="dxa"/>
            <w:gridSpan w:val="3"/>
            <w:shd w:val="clear" w:color="auto" w:fill="auto"/>
            <w:vAlign w:val="center"/>
          </w:tcPr>
          <w:p w14:paraId="446CC085"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Times New Roman"/>
                <w:b/>
                <w:sz w:val="26"/>
                <w:szCs w:val="26"/>
                <w:lang w:val="en-ID" w:eastAsia="en-ID"/>
              </w:rPr>
              <w:t>YÊU CẦU KHÁC</w:t>
            </w:r>
          </w:p>
        </w:tc>
      </w:tr>
      <w:tr w:rsidR="009824BA" w:rsidRPr="009824BA" w14:paraId="62BF73C1" w14:textId="77777777" w:rsidTr="009824BA">
        <w:trPr>
          <w:trHeight w:val="20"/>
        </w:trPr>
        <w:tc>
          <w:tcPr>
            <w:tcW w:w="708" w:type="dxa"/>
            <w:vAlign w:val="center"/>
          </w:tcPr>
          <w:p w14:paraId="15E282D0" w14:textId="77777777" w:rsidR="009824BA" w:rsidRPr="009824BA" w:rsidRDefault="009824BA" w:rsidP="009824BA">
            <w:pPr>
              <w:spacing w:after="0" w:line="240" w:lineRule="auto"/>
              <w:rPr>
                <w:rFonts w:eastAsia="Times New Roman"/>
                <w:sz w:val="26"/>
                <w:szCs w:val="26"/>
                <w:lang w:val="en-ID" w:eastAsia="en-ID"/>
              </w:rPr>
            </w:pPr>
          </w:p>
        </w:tc>
        <w:tc>
          <w:tcPr>
            <w:tcW w:w="8648" w:type="dxa"/>
            <w:gridSpan w:val="3"/>
            <w:shd w:val="clear" w:color="auto" w:fill="auto"/>
          </w:tcPr>
          <w:p w14:paraId="2DC1113F"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Times New Roman"/>
                <w:sz w:val="26"/>
                <w:szCs w:val="26"/>
                <w:lang w:val="en-ID" w:eastAsia="en-ID"/>
              </w:rPr>
              <w:t>Thời gian bảo hành: ≥ 12 tháng, kể từ ngày bàn giao nghiệm thu đưa vào sử dụng.</w:t>
            </w:r>
          </w:p>
        </w:tc>
      </w:tr>
      <w:tr w:rsidR="009824BA" w:rsidRPr="009824BA" w14:paraId="10F5477D" w14:textId="77777777" w:rsidTr="009824BA">
        <w:trPr>
          <w:trHeight w:val="20"/>
        </w:trPr>
        <w:tc>
          <w:tcPr>
            <w:tcW w:w="708" w:type="dxa"/>
            <w:vAlign w:val="center"/>
          </w:tcPr>
          <w:p w14:paraId="65C89318" w14:textId="77777777" w:rsidR="009824BA" w:rsidRPr="009824BA" w:rsidRDefault="009824BA" w:rsidP="009824BA">
            <w:pPr>
              <w:spacing w:after="0" w:line="240" w:lineRule="auto"/>
              <w:rPr>
                <w:rFonts w:eastAsia="Times New Roman"/>
                <w:sz w:val="26"/>
                <w:szCs w:val="26"/>
                <w:lang w:val="en-ID" w:eastAsia="en-ID"/>
              </w:rPr>
            </w:pPr>
          </w:p>
        </w:tc>
        <w:tc>
          <w:tcPr>
            <w:tcW w:w="8648" w:type="dxa"/>
            <w:gridSpan w:val="3"/>
            <w:shd w:val="clear" w:color="auto" w:fill="auto"/>
          </w:tcPr>
          <w:p w14:paraId="5ABFF3B5" w14:textId="77777777" w:rsidR="009824BA" w:rsidRPr="009824BA" w:rsidRDefault="009824BA" w:rsidP="009824BA">
            <w:pPr>
              <w:spacing w:after="0" w:line="240" w:lineRule="auto"/>
              <w:jc w:val="both"/>
              <w:rPr>
                <w:rFonts w:eastAsia="Times New Roman"/>
                <w:sz w:val="26"/>
                <w:szCs w:val="26"/>
                <w:lang w:val="en-ID" w:eastAsia="en-ID"/>
              </w:rPr>
            </w:pPr>
            <w:r w:rsidRPr="009824BA">
              <w:rPr>
                <w:rFonts w:eastAsia="Times New Roman"/>
                <w:sz w:val="26"/>
                <w:szCs w:val="26"/>
                <w:lang w:val="en-ID" w:eastAsia="en-ID"/>
              </w:rPr>
              <w:t>Giao hàng, lắp đặt tại Bệnh viện K</w:t>
            </w:r>
          </w:p>
        </w:tc>
      </w:tr>
      <w:tr w:rsidR="00F80402" w:rsidRPr="009824BA" w14:paraId="52231139" w14:textId="77777777" w:rsidTr="009824BA">
        <w:trPr>
          <w:trHeight w:val="20"/>
        </w:trPr>
        <w:tc>
          <w:tcPr>
            <w:tcW w:w="708" w:type="dxa"/>
            <w:vAlign w:val="center"/>
          </w:tcPr>
          <w:p w14:paraId="2CC44CFE" w14:textId="77777777" w:rsidR="00F80402" w:rsidRPr="009824BA"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01CA8A2A" w14:textId="4FC18079" w:rsidR="00F80402" w:rsidRPr="009824BA" w:rsidRDefault="00F80402" w:rsidP="00F80402">
            <w:pPr>
              <w:spacing w:after="0" w:line="240" w:lineRule="auto"/>
              <w:jc w:val="both"/>
              <w:rPr>
                <w:rFonts w:eastAsia="Times New Roman"/>
                <w:sz w:val="26"/>
                <w:szCs w:val="26"/>
                <w:lang w:val="en-ID" w:eastAsia="en-ID"/>
              </w:rPr>
            </w:pPr>
            <w:r w:rsidRPr="00206C82">
              <w:rPr>
                <w:rFonts w:eastAsia="Times New Roman"/>
                <w:sz w:val="26"/>
                <w:szCs w:val="26"/>
                <w:lang w:val="en-ID" w:eastAsia="en-ID"/>
              </w:rPr>
              <w:t xml:space="preserve">Thời gian </w:t>
            </w:r>
            <w:r>
              <w:rPr>
                <w:rFonts w:eastAsia="Times New Roman"/>
                <w:sz w:val="26"/>
                <w:szCs w:val="26"/>
                <w:lang w:val="en-ID" w:eastAsia="en-ID"/>
              </w:rPr>
              <w:t>giao hàng</w:t>
            </w:r>
            <w:r w:rsidRPr="00206C82">
              <w:rPr>
                <w:rFonts w:eastAsia="Times New Roman"/>
                <w:sz w:val="26"/>
                <w:szCs w:val="26"/>
                <w:lang w:val="en-ID" w:eastAsia="en-ID"/>
              </w:rPr>
              <w:t xml:space="preserve">: ≤ </w:t>
            </w:r>
            <w:r>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F80402" w:rsidRPr="009824BA" w14:paraId="06215D9A" w14:textId="77777777" w:rsidTr="009824BA">
        <w:trPr>
          <w:trHeight w:val="20"/>
        </w:trPr>
        <w:tc>
          <w:tcPr>
            <w:tcW w:w="708" w:type="dxa"/>
            <w:vAlign w:val="center"/>
          </w:tcPr>
          <w:p w14:paraId="265898BE" w14:textId="77777777" w:rsidR="00F80402" w:rsidRPr="009824BA"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2FE8841F" w14:textId="77777777" w:rsidR="00F80402" w:rsidRPr="009824BA" w:rsidRDefault="00F80402" w:rsidP="00F80402">
            <w:pPr>
              <w:spacing w:after="0" w:line="240" w:lineRule="auto"/>
              <w:jc w:val="both"/>
              <w:rPr>
                <w:rFonts w:eastAsia="Times New Roman"/>
                <w:sz w:val="26"/>
                <w:szCs w:val="26"/>
                <w:lang w:val="en-ID" w:eastAsia="en-ID"/>
              </w:rPr>
            </w:pPr>
            <w:r w:rsidRPr="009824BA">
              <w:rPr>
                <w:rFonts w:eastAsia="Times New Roman"/>
                <w:sz w:val="26"/>
                <w:szCs w:val="26"/>
                <w:lang w:val="en-ID" w:eastAsia="en-ID"/>
              </w:rPr>
              <w:t>Là nhà phân phối chính thức của nhà sản xuất hoặc được uỷ quyền hợp pháp của nhà sản xuất hoặc chủ sở hữu thiết bị tại Việt Nam</w:t>
            </w:r>
          </w:p>
        </w:tc>
      </w:tr>
      <w:tr w:rsidR="00F80402" w:rsidRPr="009824BA" w14:paraId="7AA0E0E9" w14:textId="77777777" w:rsidTr="009824BA">
        <w:trPr>
          <w:trHeight w:val="20"/>
        </w:trPr>
        <w:tc>
          <w:tcPr>
            <w:tcW w:w="708" w:type="dxa"/>
            <w:vAlign w:val="center"/>
          </w:tcPr>
          <w:p w14:paraId="4910833C" w14:textId="77777777" w:rsidR="00F80402" w:rsidRPr="009824BA" w:rsidRDefault="00F80402" w:rsidP="00F80402">
            <w:pPr>
              <w:spacing w:after="0" w:line="240" w:lineRule="auto"/>
              <w:rPr>
                <w:rFonts w:eastAsia="Times New Roman"/>
                <w:sz w:val="26"/>
                <w:szCs w:val="26"/>
                <w:lang w:val="en-ID" w:eastAsia="en-ID"/>
              </w:rPr>
            </w:pPr>
          </w:p>
        </w:tc>
        <w:tc>
          <w:tcPr>
            <w:tcW w:w="8648" w:type="dxa"/>
            <w:gridSpan w:val="3"/>
            <w:shd w:val="clear" w:color="auto" w:fill="auto"/>
          </w:tcPr>
          <w:p w14:paraId="198767AC" w14:textId="77777777" w:rsidR="00F80402" w:rsidRPr="009824BA" w:rsidRDefault="00F80402" w:rsidP="00F80402">
            <w:pPr>
              <w:spacing w:after="0" w:line="240" w:lineRule="auto"/>
              <w:jc w:val="both"/>
              <w:rPr>
                <w:rFonts w:eastAsia="Times New Roman"/>
                <w:spacing w:val="-8"/>
                <w:sz w:val="26"/>
                <w:szCs w:val="26"/>
                <w:lang w:val="en-ID" w:eastAsia="en-ID"/>
              </w:rPr>
            </w:pPr>
            <w:r w:rsidRPr="009824BA">
              <w:rPr>
                <w:rFonts w:eastAsia="Times New Roman"/>
                <w:spacing w:val="-8"/>
                <w:sz w:val="26"/>
                <w:szCs w:val="26"/>
                <w:lang w:val="en-ID" w:eastAsia="en-ID"/>
              </w:rPr>
              <w:t>Cam kết cung cấp CO, CQ và các tài liệu khác theo quy định đối với thiết bị nhập khẩu.</w:t>
            </w:r>
          </w:p>
        </w:tc>
      </w:tr>
    </w:tbl>
    <w:p w14:paraId="1EA75D0A" w14:textId="77777777" w:rsidR="009824BA" w:rsidRDefault="009824BA" w:rsidP="009824BA">
      <w:pPr>
        <w:tabs>
          <w:tab w:val="left" w:pos="2415"/>
        </w:tabs>
        <w:jc w:val="center"/>
        <w:rPr>
          <w:sz w:val="32"/>
        </w:rPr>
        <w:sectPr w:rsidR="009824BA" w:rsidSect="007A6BFB">
          <w:pgSz w:w="11907" w:h="16840" w:code="9"/>
          <w:pgMar w:top="1134" w:right="1418" w:bottom="1134" w:left="851" w:header="720" w:footer="720" w:gutter="0"/>
          <w:cols w:space="720"/>
          <w:docGrid w:linePitch="381"/>
        </w:sectPr>
      </w:pPr>
    </w:p>
    <w:p w14:paraId="746DAE86" w14:textId="2ECD3B13" w:rsidR="009824BA" w:rsidRDefault="009824BA" w:rsidP="009824BA">
      <w:pPr>
        <w:spacing w:after="0" w:line="240" w:lineRule="auto"/>
        <w:ind w:left="-108"/>
        <w:jc w:val="center"/>
        <w:rPr>
          <w:rFonts w:eastAsia="Calibri"/>
          <w:b/>
          <w:bCs/>
          <w:szCs w:val="26"/>
          <w:lang w:val="en-ID"/>
        </w:rPr>
      </w:pPr>
      <w:r w:rsidRPr="009824BA">
        <w:rPr>
          <w:rFonts w:eastAsia="Calibri"/>
          <w:b/>
          <w:bCs/>
          <w:szCs w:val="26"/>
          <w:lang w:val="en-ID"/>
        </w:rPr>
        <w:lastRenderedPageBreak/>
        <w:t>26. BỘ DỤNG CỤ PHẪU THUẬT TIỂU PHẪU VÚ</w:t>
      </w:r>
    </w:p>
    <w:p w14:paraId="1B4925F4" w14:textId="77777777" w:rsidR="009824BA" w:rsidRPr="009824BA" w:rsidRDefault="009824BA" w:rsidP="009824BA">
      <w:pPr>
        <w:spacing w:after="0" w:line="240" w:lineRule="auto"/>
        <w:ind w:left="-108"/>
        <w:jc w:val="center"/>
        <w:rPr>
          <w:rFonts w:eastAsia="Calibri"/>
          <w:b/>
          <w:bCs/>
          <w:sz w:val="20"/>
          <w:szCs w:val="26"/>
          <w:lang w:val="en-ID"/>
        </w:rPr>
      </w:pP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648"/>
        <w:gridCol w:w="863"/>
        <w:gridCol w:w="1137"/>
      </w:tblGrid>
      <w:tr w:rsidR="009824BA" w:rsidRPr="00C1798D" w14:paraId="652C5C4B" w14:textId="77777777" w:rsidTr="004155CA">
        <w:trPr>
          <w:trHeight w:val="20"/>
        </w:trPr>
        <w:tc>
          <w:tcPr>
            <w:tcW w:w="708" w:type="dxa"/>
            <w:shd w:val="clear" w:color="auto" w:fill="auto"/>
            <w:vAlign w:val="center"/>
          </w:tcPr>
          <w:p w14:paraId="4502A4E1" w14:textId="77777777" w:rsidR="009824BA" w:rsidRPr="00C1798D" w:rsidRDefault="009824BA" w:rsidP="009824BA">
            <w:pPr>
              <w:spacing w:after="0" w:line="240" w:lineRule="auto"/>
              <w:jc w:val="center"/>
              <w:rPr>
                <w:rFonts w:eastAsia="Times New Roman"/>
                <w:b/>
                <w:bCs/>
                <w:sz w:val="26"/>
                <w:szCs w:val="26"/>
                <w:lang w:eastAsia="en-ID"/>
              </w:rPr>
            </w:pPr>
            <w:r>
              <w:rPr>
                <w:rFonts w:eastAsia="Times New Roman"/>
                <w:b/>
                <w:bCs/>
                <w:sz w:val="26"/>
                <w:szCs w:val="26"/>
                <w:lang w:eastAsia="en-ID"/>
              </w:rPr>
              <w:t>A</w:t>
            </w:r>
          </w:p>
        </w:tc>
        <w:tc>
          <w:tcPr>
            <w:tcW w:w="8648" w:type="dxa"/>
            <w:gridSpan w:val="3"/>
            <w:shd w:val="clear" w:color="auto" w:fill="auto"/>
            <w:vAlign w:val="center"/>
          </w:tcPr>
          <w:p w14:paraId="117C35E5" w14:textId="77777777" w:rsidR="009824BA" w:rsidRPr="00C1798D" w:rsidRDefault="009824BA" w:rsidP="009824BA">
            <w:pPr>
              <w:spacing w:after="0" w:line="240" w:lineRule="auto"/>
              <w:jc w:val="both"/>
              <w:rPr>
                <w:rFonts w:eastAsia="Times New Roman"/>
                <w:b/>
                <w:bCs/>
                <w:sz w:val="26"/>
                <w:szCs w:val="26"/>
                <w:lang w:eastAsia="en-ID"/>
              </w:rPr>
            </w:pPr>
            <w:r>
              <w:rPr>
                <w:rFonts w:eastAsia="Times New Roman"/>
                <w:b/>
                <w:bCs/>
                <w:sz w:val="26"/>
                <w:szCs w:val="26"/>
                <w:lang w:eastAsia="en-ID"/>
              </w:rPr>
              <w:t>YÊU CẦU CHUNG</w:t>
            </w:r>
          </w:p>
        </w:tc>
      </w:tr>
      <w:tr w:rsidR="009824BA" w:rsidRPr="00C1798D" w14:paraId="3A6FCD40" w14:textId="77777777" w:rsidTr="004155CA">
        <w:trPr>
          <w:trHeight w:val="404"/>
        </w:trPr>
        <w:tc>
          <w:tcPr>
            <w:tcW w:w="708" w:type="dxa"/>
            <w:shd w:val="clear" w:color="auto" w:fill="auto"/>
            <w:vAlign w:val="center"/>
          </w:tcPr>
          <w:p w14:paraId="71DD9BBC" w14:textId="77777777" w:rsidR="009824BA" w:rsidRPr="00C1798D" w:rsidRDefault="009824BA" w:rsidP="009824BA">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5DAC6A1D" w14:textId="77777777" w:rsidR="009824BA" w:rsidRPr="00C1798D" w:rsidRDefault="009824BA" w:rsidP="009824BA">
            <w:pPr>
              <w:spacing w:after="0" w:line="240" w:lineRule="auto"/>
              <w:jc w:val="both"/>
              <w:rPr>
                <w:rFonts w:eastAsia="Times New Roman"/>
                <w:b/>
                <w:bCs/>
                <w:sz w:val="26"/>
                <w:szCs w:val="26"/>
                <w:lang w:eastAsia="en-ID"/>
              </w:rPr>
            </w:pPr>
            <w:r w:rsidRPr="00A61FD4">
              <w:rPr>
                <w:rFonts w:eastAsia="Times New Roman"/>
                <w:sz w:val="26"/>
                <w:szCs w:val="26"/>
                <w:lang w:eastAsia="en-ID"/>
              </w:rPr>
              <w:t>- Thiết bị mới 100%, sản xuất từ năm 202</w:t>
            </w:r>
            <w:r>
              <w:rPr>
                <w:rFonts w:eastAsia="Times New Roman"/>
                <w:sz w:val="26"/>
                <w:szCs w:val="26"/>
                <w:lang w:eastAsia="en-ID"/>
              </w:rPr>
              <w:t>5</w:t>
            </w:r>
            <w:r w:rsidRPr="00A61FD4">
              <w:rPr>
                <w:rFonts w:eastAsia="Times New Roman"/>
                <w:sz w:val="26"/>
                <w:szCs w:val="26"/>
                <w:lang w:eastAsia="en-ID"/>
              </w:rPr>
              <w:t xml:space="preserve"> trở đi</w:t>
            </w:r>
          </w:p>
        </w:tc>
      </w:tr>
      <w:tr w:rsidR="009824BA" w:rsidRPr="00C1798D" w14:paraId="315EC4DF" w14:textId="77777777" w:rsidTr="004155CA">
        <w:trPr>
          <w:trHeight w:val="379"/>
        </w:trPr>
        <w:tc>
          <w:tcPr>
            <w:tcW w:w="708" w:type="dxa"/>
            <w:shd w:val="clear" w:color="auto" w:fill="auto"/>
            <w:vAlign w:val="center"/>
          </w:tcPr>
          <w:p w14:paraId="6E21ED9C" w14:textId="77777777" w:rsidR="009824BA" w:rsidRPr="00C1798D" w:rsidRDefault="009824BA" w:rsidP="009824BA">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26A55FF3" w14:textId="77777777" w:rsidR="009824BA" w:rsidRPr="00C1798D" w:rsidRDefault="009824BA" w:rsidP="009824BA">
            <w:pPr>
              <w:spacing w:after="0" w:line="240" w:lineRule="auto"/>
              <w:jc w:val="both"/>
              <w:rPr>
                <w:rFonts w:eastAsia="Times New Roman"/>
                <w:b/>
                <w:bCs/>
                <w:sz w:val="26"/>
                <w:szCs w:val="26"/>
                <w:lang w:eastAsia="en-ID"/>
              </w:rPr>
            </w:pPr>
            <w:r w:rsidRPr="00A61FD4">
              <w:rPr>
                <w:rFonts w:eastAsia="Times New Roman"/>
                <w:sz w:val="26"/>
                <w:szCs w:val="26"/>
                <w:lang w:eastAsia="en-ID"/>
              </w:rPr>
              <w:t>- </w:t>
            </w:r>
            <w:r>
              <w:rPr>
                <w:rFonts w:eastAsia="Times New Roman"/>
                <w:sz w:val="26"/>
                <w:szCs w:val="26"/>
                <w:lang w:eastAsia="en-ID"/>
              </w:rPr>
              <w:t>Nhà sản xuất đạt tiêu chuẩn quản lý chất lượng ISO 13485 còn hiệu lực</w:t>
            </w:r>
          </w:p>
        </w:tc>
      </w:tr>
      <w:tr w:rsidR="009824BA" w:rsidRPr="00C1798D" w14:paraId="7B5F291A" w14:textId="77777777" w:rsidTr="004155CA">
        <w:trPr>
          <w:trHeight w:val="379"/>
        </w:trPr>
        <w:tc>
          <w:tcPr>
            <w:tcW w:w="708" w:type="dxa"/>
            <w:shd w:val="clear" w:color="auto" w:fill="auto"/>
            <w:vAlign w:val="center"/>
          </w:tcPr>
          <w:p w14:paraId="1BB35F74" w14:textId="77777777" w:rsidR="009824BA" w:rsidRPr="00C1798D" w:rsidRDefault="009824BA" w:rsidP="009824BA">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4B61A0B5" w14:textId="77777777" w:rsidR="009824BA" w:rsidRPr="00E6502B" w:rsidRDefault="009824BA" w:rsidP="00C525A7">
            <w:pPr>
              <w:pStyle w:val="ListParagraph0"/>
              <w:numPr>
                <w:ilvl w:val="0"/>
                <w:numId w:val="23"/>
              </w:numPr>
              <w:spacing w:after="0" w:line="240" w:lineRule="auto"/>
              <w:ind w:left="167" w:hanging="167"/>
              <w:jc w:val="both"/>
              <w:rPr>
                <w:rFonts w:eastAsia="Times New Roman"/>
                <w:sz w:val="26"/>
                <w:szCs w:val="26"/>
                <w:lang w:eastAsia="en-ID"/>
              </w:rPr>
            </w:pPr>
            <w:r w:rsidRPr="00E6502B">
              <w:rPr>
                <w:rFonts w:eastAsia="Times New Roman"/>
                <w:sz w:val="26"/>
                <w:szCs w:val="26"/>
                <w:lang w:eastAsia="en-ID"/>
              </w:rPr>
              <w:t>Tiêu chuẩn: EU MDR (tiêu chuẩn Châu Âu) hoặc FDA (Cục quản lý Thực phẩm và Dược phẩm Hoa Kỳ)</w:t>
            </w:r>
          </w:p>
        </w:tc>
      </w:tr>
      <w:tr w:rsidR="009824BA" w:rsidRPr="00C1798D" w14:paraId="6E073569" w14:textId="77777777" w:rsidTr="004155CA">
        <w:trPr>
          <w:trHeight w:val="20"/>
        </w:trPr>
        <w:tc>
          <w:tcPr>
            <w:tcW w:w="708" w:type="dxa"/>
            <w:shd w:val="clear" w:color="auto" w:fill="auto"/>
            <w:vAlign w:val="center"/>
          </w:tcPr>
          <w:p w14:paraId="0CB8B320" w14:textId="77777777" w:rsidR="009824BA" w:rsidRPr="00C1798D" w:rsidRDefault="009824BA" w:rsidP="009824BA">
            <w:pPr>
              <w:spacing w:after="0" w:line="240" w:lineRule="auto"/>
              <w:jc w:val="center"/>
              <w:rPr>
                <w:rFonts w:eastAsia="Times New Roman"/>
                <w:b/>
                <w:bCs/>
                <w:sz w:val="26"/>
                <w:szCs w:val="26"/>
                <w:lang w:eastAsia="en-ID"/>
              </w:rPr>
            </w:pPr>
            <w:r>
              <w:rPr>
                <w:rFonts w:eastAsia="Times New Roman"/>
                <w:b/>
                <w:bCs/>
                <w:sz w:val="26"/>
                <w:szCs w:val="26"/>
                <w:lang w:eastAsia="en-ID"/>
              </w:rPr>
              <w:t>B</w:t>
            </w:r>
          </w:p>
        </w:tc>
        <w:tc>
          <w:tcPr>
            <w:tcW w:w="8648" w:type="dxa"/>
            <w:gridSpan w:val="3"/>
            <w:shd w:val="clear" w:color="auto" w:fill="auto"/>
            <w:vAlign w:val="center"/>
          </w:tcPr>
          <w:p w14:paraId="24BC7CA9" w14:textId="77777777" w:rsidR="009824BA" w:rsidRPr="00C1798D" w:rsidRDefault="009824BA" w:rsidP="009824BA">
            <w:pPr>
              <w:spacing w:after="0" w:line="240" w:lineRule="auto"/>
              <w:jc w:val="both"/>
              <w:rPr>
                <w:rFonts w:eastAsia="Times New Roman"/>
                <w:b/>
                <w:bCs/>
                <w:sz w:val="26"/>
                <w:szCs w:val="26"/>
                <w:lang w:eastAsia="en-ID"/>
              </w:rPr>
            </w:pPr>
            <w:r w:rsidRPr="00693C33">
              <w:rPr>
                <w:rFonts w:eastAsia="Times New Roman"/>
                <w:b/>
                <w:bCs/>
                <w:sz w:val="26"/>
                <w:szCs w:val="26"/>
                <w:lang w:eastAsia="en-ID"/>
              </w:rPr>
              <w:t>YÊU CẦU VỀ CẤU HÌNH</w:t>
            </w:r>
          </w:p>
        </w:tc>
      </w:tr>
      <w:tr w:rsidR="009824BA" w:rsidRPr="00C1798D" w14:paraId="754B1F4C" w14:textId="77777777" w:rsidTr="004155CA">
        <w:trPr>
          <w:trHeight w:val="20"/>
        </w:trPr>
        <w:tc>
          <w:tcPr>
            <w:tcW w:w="708" w:type="dxa"/>
            <w:shd w:val="clear" w:color="auto" w:fill="auto"/>
            <w:vAlign w:val="center"/>
          </w:tcPr>
          <w:p w14:paraId="2598EB11" w14:textId="77777777" w:rsidR="009824BA" w:rsidRDefault="009824BA" w:rsidP="009824BA">
            <w:pPr>
              <w:spacing w:after="0" w:line="240" w:lineRule="auto"/>
              <w:jc w:val="center"/>
              <w:rPr>
                <w:rFonts w:eastAsia="Times New Roman"/>
                <w:b/>
                <w:bCs/>
                <w:sz w:val="26"/>
                <w:szCs w:val="26"/>
                <w:lang w:eastAsia="en-ID"/>
              </w:rPr>
            </w:pPr>
            <w:r>
              <w:rPr>
                <w:rFonts w:eastAsia="Times New Roman"/>
                <w:b/>
                <w:bCs/>
                <w:sz w:val="26"/>
                <w:szCs w:val="26"/>
                <w:lang w:eastAsia="en-ID"/>
              </w:rPr>
              <w:t>I</w:t>
            </w:r>
          </w:p>
        </w:tc>
        <w:tc>
          <w:tcPr>
            <w:tcW w:w="8648" w:type="dxa"/>
            <w:gridSpan w:val="3"/>
            <w:shd w:val="clear" w:color="auto" w:fill="auto"/>
            <w:vAlign w:val="center"/>
          </w:tcPr>
          <w:p w14:paraId="767EB0A2" w14:textId="77777777" w:rsidR="009824BA" w:rsidRPr="00693C33" w:rsidRDefault="009824BA" w:rsidP="009824BA">
            <w:pPr>
              <w:spacing w:after="0" w:line="240" w:lineRule="auto"/>
              <w:jc w:val="both"/>
              <w:rPr>
                <w:rFonts w:eastAsia="Times New Roman"/>
                <w:b/>
                <w:bCs/>
                <w:sz w:val="26"/>
                <w:szCs w:val="26"/>
                <w:lang w:eastAsia="en-ID"/>
              </w:rPr>
            </w:pPr>
            <w:r>
              <w:rPr>
                <w:rFonts w:eastAsia="Times New Roman"/>
                <w:b/>
                <w:bCs/>
                <w:sz w:val="26"/>
                <w:szCs w:val="26"/>
                <w:lang w:eastAsia="en-ID"/>
              </w:rPr>
              <w:t>Quy định chung</w:t>
            </w:r>
          </w:p>
        </w:tc>
      </w:tr>
      <w:tr w:rsidR="009824BA" w:rsidRPr="00C1798D" w14:paraId="3342A240" w14:textId="77777777" w:rsidTr="004155CA">
        <w:trPr>
          <w:trHeight w:val="20"/>
        </w:trPr>
        <w:tc>
          <w:tcPr>
            <w:tcW w:w="708" w:type="dxa"/>
            <w:shd w:val="clear" w:color="auto" w:fill="auto"/>
            <w:vAlign w:val="center"/>
          </w:tcPr>
          <w:p w14:paraId="5DFCAEE7" w14:textId="77777777" w:rsidR="009824BA" w:rsidRDefault="009824BA" w:rsidP="009824BA">
            <w:pPr>
              <w:spacing w:after="0" w:line="240" w:lineRule="auto"/>
              <w:jc w:val="center"/>
              <w:rPr>
                <w:rFonts w:eastAsia="Times New Roman"/>
                <w:b/>
                <w:bCs/>
                <w:sz w:val="26"/>
                <w:szCs w:val="26"/>
                <w:lang w:eastAsia="en-ID"/>
              </w:rPr>
            </w:pPr>
          </w:p>
        </w:tc>
        <w:tc>
          <w:tcPr>
            <w:tcW w:w="8648" w:type="dxa"/>
            <w:gridSpan w:val="3"/>
            <w:shd w:val="clear" w:color="auto" w:fill="auto"/>
            <w:vAlign w:val="center"/>
          </w:tcPr>
          <w:p w14:paraId="41CEBD58" w14:textId="77777777" w:rsidR="009824BA" w:rsidRPr="00C1798D" w:rsidRDefault="009824BA" w:rsidP="009824BA">
            <w:pPr>
              <w:spacing w:after="0" w:line="240" w:lineRule="auto"/>
              <w:jc w:val="both"/>
              <w:rPr>
                <w:rFonts w:eastAsia="Times New Roman"/>
                <w:b/>
                <w:bCs/>
                <w:sz w:val="26"/>
                <w:szCs w:val="26"/>
                <w:lang w:eastAsia="en-ID"/>
              </w:rPr>
            </w:pPr>
            <w:r w:rsidRPr="001B4693">
              <w:rPr>
                <w:rFonts w:eastAsia="Times New Roman"/>
                <w:bCs/>
                <w:sz w:val="26"/>
                <w:szCs w:val="26"/>
                <w:lang w:eastAsia="en-ID"/>
              </w:rPr>
              <w:t xml:space="preserve">Bộ dụng cụ phẫu thuật </w:t>
            </w:r>
            <w:r>
              <w:rPr>
                <w:rFonts w:eastAsia="Times New Roman"/>
                <w:bCs/>
                <w:sz w:val="26"/>
                <w:szCs w:val="26"/>
                <w:lang w:eastAsia="en-ID"/>
              </w:rPr>
              <w:t>tiểu phẫu vú</w:t>
            </w:r>
            <w:r w:rsidRPr="001B4693">
              <w:rPr>
                <w:rFonts w:eastAsia="Times New Roman"/>
                <w:bCs/>
                <w:sz w:val="26"/>
                <w:szCs w:val="26"/>
                <w:lang w:eastAsia="en-ID"/>
              </w:rPr>
              <w:t xml:space="preserve">: </w:t>
            </w:r>
            <w:r>
              <w:rPr>
                <w:rFonts w:eastAsia="Times New Roman"/>
                <w:bCs/>
                <w:sz w:val="26"/>
                <w:szCs w:val="26"/>
                <w:lang w:eastAsia="en-ID"/>
              </w:rPr>
              <w:t>01</w:t>
            </w:r>
            <w:r w:rsidRPr="001B4693">
              <w:rPr>
                <w:rFonts w:eastAsia="Times New Roman"/>
                <w:bCs/>
                <w:sz w:val="26"/>
                <w:szCs w:val="26"/>
                <w:lang w:eastAsia="en-ID"/>
              </w:rPr>
              <w:t xml:space="preserve"> bộ.</w:t>
            </w:r>
          </w:p>
        </w:tc>
      </w:tr>
      <w:tr w:rsidR="009824BA" w:rsidRPr="00C1798D" w14:paraId="2DE834D5" w14:textId="77777777" w:rsidTr="004155CA">
        <w:trPr>
          <w:trHeight w:val="20"/>
        </w:trPr>
        <w:tc>
          <w:tcPr>
            <w:tcW w:w="708" w:type="dxa"/>
            <w:shd w:val="clear" w:color="auto" w:fill="auto"/>
            <w:vAlign w:val="center"/>
          </w:tcPr>
          <w:p w14:paraId="1E573D74" w14:textId="77777777" w:rsidR="009824BA" w:rsidRDefault="009824BA" w:rsidP="009824BA">
            <w:pPr>
              <w:spacing w:after="0" w:line="240" w:lineRule="auto"/>
              <w:jc w:val="center"/>
              <w:rPr>
                <w:rFonts w:eastAsia="Times New Roman"/>
                <w:b/>
                <w:bCs/>
                <w:sz w:val="26"/>
                <w:szCs w:val="26"/>
                <w:lang w:eastAsia="en-ID"/>
              </w:rPr>
            </w:pPr>
          </w:p>
        </w:tc>
        <w:tc>
          <w:tcPr>
            <w:tcW w:w="8648" w:type="dxa"/>
            <w:gridSpan w:val="3"/>
            <w:shd w:val="clear" w:color="auto" w:fill="auto"/>
          </w:tcPr>
          <w:p w14:paraId="13DD5A91" w14:textId="77777777" w:rsidR="009824BA" w:rsidRPr="001B4693" w:rsidRDefault="009824BA" w:rsidP="009824BA">
            <w:pPr>
              <w:spacing w:after="0" w:line="240" w:lineRule="auto"/>
              <w:jc w:val="both"/>
              <w:rPr>
                <w:rFonts w:eastAsia="Times New Roman"/>
                <w:bCs/>
                <w:sz w:val="26"/>
                <w:szCs w:val="26"/>
                <w:lang w:eastAsia="en-ID"/>
              </w:rPr>
            </w:pPr>
            <w:r w:rsidRPr="00E62E4E">
              <w:rPr>
                <w:rFonts w:eastAsia="Times New Roman"/>
                <w:sz w:val="26"/>
                <w:szCs w:val="26"/>
                <w:lang w:eastAsia="en-ID"/>
              </w:rPr>
              <w:t xml:space="preserve">Các mác thép </w:t>
            </w:r>
            <w:r>
              <w:rPr>
                <w:rFonts w:eastAsia="Times New Roman"/>
                <w:sz w:val="26"/>
                <w:szCs w:val="26"/>
                <w:lang w:eastAsia="en-ID"/>
              </w:rPr>
              <w:t xml:space="preserve">nêu trong mô tả kỹ thuật </w:t>
            </w:r>
            <w:r w:rsidRPr="00E62E4E">
              <w:rPr>
                <w:rFonts w:eastAsia="Times New Roman"/>
                <w:sz w:val="26"/>
                <w:szCs w:val="26"/>
                <w:lang w:eastAsia="en-ID"/>
              </w:rPr>
              <w:t>là thép không gỉ căn cứ quy định theo bộ tiêu chuẩn DIN của Đức: Nhà thầu có thể dự thầu hàng hóa bằng vật liệu thép tương ứng các mác thép nêu trên trong các bộ tiêu chuẩn BS của Anh/ bộ tiêu chuẩn AISI của Mỹ/ bộ tiêu chuẩn JIS của Nhật hoặc các bộ tiêu chuẩn khác tương đương (nếu có)</w:t>
            </w:r>
          </w:p>
        </w:tc>
      </w:tr>
      <w:tr w:rsidR="009824BA" w:rsidRPr="00C1798D" w14:paraId="773FCC53" w14:textId="77777777" w:rsidTr="004155CA">
        <w:trPr>
          <w:trHeight w:val="20"/>
        </w:trPr>
        <w:tc>
          <w:tcPr>
            <w:tcW w:w="708" w:type="dxa"/>
            <w:shd w:val="clear" w:color="auto" w:fill="auto"/>
            <w:vAlign w:val="center"/>
          </w:tcPr>
          <w:p w14:paraId="403FA625" w14:textId="77777777" w:rsidR="009824BA" w:rsidRDefault="009824BA" w:rsidP="009824BA">
            <w:pPr>
              <w:spacing w:after="0" w:line="240" w:lineRule="auto"/>
              <w:jc w:val="center"/>
              <w:rPr>
                <w:rFonts w:eastAsia="Times New Roman"/>
                <w:b/>
                <w:bCs/>
                <w:sz w:val="26"/>
                <w:szCs w:val="26"/>
                <w:lang w:eastAsia="en-ID"/>
              </w:rPr>
            </w:pPr>
          </w:p>
        </w:tc>
        <w:tc>
          <w:tcPr>
            <w:tcW w:w="8648" w:type="dxa"/>
            <w:gridSpan w:val="3"/>
            <w:shd w:val="clear" w:color="auto" w:fill="auto"/>
          </w:tcPr>
          <w:p w14:paraId="64D5C051" w14:textId="77777777" w:rsidR="009824BA" w:rsidRPr="001B4693" w:rsidRDefault="009824BA" w:rsidP="009824BA">
            <w:pPr>
              <w:spacing w:after="0" w:line="240" w:lineRule="auto"/>
              <w:jc w:val="both"/>
              <w:rPr>
                <w:rFonts w:eastAsia="Times New Roman"/>
                <w:bCs/>
                <w:sz w:val="26"/>
                <w:szCs w:val="26"/>
                <w:lang w:eastAsia="en-ID"/>
              </w:rPr>
            </w:pPr>
            <w:r w:rsidRPr="00E62E4E">
              <w:rPr>
                <w:rFonts w:eastAsia="Times New Roman"/>
                <w:sz w:val="26"/>
                <w:szCs w:val="26"/>
                <w:lang w:eastAsia="en-ID"/>
              </w:rPr>
              <w:t>Tất cả các dụng cụ phải đồng bộ, cùng hãng sản xuất, có thể hấp tiệt trùng đảm bảo kiểm soát nhiễm khuẩn trong y tế</w:t>
            </w:r>
          </w:p>
        </w:tc>
      </w:tr>
      <w:tr w:rsidR="009824BA" w:rsidRPr="00C1798D" w14:paraId="3C42E68E" w14:textId="77777777" w:rsidTr="004155CA">
        <w:trPr>
          <w:trHeight w:val="370"/>
        </w:trPr>
        <w:tc>
          <w:tcPr>
            <w:tcW w:w="708" w:type="dxa"/>
            <w:shd w:val="clear" w:color="auto" w:fill="auto"/>
            <w:vAlign w:val="center"/>
          </w:tcPr>
          <w:p w14:paraId="658E7161" w14:textId="77777777" w:rsidR="009824BA" w:rsidRDefault="009824BA" w:rsidP="009824BA">
            <w:pPr>
              <w:spacing w:after="0" w:line="240" w:lineRule="auto"/>
              <w:jc w:val="center"/>
              <w:rPr>
                <w:rFonts w:eastAsia="Times New Roman"/>
                <w:b/>
                <w:bCs/>
                <w:sz w:val="26"/>
                <w:szCs w:val="26"/>
                <w:lang w:eastAsia="en-ID"/>
              </w:rPr>
            </w:pPr>
            <w:r>
              <w:rPr>
                <w:rFonts w:eastAsia="Times New Roman"/>
                <w:b/>
                <w:bCs/>
                <w:sz w:val="26"/>
                <w:szCs w:val="26"/>
                <w:lang w:eastAsia="en-ID"/>
              </w:rPr>
              <w:t>II</w:t>
            </w:r>
          </w:p>
        </w:tc>
        <w:tc>
          <w:tcPr>
            <w:tcW w:w="8648" w:type="dxa"/>
            <w:gridSpan w:val="3"/>
            <w:shd w:val="clear" w:color="auto" w:fill="auto"/>
            <w:vAlign w:val="center"/>
          </w:tcPr>
          <w:p w14:paraId="24A07F5D" w14:textId="77777777" w:rsidR="009824BA" w:rsidRPr="001B4693" w:rsidRDefault="009824BA" w:rsidP="009824BA">
            <w:pPr>
              <w:spacing w:after="0" w:line="240" w:lineRule="auto"/>
              <w:jc w:val="both"/>
              <w:rPr>
                <w:rFonts w:eastAsia="Times New Roman"/>
                <w:bCs/>
                <w:sz w:val="26"/>
                <w:szCs w:val="26"/>
                <w:lang w:eastAsia="en-ID"/>
              </w:rPr>
            </w:pPr>
            <w:r w:rsidRPr="00336774">
              <w:rPr>
                <w:rFonts w:eastAsia="Times New Roman"/>
                <w:b/>
                <w:sz w:val="26"/>
                <w:szCs w:val="26"/>
                <w:lang w:eastAsia="en-ID"/>
              </w:rPr>
              <w:t>Cấu hình, tính năng và thông số kỹ thuật mỗi bộ bao gồm:</w:t>
            </w:r>
          </w:p>
        </w:tc>
      </w:tr>
      <w:tr w:rsidR="009824BA" w:rsidRPr="00442158" w14:paraId="597B59B5" w14:textId="77777777" w:rsidTr="004155CA">
        <w:trPr>
          <w:trHeight w:val="20"/>
          <w:tblHeader/>
        </w:trPr>
        <w:tc>
          <w:tcPr>
            <w:tcW w:w="708" w:type="dxa"/>
            <w:shd w:val="clear" w:color="auto" w:fill="auto"/>
            <w:vAlign w:val="center"/>
            <w:hideMark/>
          </w:tcPr>
          <w:p w14:paraId="6D93B245" w14:textId="77777777" w:rsidR="009824BA" w:rsidRPr="00442158" w:rsidRDefault="009824BA" w:rsidP="009824BA">
            <w:pPr>
              <w:spacing w:after="0" w:line="240" w:lineRule="auto"/>
              <w:jc w:val="center"/>
              <w:rPr>
                <w:rFonts w:eastAsia="Times New Roman"/>
                <w:b/>
                <w:bCs/>
                <w:sz w:val="26"/>
                <w:szCs w:val="26"/>
                <w:lang w:eastAsia="en-ID"/>
              </w:rPr>
            </w:pPr>
            <w:r w:rsidRPr="00442158">
              <w:rPr>
                <w:rFonts w:eastAsia="Times New Roman"/>
                <w:b/>
                <w:bCs/>
                <w:sz w:val="26"/>
                <w:szCs w:val="26"/>
                <w:lang w:eastAsia="en-ID"/>
              </w:rPr>
              <w:t>STT</w:t>
            </w:r>
          </w:p>
        </w:tc>
        <w:tc>
          <w:tcPr>
            <w:tcW w:w="6648" w:type="dxa"/>
            <w:shd w:val="clear" w:color="auto" w:fill="auto"/>
            <w:vAlign w:val="center"/>
            <w:hideMark/>
          </w:tcPr>
          <w:p w14:paraId="562AF55B" w14:textId="77777777" w:rsidR="009824BA" w:rsidRPr="00442158" w:rsidRDefault="009824BA" w:rsidP="009824BA">
            <w:pPr>
              <w:spacing w:after="0" w:line="240" w:lineRule="auto"/>
              <w:jc w:val="center"/>
              <w:rPr>
                <w:rFonts w:eastAsia="Times New Roman"/>
                <w:b/>
                <w:bCs/>
                <w:sz w:val="26"/>
                <w:szCs w:val="26"/>
                <w:lang w:eastAsia="en-ID"/>
              </w:rPr>
            </w:pPr>
            <w:r w:rsidRPr="00442158">
              <w:rPr>
                <w:rFonts w:eastAsia="Times New Roman"/>
                <w:b/>
                <w:bCs/>
                <w:sz w:val="26"/>
                <w:szCs w:val="26"/>
                <w:lang w:eastAsia="en-ID"/>
              </w:rPr>
              <w:t>Mô tả kỹ thuật</w:t>
            </w:r>
          </w:p>
        </w:tc>
        <w:tc>
          <w:tcPr>
            <w:tcW w:w="863" w:type="dxa"/>
            <w:shd w:val="clear" w:color="auto" w:fill="auto"/>
            <w:vAlign w:val="center"/>
            <w:hideMark/>
          </w:tcPr>
          <w:p w14:paraId="49137A4D" w14:textId="77777777" w:rsidR="009824BA" w:rsidRPr="00442158" w:rsidRDefault="009824BA" w:rsidP="009824BA">
            <w:pPr>
              <w:spacing w:after="0" w:line="240" w:lineRule="auto"/>
              <w:jc w:val="center"/>
              <w:rPr>
                <w:rFonts w:eastAsia="Times New Roman"/>
                <w:b/>
                <w:bCs/>
                <w:sz w:val="26"/>
                <w:szCs w:val="26"/>
                <w:lang w:eastAsia="en-ID"/>
              </w:rPr>
            </w:pPr>
            <w:r w:rsidRPr="00442158">
              <w:rPr>
                <w:rFonts w:eastAsia="Times New Roman"/>
                <w:b/>
                <w:bCs/>
                <w:sz w:val="26"/>
                <w:szCs w:val="26"/>
                <w:lang w:eastAsia="en-ID"/>
              </w:rPr>
              <w:t>Số lượng</w:t>
            </w:r>
          </w:p>
        </w:tc>
        <w:tc>
          <w:tcPr>
            <w:tcW w:w="1137" w:type="dxa"/>
            <w:shd w:val="clear" w:color="auto" w:fill="auto"/>
            <w:vAlign w:val="center"/>
            <w:hideMark/>
          </w:tcPr>
          <w:p w14:paraId="0B47B870" w14:textId="77777777" w:rsidR="009824BA" w:rsidRPr="00442158" w:rsidRDefault="009824BA" w:rsidP="009824BA">
            <w:pPr>
              <w:spacing w:after="0" w:line="240" w:lineRule="auto"/>
              <w:jc w:val="center"/>
              <w:rPr>
                <w:rFonts w:eastAsia="Times New Roman"/>
                <w:b/>
                <w:bCs/>
                <w:sz w:val="26"/>
                <w:szCs w:val="26"/>
                <w:lang w:eastAsia="en-ID"/>
              </w:rPr>
            </w:pPr>
            <w:r w:rsidRPr="00442158">
              <w:rPr>
                <w:rFonts w:eastAsia="Times New Roman"/>
                <w:b/>
                <w:bCs/>
                <w:sz w:val="26"/>
                <w:szCs w:val="26"/>
                <w:lang w:eastAsia="en-ID"/>
              </w:rPr>
              <w:t>ĐVT</w:t>
            </w:r>
          </w:p>
        </w:tc>
      </w:tr>
      <w:tr w:rsidR="009824BA" w:rsidRPr="00442158" w14:paraId="00B978DC" w14:textId="77777777" w:rsidTr="004155CA">
        <w:trPr>
          <w:trHeight w:val="20"/>
        </w:trPr>
        <w:tc>
          <w:tcPr>
            <w:tcW w:w="708" w:type="dxa"/>
            <w:shd w:val="clear" w:color="auto" w:fill="auto"/>
            <w:vAlign w:val="center"/>
          </w:tcPr>
          <w:p w14:paraId="6C2D575B"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6648" w:type="dxa"/>
            <w:shd w:val="clear" w:color="auto" w:fill="auto"/>
            <w:vAlign w:val="center"/>
          </w:tcPr>
          <w:p w14:paraId="227D3FC3"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Cán dao mổ, số 3, có thước đo, dài </w:t>
            </w:r>
            <w:r w:rsidRPr="00C53798">
              <w:rPr>
                <w:sz w:val="26"/>
                <w:szCs w:val="26"/>
              </w:rPr>
              <w:t>125-130mm</w:t>
            </w:r>
          </w:p>
        </w:tc>
        <w:tc>
          <w:tcPr>
            <w:tcW w:w="863" w:type="dxa"/>
            <w:shd w:val="clear" w:color="auto" w:fill="auto"/>
            <w:vAlign w:val="center"/>
          </w:tcPr>
          <w:p w14:paraId="3A03DF80"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41A20C2A"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28095EDD" w14:textId="77777777" w:rsidTr="004155CA">
        <w:trPr>
          <w:trHeight w:val="20"/>
        </w:trPr>
        <w:tc>
          <w:tcPr>
            <w:tcW w:w="708" w:type="dxa"/>
            <w:shd w:val="clear" w:color="auto" w:fill="auto"/>
            <w:vAlign w:val="center"/>
          </w:tcPr>
          <w:p w14:paraId="665E3BFA"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w:t>
            </w:r>
          </w:p>
        </w:tc>
        <w:tc>
          <w:tcPr>
            <w:tcW w:w="6648" w:type="dxa"/>
            <w:shd w:val="clear" w:color="auto" w:fill="auto"/>
            <w:vAlign w:val="center"/>
          </w:tcPr>
          <w:p w14:paraId="482FDE88"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Kéo phẫu tích Toennis-Adson TC, mảnh, cong, mũi tù/tù, cán vàng, dài </w:t>
            </w:r>
            <w:r w:rsidRPr="00C53798">
              <w:rPr>
                <w:sz w:val="26"/>
                <w:szCs w:val="26"/>
              </w:rPr>
              <w:t>175-180mm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6F78DE3F"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0AF304BC"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59369976" w14:textId="77777777" w:rsidTr="004155CA">
        <w:trPr>
          <w:trHeight w:val="20"/>
        </w:trPr>
        <w:tc>
          <w:tcPr>
            <w:tcW w:w="708" w:type="dxa"/>
            <w:shd w:val="clear" w:color="auto" w:fill="auto"/>
            <w:vAlign w:val="center"/>
          </w:tcPr>
          <w:p w14:paraId="0A891177"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3</w:t>
            </w:r>
          </w:p>
        </w:tc>
        <w:tc>
          <w:tcPr>
            <w:tcW w:w="6648" w:type="dxa"/>
            <w:shd w:val="clear" w:color="auto" w:fill="auto"/>
            <w:vAlign w:val="center"/>
          </w:tcPr>
          <w:p w14:paraId="476FB927"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Kéo phẫu thuật Mayo, cong, lưỡi vát, mũi tù/tù, dài </w:t>
            </w:r>
            <w:r>
              <w:rPr>
                <w:sz w:val="26"/>
                <w:szCs w:val="26"/>
              </w:rPr>
              <w:t>170-175mm</w:t>
            </w:r>
            <w:r w:rsidRPr="00442158">
              <w:rPr>
                <w:sz w:val="26"/>
                <w:szCs w:val="26"/>
              </w:rPr>
              <w:t xml:space="preserve">, làm bằng </w:t>
            </w:r>
            <w:r>
              <w:rPr>
                <w:sz w:val="26"/>
                <w:szCs w:val="26"/>
              </w:rPr>
              <w:t>chất liệu thép</w:t>
            </w:r>
            <w:r w:rsidRPr="00442158">
              <w:rPr>
                <w:sz w:val="26"/>
                <w:szCs w:val="26"/>
              </w:rPr>
              <w:t xml:space="preserve"> X50CrMoV15 hoặc tương đương</w:t>
            </w:r>
          </w:p>
        </w:tc>
        <w:tc>
          <w:tcPr>
            <w:tcW w:w="863" w:type="dxa"/>
            <w:shd w:val="clear" w:color="auto" w:fill="auto"/>
            <w:vAlign w:val="center"/>
          </w:tcPr>
          <w:p w14:paraId="241EEC7B"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5162DFF5"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143B1976" w14:textId="77777777" w:rsidTr="004155CA">
        <w:trPr>
          <w:trHeight w:val="20"/>
        </w:trPr>
        <w:tc>
          <w:tcPr>
            <w:tcW w:w="708" w:type="dxa"/>
            <w:shd w:val="clear" w:color="auto" w:fill="auto"/>
            <w:vAlign w:val="center"/>
          </w:tcPr>
          <w:p w14:paraId="1EAA2D72"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4</w:t>
            </w:r>
          </w:p>
        </w:tc>
        <w:tc>
          <w:tcPr>
            <w:tcW w:w="6648" w:type="dxa"/>
            <w:shd w:val="clear" w:color="auto" w:fill="auto"/>
            <w:vAlign w:val="center"/>
          </w:tcPr>
          <w:p w14:paraId="019E1F45"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 Kéo cắt chỉ</w:t>
            </w:r>
            <w:r>
              <w:rPr>
                <w:sz w:val="26"/>
                <w:szCs w:val="26"/>
              </w:rPr>
              <w:t xml:space="preserve"> </w:t>
            </w:r>
            <w:r w:rsidRPr="00442158">
              <w:rPr>
                <w:sz w:val="26"/>
                <w:szCs w:val="26"/>
              </w:rPr>
              <w:t xml:space="preserve">TC, cong, lưỡi gợn sóng, mũi tù/tù, cán vàng, dài </w:t>
            </w:r>
            <w:r>
              <w:rPr>
                <w:sz w:val="26"/>
                <w:szCs w:val="26"/>
              </w:rPr>
              <w:t>180-185mm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2A225E07"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037E02B9"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0F1B5CFB" w14:textId="77777777" w:rsidTr="004155CA">
        <w:trPr>
          <w:trHeight w:val="20"/>
        </w:trPr>
        <w:tc>
          <w:tcPr>
            <w:tcW w:w="708" w:type="dxa"/>
            <w:shd w:val="clear" w:color="auto" w:fill="auto"/>
            <w:vAlign w:val="center"/>
          </w:tcPr>
          <w:p w14:paraId="3A4C8013"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5</w:t>
            </w:r>
          </w:p>
        </w:tc>
        <w:tc>
          <w:tcPr>
            <w:tcW w:w="6648" w:type="dxa"/>
            <w:shd w:val="clear" w:color="auto" w:fill="auto"/>
            <w:vAlign w:val="center"/>
          </w:tcPr>
          <w:p w14:paraId="23DA1D94"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Kẹp động mạch Crile, mảnh, cong, dài </w:t>
            </w:r>
            <w:r>
              <w:rPr>
                <w:sz w:val="26"/>
                <w:szCs w:val="26"/>
              </w:rPr>
              <w:t>160-165mm</w:t>
            </w:r>
          </w:p>
        </w:tc>
        <w:tc>
          <w:tcPr>
            <w:tcW w:w="863" w:type="dxa"/>
            <w:shd w:val="clear" w:color="auto" w:fill="auto"/>
            <w:vAlign w:val="center"/>
          </w:tcPr>
          <w:p w14:paraId="01AD6945"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4</w:t>
            </w:r>
          </w:p>
        </w:tc>
        <w:tc>
          <w:tcPr>
            <w:tcW w:w="1137" w:type="dxa"/>
            <w:shd w:val="clear" w:color="auto" w:fill="auto"/>
            <w:vAlign w:val="center"/>
          </w:tcPr>
          <w:p w14:paraId="74AC3FE0"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37AA5C25" w14:textId="77777777" w:rsidTr="004155CA">
        <w:trPr>
          <w:trHeight w:val="20"/>
        </w:trPr>
        <w:tc>
          <w:tcPr>
            <w:tcW w:w="708" w:type="dxa"/>
            <w:shd w:val="clear" w:color="auto" w:fill="auto"/>
            <w:vAlign w:val="center"/>
          </w:tcPr>
          <w:p w14:paraId="27CAC341"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6</w:t>
            </w:r>
          </w:p>
        </w:tc>
        <w:tc>
          <w:tcPr>
            <w:tcW w:w="6648" w:type="dxa"/>
            <w:shd w:val="clear" w:color="auto" w:fill="auto"/>
            <w:vAlign w:val="center"/>
          </w:tcPr>
          <w:p w14:paraId="28B165B0"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Kẹp mạch máu Halsted, mảnh, cong, đầu tù, dài 185</w:t>
            </w:r>
            <w:r>
              <w:rPr>
                <w:sz w:val="26"/>
                <w:szCs w:val="26"/>
              </w:rPr>
              <w:t>-190</w:t>
            </w:r>
            <w:r w:rsidRPr="00442158">
              <w:rPr>
                <w:sz w:val="26"/>
                <w:szCs w:val="26"/>
              </w:rPr>
              <w:t>mm</w:t>
            </w:r>
          </w:p>
        </w:tc>
        <w:tc>
          <w:tcPr>
            <w:tcW w:w="863" w:type="dxa"/>
            <w:shd w:val="clear" w:color="auto" w:fill="auto"/>
            <w:vAlign w:val="center"/>
          </w:tcPr>
          <w:p w14:paraId="3896D8F2"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4</w:t>
            </w:r>
          </w:p>
        </w:tc>
        <w:tc>
          <w:tcPr>
            <w:tcW w:w="1137" w:type="dxa"/>
            <w:shd w:val="clear" w:color="auto" w:fill="auto"/>
            <w:vAlign w:val="center"/>
          </w:tcPr>
          <w:p w14:paraId="0E0D84BF"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0AB21509" w14:textId="77777777" w:rsidTr="004155CA">
        <w:trPr>
          <w:trHeight w:val="20"/>
        </w:trPr>
        <w:tc>
          <w:tcPr>
            <w:tcW w:w="708" w:type="dxa"/>
            <w:shd w:val="clear" w:color="auto" w:fill="auto"/>
            <w:vAlign w:val="center"/>
          </w:tcPr>
          <w:p w14:paraId="1D9DB93B"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7</w:t>
            </w:r>
          </w:p>
        </w:tc>
        <w:tc>
          <w:tcPr>
            <w:tcW w:w="6648" w:type="dxa"/>
            <w:shd w:val="clear" w:color="auto" w:fill="auto"/>
            <w:vAlign w:val="center"/>
          </w:tcPr>
          <w:p w14:paraId="46D7D257"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Kẹp mạch máu Heiss, mảnh, cong, đầu tù, dài 200</w:t>
            </w:r>
            <w:r>
              <w:rPr>
                <w:sz w:val="26"/>
                <w:szCs w:val="26"/>
              </w:rPr>
              <w:t>-205</w:t>
            </w:r>
            <w:r w:rsidRPr="00442158">
              <w:rPr>
                <w:sz w:val="26"/>
                <w:szCs w:val="26"/>
              </w:rPr>
              <w:t>mm</w:t>
            </w:r>
          </w:p>
        </w:tc>
        <w:tc>
          <w:tcPr>
            <w:tcW w:w="863" w:type="dxa"/>
            <w:shd w:val="clear" w:color="auto" w:fill="auto"/>
            <w:vAlign w:val="center"/>
          </w:tcPr>
          <w:p w14:paraId="60AD3F80"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4</w:t>
            </w:r>
          </w:p>
        </w:tc>
        <w:tc>
          <w:tcPr>
            <w:tcW w:w="1137" w:type="dxa"/>
            <w:shd w:val="clear" w:color="auto" w:fill="auto"/>
            <w:vAlign w:val="center"/>
          </w:tcPr>
          <w:p w14:paraId="716A00EA"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47BB62BF" w14:textId="77777777" w:rsidTr="004155CA">
        <w:trPr>
          <w:trHeight w:val="20"/>
        </w:trPr>
        <w:tc>
          <w:tcPr>
            <w:tcW w:w="708" w:type="dxa"/>
            <w:shd w:val="clear" w:color="auto" w:fill="auto"/>
            <w:vAlign w:val="center"/>
          </w:tcPr>
          <w:p w14:paraId="6CDDAFD7"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8</w:t>
            </w:r>
          </w:p>
        </w:tc>
        <w:tc>
          <w:tcPr>
            <w:tcW w:w="6648" w:type="dxa"/>
            <w:shd w:val="clear" w:color="auto" w:fill="auto"/>
            <w:vAlign w:val="center"/>
          </w:tcPr>
          <w:p w14:paraId="0FAFC671"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Kẹp phẫu tích mô Allis, ngàm có răng 5x6, dài </w:t>
            </w:r>
            <w:r>
              <w:rPr>
                <w:sz w:val="26"/>
                <w:szCs w:val="26"/>
              </w:rPr>
              <w:t>190-195mm</w:t>
            </w:r>
          </w:p>
        </w:tc>
        <w:tc>
          <w:tcPr>
            <w:tcW w:w="863" w:type="dxa"/>
            <w:shd w:val="clear" w:color="auto" w:fill="auto"/>
            <w:vAlign w:val="center"/>
          </w:tcPr>
          <w:p w14:paraId="655C8FED"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2B0A5DC0"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336AB423" w14:textId="77777777" w:rsidTr="004155CA">
        <w:trPr>
          <w:trHeight w:val="20"/>
        </w:trPr>
        <w:tc>
          <w:tcPr>
            <w:tcW w:w="708" w:type="dxa"/>
            <w:shd w:val="clear" w:color="auto" w:fill="auto"/>
            <w:vAlign w:val="center"/>
          </w:tcPr>
          <w:p w14:paraId="7AC8049D"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9</w:t>
            </w:r>
          </w:p>
        </w:tc>
        <w:tc>
          <w:tcPr>
            <w:tcW w:w="6648" w:type="dxa"/>
            <w:shd w:val="clear" w:color="auto" w:fill="auto"/>
            <w:vAlign w:val="center"/>
          </w:tcPr>
          <w:p w14:paraId="6665E2F5"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Kẹp săng Backhaus, dài </w:t>
            </w:r>
            <w:r>
              <w:rPr>
                <w:sz w:val="26"/>
                <w:szCs w:val="26"/>
              </w:rPr>
              <w:t>110-115mm</w:t>
            </w:r>
          </w:p>
        </w:tc>
        <w:tc>
          <w:tcPr>
            <w:tcW w:w="863" w:type="dxa"/>
            <w:shd w:val="clear" w:color="auto" w:fill="auto"/>
            <w:vAlign w:val="center"/>
          </w:tcPr>
          <w:p w14:paraId="6DC0CEC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w:t>
            </w:r>
          </w:p>
        </w:tc>
        <w:tc>
          <w:tcPr>
            <w:tcW w:w="1137" w:type="dxa"/>
            <w:shd w:val="clear" w:color="auto" w:fill="auto"/>
            <w:vAlign w:val="center"/>
          </w:tcPr>
          <w:p w14:paraId="18CAB411"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21A79A07" w14:textId="77777777" w:rsidTr="004155CA">
        <w:trPr>
          <w:trHeight w:val="20"/>
        </w:trPr>
        <w:tc>
          <w:tcPr>
            <w:tcW w:w="708" w:type="dxa"/>
            <w:shd w:val="clear" w:color="auto" w:fill="auto"/>
            <w:vAlign w:val="center"/>
          </w:tcPr>
          <w:p w14:paraId="1F8D72E4"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10</w:t>
            </w:r>
          </w:p>
        </w:tc>
        <w:tc>
          <w:tcPr>
            <w:tcW w:w="6648" w:type="dxa"/>
            <w:shd w:val="clear" w:color="auto" w:fill="auto"/>
            <w:vAlign w:val="center"/>
          </w:tcPr>
          <w:p w14:paraId="107D55F2"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Kẹp săng Backhaus, dài </w:t>
            </w:r>
            <w:r>
              <w:rPr>
                <w:sz w:val="26"/>
                <w:szCs w:val="26"/>
              </w:rPr>
              <w:t>90-95mm</w:t>
            </w:r>
          </w:p>
        </w:tc>
        <w:tc>
          <w:tcPr>
            <w:tcW w:w="863" w:type="dxa"/>
            <w:shd w:val="clear" w:color="auto" w:fill="auto"/>
            <w:vAlign w:val="center"/>
          </w:tcPr>
          <w:p w14:paraId="3356D279"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w:t>
            </w:r>
          </w:p>
        </w:tc>
        <w:tc>
          <w:tcPr>
            <w:tcW w:w="1137" w:type="dxa"/>
            <w:shd w:val="clear" w:color="auto" w:fill="auto"/>
            <w:vAlign w:val="center"/>
          </w:tcPr>
          <w:p w14:paraId="24D53038"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69006CAE" w14:textId="77777777" w:rsidTr="004155CA">
        <w:trPr>
          <w:trHeight w:val="20"/>
        </w:trPr>
        <w:tc>
          <w:tcPr>
            <w:tcW w:w="708" w:type="dxa"/>
            <w:shd w:val="clear" w:color="auto" w:fill="auto"/>
            <w:vAlign w:val="center"/>
          </w:tcPr>
          <w:p w14:paraId="35CCD589"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11</w:t>
            </w:r>
          </w:p>
        </w:tc>
        <w:tc>
          <w:tcPr>
            <w:tcW w:w="6648" w:type="dxa"/>
            <w:shd w:val="clear" w:color="auto" w:fill="auto"/>
            <w:vAlign w:val="center"/>
          </w:tcPr>
          <w:p w14:paraId="0E28BE31"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Kẹp bông băng, thẳng, ngàm có khía, khớp vít, có khóa cài, dài 240</w:t>
            </w:r>
            <w:r>
              <w:rPr>
                <w:sz w:val="26"/>
                <w:szCs w:val="26"/>
              </w:rPr>
              <w:t>-245</w:t>
            </w:r>
            <w:r w:rsidRPr="00442158">
              <w:rPr>
                <w:sz w:val="26"/>
                <w:szCs w:val="26"/>
              </w:rPr>
              <w:t>mm</w:t>
            </w:r>
          </w:p>
        </w:tc>
        <w:tc>
          <w:tcPr>
            <w:tcW w:w="863" w:type="dxa"/>
            <w:shd w:val="clear" w:color="auto" w:fill="auto"/>
            <w:vAlign w:val="center"/>
          </w:tcPr>
          <w:p w14:paraId="4C1513F9"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w:t>
            </w:r>
          </w:p>
        </w:tc>
        <w:tc>
          <w:tcPr>
            <w:tcW w:w="1137" w:type="dxa"/>
            <w:shd w:val="clear" w:color="auto" w:fill="auto"/>
            <w:vAlign w:val="center"/>
          </w:tcPr>
          <w:p w14:paraId="5FAC1DCF"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28B3D277" w14:textId="77777777" w:rsidTr="004155CA">
        <w:trPr>
          <w:trHeight w:val="20"/>
        </w:trPr>
        <w:tc>
          <w:tcPr>
            <w:tcW w:w="708" w:type="dxa"/>
            <w:shd w:val="clear" w:color="auto" w:fill="auto"/>
            <w:vAlign w:val="center"/>
          </w:tcPr>
          <w:p w14:paraId="50565149"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12</w:t>
            </w:r>
          </w:p>
        </w:tc>
        <w:tc>
          <w:tcPr>
            <w:tcW w:w="6648" w:type="dxa"/>
            <w:shd w:val="clear" w:color="auto" w:fill="auto"/>
            <w:vAlign w:val="center"/>
          </w:tcPr>
          <w:p w14:paraId="1A7943F3"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Kẹ</w:t>
            </w:r>
            <w:r>
              <w:rPr>
                <w:sz w:val="26"/>
                <w:szCs w:val="26"/>
              </w:rPr>
              <w:t xml:space="preserve">p mang kim De Bakey </w:t>
            </w:r>
            <w:r w:rsidRPr="00442158">
              <w:rPr>
                <w:sz w:val="26"/>
                <w:szCs w:val="26"/>
              </w:rPr>
              <w:t xml:space="preserve">TC, thẳng, bước răng 0,40mm, dùng cho chỉ 4/0-6/0, dài </w:t>
            </w:r>
            <w:r>
              <w:rPr>
                <w:sz w:val="26"/>
                <w:szCs w:val="26"/>
              </w:rPr>
              <w:t>180-185mm</w:t>
            </w:r>
          </w:p>
        </w:tc>
        <w:tc>
          <w:tcPr>
            <w:tcW w:w="863" w:type="dxa"/>
            <w:shd w:val="clear" w:color="auto" w:fill="auto"/>
            <w:vAlign w:val="center"/>
          </w:tcPr>
          <w:p w14:paraId="3930805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14B96DB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3AEF0352" w14:textId="77777777" w:rsidTr="004155CA">
        <w:trPr>
          <w:trHeight w:val="20"/>
        </w:trPr>
        <w:tc>
          <w:tcPr>
            <w:tcW w:w="708" w:type="dxa"/>
            <w:shd w:val="clear" w:color="auto" w:fill="auto"/>
            <w:vAlign w:val="center"/>
          </w:tcPr>
          <w:p w14:paraId="159DDACD"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13</w:t>
            </w:r>
          </w:p>
        </w:tc>
        <w:tc>
          <w:tcPr>
            <w:tcW w:w="6648" w:type="dxa"/>
            <w:shd w:val="clear" w:color="auto" w:fill="auto"/>
            <w:vAlign w:val="center"/>
          </w:tcPr>
          <w:p w14:paraId="63DFAD75"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Kẹ</w:t>
            </w:r>
            <w:r>
              <w:rPr>
                <w:sz w:val="26"/>
                <w:szCs w:val="26"/>
              </w:rPr>
              <w:t xml:space="preserve">p mang kim Hegar-Mayo </w:t>
            </w:r>
            <w:r w:rsidRPr="00442158">
              <w:rPr>
                <w:sz w:val="26"/>
                <w:szCs w:val="26"/>
              </w:rPr>
              <w:t xml:space="preserve">TC, thẳng, bước răng 0,50mm, dùng cho chỉ tới 3/0, dài </w:t>
            </w:r>
            <w:r>
              <w:rPr>
                <w:sz w:val="26"/>
                <w:szCs w:val="26"/>
              </w:rPr>
              <w:t>205-210mm</w:t>
            </w:r>
          </w:p>
        </w:tc>
        <w:tc>
          <w:tcPr>
            <w:tcW w:w="863" w:type="dxa"/>
            <w:shd w:val="clear" w:color="auto" w:fill="auto"/>
            <w:vAlign w:val="center"/>
          </w:tcPr>
          <w:p w14:paraId="170E4A2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1A409709"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62D15C4A" w14:textId="77777777" w:rsidTr="004155CA">
        <w:trPr>
          <w:trHeight w:val="20"/>
        </w:trPr>
        <w:tc>
          <w:tcPr>
            <w:tcW w:w="708" w:type="dxa"/>
            <w:shd w:val="clear" w:color="auto" w:fill="auto"/>
            <w:vAlign w:val="center"/>
          </w:tcPr>
          <w:p w14:paraId="7E5F2C77"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14</w:t>
            </w:r>
          </w:p>
        </w:tc>
        <w:tc>
          <w:tcPr>
            <w:tcW w:w="6648" w:type="dxa"/>
            <w:shd w:val="clear" w:color="auto" w:fill="auto"/>
            <w:vAlign w:val="center"/>
          </w:tcPr>
          <w:p w14:paraId="2439BC9B"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Banh vết thương Farabeuf, loại nhỏ, hai đầu, dài </w:t>
            </w:r>
            <w:r>
              <w:rPr>
                <w:sz w:val="26"/>
                <w:szCs w:val="26"/>
              </w:rPr>
              <w:t>125-130mm</w:t>
            </w:r>
            <w:r w:rsidRPr="00442158">
              <w:rPr>
                <w:sz w:val="26"/>
                <w:szCs w:val="26"/>
              </w:rPr>
              <w:t xml:space="preserve">, bộ 2 chiếc, kích thước 22 x 10mm, 25 x 10mm, 28 x 12mm, 32 x 12mm,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56054506"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2335D24B"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 xml:space="preserve"> Bộ</w:t>
            </w:r>
          </w:p>
        </w:tc>
      </w:tr>
      <w:tr w:rsidR="009824BA" w:rsidRPr="00442158" w14:paraId="15E2445D" w14:textId="77777777" w:rsidTr="004155CA">
        <w:trPr>
          <w:trHeight w:val="20"/>
        </w:trPr>
        <w:tc>
          <w:tcPr>
            <w:tcW w:w="708" w:type="dxa"/>
            <w:shd w:val="clear" w:color="auto" w:fill="auto"/>
            <w:vAlign w:val="center"/>
          </w:tcPr>
          <w:p w14:paraId="14CE62F2"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lastRenderedPageBreak/>
              <w:t>15</w:t>
            </w:r>
          </w:p>
        </w:tc>
        <w:tc>
          <w:tcPr>
            <w:tcW w:w="6648" w:type="dxa"/>
            <w:shd w:val="clear" w:color="auto" w:fill="auto"/>
            <w:vAlign w:val="center"/>
          </w:tcPr>
          <w:p w14:paraId="4CB68C25"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Banh vết thương Farabeuf, loại lớn, hai đầu, dài </w:t>
            </w:r>
            <w:r>
              <w:rPr>
                <w:sz w:val="26"/>
                <w:szCs w:val="26"/>
              </w:rPr>
              <w:t>150-155mm</w:t>
            </w:r>
            <w:r w:rsidRPr="00442158">
              <w:rPr>
                <w:sz w:val="26"/>
                <w:szCs w:val="26"/>
              </w:rPr>
              <w:t xml:space="preserve">, bộ 2 chiếc, kích thước 20 x 16mm, 23 x 16mm, 24 x 16mm, 28 x 16mm,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122B440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20DE940C"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 xml:space="preserve"> Bộ</w:t>
            </w:r>
          </w:p>
        </w:tc>
      </w:tr>
      <w:tr w:rsidR="009824BA" w:rsidRPr="00442158" w14:paraId="35E5BE78" w14:textId="77777777" w:rsidTr="004155CA">
        <w:trPr>
          <w:trHeight w:val="20"/>
        </w:trPr>
        <w:tc>
          <w:tcPr>
            <w:tcW w:w="708" w:type="dxa"/>
            <w:shd w:val="clear" w:color="auto" w:fill="auto"/>
            <w:vAlign w:val="center"/>
          </w:tcPr>
          <w:p w14:paraId="24655983"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16</w:t>
            </w:r>
          </w:p>
        </w:tc>
        <w:tc>
          <w:tcPr>
            <w:tcW w:w="6648" w:type="dxa"/>
            <w:shd w:val="clear" w:color="auto" w:fill="auto"/>
            <w:vAlign w:val="center"/>
          </w:tcPr>
          <w:p w14:paraId="5F27B321"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Banh vết thương Crile, hai đầu, dài </w:t>
            </w:r>
            <w:r>
              <w:rPr>
                <w:sz w:val="26"/>
                <w:szCs w:val="26"/>
              </w:rPr>
              <w:t>110-115mm</w:t>
            </w:r>
            <w:r w:rsidRPr="00442158">
              <w:rPr>
                <w:sz w:val="26"/>
                <w:szCs w:val="26"/>
              </w:rPr>
              <w:t xml:space="preserve">, kích thước 11 x 4mm, 19 x 6mm,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110FF034"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2B7EADF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704CAEA6" w14:textId="77777777" w:rsidTr="004155CA">
        <w:trPr>
          <w:trHeight w:val="20"/>
        </w:trPr>
        <w:tc>
          <w:tcPr>
            <w:tcW w:w="708" w:type="dxa"/>
            <w:shd w:val="clear" w:color="auto" w:fill="auto"/>
            <w:vAlign w:val="center"/>
          </w:tcPr>
          <w:p w14:paraId="49C8C93A"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17</w:t>
            </w:r>
          </w:p>
        </w:tc>
        <w:tc>
          <w:tcPr>
            <w:tcW w:w="6648" w:type="dxa"/>
            <w:shd w:val="clear" w:color="auto" w:fill="auto"/>
            <w:vAlign w:val="center"/>
          </w:tcPr>
          <w:p w14:paraId="36DC826C"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Nhíp phẫu tích, thẳng, loại nhỡ, ngàm có khía, dài </w:t>
            </w:r>
            <w:r>
              <w:rPr>
                <w:sz w:val="26"/>
                <w:szCs w:val="26"/>
              </w:rPr>
              <w:t>180-185mm</w:t>
            </w:r>
          </w:p>
        </w:tc>
        <w:tc>
          <w:tcPr>
            <w:tcW w:w="863" w:type="dxa"/>
            <w:shd w:val="clear" w:color="auto" w:fill="auto"/>
            <w:vAlign w:val="center"/>
          </w:tcPr>
          <w:p w14:paraId="44844698"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w:t>
            </w:r>
          </w:p>
        </w:tc>
        <w:tc>
          <w:tcPr>
            <w:tcW w:w="1137" w:type="dxa"/>
            <w:shd w:val="clear" w:color="auto" w:fill="auto"/>
            <w:vAlign w:val="center"/>
          </w:tcPr>
          <w:p w14:paraId="21951B80"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29299A8E" w14:textId="77777777" w:rsidTr="004155CA">
        <w:trPr>
          <w:trHeight w:val="20"/>
        </w:trPr>
        <w:tc>
          <w:tcPr>
            <w:tcW w:w="708" w:type="dxa"/>
            <w:shd w:val="clear" w:color="auto" w:fill="auto"/>
            <w:vAlign w:val="center"/>
          </w:tcPr>
          <w:p w14:paraId="48D51C80"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18</w:t>
            </w:r>
          </w:p>
        </w:tc>
        <w:tc>
          <w:tcPr>
            <w:tcW w:w="6648" w:type="dxa"/>
            <w:shd w:val="clear" w:color="auto" w:fill="auto"/>
            <w:vAlign w:val="center"/>
          </w:tcPr>
          <w:p w14:paraId="32B340A1"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Nhíp phẫu tích không chấ</w:t>
            </w:r>
            <w:r>
              <w:rPr>
                <w:sz w:val="26"/>
                <w:szCs w:val="26"/>
              </w:rPr>
              <w:t xml:space="preserve">n thương </w:t>
            </w:r>
            <w:r w:rsidRPr="00442158">
              <w:rPr>
                <w:sz w:val="26"/>
                <w:szCs w:val="26"/>
              </w:rPr>
              <w:t xml:space="preserve">TC, mảnh, thẳng, cán vàng, dài </w:t>
            </w:r>
            <w:r>
              <w:rPr>
                <w:sz w:val="26"/>
                <w:szCs w:val="26"/>
              </w:rPr>
              <w:t>200-205mm</w:t>
            </w:r>
          </w:p>
        </w:tc>
        <w:tc>
          <w:tcPr>
            <w:tcW w:w="863" w:type="dxa"/>
            <w:shd w:val="clear" w:color="auto" w:fill="auto"/>
            <w:vAlign w:val="center"/>
          </w:tcPr>
          <w:p w14:paraId="21C32A12"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w:t>
            </w:r>
          </w:p>
        </w:tc>
        <w:tc>
          <w:tcPr>
            <w:tcW w:w="1137" w:type="dxa"/>
            <w:shd w:val="clear" w:color="auto" w:fill="auto"/>
            <w:vAlign w:val="center"/>
          </w:tcPr>
          <w:p w14:paraId="5731B640"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5BAD2DDA" w14:textId="77777777" w:rsidTr="004155CA">
        <w:trPr>
          <w:trHeight w:val="20"/>
        </w:trPr>
        <w:tc>
          <w:tcPr>
            <w:tcW w:w="708" w:type="dxa"/>
            <w:shd w:val="clear" w:color="auto" w:fill="auto"/>
            <w:vAlign w:val="center"/>
          </w:tcPr>
          <w:p w14:paraId="3C1B033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19</w:t>
            </w:r>
          </w:p>
        </w:tc>
        <w:tc>
          <w:tcPr>
            <w:tcW w:w="6648" w:type="dxa"/>
            <w:shd w:val="clear" w:color="auto" w:fill="auto"/>
            <w:vAlign w:val="center"/>
          </w:tcPr>
          <w:p w14:paraId="73582A33"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Nhíp phẫu tích không chấ</w:t>
            </w:r>
            <w:r>
              <w:rPr>
                <w:sz w:val="26"/>
                <w:szCs w:val="26"/>
              </w:rPr>
              <w:t xml:space="preserve">n thương Adson </w:t>
            </w:r>
            <w:r w:rsidRPr="00442158">
              <w:rPr>
                <w:sz w:val="26"/>
                <w:szCs w:val="26"/>
              </w:rPr>
              <w:t xml:space="preserve">TC, thẳng, cán vàng, dài </w:t>
            </w:r>
            <w:r>
              <w:rPr>
                <w:sz w:val="26"/>
                <w:szCs w:val="26"/>
              </w:rPr>
              <w:t>120-125mm</w:t>
            </w:r>
          </w:p>
        </w:tc>
        <w:tc>
          <w:tcPr>
            <w:tcW w:w="863" w:type="dxa"/>
            <w:shd w:val="clear" w:color="auto" w:fill="auto"/>
            <w:vAlign w:val="center"/>
          </w:tcPr>
          <w:p w14:paraId="1857EE13"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00551903"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7A2AE94B" w14:textId="77777777" w:rsidTr="004155CA">
        <w:trPr>
          <w:trHeight w:val="20"/>
        </w:trPr>
        <w:tc>
          <w:tcPr>
            <w:tcW w:w="708" w:type="dxa"/>
            <w:shd w:val="clear" w:color="auto" w:fill="auto"/>
            <w:vAlign w:val="center"/>
          </w:tcPr>
          <w:p w14:paraId="1DC4F305"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20</w:t>
            </w:r>
          </w:p>
        </w:tc>
        <w:tc>
          <w:tcPr>
            <w:tcW w:w="6648" w:type="dxa"/>
            <w:shd w:val="clear" w:color="auto" w:fill="auto"/>
            <w:vAlign w:val="center"/>
          </w:tcPr>
          <w:p w14:paraId="27ABBB1E"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Nhíp mô, ngàm có răng 1x2, dài </w:t>
            </w:r>
            <w:r>
              <w:rPr>
                <w:sz w:val="26"/>
                <w:szCs w:val="26"/>
              </w:rPr>
              <w:t>180-185mm</w:t>
            </w:r>
          </w:p>
        </w:tc>
        <w:tc>
          <w:tcPr>
            <w:tcW w:w="863" w:type="dxa"/>
            <w:shd w:val="clear" w:color="auto" w:fill="auto"/>
            <w:vAlign w:val="center"/>
          </w:tcPr>
          <w:p w14:paraId="02363F80"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w:t>
            </w:r>
          </w:p>
        </w:tc>
        <w:tc>
          <w:tcPr>
            <w:tcW w:w="1137" w:type="dxa"/>
            <w:shd w:val="clear" w:color="auto" w:fill="auto"/>
            <w:vAlign w:val="center"/>
          </w:tcPr>
          <w:p w14:paraId="762EBD8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2179ABDB" w14:textId="77777777" w:rsidTr="004155CA">
        <w:trPr>
          <w:trHeight w:val="20"/>
        </w:trPr>
        <w:tc>
          <w:tcPr>
            <w:tcW w:w="708" w:type="dxa"/>
            <w:shd w:val="clear" w:color="auto" w:fill="auto"/>
            <w:vAlign w:val="center"/>
          </w:tcPr>
          <w:p w14:paraId="5B44EAFD"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21</w:t>
            </w:r>
          </w:p>
        </w:tc>
        <w:tc>
          <w:tcPr>
            <w:tcW w:w="6648" w:type="dxa"/>
            <w:shd w:val="clear" w:color="auto" w:fill="auto"/>
            <w:vAlign w:val="center"/>
          </w:tcPr>
          <w:p w14:paraId="7DF7D8C7" w14:textId="77777777" w:rsidR="009824BA" w:rsidRPr="00CD4486" w:rsidRDefault="009824BA" w:rsidP="009824BA">
            <w:pPr>
              <w:spacing w:after="0" w:line="240" w:lineRule="auto"/>
              <w:jc w:val="both"/>
              <w:rPr>
                <w:rFonts w:eastAsia="Times New Roman"/>
                <w:sz w:val="26"/>
                <w:szCs w:val="26"/>
                <w:lang w:eastAsia="en-ID"/>
              </w:rPr>
            </w:pPr>
            <w:r w:rsidRPr="00CD4486">
              <w:rPr>
                <w:sz w:val="26"/>
                <w:szCs w:val="26"/>
              </w:rPr>
              <w:t xml:space="preserve">Banh tổ chức Mannerfelt (Modif.), 1 răng nhọn, cán tam giác, dài </w:t>
            </w:r>
            <w:r>
              <w:rPr>
                <w:sz w:val="26"/>
                <w:szCs w:val="26"/>
              </w:rPr>
              <w:t>155-160mm</w:t>
            </w:r>
            <w:r w:rsidRPr="00CD4486">
              <w:rPr>
                <w:sz w:val="26"/>
                <w:szCs w:val="26"/>
              </w:rPr>
              <w:t xml:space="preserve">, làm bằng </w:t>
            </w:r>
            <w:r>
              <w:rPr>
                <w:sz w:val="26"/>
                <w:szCs w:val="26"/>
              </w:rPr>
              <w:t>chất liệu thép</w:t>
            </w:r>
            <w:r w:rsidRPr="00CD4486">
              <w:rPr>
                <w:sz w:val="26"/>
                <w:szCs w:val="26"/>
              </w:rPr>
              <w:t xml:space="preserve"> X20Cr13 hoặc tương đương</w:t>
            </w:r>
          </w:p>
        </w:tc>
        <w:tc>
          <w:tcPr>
            <w:tcW w:w="863" w:type="dxa"/>
            <w:shd w:val="clear" w:color="auto" w:fill="auto"/>
            <w:vAlign w:val="center"/>
          </w:tcPr>
          <w:p w14:paraId="28444793"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5E7AA0DA"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61A702B1" w14:textId="77777777" w:rsidTr="004155CA">
        <w:trPr>
          <w:trHeight w:val="20"/>
        </w:trPr>
        <w:tc>
          <w:tcPr>
            <w:tcW w:w="708" w:type="dxa"/>
            <w:shd w:val="clear" w:color="auto" w:fill="auto"/>
            <w:vAlign w:val="center"/>
          </w:tcPr>
          <w:p w14:paraId="53C2B02C"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22</w:t>
            </w:r>
          </w:p>
        </w:tc>
        <w:tc>
          <w:tcPr>
            <w:tcW w:w="6648" w:type="dxa"/>
            <w:shd w:val="clear" w:color="auto" w:fill="auto"/>
            <w:vAlign w:val="center"/>
          </w:tcPr>
          <w:p w14:paraId="6EED69FD" w14:textId="77777777" w:rsidR="009824BA" w:rsidRPr="00CD4486" w:rsidRDefault="009824BA" w:rsidP="009824BA">
            <w:pPr>
              <w:spacing w:after="0" w:line="240" w:lineRule="auto"/>
              <w:jc w:val="both"/>
              <w:rPr>
                <w:rFonts w:eastAsia="Times New Roman"/>
                <w:sz w:val="26"/>
                <w:szCs w:val="26"/>
                <w:lang w:eastAsia="en-ID"/>
              </w:rPr>
            </w:pPr>
            <w:r w:rsidRPr="00CD4486">
              <w:rPr>
                <w:sz w:val="26"/>
                <w:szCs w:val="26"/>
              </w:rPr>
              <w:t xml:space="preserve">Banh tổ chức Mannerfelt (Modif.), 2 răng nhọn, cán tam giác, dài </w:t>
            </w:r>
            <w:r>
              <w:rPr>
                <w:sz w:val="26"/>
                <w:szCs w:val="26"/>
              </w:rPr>
              <w:t>155-160mm</w:t>
            </w:r>
            <w:r w:rsidRPr="00CD4486">
              <w:rPr>
                <w:sz w:val="26"/>
                <w:szCs w:val="26"/>
              </w:rPr>
              <w:t xml:space="preserve">, kích thước lưỡi 3,5 x 1,2mm, làm bằng </w:t>
            </w:r>
            <w:r>
              <w:rPr>
                <w:sz w:val="26"/>
                <w:szCs w:val="26"/>
              </w:rPr>
              <w:t>chất liệu thép</w:t>
            </w:r>
            <w:r w:rsidRPr="00CD4486">
              <w:rPr>
                <w:sz w:val="26"/>
                <w:szCs w:val="26"/>
              </w:rPr>
              <w:t xml:space="preserve"> X20Cr13 hoặc tương đương</w:t>
            </w:r>
          </w:p>
        </w:tc>
        <w:tc>
          <w:tcPr>
            <w:tcW w:w="863" w:type="dxa"/>
            <w:shd w:val="clear" w:color="auto" w:fill="auto"/>
            <w:vAlign w:val="center"/>
          </w:tcPr>
          <w:p w14:paraId="2507FF3B"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3ED738B3"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65DCEA3D" w14:textId="77777777" w:rsidTr="004155CA">
        <w:trPr>
          <w:trHeight w:val="20"/>
        </w:trPr>
        <w:tc>
          <w:tcPr>
            <w:tcW w:w="708" w:type="dxa"/>
            <w:shd w:val="clear" w:color="auto" w:fill="auto"/>
            <w:vAlign w:val="center"/>
          </w:tcPr>
          <w:p w14:paraId="5F1F2E12"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23</w:t>
            </w:r>
          </w:p>
        </w:tc>
        <w:tc>
          <w:tcPr>
            <w:tcW w:w="6648" w:type="dxa"/>
            <w:shd w:val="clear" w:color="auto" w:fill="auto"/>
            <w:vAlign w:val="center"/>
          </w:tcPr>
          <w:p w14:paraId="4A374659" w14:textId="77777777" w:rsidR="009824BA" w:rsidRPr="00CD4486" w:rsidRDefault="009824BA" w:rsidP="009824BA">
            <w:pPr>
              <w:spacing w:after="0" w:line="240" w:lineRule="auto"/>
              <w:jc w:val="both"/>
              <w:rPr>
                <w:rFonts w:eastAsia="Times New Roman"/>
                <w:sz w:val="26"/>
                <w:szCs w:val="26"/>
                <w:lang w:eastAsia="en-ID"/>
              </w:rPr>
            </w:pPr>
            <w:r w:rsidRPr="00CD4486">
              <w:rPr>
                <w:sz w:val="26"/>
                <w:szCs w:val="26"/>
              </w:rPr>
              <w:t xml:space="preserve">Banh tổ chức Langebeck-Mannerfelt (Modif.), cán tam giác, dài </w:t>
            </w:r>
            <w:r>
              <w:rPr>
                <w:sz w:val="26"/>
                <w:szCs w:val="26"/>
              </w:rPr>
              <w:t>155-160mm</w:t>
            </w:r>
            <w:r w:rsidRPr="00CD4486">
              <w:rPr>
                <w:sz w:val="26"/>
                <w:szCs w:val="26"/>
              </w:rPr>
              <w:t xml:space="preserve">, kích thước 20 x 6mm, làm bằng </w:t>
            </w:r>
            <w:r>
              <w:rPr>
                <w:sz w:val="26"/>
                <w:szCs w:val="26"/>
              </w:rPr>
              <w:t>chất liệu thép</w:t>
            </w:r>
            <w:r w:rsidRPr="00CD4486">
              <w:rPr>
                <w:sz w:val="26"/>
                <w:szCs w:val="26"/>
              </w:rPr>
              <w:t xml:space="preserve"> X20Cr13 hoặc tương đương</w:t>
            </w:r>
          </w:p>
        </w:tc>
        <w:tc>
          <w:tcPr>
            <w:tcW w:w="863" w:type="dxa"/>
            <w:shd w:val="clear" w:color="auto" w:fill="auto"/>
            <w:vAlign w:val="center"/>
          </w:tcPr>
          <w:p w14:paraId="4592AE0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272C343E"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18C1EEB7" w14:textId="77777777" w:rsidTr="004155CA">
        <w:trPr>
          <w:trHeight w:val="70"/>
        </w:trPr>
        <w:tc>
          <w:tcPr>
            <w:tcW w:w="708" w:type="dxa"/>
            <w:shd w:val="clear" w:color="auto" w:fill="auto"/>
            <w:vAlign w:val="center"/>
          </w:tcPr>
          <w:p w14:paraId="67131D72"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24</w:t>
            </w:r>
          </w:p>
        </w:tc>
        <w:tc>
          <w:tcPr>
            <w:tcW w:w="6648" w:type="dxa"/>
            <w:shd w:val="clear" w:color="auto" w:fill="auto"/>
            <w:vAlign w:val="center"/>
          </w:tcPr>
          <w:p w14:paraId="635D7ED8" w14:textId="77777777" w:rsidR="009824BA" w:rsidRPr="00CD4486" w:rsidRDefault="009824BA" w:rsidP="009824BA">
            <w:pPr>
              <w:spacing w:after="0" w:line="240" w:lineRule="auto"/>
              <w:jc w:val="both"/>
              <w:rPr>
                <w:rFonts w:eastAsia="Times New Roman"/>
                <w:sz w:val="26"/>
                <w:szCs w:val="26"/>
                <w:lang w:eastAsia="en-ID"/>
              </w:rPr>
            </w:pPr>
            <w:r w:rsidRPr="00CD4486">
              <w:rPr>
                <w:sz w:val="26"/>
                <w:szCs w:val="26"/>
              </w:rPr>
              <w:t xml:space="preserve">Banh tổ chức Langebeck-Mannerfelt (Modif.), cán tam giác, dài </w:t>
            </w:r>
            <w:r>
              <w:rPr>
                <w:sz w:val="26"/>
                <w:szCs w:val="26"/>
              </w:rPr>
              <w:t>155-160mm</w:t>
            </w:r>
            <w:r w:rsidRPr="00CD4486">
              <w:rPr>
                <w:sz w:val="26"/>
                <w:szCs w:val="26"/>
              </w:rPr>
              <w:t xml:space="preserve">, kích thước 25 x 6mm, làm bằng </w:t>
            </w:r>
            <w:r>
              <w:rPr>
                <w:sz w:val="26"/>
                <w:szCs w:val="26"/>
              </w:rPr>
              <w:t>chất liệu thép</w:t>
            </w:r>
            <w:r w:rsidRPr="00CD4486">
              <w:rPr>
                <w:sz w:val="26"/>
                <w:szCs w:val="26"/>
              </w:rPr>
              <w:t xml:space="preserve"> X20Cr13 hoặc tương đương</w:t>
            </w:r>
          </w:p>
        </w:tc>
        <w:tc>
          <w:tcPr>
            <w:tcW w:w="863" w:type="dxa"/>
            <w:shd w:val="clear" w:color="auto" w:fill="auto"/>
            <w:vAlign w:val="center"/>
          </w:tcPr>
          <w:p w14:paraId="14D81BE8"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41B35B4A"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442158" w14:paraId="56D23B83" w14:textId="77777777" w:rsidTr="004155CA">
        <w:trPr>
          <w:trHeight w:val="20"/>
        </w:trPr>
        <w:tc>
          <w:tcPr>
            <w:tcW w:w="708" w:type="dxa"/>
            <w:shd w:val="clear" w:color="auto" w:fill="auto"/>
            <w:vAlign w:val="center"/>
          </w:tcPr>
          <w:p w14:paraId="62EFAB3C" w14:textId="77777777" w:rsidR="009824BA" w:rsidRPr="00442158" w:rsidRDefault="009824BA" w:rsidP="009824BA">
            <w:pPr>
              <w:spacing w:after="0" w:line="240" w:lineRule="auto"/>
              <w:jc w:val="center"/>
              <w:rPr>
                <w:sz w:val="26"/>
                <w:szCs w:val="26"/>
              </w:rPr>
            </w:pPr>
            <w:r w:rsidRPr="00442158">
              <w:rPr>
                <w:sz w:val="26"/>
                <w:szCs w:val="26"/>
              </w:rPr>
              <w:t>25</w:t>
            </w:r>
          </w:p>
        </w:tc>
        <w:tc>
          <w:tcPr>
            <w:tcW w:w="6648" w:type="dxa"/>
            <w:shd w:val="clear" w:color="auto" w:fill="auto"/>
            <w:vAlign w:val="center"/>
          </w:tcPr>
          <w:p w14:paraId="1F8904F3" w14:textId="77777777" w:rsidR="009824BA" w:rsidRPr="00442158" w:rsidRDefault="009824BA" w:rsidP="009824BA">
            <w:pPr>
              <w:spacing w:after="0" w:line="240" w:lineRule="auto"/>
              <w:jc w:val="both"/>
              <w:rPr>
                <w:rFonts w:eastAsia="Times New Roman"/>
                <w:sz w:val="26"/>
                <w:szCs w:val="26"/>
                <w:lang w:eastAsia="en-ID"/>
              </w:rPr>
            </w:pPr>
            <w:r w:rsidRPr="00442158">
              <w:rPr>
                <w:sz w:val="26"/>
                <w:szCs w:val="26"/>
              </w:rPr>
              <w:t xml:space="preserve">Banh tự giữ Wullstein, gập góc, 3x3 răng nhọn, dài </w:t>
            </w:r>
            <w:r>
              <w:rPr>
                <w:sz w:val="26"/>
                <w:szCs w:val="26"/>
              </w:rPr>
              <w:t>130-135mm</w:t>
            </w:r>
            <w:r w:rsidRPr="00442158">
              <w:rPr>
                <w:sz w:val="26"/>
                <w:szCs w:val="26"/>
              </w:rPr>
              <w:t xml:space="preserve">, làm bằng </w:t>
            </w:r>
            <w:r>
              <w:rPr>
                <w:sz w:val="26"/>
                <w:szCs w:val="26"/>
              </w:rPr>
              <w:t>chất liệu thép</w:t>
            </w:r>
            <w:r w:rsidRPr="00442158">
              <w:rPr>
                <w:sz w:val="26"/>
                <w:szCs w:val="26"/>
              </w:rPr>
              <w:t xml:space="preserve"> X20Cr13 hoặc tương đương</w:t>
            </w:r>
          </w:p>
        </w:tc>
        <w:tc>
          <w:tcPr>
            <w:tcW w:w="863" w:type="dxa"/>
            <w:shd w:val="clear" w:color="auto" w:fill="auto"/>
            <w:vAlign w:val="center"/>
          </w:tcPr>
          <w:p w14:paraId="668FA42F"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1</w:t>
            </w:r>
          </w:p>
        </w:tc>
        <w:tc>
          <w:tcPr>
            <w:tcW w:w="1137" w:type="dxa"/>
            <w:shd w:val="clear" w:color="auto" w:fill="auto"/>
            <w:vAlign w:val="center"/>
          </w:tcPr>
          <w:p w14:paraId="2F9A8AF9" w14:textId="77777777" w:rsidR="009824BA" w:rsidRPr="00442158" w:rsidRDefault="009824BA" w:rsidP="009824BA">
            <w:pPr>
              <w:spacing w:after="0" w:line="240" w:lineRule="auto"/>
              <w:jc w:val="center"/>
              <w:rPr>
                <w:rFonts w:eastAsia="Times New Roman"/>
                <w:sz w:val="26"/>
                <w:szCs w:val="26"/>
                <w:lang w:eastAsia="en-ID"/>
              </w:rPr>
            </w:pPr>
            <w:r w:rsidRPr="00442158">
              <w:rPr>
                <w:sz w:val="26"/>
                <w:szCs w:val="26"/>
              </w:rPr>
              <w:t>Cái</w:t>
            </w:r>
          </w:p>
        </w:tc>
      </w:tr>
      <w:tr w:rsidR="009824BA" w:rsidRPr="00C1798D" w14:paraId="63C1EBAA" w14:textId="77777777" w:rsidTr="004155CA">
        <w:trPr>
          <w:trHeight w:val="20"/>
        </w:trPr>
        <w:tc>
          <w:tcPr>
            <w:tcW w:w="708" w:type="dxa"/>
            <w:vAlign w:val="center"/>
          </w:tcPr>
          <w:p w14:paraId="5A41EE40" w14:textId="77777777" w:rsidR="009824BA" w:rsidRPr="003038FF" w:rsidRDefault="009824BA" w:rsidP="009824BA">
            <w:pPr>
              <w:spacing w:after="0" w:line="240" w:lineRule="auto"/>
              <w:jc w:val="center"/>
              <w:rPr>
                <w:rFonts w:eastAsia="Times New Roman"/>
                <w:b/>
                <w:sz w:val="26"/>
                <w:szCs w:val="26"/>
                <w:lang w:eastAsia="en-ID"/>
              </w:rPr>
            </w:pPr>
            <w:r>
              <w:rPr>
                <w:rFonts w:eastAsia="Times New Roman"/>
                <w:b/>
                <w:sz w:val="26"/>
                <w:szCs w:val="26"/>
                <w:lang w:eastAsia="en-ID"/>
              </w:rPr>
              <w:t>C</w:t>
            </w:r>
          </w:p>
        </w:tc>
        <w:tc>
          <w:tcPr>
            <w:tcW w:w="8648" w:type="dxa"/>
            <w:gridSpan w:val="3"/>
            <w:shd w:val="clear" w:color="auto" w:fill="auto"/>
            <w:vAlign w:val="center"/>
          </w:tcPr>
          <w:p w14:paraId="2E5DE90A" w14:textId="77777777" w:rsidR="009824BA" w:rsidRPr="00C1798D" w:rsidRDefault="009824BA" w:rsidP="009824BA">
            <w:pPr>
              <w:spacing w:after="0" w:line="240" w:lineRule="auto"/>
              <w:jc w:val="both"/>
              <w:rPr>
                <w:rFonts w:eastAsia="Times New Roman"/>
                <w:sz w:val="26"/>
                <w:szCs w:val="26"/>
                <w:lang w:eastAsia="en-ID"/>
              </w:rPr>
            </w:pPr>
            <w:r w:rsidRPr="003038FF">
              <w:rPr>
                <w:rFonts w:eastAsia="Times New Roman"/>
                <w:b/>
                <w:sz w:val="26"/>
                <w:szCs w:val="26"/>
                <w:lang w:eastAsia="en-ID"/>
              </w:rPr>
              <w:t>YÊU CẦU KHÁC</w:t>
            </w:r>
          </w:p>
        </w:tc>
      </w:tr>
      <w:tr w:rsidR="009824BA" w:rsidRPr="00C1798D" w14:paraId="05AE1913" w14:textId="77777777" w:rsidTr="004155CA">
        <w:trPr>
          <w:trHeight w:val="20"/>
        </w:trPr>
        <w:tc>
          <w:tcPr>
            <w:tcW w:w="708" w:type="dxa"/>
            <w:vAlign w:val="center"/>
          </w:tcPr>
          <w:p w14:paraId="217ABA18" w14:textId="77777777" w:rsidR="009824BA" w:rsidRPr="00C1798D" w:rsidRDefault="009824BA" w:rsidP="009824BA">
            <w:pPr>
              <w:spacing w:after="0" w:line="240" w:lineRule="auto"/>
              <w:rPr>
                <w:rFonts w:eastAsia="Times New Roman"/>
                <w:sz w:val="26"/>
                <w:szCs w:val="26"/>
                <w:lang w:eastAsia="en-ID"/>
              </w:rPr>
            </w:pPr>
          </w:p>
        </w:tc>
        <w:tc>
          <w:tcPr>
            <w:tcW w:w="8648" w:type="dxa"/>
            <w:gridSpan w:val="3"/>
            <w:shd w:val="clear" w:color="auto" w:fill="auto"/>
          </w:tcPr>
          <w:p w14:paraId="7C41DC51" w14:textId="77777777" w:rsidR="009824BA" w:rsidRPr="00C1798D" w:rsidRDefault="009824BA" w:rsidP="009824BA">
            <w:pPr>
              <w:spacing w:after="0" w:line="240" w:lineRule="auto"/>
              <w:jc w:val="both"/>
              <w:rPr>
                <w:rFonts w:eastAsia="Times New Roman"/>
                <w:sz w:val="26"/>
                <w:szCs w:val="26"/>
                <w:lang w:eastAsia="en-ID"/>
              </w:rPr>
            </w:pPr>
            <w:r w:rsidRPr="00017716">
              <w:rPr>
                <w:rFonts w:eastAsia="Times New Roman"/>
                <w:sz w:val="26"/>
                <w:szCs w:val="26"/>
                <w:lang w:eastAsia="en-ID"/>
              </w:rPr>
              <w:t>Thời gian bảo hành: ≥ 12 tháng, kể từ ngày bàn giao nghiệm thu đưa vào sử dụng.</w:t>
            </w:r>
          </w:p>
        </w:tc>
      </w:tr>
      <w:tr w:rsidR="009824BA" w:rsidRPr="00C1798D" w14:paraId="6A52352F" w14:textId="77777777" w:rsidTr="004155CA">
        <w:trPr>
          <w:trHeight w:val="313"/>
        </w:trPr>
        <w:tc>
          <w:tcPr>
            <w:tcW w:w="708" w:type="dxa"/>
            <w:vAlign w:val="center"/>
          </w:tcPr>
          <w:p w14:paraId="030494F2" w14:textId="77777777" w:rsidR="009824BA" w:rsidRPr="00C1798D" w:rsidRDefault="009824BA" w:rsidP="009824BA">
            <w:pPr>
              <w:spacing w:after="0" w:line="240" w:lineRule="auto"/>
              <w:rPr>
                <w:rFonts w:eastAsia="Times New Roman"/>
                <w:sz w:val="26"/>
                <w:szCs w:val="26"/>
                <w:lang w:eastAsia="en-ID"/>
              </w:rPr>
            </w:pPr>
          </w:p>
        </w:tc>
        <w:tc>
          <w:tcPr>
            <w:tcW w:w="8648" w:type="dxa"/>
            <w:gridSpan w:val="3"/>
            <w:shd w:val="clear" w:color="auto" w:fill="auto"/>
          </w:tcPr>
          <w:p w14:paraId="61D2AD60" w14:textId="77777777" w:rsidR="009824BA" w:rsidRPr="00C1798D" w:rsidRDefault="009824BA" w:rsidP="009824BA">
            <w:pPr>
              <w:spacing w:after="0" w:line="240" w:lineRule="auto"/>
              <w:jc w:val="both"/>
              <w:rPr>
                <w:rFonts w:eastAsia="Times New Roman"/>
                <w:sz w:val="26"/>
                <w:szCs w:val="26"/>
                <w:lang w:eastAsia="en-ID"/>
              </w:rPr>
            </w:pPr>
            <w:r w:rsidRPr="00017716">
              <w:rPr>
                <w:rFonts w:eastAsia="Times New Roman"/>
                <w:sz w:val="26"/>
                <w:szCs w:val="26"/>
                <w:lang w:eastAsia="en-ID"/>
              </w:rPr>
              <w:t>Giao hàng, lắp đặt tại Bệnh viện K</w:t>
            </w:r>
          </w:p>
        </w:tc>
      </w:tr>
      <w:tr w:rsidR="00F80402" w:rsidRPr="00C1798D" w14:paraId="2C3831C5" w14:textId="77777777" w:rsidTr="004155CA">
        <w:trPr>
          <w:trHeight w:val="20"/>
        </w:trPr>
        <w:tc>
          <w:tcPr>
            <w:tcW w:w="708" w:type="dxa"/>
            <w:vAlign w:val="center"/>
          </w:tcPr>
          <w:p w14:paraId="6ECF3FD6"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1FD0E6EF" w14:textId="1091A129" w:rsidR="00F80402" w:rsidRPr="00C1798D" w:rsidRDefault="00F80402" w:rsidP="00F80402">
            <w:pPr>
              <w:spacing w:after="0" w:line="240" w:lineRule="auto"/>
              <w:jc w:val="both"/>
              <w:rPr>
                <w:rFonts w:eastAsia="Times New Roman"/>
                <w:sz w:val="26"/>
                <w:szCs w:val="26"/>
                <w:lang w:eastAsia="en-ID"/>
              </w:rPr>
            </w:pPr>
            <w:r w:rsidRPr="00206C82">
              <w:rPr>
                <w:rFonts w:eastAsia="Times New Roman"/>
                <w:sz w:val="26"/>
                <w:szCs w:val="26"/>
                <w:lang w:val="en-ID" w:eastAsia="en-ID"/>
              </w:rPr>
              <w:t xml:space="preserve">Thời gian </w:t>
            </w:r>
            <w:r>
              <w:rPr>
                <w:rFonts w:eastAsia="Times New Roman"/>
                <w:sz w:val="26"/>
                <w:szCs w:val="26"/>
                <w:lang w:val="en-ID" w:eastAsia="en-ID"/>
              </w:rPr>
              <w:t>giao hàng</w:t>
            </w:r>
            <w:r w:rsidRPr="00206C82">
              <w:rPr>
                <w:rFonts w:eastAsia="Times New Roman"/>
                <w:sz w:val="26"/>
                <w:szCs w:val="26"/>
                <w:lang w:val="en-ID" w:eastAsia="en-ID"/>
              </w:rPr>
              <w:t xml:space="preserve">: ≤ </w:t>
            </w:r>
            <w:r>
              <w:rPr>
                <w:rFonts w:eastAsia="Times New Roman"/>
                <w:sz w:val="26"/>
                <w:szCs w:val="26"/>
                <w:lang w:val="en-ID" w:eastAsia="en-ID"/>
              </w:rPr>
              <w:t>9</w:t>
            </w:r>
            <w:r w:rsidRPr="00206C82">
              <w:rPr>
                <w:rFonts w:eastAsia="Times New Roman"/>
                <w:sz w:val="26"/>
                <w:szCs w:val="26"/>
                <w:lang w:val="en-ID" w:eastAsia="en-ID"/>
              </w:rPr>
              <w:t>0 ngày kể từ ngày hợp đồng có hiệu lực</w:t>
            </w:r>
          </w:p>
        </w:tc>
      </w:tr>
      <w:tr w:rsidR="00F80402" w:rsidRPr="00C1798D" w14:paraId="1C3C5445" w14:textId="77777777" w:rsidTr="004155CA">
        <w:trPr>
          <w:trHeight w:val="20"/>
        </w:trPr>
        <w:tc>
          <w:tcPr>
            <w:tcW w:w="708" w:type="dxa"/>
            <w:vAlign w:val="center"/>
          </w:tcPr>
          <w:p w14:paraId="02DA2F55"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07567E6A" w14:textId="77777777" w:rsidR="00F80402" w:rsidRPr="00C1798D" w:rsidRDefault="00F80402" w:rsidP="00F80402">
            <w:pPr>
              <w:spacing w:after="0" w:line="240" w:lineRule="auto"/>
              <w:jc w:val="both"/>
              <w:rPr>
                <w:rFonts w:eastAsia="Times New Roman"/>
                <w:sz w:val="26"/>
                <w:szCs w:val="26"/>
                <w:lang w:eastAsia="en-ID"/>
              </w:rPr>
            </w:pPr>
            <w:r w:rsidRPr="00017716">
              <w:rPr>
                <w:rFonts w:eastAsia="Times New Roman"/>
                <w:sz w:val="26"/>
                <w:szCs w:val="26"/>
                <w:lang w:eastAsia="en-ID"/>
              </w:rPr>
              <w:t>Là nhà phân phối chính thức của nhà sản xuất hoặc được uỷ quyền hợp pháp của nhà sản xuất hoặc chủ sở hữu thiết bị tại Việt Nam</w:t>
            </w:r>
          </w:p>
        </w:tc>
      </w:tr>
      <w:tr w:rsidR="00F80402" w:rsidRPr="00C1798D" w14:paraId="08E02DC9" w14:textId="77777777" w:rsidTr="004155CA">
        <w:trPr>
          <w:trHeight w:val="360"/>
        </w:trPr>
        <w:tc>
          <w:tcPr>
            <w:tcW w:w="708" w:type="dxa"/>
            <w:vAlign w:val="center"/>
          </w:tcPr>
          <w:p w14:paraId="5179A888" w14:textId="77777777" w:rsidR="00F80402" w:rsidRPr="00C1798D" w:rsidRDefault="00F80402" w:rsidP="00F80402">
            <w:pPr>
              <w:spacing w:after="0" w:line="240" w:lineRule="auto"/>
              <w:rPr>
                <w:rFonts w:eastAsia="Times New Roman"/>
                <w:sz w:val="26"/>
                <w:szCs w:val="26"/>
                <w:lang w:eastAsia="en-ID"/>
              </w:rPr>
            </w:pPr>
          </w:p>
        </w:tc>
        <w:tc>
          <w:tcPr>
            <w:tcW w:w="8648" w:type="dxa"/>
            <w:gridSpan w:val="3"/>
            <w:shd w:val="clear" w:color="auto" w:fill="auto"/>
          </w:tcPr>
          <w:p w14:paraId="43435351" w14:textId="77777777" w:rsidR="00F80402" w:rsidRPr="00AC1211" w:rsidRDefault="00F80402" w:rsidP="00F80402">
            <w:pPr>
              <w:spacing w:after="0" w:line="240" w:lineRule="auto"/>
              <w:jc w:val="both"/>
              <w:rPr>
                <w:rFonts w:eastAsia="Times New Roman"/>
                <w:spacing w:val="-8"/>
                <w:sz w:val="26"/>
                <w:szCs w:val="26"/>
                <w:lang w:eastAsia="en-ID"/>
              </w:rPr>
            </w:pPr>
            <w:r w:rsidRPr="00AC1211">
              <w:rPr>
                <w:rFonts w:eastAsia="Times New Roman"/>
                <w:spacing w:val="-8"/>
                <w:sz w:val="26"/>
                <w:szCs w:val="26"/>
                <w:lang w:eastAsia="en-ID"/>
              </w:rPr>
              <w:t>Cam kết cung cấp CO, CQ và các tài liệu khác theo quy định đối với thiết bị nhập khẩu.</w:t>
            </w:r>
          </w:p>
        </w:tc>
      </w:tr>
    </w:tbl>
    <w:p w14:paraId="12600D10" w14:textId="77777777" w:rsidR="009824BA" w:rsidRPr="009824BA" w:rsidRDefault="009824BA" w:rsidP="009824BA">
      <w:pPr>
        <w:spacing w:after="0" w:line="240" w:lineRule="auto"/>
        <w:ind w:left="-108"/>
        <w:jc w:val="center"/>
        <w:rPr>
          <w:rFonts w:eastAsia="Times New Roman"/>
          <w:b/>
          <w:bCs/>
          <w:i/>
          <w:iCs/>
          <w:spacing w:val="-6"/>
          <w:szCs w:val="26"/>
        </w:rPr>
      </w:pPr>
    </w:p>
    <w:p w14:paraId="6D78AD7B" w14:textId="0A425A5B" w:rsidR="00901645" w:rsidRDefault="00901645">
      <w:pPr>
        <w:rPr>
          <w:sz w:val="32"/>
          <w:lang w:val="en-ID"/>
        </w:rPr>
      </w:pPr>
      <w:r>
        <w:rPr>
          <w:sz w:val="32"/>
          <w:lang w:val="en-ID"/>
        </w:rPr>
        <w:br w:type="page"/>
      </w:r>
    </w:p>
    <w:p w14:paraId="2E911E6A" w14:textId="483721EF" w:rsidR="00901645" w:rsidRDefault="00901645" w:rsidP="00A907E2">
      <w:pPr>
        <w:tabs>
          <w:tab w:val="left" w:pos="2745"/>
        </w:tabs>
        <w:jc w:val="center"/>
        <w:rPr>
          <w:rFonts w:eastAsia="Times New Roman"/>
          <w:b/>
          <w:bCs/>
          <w:spacing w:val="-4"/>
        </w:rPr>
      </w:pPr>
      <w:r w:rsidRPr="00901645">
        <w:rPr>
          <w:b/>
          <w:lang w:val="en-ID"/>
        </w:rPr>
        <w:lastRenderedPageBreak/>
        <w:t>27.</w:t>
      </w:r>
      <w:r w:rsidR="00206E38">
        <w:rPr>
          <w:b/>
          <w:lang w:val="en-ID"/>
        </w:rPr>
        <w:t xml:space="preserve"> </w:t>
      </w:r>
      <w:r w:rsidRPr="00901645">
        <w:rPr>
          <w:b/>
          <w:lang w:val="en-ID"/>
        </w:rPr>
        <w:t xml:space="preserve"> </w:t>
      </w:r>
      <w:r w:rsidRPr="00206E38">
        <w:rPr>
          <w:b/>
          <w:lang w:val="en-ID"/>
        </w:rPr>
        <w:t>HỆ THỐNG</w:t>
      </w:r>
      <w:r w:rsidR="00A907E2" w:rsidRPr="00206E38">
        <w:rPr>
          <w:b/>
          <w:lang w:val="en-ID"/>
        </w:rPr>
        <w:t xml:space="preserve"> MÁY XẠ TRỊ</w:t>
      </w:r>
      <w:r w:rsidRPr="00206E38">
        <w:rPr>
          <w:b/>
          <w:lang w:val="en-ID"/>
        </w:rPr>
        <w:t xml:space="preserve"> </w:t>
      </w:r>
      <w:r w:rsidR="00A907E2" w:rsidRPr="00206E38">
        <w:rPr>
          <w:b/>
          <w:lang w:val="en-ID"/>
        </w:rPr>
        <w:t>GIA TỐC TUYẾN TÍNH ĐA MỨC NĂNG LƯỢNG</w:t>
      </w:r>
      <w:r w:rsidR="00206E38" w:rsidRPr="00206E38">
        <w:rPr>
          <w:b/>
          <w:lang w:val="en-ID"/>
        </w:rPr>
        <w:t xml:space="preserve"> VỚI BỘ CHUẨN TRỰC (MLC) </w:t>
      </w:r>
      <w:r w:rsidR="00206E38" w:rsidRPr="00206E38">
        <w:rPr>
          <w:rFonts w:ascii="Times New Roman Bold" w:eastAsia="Times New Roman" w:hAnsi="Times New Roman Bold"/>
          <w:b/>
          <w:bCs/>
          <w:spacing w:val="-7"/>
        </w:rPr>
        <w:t xml:space="preserve">≥ 120 LÁ, CÓ CHỨC NĂNG XẠ TRỊ LẬP THỂ (SRS/SRT) VÀ XẠ TRỊ ĐỊNH VỊ THÂN (SBRT) - </w:t>
      </w:r>
      <w:r w:rsidR="00206E38" w:rsidRPr="00206E38">
        <w:rPr>
          <w:rFonts w:eastAsia="Times New Roman"/>
          <w:b/>
          <w:bCs/>
          <w:spacing w:val="-4"/>
        </w:rPr>
        <w:t>Máy 1</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7229"/>
        <w:gridCol w:w="1418"/>
      </w:tblGrid>
      <w:tr w:rsidR="00206E38" w:rsidRPr="00500330" w14:paraId="1C2DDF9B" w14:textId="77777777" w:rsidTr="008B6A7F">
        <w:trPr>
          <w:trHeight w:val="422"/>
        </w:trPr>
        <w:tc>
          <w:tcPr>
            <w:tcW w:w="992" w:type="dxa"/>
            <w:shd w:val="clear" w:color="auto" w:fill="auto"/>
            <w:noWrap/>
            <w:vAlign w:val="center"/>
            <w:hideMark/>
          </w:tcPr>
          <w:p w14:paraId="3825123E" w14:textId="77777777" w:rsidR="00206E38" w:rsidRPr="00500330" w:rsidRDefault="00206E38" w:rsidP="00206E38">
            <w:pPr>
              <w:spacing w:before="20" w:after="20" w:line="240" w:lineRule="auto"/>
              <w:ind w:left="-139" w:right="-113"/>
              <w:jc w:val="center"/>
              <w:rPr>
                <w:rFonts w:eastAsia="Times New Roman"/>
                <w:b/>
                <w:bCs/>
                <w:sz w:val="26"/>
                <w:szCs w:val="26"/>
              </w:rPr>
            </w:pPr>
            <w:r w:rsidRPr="00500330">
              <w:rPr>
                <w:rFonts w:eastAsia="Times New Roman"/>
                <w:b/>
                <w:bCs/>
                <w:sz w:val="26"/>
                <w:szCs w:val="26"/>
              </w:rPr>
              <w:t>STT</w:t>
            </w:r>
          </w:p>
        </w:tc>
        <w:tc>
          <w:tcPr>
            <w:tcW w:w="8647" w:type="dxa"/>
            <w:gridSpan w:val="2"/>
            <w:shd w:val="clear" w:color="auto" w:fill="auto"/>
            <w:noWrap/>
            <w:vAlign w:val="center"/>
            <w:hideMark/>
          </w:tcPr>
          <w:p w14:paraId="0139A9A5" w14:textId="77777777" w:rsidR="00206E38" w:rsidRPr="00500330" w:rsidRDefault="00206E38" w:rsidP="00206E38">
            <w:pPr>
              <w:spacing w:before="20" w:after="20" w:line="240" w:lineRule="auto"/>
              <w:jc w:val="center"/>
              <w:rPr>
                <w:rFonts w:eastAsia="Times New Roman"/>
                <w:b/>
                <w:bCs/>
                <w:spacing w:val="-6"/>
                <w:sz w:val="26"/>
                <w:szCs w:val="26"/>
              </w:rPr>
            </w:pPr>
            <w:r w:rsidRPr="00500330">
              <w:rPr>
                <w:rFonts w:eastAsia="Times New Roman"/>
                <w:b/>
                <w:bCs/>
                <w:spacing w:val="-6"/>
                <w:sz w:val="26"/>
                <w:szCs w:val="26"/>
              </w:rPr>
              <w:t>YÊU CẦU CẤU HÌNH, TÍNH NĂNG VÀ THÔNG SỐ KỸ THUẬT</w:t>
            </w:r>
          </w:p>
        </w:tc>
      </w:tr>
      <w:tr w:rsidR="00206E38" w:rsidRPr="00500330" w14:paraId="67D74F86" w14:textId="77777777" w:rsidTr="008B6A7F">
        <w:trPr>
          <w:trHeight w:val="20"/>
        </w:trPr>
        <w:tc>
          <w:tcPr>
            <w:tcW w:w="992" w:type="dxa"/>
            <w:shd w:val="clear" w:color="auto" w:fill="auto"/>
            <w:vAlign w:val="center"/>
            <w:hideMark/>
          </w:tcPr>
          <w:p w14:paraId="26E80DC9"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A</w:t>
            </w:r>
          </w:p>
        </w:tc>
        <w:tc>
          <w:tcPr>
            <w:tcW w:w="8647" w:type="dxa"/>
            <w:gridSpan w:val="2"/>
            <w:shd w:val="clear" w:color="auto" w:fill="auto"/>
            <w:vAlign w:val="center"/>
            <w:hideMark/>
          </w:tcPr>
          <w:p w14:paraId="2F659A2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YÊU CẦU CHUNG</w:t>
            </w:r>
          </w:p>
        </w:tc>
      </w:tr>
      <w:tr w:rsidR="00206E38" w:rsidRPr="00500330" w14:paraId="549132F4" w14:textId="77777777" w:rsidTr="008B6A7F">
        <w:trPr>
          <w:trHeight w:val="20"/>
        </w:trPr>
        <w:tc>
          <w:tcPr>
            <w:tcW w:w="992" w:type="dxa"/>
            <w:shd w:val="clear" w:color="auto" w:fill="auto"/>
            <w:vAlign w:val="center"/>
            <w:hideMark/>
          </w:tcPr>
          <w:p w14:paraId="4A12B437" w14:textId="77777777" w:rsidR="00206E38" w:rsidRPr="00500330" w:rsidRDefault="00206E38" w:rsidP="00206E38">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4A986CC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Thiết bị mới 100%</w:t>
            </w:r>
            <w:r w:rsidRPr="00500330">
              <w:rPr>
                <w:rFonts w:eastAsia="Times New Roman"/>
                <w:spacing w:val="-6"/>
                <w:sz w:val="26"/>
                <w:szCs w:val="26"/>
              </w:rPr>
              <w:br/>
              <w:t>Năm sản xuất:</w:t>
            </w:r>
            <w:r w:rsidRPr="00500330">
              <w:rPr>
                <w:rFonts w:eastAsia="Times New Roman"/>
                <w:spacing w:val="-6"/>
                <w:sz w:val="26"/>
                <w:szCs w:val="26"/>
              </w:rPr>
              <w:br/>
              <w:t xml:space="preserve">+ Đối với máy chính: năm 2025 trở về sau </w:t>
            </w:r>
            <w:r w:rsidRPr="00500330">
              <w:rPr>
                <w:rFonts w:eastAsia="Times New Roman"/>
                <w:spacing w:val="-6"/>
                <w:sz w:val="26"/>
                <w:szCs w:val="26"/>
              </w:rPr>
              <w:br/>
              <w:t>+ Đối với các thiết bị phụ trợ: 2024 trở về sau</w:t>
            </w:r>
          </w:p>
        </w:tc>
      </w:tr>
      <w:tr w:rsidR="00206E38" w:rsidRPr="00500330" w14:paraId="3F99C9FA" w14:textId="77777777" w:rsidTr="008B6A7F">
        <w:trPr>
          <w:trHeight w:val="20"/>
        </w:trPr>
        <w:tc>
          <w:tcPr>
            <w:tcW w:w="992" w:type="dxa"/>
            <w:shd w:val="clear" w:color="auto" w:fill="auto"/>
            <w:vAlign w:val="center"/>
            <w:hideMark/>
          </w:tcPr>
          <w:p w14:paraId="615CAABB" w14:textId="77777777" w:rsidR="00206E38" w:rsidRPr="00500330" w:rsidRDefault="00206E38" w:rsidP="00206E38">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3B0EBDF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Nhà sản xuất máy chính đạt tiêu chuẩn hệ thống quản lý chất lượng ISO 13485 hoặc tương đương</w:t>
            </w:r>
          </w:p>
        </w:tc>
      </w:tr>
      <w:tr w:rsidR="00206E38" w:rsidRPr="00500330" w14:paraId="22595E17" w14:textId="77777777" w:rsidTr="008B6A7F">
        <w:trPr>
          <w:trHeight w:val="20"/>
        </w:trPr>
        <w:tc>
          <w:tcPr>
            <w:tcW w:w="992" w:type="dxa"/>
            <w:shd w:val="clear" w:color="auto" w:fill="auto"/>
            <w:vAlign w:val="center"/>
            <w:hideMark/>
          </w:tcPr>
          <w:p w14:paraId="09E6463A" w14:textId="77777777" w:rsidR="00206E38" w:rsidRPr="00500330" w:rsidRDefault="00206E38" w:rsidP="00206E38">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6220E0B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Điện áp sử dụng: 3 pha (380-420VAC)/50Hz.</w:t>
            </w:r>
          </w:p>
        </w:tc>
      </w:tr>
      <w:tr w:rsidR="00206E38" w:rsidRPr="00500330" w14:paraId="0E1587BD" w14:textId="77777777" w:rsidTr="008B6A7F">
        <w:trPr>
          <w:trHeight w:val="20"/>
        </w:trPr>
        <w:tc>
          <w:tcPr>
            <w:tcW w:w="992" w:type="dxa"/>
            <w:shd w:val="clear" w:color="auto" w:fill="auto"/>
            <w:vAlign w:val="center"/>
            <w:hideMark/>
          </w:tcPr>
          <w:p w14:paraId="597B6621" w14:textId="77777777" w:rsidR="00206E38" w:rsidRPr="00500330" w:rsidRDefault="00206E38" w:rsidP="00206E38">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6E09EEA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Môi trường hoạt động</w:t>
            </w:r>
          </w:p>
        </w:tc>
      </w:tr>
      <w:tr w:rsidR="00206E38" w:rsidRPr="00500330" w14:paraId="242D5182" w14:textId="77777777" w:rsidTr="008B6A7F">
        <w:trPr>
          <w:trHeight w:val="20"/>
        </w:trPr>
        <w:tc>
          <w:tcPr>
            <w:tcW w:w="992" w:type="dxa"/>
            <w:shd w:val="clear" w:color="auto" w:fill="auto"/>
            <w:vAlign w:val="center"/>
          </w:tcPr>
          <w:p w14:paraId="6B0515EE" w14:textId="77777777" w:rsidR="00206E38" w:rsidRPr="00500330" w:rsidRDefault="00206E38" w:rsidP="00206E38">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3D27351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Nhiệt độ tối đa: ≥ 25ºC</w:t>
            </w:r>
          </w:p>
        </w:tc>
      </w:tr>
      <w:tr w:rsidR="00206E38" w:rsidRPr="00500330" w14:paraId="5295E0E6" w14:textId="77777777" w:rsidTr="008B6A7F">
        <w:trPr>
          <w:trHeight w:val="20"/>
        </w:trPr>
        <w:tc>
          <w:tcPr>
            <w:tcW w:w="992" w:type="dxa"/>
            <w:shd w:val="clear" w:color="auto" w:fill="auto"/>
            <w:vAlign w:val="center"/>
          </w:tcPr>
          <w:p w14:paraId="799CB600" w14:textId="77777777" w:rsidR="00206E38" w:rsidRPr="00500330" w:rsidRDefault="00206E38" w:rsidP="00206E38">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0BFF0CA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Độ ẩm tối đa: ≥ 70%</w:t>
            </w:r>
          </w:p>
        </w:tc>
      </w:tr>
      <w:tr w:rsidR="00206E38" w:rsidRPr="00500330" w14:paraId="458A5702" w14:textId="77777777" w:rsidTr="008B6A7F">
        <w:trPr>
          <w:trHeight w:val="430"/>
        </w:trPr>
        <w:tc>
          <w:tcPr>
            <w:tcW w:w="992" w:type="dxa"/>
            <w:shd w:val="clear" w:color="auto" w:fill="auto"/>
            <w:vAlign w:val="center"/>
          </w:tcPr>
          <w:p w14:paraId="5AE1BD28" w14:textId="77777777" w:rsidR="00206E38" w:rsidRPr="00500330" w:rsidRDefault="00206E38" w:rsidP="00206E38">
            <w:pPr>
              <w:spacing w:before="20" w:after="20" w:line="240" w:lineRule="auto"/>
              <w:jc w:val="center"/>
              <w:rPr>
                <w:rFonts w:eastAsia="Times New Roman"/>
                <w:b/>
                <w:bCs/>
                <w:sz w:val="26"/>
                <w:szCs w:val="26"/>
              </w:rPr>
            </w:pPr>
          </w:p>
        </w:tc>
        <w:tc>
          <w:tcPr>
            <w:tcW w:w="8647" w:type="dxa"/>
            <w:gridSpan w:val="2"/>
            <w:shd w:val="clear" w:color="auto" w:fill="auto"/>
            <w:vAlign w:val="center"/>
          </w:tcPr>
          <w:p w14:paraId="21228D10" w14:textId="3B7A4034" w:rsidR="00206E38" w:rsidRPr="00500330" w:rsidRDefault="00206E38" w:rsidP="00206E38">
            <w:pPr>
              <w:spacing w:before="20" w:after="20" w:line="240" w:lineRule="auto"/>
              <w:ind w:left="-75" w:right="-153" w:firstLine="109"/>
              <w:rPr>
                <w:rFonts w:eastAsia="Times New Roman"/>
                <w:b/>
                <w:bCs/>
                <w:sz w:val="26"/>
                <w:szCs w:val="26"/>
              </w:rPr>
            </w:pPr>
            <w:r w:rsidRPr="00500330">
              <w:rPr>
                <w:rFonts w:eastAsia="Times New Roman"/>
                <w:sz w:val="26"/>
                <w:szCs w:val="26"/>
              </w:rPr>
              <w:t xml:space="preserve">Xuất xứ máy chính: Các quốc gia thuộc nhóm G7 hoặc các quốc gia thuộc </w:t>
            </w:r>
            <w:r w:rsidR="00BF482B">
              <w:rPr>
                <w:rFonts w:eastAsia="Times New Roman"/>
                <w:sz w:val="26"/>
                <w:szCs w:val="26"/>
              </w:rPr>
              <w:t>liên minh châu âu</w:t>
            </w:r>
            <w:r w:rsidRPr="00500330">
              <w:rPr>
                <w:rFonts w:eastAsia="Times New Roman"/>
                <w:sz w:val="26"/>
                <w:szCs w:val="26"/>
              </w:rPr>
              <w:t xml:space="preserve"> EU</w:t>
            </w:r>
          </w:p>
        </w:tc>
      </w:tr>
      <w:tr w:rsidR="00206E38" w:rsidRPr="00500330" w14:paraId="0D32435D" w14:textId="77777777" w:rsidTr="008B6A7F">
        <w:trPr>
          <w:trHeight w:val="20"/>
        </w:trPr>
        <w:tc>
          <w:tcPr>
            <w:tcW w:w="992" w:type="dxa"/>
            <w:shd w:val="clear" w:color="auto" w:fill="auto"/>
            <w:vAlign w:val="center"/>
            <w:hideMark/>
          </w:tcPr>
          <w:p w14:paraId="6738CA68"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B</w:t>
            </w:r>
          </w:p>
        </w:tc>
        <w:tc>
          <w:tcPr>
            <w:tcW w:w="7229" w:type="dxa"/>
            <w:shd w:val="clear" w:color="auto" w:fill="auto"/>
            <w:vAlign w:val="center"/>
            <w:hideMark/>
          </w:tcPr>
          <w:p w14:paraId="08B9DA1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YÊU CẦU CẤU HÌNH </w:t>
            </w:r>
          </w:p>
        </w:tc>
        <w:tc>
          <w:tcPr>
            <w:tcW w:w="1418" w:type="dxa"/>
            <w:shd w:val="clear" w:color="auto" w:fill="auto"/>
            <w:vAlign w:val="center"/>
            <w:hideMark/>
          </w:tcPr>
          <w:p w14:paraId="5CF063D1"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Số lượng</w:t>
            </w:r>
          </w:p>
        </w:tc>
      </w:tr>
      <w:tr w:rsidR="00206E38" w:rsidRPr="00500330" w14:paraId="5149C4C2" w14:textId="77777777" w:rsidTr="008B6A7F">
        <w:trPr>
          <w:trHeight w:val="914"/>
        </w:trPr>
        <w:tc>
          <w:tcPr>
            <w:tcW w:w="992" w:type="dxa"/>
            <w:shd w:val="clear" w:color="auto" w:fill="auto"/>
            <w:vAlign w:val="center"/>
            <w:hideMark/>
          </w:tcPr>
          <w:p w14:paraId="5C4EF29E"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I</w:t>
            </w:r>
          </w:p>
        </w:tc>
        <w:tc>
          <w:tcPr>
            <w:tcW w:w="7229" w:type="dxa"/>
            <w:shd w:val="clear" w:color="auto" w:fill="auto"/>
            <w:vAlign w:val="center"/>
            <w:hideMark/>
          </w:tcPr>
          <w:p w14:paraId="5BBE7B34"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 xml:space="preserve">Hệ thống máy xạ trị gia tốc tuyến tính đa mức năng lượng, với bộ chuẩn trực (MLC) ≥ 120 lá, có chức năng xạ trị lập thể (SRT) và xạ trị định vị thân (SBRT) kèm đầy đủ phụ kiện tiêu chuẩn. </w:t>
            </w:r>
          </w:p>
          <w:p w14:paraId="358951A2"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i/>
                <w:iCs/>
                <w:spacing w:val="-6"/>
                <w:sz w:val="26"/>
                <w:szCs w:val="26"/>
              </w:rPr>
              <w:t>Trong đó bao gồm:</w:t>
            </w:r>
          </w:p>
        </w:tc>
        <w:tc>
          <w:tcPr>
            <w:tcW w:w="1418" w:type="dxa"/>
            <w:shd w:val="clear" w:color="auto" w:fill="auto"/>
            <w:vAlign w:val="center"/>
            <w:hideMark/>
          </w:tcPr>
          <w:p w14:paraId="700D8239"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0B727164" w14:textId="77777777" w:rsidTr="008B6A7F">
        <w:trPr>
          <w:trHeight w:val="20"/>
        </w:trPr>
        <w:tc>
          <w:tcPr>
            <w:tcW w:w="992" w:type="dxa"/>
            <w:shd w:val="clear" w:color="auto" w:fill="auto"/>
            <w:vAlign w:val="center"/>
            <w:hideMark/>
          </w:tcPr>
          <w:p w14:paraId="160E30A7"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w:t>
            </w:r>
          </w:p>
        </w:tc>
        <w:tc>
          <w:tcPr>
            <w:tcW w:w="7229" w:type="dxa"/>
            <w:shd w:val="clear" w:color="auto" w:fill="auto"/>
            <w:vAlign w:val="center"/>
            <w:hideMark/>
          </w:tcPr>
          <w:p w14:paraId="396D38E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Hệ thống máy chính </w:t>
            </w:r>
          </w:p>
        </w:tc>
        <w:tc>
          <w:tcPr>
            <w:tcW w:w="1418" w:type="dxa"/>
            <w:shd w:val="clear" w:color="auto" w:fill="auto"/>
            <w:vAlign w:val="center"/>
            <w:hideMark/>
          </w:tcPr>
          <w:p w14:paraId="2E2CE5A3"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11EB144A" w14:textId="77777777" w:rsidTr="008B6A7F">
        <w:trPr>
          <w:trHeight w:val="20"/>
        </w:trPr>
        <w:tc>
          <w:tcPr>
            <w:tcW w:w="992" w:type="dxa"/>
            <w:shd w:val="clear" w:color="auto" w:fill="auto"/>
            <w:vAlign w:val="center"/>
            <w:hideMark/>
          </w:tcPr>
          <w:p w14:paraId="4074AE4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1.1</w:t>
            </w:r>
          </w:p>
        </w:tc>
        <w:tc>
          <w:tcPr>
            <w:tcW w:w="7229" w:type="dxa"/>
            <w:shd w:val="clear" w:color="auto" w:fill="auto"/>
            <w:vAlign w:val="center"/>
            <w:hideMark/>
          </w:tcPr>
          <w:p w14:paraId="574E559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Khung máy (gantry): bao gồm:</w:t>
            </w:r>
          </w:p>
        </w:tc>
        <w:tc>
          <w:tcPr>
            <w:tcW w:w="1418" w:type="dxa"/>
            <w:shd w:val="clear" w:color="auto" w:fill="auto"/>
            <w:vAlign w:val="center"/>
            <w:hideMark/>
          </w:tcPr>
          <w:p w14:paraId="7336A1D3"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Hệ thống</w:t>
            </w:r>
          </w:p>
        </w:tc>
      </w:tr>
      <w:tr w:rsidR="00206E38" w:rsidRPr="00500330" w14:paraId="337EE89F" w14:textId="77777777" w:rsidTr="008B6A7F">
        <w:trPr>
          <w:trHeight w:val="20"/>
        </w:trPr>
        <w:tc>
          <w:tcPr>
            <w:tcW w:w="992" w:type="dxa"/>
            <w:shd w:val="clear" w:color="auto" w:fill="auto"/>
            <w:vAlign w:val="center"/>
            <w:hideMark/>
          </w:tcPr>
          <w:p w14:paraId="02761F7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1.1.1</w:t>
            </w:r>
          </w:p>
        </w:tc>
        <w:tc>
          <w:tcPr>
            <w:tcW w:w="7229" w:type="dxa"/>
            <w:shd w:val="clear" w:color="auto" w:fill="auto"/>
            <w:vAlign w:val="center"/>
            <w:hideMark/>
          </w:tcPr>
          <w:p w14:paraId="08A1139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thống cơ khí tích hợp</w:t>
            </w:r>
          </w:p>
        </w:tc>
        <w:tc>
          <w:tcPr>
            <w:tcW w:w="1418" w:type="dxa"/>
            <w:shd w:val="clear" w:color="auto" w:fill="auto"/>
            <w:vAlign w:val="center"/>
            <w:hideMark/>
          </w:tcPr>
          <w:p w14:paraId="267A0E2F"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Hệ thống</w:t>
            </w:r>
          </w:p>
        </w:tc>
      </w:tr>
      <w:tr w:rsidR="00206E38" w:rsidRPr="00500330" w14:paraId="227B76CF" w14:textId="77777777" w:rsidTr="008B6A7F">
        <w:trPr>
          <w:trHeight w:val="20"/>
        </w:trPr>
        <w:tc>
          <w:tcPr>
            <w:tcW w:w="992" w:type="dxa"/>
            <w:shd w:val="clear" w:color="auto" w:fill="auto"/>
            <w:vAlign w:val="center"/>
            <w:hideMark/>
          </w:tcPr>
          <w:p w14:paraId="26AEF84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1.1.2</w:t>
            </w:r>
          </w:p>
        </w:tc>
        <w:tc>
          <w:tcPr>
            <w:tcW w:w="7229" w:type="dxa"/>
            <w:shd w:val="clear" w:color="auto" w:fill="auto"/>
            <w:vAlign w:val="center"/>
            <w:hideMark/>
          </w:tcPr>
          <w:p w14:paraId="2176F20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Bộ phận gia tốc chùm tia tích hợp </w:t>
            </w:r>
          </w:p>
        </w:tc>
        <w:tc>
          <w:tcPr>
            <w:tcW w:w="1418" w:type="dxa"/>
            <w:shd w:val="clear" w:color="auto" w:fill="auto"/>
            <w:vAlign w:val="center"/>
            <w:hideMark/>
          </w:tcPr>
          <w:p w14:paraId="6B2FC3E7"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656D3BA6" w14:textId="77777777" w:rsidTr="008B6A7F">
        <w:trPr>
          <w:trHeight w:val="20"/>
        </w:trPr>
        <w:tc>
          <w:tcPr>
            <w:tcW w:w="992" w:type="dxa"/>
            <w:shd w:val="clear" w:color="auto" w:fill="auto"/>
            <w:vAlign w:val="center"/>
            <w:hideMark/>
          </w:tcPr>
          <w:p w14:paraId="7589A50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1.1.3</w:t>
            </w:r>
          </w:p>
        </w:tc>
        <w:tc>
          <w:tcPr>
            <w:tcW w:w="7229" w:type="dxa"/>
            <w:shd w:val="clear" w:color="auto" w:fill="auto"/>
            <w:vAlign w:val="center"/>
            <w:hideMark/>
          </w:tcPr>
          <w:p w14:paraId="3C8E23B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thống kiểm soát liều tia tích hợp</w:t>
            </w:r>
          </w:p>
        </w:tc>
        <w:tc>
          <w:tcPr>
            <w:tcW w:w="1418" w:type="dxa"/>
            <w:shd w:val="clear" w:color="auto" w:fill="auto"/>
            <w:vAlign w:val="center"/>
            <w:hideMark/>
          </w:tcPr>
          <w:p w14:paraId="33FBFEDD"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Hệ thống</w:t>
            </w:r>
          </w:p>
        </w:tc>
      </w:tr>
      <w:tr w:rsidR="00206E38" w:rsidRPr="00500330" w14:paraId="5BC723A5" w14:textId="77777777" w:rsidTr="008B6A7F">
        <w:trPr>
          <w:trHeight w:val="20"/>
        </w:trPr>
        <w:tc>
          <w:tcPr>
            <w:tcW w:w="992" w:type="dxa"/>
            <w:shd w:val="clear" w:color="auto" w:fill="auto"/>
            <w:vAlign w:val="center"/>
            <w:hideMark/>
          </w:tcPr>
          <w:p w14:paraId="2A964791"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1.1.4</w:t>
            </w:r>
          </w:p>
        </w:tc>
        <w:tc>
          <w:tcPr>
            <w:tcW w:w="7229" w:type="dxa"/>
            <w:shd w:val="clear" w:color="auto" w:fill="auto"/>
            <w:vAlign w:val="center"/>
            <w:hideMark/>
          </w:tcPr>
          <w:p w14:paraId="62444D9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thống bảo vệ chống va chạm tích hợp</w:t>
            </w:r>
          </w:p>
        </w:tc>
        <w:tc>
          <w:tcPr>
            <w:tcW w:w="1418" w:type="dxa"/>
            <w:shd w:val="clear" w:color="auto" w:fill="auto"/>
            <w:vAlign w:val="center"/>
            <w:hideMark/>
          </w:tcPr>
          <w:p w14:paraId="71621B88"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Hệ thống</w:t>
            </w:r>
          </w:p>
        </w:tc>
      </w:tr>
      <w:tr w:rsidR="00206E38" w:rsidRPr="00500330" w14:paraId="3FE8EEA1" w14:textId="77777777" w:rsidTr="008B6A7F">
        <w:trPr>
          <w:trHeight w:val="20"/>
        </w:trPr>
        <w:tc>
          <w:tcPr>
            <w:tcW w:w="992" w:type="dxa"/>
            <w:shd w:val="clear" w:color="auto" w:fill="auto"/>
            <w:vAlign w:val="center"/>
            <w:hideMark/>
          </w:tcPr>
          <w:p w14:paraId="01AF58DF"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1.2</w:t>
            </w:r>
          </w:p>
        </w:tc>
        <w:tc>
          <w:tcPr>
            <w:tcW w:w="7229" w:type="dxa"/>
            <w:shd w:val="clear" w:color="auto" w:fill="auto"/>
            <w:vAlign w:val="center"/>
            <w:hideMark/>
          </w:tcPr>
          <w:p w14:paraId="3EF1140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chuẩn trực đa lá (MLC) tích hợp</w:t>
            </w:r>
          </w:p>
        </w:tc>
        <w:tc>
          <w:tcPr>
            <w:tcW w:w="1418" w:type="dxa"/>
            <w:shd w:val="clear" w:color="auto" w:fill="auto"/>
            <w:vAlign w:val="center"/>
            <w:hideMark/>
          </w:tcPr>
          <w:p w14:paraId="4199AF5A"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13CA4BA4" w14:textId="77777777" w:rsidTr="008B6A7F">
        <w:trPr>
          <w:trHeight w:val="20"/>
        </w:trPr>
        <w:tc>
          <w:tcPr>
            <w:tcW w:w="992" w:type="dxa"/>
            <w:shd w:val="clear" w:color="auto" w:fill="auto"/>
            <w:vAlign w:val="center"/>
            <w:hideMark/>
          </w:tcPr>
          <w:p w14:paraId="661775A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2</w:t>
            </w:r>
          </w:p>
        </w:tc>
        <w:tc>
          <w:tcPr>
            <w:tcW w:w="7229" w:type="dxa"/>
            <w:shd w:val="clear" w:color="auto" w:fill="auto"/>
            <w:vAlign w:val="center"/>
            <w:hideMark/>
          </w:tcPr>
          <w:p w14:paraId="2D092F0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điều khiển máy gia tốc, bao gồm:</w:t>
            </w:r>
          </w:p>
        </w:tc>
        <w:tc>
          <w:tcPr>
            <w:tcW w:w="1418" w:type="dxa"/>
            <w:shd w:val="clear" w:color="auto" w:fill="auto"/>
            <w:vAlign w:val="center"/>
            <w:hideMark/>
          </w:tcPr>
          <w:p w14:paraId="545D2110"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64DF45D6" w14:textId="77777777" w:rsidTr="008B6A7F">
        <w:trPr>
          <w:trHeight w:val="20"/>
        </w:trPr>
        <w:tc>
          <w:tcPr>
            <w:tcW w:w="992" w:type="dxa"/>
            <w:shd w:val="clear" w:color="auto" w:fill="auto"/>
            <w:vAlign w:val="center"/>
            <w:hideMark/>
          </w:tcPr>
          <w:p w14:paraId="52C48A79"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2.1</w:t>
            </w:r>
          </w:p>
        </w:tc>
        <w:tc>
          <w:tcPr>
            <w:tcW w:w="7229" w:type="dxa"/>
            <w:shd w:val="clear" w:color="auto" w:fill="auto"/>
            <w:vAlign w:val="center"/>
            <w:hideMark/>
          </w:tcPr>
          <w:p w14:paraId="5901312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điều khiển máy gia tốc</w:t>
            </w:r>
          </w:p>
        </w:tc>
        <w:tc>
          <w:tcPr>
            <w:tcW w:w="1418" w:type="dxa"/>
            <w:shd w:val="clear" w:color="auto" w:fill="auto"/>
            <w:vAlign w:val="center"/>
            <w:hideMark/>
          </w:tcPr>
          <w:p w14:paraId="1DC68B6B"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5B0A5904" w14:textId="77777777" w:rsidTr="008B6A7F">
        <w:trPr>
          <w:trHeight w:val="20"/>
        </w:trPr>
        <w:tc>
          <w:tcPr>
            <w:tcW w:w="992" w:type="dxa"/>
            <w:shd w:val="clear" w:color="auto" w:fill="auto"/>
            <w:vAlign w:val="center"/>
            <w:hideMark/>
          </w:tcPr>
          <w:p w14:paraId="648704E5"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2.2</w:t>
            </w:r>
          </w:p>
        </w:tc>
        <w:tc>
          <w:tcPr>
            <w:tcW w:w="7229" w:type="dxa"/>
            <w:shd w:val="clear" w:color="auto" w:fill="auto"/>
            <w:vAlign w:val="center"/>
            <w:hideMark/>
          </w:tcPr>
          <w:p w14:paraId="2AD3C37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máy tính cài đặt phần mềm điều khiển</w:t>
            </w:r>
          </w:p>
        </w:tc>
        <w:tc>
          <w:tcPr>
            <w:tcW w:w="1418" w:type="dxa"/>
            <w:shd w:val="clear" w:color="auto" w:fill="auto"/>
            <w:vAlign w:val="center"/>
            <w:hideMark/>
          </w:tcPr>
          <w:p w14:paraId="18FDC8BA"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7440DB17" w14:textId="77777777" w:rsidTr="008B6A7F">
        <w:trPr>
          <w:trHeight w:val="20"/>
        </w:trPr>
        <w:tc>
          <w:tcPr>
            <w:tcW w:w="992" w:type="dxa"/>
            <w:shd w:val="clear" w:color="auto" w:fill="auto"/>
            <w:vAlign w:val="center"/>
            <w:hideMark/>
          </w:tcPr>
          <w:p w14:paraId="3705D94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2.3</w:t>
            </w:r>
          </w:p>
        </w:tc>
        <w:tc>
          <w:tcPr>
            <w:tcW w:w="7229" w:type="dxa"/>
            <w:shd w:val="clear" w:color="auto" w:fill="auto"/>
            <w:vAlign w:val="center"/>
            <w:hideMark/>
          </w:tcPr>
          <w:p w14:paraId="766E398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phím bấm điều khiển máy</w:t>
            </w:r>
          </w:p>
        </w:tc>
        <w:tc>
          <w:tcPr>
            <w:tcW w:w="1418" w:type="dxa"/>
            <w:shd w:val="clear" w:color="auto" w:fill="auto"/>
            <w:vAlign w:val="center"/>
            <w:hideMark/>
          </w:tcPr>
          <w:p w14:paraId="7DA313F0"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4F34B024" w14:textId="77777777" w:rsidTr="008B6A7F">
        <w:trPr>
          <w:trHeight w:val="20"/>
        </w:trPr>
        <w:tc>
          <w:tcPr>
            <w:tcW w:w="992" w:type="dxa"/>
            <w:shd w:val="clear" w:color="auto" w:fill="auto"/>
            <w:vAlign w:val="center"/>
            <w:hideMark/>
          </w:tcPr>
          <w:p w14:paraId="7721F9C3"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3</w:t>
            </w:r>
          </w:p>
        </w:tc>
        <w:tc>
          <w:tcPr>
            <w:tcW w:w="7229" w:type="dxa"/>
            <w:shd w:val="clear" w:color="auto" w:fill="auto"/>
            <w:vAlign w:val="center"/>
            <w:hideMark/>
          </w:tcPr>
          <w:p w14:paraId="6D77AA2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Bàn điều trị và mặt bàn phẳng xạ trị</w:t>
            </w:r>
          </w:p>
        </w:tc>
        <w:tc>
          <w:tcPr>
            <w:tcW w:w="1418" w:type="dxa"/>
            <w:shd w:val="clear" w:color="auto" w:fill="auto"/>
            <w:vAlign w:val="center"/>
            <w:hideMark/>
          </w:tcPr>
          <w:p w14:paraId="22C73478"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18730991" w14:textId="77777777" w:rsidTr="008B6A7F">
        <w:trPr>
          <w:trHeight w:val="20"/>
        </w:trPr>
        <w:tc>
          <w:tcPr>
            <w:tcW w:w="992" w:type="dxa"/>
            <w:shd w:val="clear" w:color="auto" w:fill="auto"/>
            <w:vAlign w:val="center"/>
            <w:hideMark/>
          </w:tcPr>
          <w:p w14:paraId="33563909"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4</w:t>
            </w:r>
          </w:p>
        </w:tc>
        <w:tc>
          <w:tcPr>
            <w:tcW w:w="7229" w:type="dxa"/>
            <w:shd w:val="clear" w:color="auto" w:fill="auto"/>
            <w:vAlign w:val="center"/>
            <w:hideMark/>
          </w:tcPr>
          <w:p w14:paraId="0DD6CD96" w14:textId="77777777" w:rsidR="00206E38" w:rsidRPr="00500330" w:rsidRDefault="00206E38" w:rsidP="00206E38">
            <w:pPr>
              <w:spacing w:before="20" w:after="20" w:line="240" w:lineRule="auto"/>
              <w:jc w:val="both"/>
              <w:rPr>
                <w:rFonts w:ascii="Times New Roman Bold" w:eastAsia="Times New Roman" w:hAnsi="Times New Roman Bold"/>
                <w:b/>
                <w:bCs/>
                <w:spacing w:val="-6"/>
                <w:sz w:val="26"/>
                <w:szCs w:val="26"/>
              </w:rPr>
            </w:pPr>
            <w:r w:rsidRPr="00500330">
              <w:rPr>
                <w:rFonts w:ascii="Times New Roman Bold" w:eastAsia="Times New Roman" w:hAnsi="Times New Roman Bold"/>
                <w:b/>
                <w:bCs/>
                <w:spacing w:val="-6"/>
                <w:sz w:val="26"/>
                <w:szCs w:val="26"/>
              </w:rPr>
              <w:t>Hệ thống thu nhận ảnh MV kèm phụ kiện tiêu chuẩn, bao gồm:</w:t>
            </w:r>
          </w:p>
        </w:tc>
        <w:tc>
          <w:tcPr>
            <w:tcW w:w="1418" w:type="dxa"/>
            <w:shd w:val="clear" w:color="auto" w:fill="auto"/>
            <w:vAlign w:val="center"/>
            <w:hideMark/>
          </w:tcPr>
          <w:p w14:paraId="0499B9A1"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5640BC4D" w14:textId="77777777" w:rsidTr="008B6A7F">
        <w:trPr>
          <w:trHeight w:val="20"/>
        </w:trPr>
        <w:tc>
          <w:tcPr>
            <w:tcW w:w="992" w:type="dxa"/>
            <w:shd w:val="clear" w:color="auto" w:fill="auto"/>
            <w:vAlign w:val="center"/>
            <w:hideMark/>
          </w:tcPr>
          <w:p w14:paraId="1042BC5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4.1</w:t>
            </w:r>
          </w:p>
        </w:tc>
        <w:tc>
          <w:tcPr>
            <w:tcW w:w="7229" w:type="dxa"/>
            <w:shd w:val="clear" w:color="auto" w:fill="auto"/>
            <w:vAlign w:val="center"/>
            <w:hideMark/>
          </w:tcPr>
          <w:p w14:paraId="6B4140E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Tấm thu nhận ảnh MV gắn trên cánh tay</w:t>
            </w:r>
          </w:p>
        </w:tc>
        <w:tc>
          <w:tcPr>
            <w:tcW w:w="1418" w:type="dxa"/>
            <w:shd w:val="clear" w:color="auto" w:fill="auto"/>
            <w:vAlign w:val="center"/>
            <w:hideMark/>
          </w:tcPr>
          <w:p w14:paraId="4164E20C"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27B9FE26" w14:textId="77777777" w:rsidTr="008B6A7F">
        <w:trPr>
          <w:trHeight w:val="20"/>
        </w:trPr>
        <w:tc>
          <w:tcPr>
            <w:tcW w:w="992" w:type="dxa"/>
            <w:shd w:val="clear" w:color="auto" w:fill="auto"/>
            <w:vAlign w:val="center"/>
            <w:hideMark/>
          </w:tcPr>
          <w:p w14:paraId="0C84BCE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4.2</w:t>
            </w:r>
          </w:p>
        </w:tc>
        <w:tc>
          <w:tcPr>
            <w:tcW w:w="7229" w:type="dxa"/>
            <w:shd w:val="clear" w:color="auto" w:fill="auto"/>
            <w:vAlign w:val="center"/>
            <w:hideMark/>
          </w:tcPr>
          <w:p w14:paraId="5B50999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điều khiển máy gia tốc được cài đặt trên máy tính độc lập hoặc cài đặt tích hợp</w:t>
            </w:r>
          </w:p>
        </w:tc>
        <w:tc>
          <w:tcPr>
            <w:tcW w:w="1418" w:type="dxa"/>
            <w:shd w:val="clear" w:color="auto" w:fill="auto"/>
            <w:vAlign w:val="center"/>
            <w:hideMark/>
          </w:tcPr>
          <w:p w14:paraId="3E218A0E"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phần mềm</w:t>
            </w:r>
          </w:p>
        </w:tc>
      </w:tr>
      <w:tr w:rsidR="00206E38" w:rsidRPr="00500330" w14:paraId="5ACAFF03" w14:textId="77777777" w:rsidTr="008B6A7F">
        <w:trPr>
          <w:trHeight w:val="20"/>
        </w:trPr>
        <w:tc>
          <w:tcPr>
            <w:tcW w:w="992" w:type="dxa"/>
            <w:shd w:val="clear" w:color="auto" w:fill="auto"/>
            <w:vAlign w:val="center"/>
            <w:hideMark/>
          </w:tcPr>
          <w:p w14:paraId="2557C11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4.3</w:t>
            </w:r>
          </w:p>
        </w:tc>
        <w:tc>
          <w:tcPr>
            <w:tcW w:w="7229" w:type="dxa"/>
            <w:shd w:val="clear" w:color="auto" w:fill="auto"/>
            <w:vAlign w:val="center"/>
            <w:hideMark/>
          </w:tcPr>
          <w:p w14:paraId="32973532"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Phantom để hiệu chuẩn hệ thống thu nhận ảnh MV kèm phần mềm xử lý ảnh</w:t>
            </w:r>
          </w:p>
        </w:tc>
        <w:tc>
          <w:tcPr>
            <w:tcW w:w="1418" w:type="dxa"/>
            <w:shd w:val="clear" w:color="auto" w:fill="auto"/>
            <w:vAlign w:val="center"/>
            <w:hideMark/>
          </w:tcPr>
          <w:p w14:paraId="6DE08E96"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Cái</w:t>
            </w:r>
          </w:p>
        </w:tc>
      </w:tr>
      <w:tr w:rsidR="00206E38" w:rsidRPr="00500330" w14:paraId="7A1A5322" w14:textId="77777777" w:rsidTr="008B6A7F">
        <w:trPr>
          <w:trHeight w:val="20"/>
        </w:trPr>
        <w:tc>
          <w:tcPr>
            <w:tcW w:w="992" w:type="dxa"/>
            <w:shd w:val="clear" w:color="auto" w:fill="auto"/>
            <w:vAlign w:val="center"/>
            <w:hideMark/>
          </w:tcPr>
          <w:p w14:paraId="38A5ECEF"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lastRenderedPageBreak/>
              <w:t>5</w:t>
            </w:r>
          </w:p>
        </w:tc>
        <w:tc>
          <w:tcPr>
            <w:tcW w:w="7229" w:type="dxa"/>
            <w:shd w:val="clear" w:color="auto" w:fill="auto"/>
            <w:vAlign w:val="center"/>
            <w:hideMark/>
          </w:tcPr>
          <w:p w14:paraId="507F544E"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Hệ thống thu nhận ảnh X-quang (conebeam CT) kèm phụ kiện tiêu chuẩn, bao gồm:</w:t>
            </w:r>
          </w:p>
        </w:tc>
        <w:tc>
          <w:tcPr>
            <w:tcW w:w="1418" w:type="dxa"/>
            <w:shd w:val="clear" w:color="auto" w:fill="auto"/>
            <w:vAlign w:val="center"/>
            <w:hideMark/>
          </w:tcPr>
          <w:p w14:paraId="3FD2191D"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7D6AB2E4" w14:textId="77777777" w:rsidTr="008B6A7F">
        <w:trPr>
          <w:trHeight w:val="20"/>
        </w:trPr>
        <w:tc>
          <w:tcPr>
            <w:tcW w:w="992" w:type="dxa"/>
            <w:tcBorders>
              <w:bottom w:val="single" w:sz="4" w:space="0" w:color="auto"/>
            </w:tcBorders>
            <w:shd w:val="clear" w:color="auto" w:fill="auto"/>
            <w:vAlign w:val="center"/>
            <w:hideMark/>
          </w:tcPr>
          <w:p w14:paraId="5EF44B3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5.1</w:t>
            </w:r>
          </w:p>
        </w:tc>
        <w:tc>
          <w:tcPr>
            <w:tcW w:w="7229" w:type="dxa"/>
            <w:tcBorders>
              <w:bottom w:val="single" w:sz="4" w:space="0" w:color="auto"/>
            </w:tcBorders>
            <w:shd w:val="clear" w:color="auto" w:fill="auto"/>
            <w:vAlign w:val="center"/>
            <w:hideMark/>
          </w:tcPr>
          <w:p w14:paraId="5CF76828"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Bộ tạo cao thế - bóng phát tia X, tấm cảm biến thu nhận ảnh tích hợp</w:t>
            </w:r>
          </w:p>
        </w:tc>
        <w:tc>
          <w:tcPr>
            <w:tcW w:w="1418" w:type="dxa"/>
            <w:tcBorders>
              <w:bottom w:val="single" w:sz="4" w:space="0" w:color="auto"/>
            </w:tcBorders>
            <w:shd w:val="clear" w:color="auto" w:fill="auto"/>
            <w:vAlign w:val="center"/>
            <w:hideMark/>
          </w:tcPr>
          <w:p w14:paraId="1A63B02F"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413861B7" w14:textId="77777777" w:rsidTr="008B6A7F">
        <w:trPr>
          <w:trHeight w:val="20"/>
        </w:trPr>
        <w:tc>
          <w:tcPr>
            <w:tcW w:w="992" w:type="dxa"/>
            <w:tcBorders>
              <w:bottom w:val="single" w:sz="4" w:space="0" w:color="auto"/>
            </w:tcBorders>
            <w:shd w:val="clear" w:color="auto" w:fill="auto"/>
            <w:vAlign w:val="center"/>
            <w:hideMark/>
          </w:tcPr>
          <w:p w14:paraId="015DE16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5.2</w:t>
            </w:r>
          </w:p>
        </w:tc>
        <w:tc>
          <w:tcPr>
            <w:tcW w:w="7229" w:type="dxa"/>
            <w:tcBorders>
              <w:bottom w:val="single" w:sz="4" w:space="0" w:color="auto"/>
            </w:tcBorders>
            <w:shd w:val="clear" w:color="auto" w:fill="auto"/>
            <w:vAlign w:val="center"/>
            <w:hideMark/>
          </w:tcPr>
          <w:p w14:paraId="099CB03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điều khiển</w:t>
            </w:r>
          </w:p>
        </w:tc>
        <w:tc>
          <w:tcPr>
            <w:tcW w:w="1418" w:type="dxa"/>
            <w:tcBorders>
              <w:bottom w:val="single" w:sz="4" w:space="0" w:color="auto"/>
            </w:tcBorders>
            <w:shd w:val="clear" w:color="auto" w:fill="auto"/>
            <w:vAlign w:val="center"/>
            <w:hideMark/>
          </w:tcPr>
          <w:p w14:paraId="5B21F81D"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5391DE9E" w14:textId="77777777" w:rsidTr="008B6A7F">
        <w:trPr>
          <w:trHeight w:val="20"/>
        </w:trPr>
        <w:tc>
          <w:tcPr>
            <w:tcW w:w="992" w:type="dxa"/>
            <w:tcBorders>
              <w:top w:val="single" w:sz="4" w:space="0" w:color="auto"/>
            </w:tcBorders>
            <w:shd w:val="clear" w:color="auto" w:fill="auto"/>
            <w:vAlign w:val="center"/>
            <w:hideMark/>
          </w:tcPr>
          <w:p w14:paraId="2B097E4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5.3</w:t>
            </w:r>
          </w:p>
        </w:tc>
        <w:tc>
          <w:tcPr>
            <w:tcW w:w="7229" w:type="dxa"/>
            <w:tcBorders>
              <w:top w:val="single" w:sz="4" w:space="0" w:color="auto"/>
            </w:tcBorders>
            <w:shd w:val="clear" w:color="auto" w:fill="auto"/>
            <w:vAlign w:val="center"/>
            <w:hideMark/>
          </w:tcPr>
          <w:p w14:paraId="263F1B2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thu nhận ảnh 2D, chuỗi ảnh 2D</w:t>
            </w:r>
          </w:p>
        </w:tc>
        <w:tc>
          <w:tcPr>
            <w:tcW w:w="1418" w:type="dxa"/>
            <w:tcBorders>
              <w:top w:val="single" w:sz="4" w:space="0" w:color="auto"/>
            </w:tcBorders>
            <w:shd w:val="clear" w:color="auto" w:fill="auto"/>
            <w:vAlign w:val="center"/>
            <w:hideMark/>
          </w:tcPr>
          <w:p w14:paraId="5E007B95"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7723FF48" w14:textId="77777777" w:rsidTr="008B6A7F">
        <w:trPr>
          <w:trHeight w:val="20"/>
        </w:trPr>
        <w:tc>
          <w:tcPr>
            <w:tcW w:w="992" w:type="dxa"/>
            <w:shd w:val="clear" w:color="auto" w:fill="auto"/>
            <w:vAlign w:val="center"/>
            <w:hideMark/>
          </w:tcPr>
          <w:p w14:paraId="1E1624EC"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5.4</w:t>
            </w:r>
          </w:p>
        </w:tc>
        <w:tc>
          <w:tcPr>
            <w:tcW w:w="7229" w:type="dxa"/>
            <w:shd w:val="clear" w:color="auto" w:fill="auto"/>
            <w:vAlign w:val="center"/>
            <w:hideMark/>
          </w:tcPr>
          <w:p w14:paraId="52933D3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thu nhận ảnh 3D</w:t>
            </w:r>
          </w:p>
        </w:tc>
        <w:tc>
          <w:tcPr>
            <w:tcW w:w="1418" w:type="dxa"/>
            <w:shd w:val="clear" w:color="auto" w:fill="auto"/>
            <w:vAlign w:val="center"/>
            <w:hideMark/>
          </w:tcPr>
          <w:p w14:paraId="759F30E7"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72FE7609" w14:textId="77777777" w:rsidTr="008B6A7F">
        <w:trPr>
          <w:trHeight w:val="20"/>
        </w:trPr>
        <w:tc>
          <w:tcPr>
            <w:tcW w:w="992" w:type="dxa"/>
            <w:shd w:val="clear" w:color="auto" w:fill="auto"/>
            <w:vAlign w:val="center"/>
            <w:hideMark/>
          </w:tcPr>
          <w:p w14:paraId="3B05669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5.5</w:t>
            </w:r>
          </w:p>
        </w:tc>
        <w:tc>
          <w:tcPr>
            <w:tcW w:w="7229" w:type="dxa"/>
            <w:shd w:val="clear" w:color="auto" w:fill="auto"/>
            <w:vAlign w:val="center"/>
            <w:hideMark/>
          </w:tcPr>
          <w:p w14:paraId="593E7FC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QA để hiệu chuẩn hàng ngày kèm phần mềm xử lý ảnh</w:t>
            </w:r>
          </w:p>
        </w:tc>
        <w:tc>
          <w:tcPr>
            <w:tcW w:w="1418" w:type="dxa"/>
            <w:shd w:val="clear" w:color="auto" w:fill="auto"/>
            <w:noWrap/>
            <w:vAlign w:val="center"/>
            <w:hideMark/>
          </w:tcPr>
          <w:p w14:paraId="4DB9FBD2"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3C4052CF" w14:textId="77777777" w:rsidTr="008B6A7F">
        <w:trPr>
          <w:trHeight w:val="20"/>
        </w:trPr>
        <w:tc>
          <w:tcPr>
            <w:tcW w:w="992" w:type="dxa"/>
            <w:shd w:val="clear" w:color="auto" w:fill="auto"/>
            <w:vAlign w:val="center"/>
            <w:hideMark/>
          </w:tcPr>
          <w:p w14:paraId="270333CD"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6</w:t>
            </w:r>
          </w:p>
        </w:tc>
        <w:tc>
          <w:tcPr>
            <w:tcW w:w="7229" w:type="dxa"/>
            <w:shd w:val="clear" w:color="auto" w:fill="auto"/>
            <w:vAlign w:val="center"/>
            <w:hideMark/>
          </w:tcPr>
          <w:p w14:paraId="40E7151E"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Phần mềm giám sát máy gia tốc từ xa</w:t>
            </w:r>
          </w:p>
        </w:tc>
        <w:tc>
          <w:tcPr>
            <w:tcW w:w="1418" w:type="dxa"/>
            <w:shd w:val="clear" w:color="auto" w:fill="auto"/>
            <w:noWrap/>
            <w:vAlign w:val="center"/>
            <w:hideMark/>
          </w:tcPr>
          <w:p w14:paraId="7C21EAF9" w14:textId="77777777" w:rsidR="00206E38" w:rsidRPr="00500330" w:rsidRDefault="00206E38" w:rsidP="00206E38">
            <w:pPr>
              <w:spacing w:before="20" w:after="20" w:line="240" w:lineRule="auto"/>
              <w:ind w:left="-75" w:right="-105"/>
              <w:jc w:val="center"/>
              <w:rPr>
                <w:rFonts w:ascii="Times New Roman Bold" w:eastAsia="Times New Roman" w:hAnsi="Times New Roman Bold"/>
                <w:b/>
                <w:bCs/>
                <w:spacing w:val="-8"/>
                <w:sz w:val="26"/>
                <w:szCs w:val="26"/>
              </w:rPr>
            </w:pPr>
            <w:r w:rsidRPr="00500330">
              <w:rPr>
                <w:rFonts w:ascii="Times New Roman Bold" w:eastAsia="Times New Roman" w:hAnsi="Times New Roman Bold"/>
                <w:b/>
                <w:bCs/>
                <w:spacing w:val="-8"/>
                <w:sz w:val="26"/>
                <w:szCs w:val="26"/>
              </w:rPr>
              <w:t>01 Phần mềm</w:t>
            </w:r>
          </w:p>
        </w:tc>
      </w:tr>
      <w:tr w:rsidR="00206E38" w:rsidRPr="00500330" w14:paraId="4447C8B0" w14:textId="77777777" w:rsidTr="008B6A7F">
        <w:trPr>
          <w:trHeight w:val="20"/>
        </w:trPr>
        <w:tc>
          <w:tcPr>
            <w:tcW w:w="992" w:type="dxa"/>
            <w:shd w:val="clear" w:color="auto" w:fill="auto"/>
            <w:vAlign w:val="center"/>
            <w:hideMark/>
          </w:tcPr>
          <w:p w14:paraId="0AB5AEE3"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7</w:t>
            </w:r>
          </w:p>
        </w:tc>
        <w:tc>
          <w:tcPr>
            <w:tcW w:w="7229" w:type="dxa"/>
            <w:shd w:val="clear" w:color="auto" w:fill="auto"/>
            <w:vAlign w:val="center"/>
            <w:hideMark/>
          </w:tcPr>
          <w:p w14:paraId="7702EC3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tạo mức năng lượng điều trị</w:t>
            </w:r>
          </w:p>
        </w:tc>
        <w:tc>
          <w:tcPr>
            <w:tcW w:w="1418" w:type="dxa"/>
            <w:shd w:val="clear" w:color="auto" w:fill="auto"/>
            <w:noWrap/>
            <w:vAlign w:val="center"/>
            <w:hideMark/>
          </w:tcPr>
          <w:p w14:paraId="462CEB32"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4E68A899" w14:textId="77777777" w:rsidTr="008B6A7F">
        <w:trPr>
          <w:trHeight w:val="20"/>
        </w:trPr>
        <w:tc>
          <w:tcPr>
            <w:tcW w:w="992" w:type="dxa"/>
            <w:shd w:val="clear" w:color="auto" w:fill="auto"/>
            <w:vAlign w:val="center"/>
            <w:hideMark/>
          </w:tcPr>
          <w:p w14:paraId="10EAD48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7.1</w:t>
            </w:r>
          </w:p>
        </w:tc>
        <w:tc>
          <w:tcPr>
            <w:tcW w:w="7229" w:type="dxa"/>
            <w:shd w:val="clear" w:color="FFFF00" w:fill="FFFFFF"/>
            <w:vAlign w:val="center"/>
            <w:hideMark/>
          </w:tcPr>
          <w:p w14:paraId="1BE797D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tạo</w:t>
            </w:r>
            <w:r w:rsidRPr="00500330">
              <w:rPr>
                <w:rFonts w:eastAsia="Times New Roman"/>
                <w:b/>
                <w:bCs/>
                <w:spacing w:val="-6"/>
                <w:sz w:val="26"/>
                <w:szCs w:val="26"/>
              </w:rPr>
              <w:t xml:space="preserve"> </w:t>
            </w:r>
            <w:r w:rsidRPr="00500330">
              <w:rPr>
                <w:rFonts w:eastAsia="Times New Roman"/>
                <w:spacing w:val="-6"/>
                <w:sz w:val="26"/>
                <w:szCs w:val="26"/>
              </w:rPr>
              <w:t>mức năng lượng Photon</w:t>
            </w:r>
          </w:p>
        </w:tc>
        <w:tc>
          <w:tcPr>
            <w:tcW w:w="1418" w:type="dxa"/>
            <w:shd w:val="clear" w:color="auto" w:fill="auto"/>
            <w:noWrap/>
            <w:vAlign w:val="center"/>
            <w:hideMark/>
          </w:tcPr>
          <w:p w14:paraId="1EB9867A"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158A8C58" w14:textId="77777777" w:rsidTr="008B6A7F">
        <w:trPr>
          <w:trHeight w:val="20"/>
        </w:trPr>
        <w:tc>
          <w:tcPr>
            <w:tcW w:w="992" w:type="dxa"/>
            <w:shd w:val="clear" w:color="auto" w:fill="auto"/>
            <w:vAlign w:val="center"/>
            <w:hideMark/>
          </w:tcPr>
          <w:p w14:paraId="2018CADA"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7.2</w:t>
            </w:r>
          </w:p>
        </w:tc>
        <w:tc>
          <w:tcPr>
            <w:tcW w:w="7229" w:type="dxa"/>
            <w:shd w:val="clear" w:color="FFFF00" w:fill="FFFFFF"/>
            <w:vAlign w:val="center"/>
            <w:hideMark/>
          </w:tcPr>
          <w:p w14:paraId="722ADBC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tạo</w:t>
            </w:r>
            <w:r w:rsidRPr="00500330">
              <w:rPr>
                <w:rFonts w:eastAsia="Times New Roman"/>
                <w:b/>
                <w:bCs/>
                <w:spacing w:val="-6"/>
                <w:sz w:val="26"/>
                <w:szCs w:val="26"/>
              </w:rPr>
              <w:t xml:space="preserve"> </w:t>
            </w:r>
            <w:r w:rsidRPr="00500330">
              <w:rPr>
                <w:rFonts w:eastAsia="Times New Roman"/>
                <w:spacing w:val="-6"/>
                <w:sz w:val="26"/>
                <w:szCs w:val="26"/>
              </w:rPr>
              <w:t>mức năng lượng Electron</w:t>
            </w:r>
          </w:p>
        </w:tc>
        <w:tc>
          <w:tcPr>
            <w:tcW w:w="1418" w:type="dxa"/>
            <w:shd w:val="clear" w:color="auto" w:fill="auto"/>
            <w:noWrap/>
            <w:vAlign w:val="center"/>
            <w:hideMark/>
          </w:tcPr>
          <w:p w14:paraId="713EE956"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469160FA" w14:textId="77777777" w:rsidTr="008B6A7F">
        <w:trPr>
          <w:trHeight w:val="20"/>
        </w:trPr>
        <w:tc>
          <w:tcPr>
            <w:tcW w:w="992" w:type="dxa"/>
            <w:shd w:val="clear" w:color="auto" w:fill="auto"/>
            <w:vAlign w:val="center"/>
            <w:hideMark/>
          </w:tcPr>
          <w:p w14:paraId="7F36C86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7.3</w:t>
            </w:r>
          </w:p>
        </w:tc>
        <w:tc>
          <w:tcPr>
            <w:tcW w:w="7229" w:type="dxa"/>
            <w:shd w:val="clear" w:color="FFFF00" w:fill="FFFFFF"/>
            <w:vAlign w:val="center"/>
            <w:hideMark/>
          </w:tcPr>
          <w:p w14:paraId="73B43A9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tạo</w:t>
            </w:r>
            <w:r w:rsidRPr="00500330">
              <w:rPr>
                <w:rFonts w:eastAsia="Times New Roman"/>
                <w:b/>
                <w:bCs/>
                <w:spacing w:val="-6"/>
                <w:sz w:val="26"/>
                <w:szCs w:val="26"/>
              </w:rPr>
              <w:t xml:space="preserve"> </w:t>
            </w:r>
            <w:r w:rsidRPr="00500330">
              <w:rPr>
                <w:rFonts w:eastAsia="Times New Roman"/>
                <w:spacing w:val="-6"/>
                <w:sz w:val="26"/>
                <w:szCs w:val="26"/>
              </w:rPr>
              <w:t>mức năng lượng Photon suất liều cao</w:t>
            </w:r>
          </w:p>
        </w:tc>
        <w:tc>
          <w:tcPr>
            <w:tcW w:w="1418" w:type="dxa"/>
            <w:shd w:val="clear" w:color="auto" w:fill="auto"/>
            <w:noWrap/>
            <w:vAlign w:val="center"/>
            <w:hideMark/>
          </w:tcPr>
          <w:p w14:paraId="6437AA69"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70487BB6" w14:textId="77777777" w:rsidTr="008B6A7F">
        <w:trPr>
          <w:trHeight w:val="20"/>
        </w:trPr>
        <w:tc>
          <w:tcPr>
            <w:tcW w:w="992" w:type="dxa"/>
            <w:shd w:val="clear" w:color="auto" w:fill="auto"/>
            <w:vAlign w:val="center"/>
            <w:hideMark/>
          </w:tcPr>
          <w:p w14:paraId="524220B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7.4</w:t>
            </w:r>
          </w:p>
        </w:tc>
        <w:tc>
          <w:tcPr>
            <w:tcW w:w="7229" w:type="dxa"/>
            <w:shd w:val="clear" w:color="FFFF00" w:fill="FFFFFF"/>
            <w:vAlign w:val="center"/>
            <w:hideMark/>
          </w:tcPr>
          <w:p w14:paraId="4DED509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tạo</w:t>
            </w:r>
            <w:r w:rsidRPr="00500330">
              <w:rPr>
                <w:rFonts w:eastAsia="Times New Roman"/>
                <w:b/>
                <w:bCs/>
                <w:spacing w:val="-6"/>
                <w:sz w:val="26"/>
                <w:szCs w:val="26"/>
              </w:rPr>
              <w:t xml:space="preserve"> </w:t>
            </w:r>
            <w:r w:rsidRPr="00500330">
              <w:rPr>
                <w:rFonts w:eastAsia="Times New Roman"/>
                <w:spacing w:val="-6"/>
                <w:sz w:val="26"/>
                <w:szCs w:val="26"/>
              </w:rPr>
              <w:t>mức năng lượng Eletron suất liều cao</w:t>
            </w:r>
          </w:p>
        </w:tc>
        <w:tc>
          <w:tcPr>
            <w:tcW w:w="1418" w:type="dxa"/>
            <w:shd w:val="clear" w:color="auto" w:fill="auto"/>
            <w:noWrap/>
            <w:vAlign w:val="center"/>
            <w:hideMark/>
          </w:tcPr>
          <w:p w14:paraId="243A6BDB"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5464456E" w14:textId="77777777" w:rsidTr="008B6A7F">
        <w:trPr>
          <w:trHeight w:val="20"/>
        </w:trPr>
        <w:tc>
          <w:tcPr>
            <w:tcW w:w="992" w:type="dxa"/>
            <w:shd w:val="clear" w:color="auto" w:fill="auto"/>
            <w:vAlign w:val="center"/>
            <w:hideMark/>
          </w:tcPr>
          <w:p w14:paraId="27BED614"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8</w:t>
            </w:r>
          </w:p>
        </w:tc>
        <w:tc>
          <w:tcPr>
            <w:tcW w:w="7229" w:type="dxa"/>
            <w:shd w:val="clear" w:color="auto" w:fill="auto"/>
            <w:vAlign w:val="center"/>
            <w:hideMark/>
          </w:tcPr>
          <w:p w14:paraId="5F27728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Thiết bị phụ trợ cho hệ thống xạ trị</w:t>
            </w:r>
          </w:p>
        </w:tc>
        <w:tc>
          <w:tcPr>
            <w:tcW w:w="1418" w:type="dxa"/>
            <w:shd w:val="clear" w:color="auto" w:fill="auto"/>
            <w:vAlign w:val="center"/>
            <w:hideMark/>
          </w:tcPr>
          <w:p w14:paraId="0761F798" w14:textId="77777777" w:rsidR="00206E38" w:rsidRPr="00500330" w:rsidRDefault="00206E38" w:rsidP="00206E38">
            <w:pPr>
              <w:spacing w:before="20" w:after="20" w:line="240" w:lineRule="auto"/>
              <w:ind w:left="-75" w:right="-153"/>
              <w:jc w:val="center"/>
              <w:rPr>
                <w:rFonts w:eastAsia="Times New Roman"/>
                <w:b/>
                <w:bCs/>
                <w:spacing w:val="-6"/>
                <w:sz w:val="26"/>
                <w:szCs w:val="26"/>
              </w:rPr>
            </w:pPr>
          </w:p>
        </w:tc>
      </w:tr>
      <w:tr w:rsidR="00206E38" w:rsidRPr="00500330" w14:paraId="06EF6E83" w14:textId="77777777" w:rsidTr="008B6A7F">
        <w:trPr>
          <w:trHeight w:val="20"/>
        </w:trPr>
        <w:tc>
          <w:tcPr>
            <w:tcW w:w="992" w:type="dxa"/>
            <w:shd w:val="clear" w:color="auto" w:fill="auto"/>
            <w:vAlign w:val="center"/>
            <w:hideMark/>
          </w:tcPr>
          <w:p w14:paraId="25C8642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8.1</w:t>
            </w:r>
          </w:p>
        </w:tc>
        <w:tc>
          <w:tcPr>
            <w:tcW w:w="7229" w:type="dxa"/>
            <w:shd w:val="clear" w:color="auto" w:fill="auto"/>
            <w:vAlign w:val="center"/>
            <w:hideMark/>
          </w:tcPr>
          <w:p w14:paraId="13B7FCA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liên lạc nội bộ Intercom giữa phòng đặt máy và phòng điều khiển</w:t>
            </w:r>
          </w:p>
        </w:tc>
        <w:tc>
          <w:tcPr>
            <w:tcW w:w="1418" w:type="dxa"/>
            <w:shd w:val="clear" w:color="auto" w:fill="auto"/>
            <w:vAlign w:val="center"/>
            <w:hideMark/>
          </w:tcPr>
          <w:p w14:paraId="146522A9"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43753AEA" w14:textId="77777777" w:rsidTr="008B6A7F">
        <w:trPr>
          <w:trHeight w:val="20"/>
        </w:trPr>
        <w:tc>
          <w:tcPr>
            <w:tcW w:w="992" w:type="dxa"/>
            <w:shd w:val="clear" w:color="auto" w:fill="auto"/>
            <w:vAlign w:val="center"/>
            <w:hideMark/>
          </w:tcPr>
          <w:p w14:paraId="2A6F452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8.2</w:t>
            </w:r>
          </w:p>
        </w:tc>
        <w:tc>
          <w:tcPr>
            <w:tcW w:w="7229" w:type="dxa"/>
            <w:shd w:val="clear" w:color="auto" w:fill="auto"/>
            <w:vAlign w:val="center"/>
            <w:hideMark/>
          </w:tcPr>
          <w:p w14:paraId="09BC871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thống camera theo dõi bệnh nhân trong phòng máy gia tốc kèm màn hình trong phòng điều khiển</w:t>
            </w:r>
          </w:p>
        </w:tc>
        <w:tc>
          <w:tcPr>
            <w:tcW w:w="1418" w:type="dxa"/>
            <w:shd w:val="clear" w:color="auto" w:fill="auto"/>
            <w:vAlign w:val="center"/>
            <w:hideMark/>
          </w:tcPr>
          <w:p w14:paraId="20965CDD"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Hệ thống</w:t>
            </w:r>
          </w:p>
        </w:tc>
      </w:tr>
      <w:tr w:rsidR="00206E38" w:rsidRPr="00500330" w14:paraId="44E537E0" w14:textId="77777777" w:rsidTr="008B6A7F">
        <w:trPr>
          <w:trHeight w:val="20"/>
        </w:trPr>
        <w:tc>
          <w:tcPr>
            <w:tcW w:w="992" w:type="dxa"/>
            <w:shd w:val="clear" w:color="auto" w:fill="auto"/>
            <w:vAlign w:val="center"/>
            <w:hideMark/>
          </w:tcPr>
          <w:p w14:paraId="0361F86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8.3</w:t>
            </w:r>
          </w:p>
        </w:tc>
        <w:tc>
          <w:tcPr>
            <w:tcW w:w="7229" w:type="dxa"/>
            <w:shd w:val="clear" w:color="auto" w:fill="auto"/>
            <w:vAlign w:val="center"/>
            <w:hideMark/>
          </w:tcPr>
          <w:p w14:paraId="60844A2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laser định vị bệnh nhân gắn trong phòng máy gia tốc</w:t>
            </w:r>
          </w:p>
        </w:tc>
        <w:tc>
          <w:tcPr>
            <w:tcW w:w="1418" w:type="dxa"/>
            <w:shd w:val="clear" w:color="auto" w:fill="auto"/>
            <w:vAlign w:val="center"/>
            <w:hideMark/>
          </w:tcPr>
          <w:p w14:paraId="4E1CE0B4"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3EE407BE" w14:textId="77777777" w:rsidTr="008B6A7F">
        <w:trPr>
          <w:trHeight w:val="20"/>
        </w:trPr>
        <w:tc>
          <w:tcPr>
            <w:tcW w:w="992" w:type="dxa"/>
            <w:shd w:val="clear" w:color="auto" w:fill="auto"/>
            <w:vAlign w:val="center"/>
            <w:hideMark/>
          </w:tcPr>
          <w:p w14:paraId="289D6817"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8.4</w:t>
            </w:r>
          </w:p>
        </w:tc>
        <w:tc>
          <w:tcPr>
            <w:tcW w:w="7229" w:type="dxa"/>
            <w:shd w:val="clear" w:color="auto" w:fill="auto"/>
            <w:vAlign w:val="center"/>
            <w:hideMark/>
          </w:tcPr>
          <w:p w14:paraId="39AEFA6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Ổn áp cho máy gia tốc</w:t>
            </w:r>
          </w:p>
        </w:tc>
        <w:tc>
          <w:tcPr>
            <w:tcW w:w="1418" w:type="dxa"/>
            <w:shd w:val="clear" w:color="auto" w:fill="auto"/>
            <w:vAlign w:val="center"/>
            <w:hideMark/>
          </w:tcPr>
          <w:p w14:paraId="08C9C054"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Cái</w:t>
            </w:r>
          </w:p>
        </w:tc>
      </w:tr>
      <w:tr w:rsidR="00206E38" w:rsidRPr="00500330" w14:paraId="006C6C00" w14:textId="77777777" w:rsidTr="008B6A7F">
        <w:trPr>
          <w:trHeight w:val="20"/>
        </w:trPr>
        <w:tc>
          <w:tcPr>
            <w:tcW w:w="992" w:type="dxa"/>
            <w:shd w:val="clear" w:color="auto" w:fill="auto"/>
            <w:vAlign w:val="center"/>
            <w:hideMark/>
          </w:tcPr>
          <w:p w14:paraId="4D09EAD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8.5</w:t>
            </w:r>
          </w:p>
        </w:tc>
        <w:tc>
          <w:tcPr>
            <w:tcW w:w="7229" w:type="dxa"/>
            <w:shd w:val="clear" w:color="auto" w:fill="auto"/>
            <w:vAlign w:val="center"/>
            <w:hideMark/>
          </w:tcPr>
          <w:p w14:paraId="1082829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thống làm mát cho máy gia tốc</w:t>
            </w:r>
          </w:p>
        </w:tc>
        <w:tc>
          <w:tcPr>
            <w:tcW w:w="1418" w:type="dxa"/>
            <w:shd w:val="clear" w:color="auto" w:fill="auto"/>
            <w:vAlign w:val="center"/>
            <w:hideMark/>
          </w:tcPr>
          <w:p w14:paraId="79D8777A"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Hệ thống</w:t>
            </w:r>
          </w:p>
        </w:tc>
      </w:tr>
      <w:tr w:rsidR="00206E38" w:rsidRPr="00500330" w14:paraId="49528BA6" w14:textId="77777777" w:rsidTr="008B6A7F">
        <w:trPr>
          <w:trHeight w:val="20"/>
        </w:trPr>
        <w:tc>
          <w:tcPr>
            <w:tcW w:w="992" w:type="dxa"/>
            <w:shd w:val="clear" w:color="auto" w:fill="auto"/>
            <w:vAlign w:val="center"/>
            <w:hideMark/>
          </w:tcPr>
          <w:p w14:paraId="5A77E609"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8.6</w:t>
            </w:r>
          </w:p>
        </w:tc>
        <w:tc>
          <w:tcPr>
            <w:tcW w:w="7229" w:type="dxa"/>
            <w:shd w:val="clear" w:color="auto" w:fill="auto"/>
            <w:vAlign w:val="center"/>
            <w:hideMark/>
          </w:tcPr>
          <w:p w14:paraId="44C0BD4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applicator electron bao gồm 4 kích thước</w:t>
            </w:r>
          </w:p>
        </w:tc>
        <w:tc>
          <w:tcPr>
            <w:tcW w:w="1418" w:type="dxa"/>
            <w:shd w:val="clear" w:color="auto" w:fill="auto"/>
            <w:vAlign w:val="center"/>
            <w:hideMark/>
          </w:tcPr>
          <w:p w14:paraId="312A92E8"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631738A8" w14:textId="77777777" w:rsidTr="008B6A7F">
        <w:trPr>
          <w:trHeight w:val="20"/>
        </w:trPr>
        <w:tc>
          <w:tcPr>
            <w:tcW w:w="992" w:type="dxa"/>
            <w:shd w:val="clear" w:color="auto" w:fill="auto"/>
            <w:vAlign w:val="center"/>
            <w:hideMark/>
          </w:tcPr>
          <w:p w14:paraId="7EC4301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8.7</w:t>
            </w:r>
          </w:p>
        </w:tc>
        <w:tc>
          <w:tcPr>
            <w:tcW w:w="7229" w:type="dxa"/>
            <w:shd w:val="clear" w:color="auto" w:fill="auto"/>
            <w:vAlign w:val="center"/>
            <w:hideMark/>
          </w:tcPr>
          <w:p w14:paraId="477541C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đo suất liều cầm tay</w:t>
            </w:r>
          </w:p>
        </w:tc>
        <w:tc>
          <w:tcPr>
            <w:tcW w:w="1418" w:type="dxa"/>
            <w:shd w:val="clear" w:color="auto" w:fill="auto"/>
            <w:vAlign w:val="center"/>
            <w:hideMark/>
          </w:tcPr>
          <w:p w14:paraId="7868AF3A"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Cái</w:t>
            </w:r>
          </w:p>
        </w:tc>
      </w:tr>
      <w:tr w:rsidR="00206E38" w:rsidRPr="00500330" w14:paraId="1B28CFA8" w14:textId="77777777" w:rsidTr="008B6A7F">
        <w:trPr>
          <w:trHeight w:val="20"/>
        </w:trPr>
        <w:tc>
          <w:tcPr>
            <w:tcW w:w="992" w:type="dxa"/>
            <w:shd w:val="clear" w:color="auto" w:fill="auto"/>
            <w:vAlign w:val="center"/>
            <w:hideMark/>
          </w:tcPr>
          <w:p w14:paraId="0CE57727"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8.8</w:t>
            </w:r>
          </w:p>
        </w:tc>
        <w:tc>
          <w:tcPr>
            <w:tcW w:w="7229" w:type="dxa"/>
            <w:shd w:val="clear" w:color="auto" w:fill="auto"/>
            <w:vAlign w:val="center"/>
            <w:hideMark/>
          </w:tcPr>
          <w:p w14:paraId="5A18B8C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lưu điện UPS online cho máy bơm chân không</w:t>
            </w:r>
          </w:p>
        </w:tc>
        <w:tc>
          <w:tcPr>
            <w:tcW w:w="1418" w:type="dxa"/>
            <w:shd w:val="clear" w:color="auto" w:fill="auto"/>
            <w:vAlign w:val="center"/>
            <w:hideMark/>
          </w:tcPr>
          <w:p w14:paraId="0175B18B"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7697201C" w14:textId="77777777" w:rsidTr="008B6A7F">
        <w:trPr>
          <w:trHeight w:val="20"/>
        </w:trPr>
        <w:tc>
          <w:tcPr>
            <w:tcW w:w="992" w:type="dxa"/>
            <w:shd w:val="clear" w:color="auto" w:fill="auto"/>
            <w:vAlign w:val="center"/>
            <w:hideMark/>
          </w:tcPr>
          <w:p w14:paraId="07B30F51"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8.9</w:t>
            </w:r>
          </w:p>
        </w:tc>
        <w:tc>
          <w:tcPr>
            <w:tcW w:w="7229" w:type="dxa"/>
            <w:shd w:val="clear" w:color="auto" w:fill="auto"/>
            <w:vAlign w:val="center"/>
            <w:hideMark/>
          </w:tcPr>
          <w:p w14:paraId="7B5F46A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hút ẩm</w:t>
            </w:r>
          </w:p>
        </w:tc>
        <w:tc>
          <w:tcPr>
            <w:tcW w:w="1418" w:type="dxa"/>
            <w:shd w:val="clear" w:color="auto" w:fill="auto"/>
            <w:vAlign w:val="center"/>
            <w:hideMark/>
          </w:tcPr>
          <w:p w14:paraId="1125EA38"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04 Cái</w:t>
            </w:r>
          </w:p>
        </w:tc>
      </w:tr>
      <w:tr w:rsidR="00206E38" w:rsidRPr="00500330" w14:paraId="19A75FEC" w14:textId="77777777" w:rsidTr="008B6A7F">
        <w:trPr>
          <w:trHeight w:val="20"/>
        </w:trPr>
        <w:tc>
          <w:tcPr>
            <w:tcW w:w="992" w:type="dxa"/>
            <w:shd w:val="clear" w:color="auto" w:fill="auto"/>
            <w:vAlign w:val="center"/>
          </w:tcPr>
          <w:p w14:paraId="1EB7D41A"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8.10</w:t>
            </w:r>
          </w:p>
        </w:tc>
        <w:tc>
          <w:tcPr>
            <w:tcW w:w="7229" w:type="dxa"/>
            <w:shd w:val="clear" w:color="auto" w:fill="auto"/>
            <w:vAlign w:val="center"/>
          </w:tcPr>
          <w:p w14:paraId="0D509BB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Nhiệt kế, áp suất kế</w:t>
            </w:r>
          </w:p>
        </w:tc>
        <w:tc>
          <w:tcPr>
            <w:tcW w:w="1418" w:type="dxa"/>
            <w:shd w:val="clear" w:color="auto" w:fill="auto"/>
            <w:noWrap/>
            <w:vAlign w:val="center"/>
          </w:tcPr>
          <w:p w14:paraId="6872DD79"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5D8218D2" w14:textId="77777777" w:rsidTr="008B6A7F">
        <w:trPr>
          <w:trHeight w:val="20"/>
        </w:trPr>
        <w:tc>
          <w:tcPr>
            <w:tcW w:w="992" w:type="dxa"/>
            <w:shd w:val="clear" w:color="auto" w:fill="auto"/>
            <w:vAlign w:val="center"/>
            <w:hideMark/>
          </w:tcPr>
          <w:p w14:paraId="4517A8F7"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9</w:t>
            </w:r>
          </w:p>
        </w:tc>
        <w:tc>
          <w:tcPr>
            <w:tcW w:w="7229" w:type="dxa"/>
            <w:shd w:val="clear" w:color="auto" w:fill="auto"/>
            <w:vAlign w:val="center"/>
            <w:hideMark/>
          </w:tcPr>
          <w:p w14:paraId="37B9E97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lưu trữ, quản lý thông tin xạ trị, bao gồm:</w:t>
            </w:r>
          </w:p>
        </w:tc>
        <w:tc>
          <w:tcPr>
            <w:tcW w:w="1418" w:type="dxa"/>
            <w:shd w:val="clear" w:color="auto" w:fill="auto"/>
            <w:noWrap/>
            <w:vAlign w:val="center"/>
            <w:hideMark/>
          </w:tcPr>
          <w:p w14:paraId="723E5CFC"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47DE6BD0" w14:textId="77777777" w:rsidTr="008B6A7F">
        <w:trPr>
          <w:trHeight w:val="20"/>
        </w:trPr>
        <w:tc>
          <w:tcPr>
            <w:tcW w:w="992" w:type="dxa"/>
            <w:shd w:val="clear" w:color="auto" w:fill="auto"/>
            <w:vAlign w:val="center"/>
            <w:hideMark/>
          </w:tcPr>
          <w:p w14:paraId="62FF121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9.1</w:t>
            </w:r>
          </w:p>
        </w:tc>
        <w:tc>
          <w:tcPr>
            <w:tcW w:w="7229" w:type="dxa"/>
            <w:shd w:val="clear" w:color="auto" w:fill="auto"/>
            <w:vAlign w:val="center"/>
            <w:hideMark/>
          </w:tcPr>
          <w:p w14:paraId="6E6517F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tính chủ</w:t>
            </w:r>
          </w:p>
        </w:tc>
        <w:tc>
          <w:tcPr>
            <w:tcW w:w="1418" w:type="dxa"/>
            <w:shd w:val="clear" w:color="auto" w:fill="auto"/>
            <w:vAlign w:val="center"/>
            <w:hideMark/>
          </w:tcPr>
          <w:p w14:paraId="3754B632"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219AA255" w14:textId="77777777" w:rsidTr="008B6A7F">
        <w:trPr>
          <w:trHeight w:val="20"/>
        </w:trPr>
        <w:tc>
          <w:tcPr>
            <w:tcW w:w="992" w:type="dxa"/>
            <w:shd w:val="clear" w:color="auto" w:fill="auto"/>
            <w:vAlign w:val="center"/>
            <w:hideMark/>
          </w:tcPr>
          <w:p w14:paraId="3ADAE7A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9.2</w:t>
            </w:r>
          </w:p>
        </w:tc>
        <w:tc>
          <w:tcPr>
            <w:tcW w:w="7229" w:type="dxa"/>
            <w:shd w:val="clear" w:color="auto" w:fill="auto"/>
            <w:vAlign w:val="center"/>
            <w:hideMark/>
          </w:tcPr>
          <w:p w14:paraId="7AF4AF8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tính trạm</w:t>
            </w:r>
          </w:p>
        </w:tc>
        <w:tc>
          <w:tcPr>
            <w:tcW w:w="1418" w:type="dxa"/>
            <w:shd w:val="clear" w:color="auto" w:fill="auto"/>
            <w:vAlign w:val="center"/>
            <w:hideMark/>
          </w:tcPr>
          <w:p w14:paraId="17FEB60C"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04 Bộ</w:t>
            </w:r>
          </w:p>
        </w:tc>
      </w:tr>
      <w:tr w:rsidR="00206E38" w:rsidRPr="00500330" w14:paraId="0882BE8D" w14:textId="77777777" w:rsidTr="008B6A7F">
        <w:trPr>
          <w:trHeight w:val="20"/>
        </w:trPr>
        <w:tc>
          <w:tcPr>
            <w:tcW w:w="992" w:type="dxa"/>
            <w:shd w:val="clear" w:color="auto" w:fill="auto"/>
            <w:vAlign w:val="center"/>
            <w:hideMark/>
          </w:tcPr>
          <w:p w14:paraId="445264A8"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9.3</w:t>
            </w:r>
          </w:p>
        </w:tc>
        <w:tc>
          <w:tcPr>
            <w:tcW w:w="7229" w:type="dxa"/>
            <w:shd w:val="clear" w:color="auto" w:fill="auto"/>
            <w:vAlign w:val="center"/>
            <w:hideMark/>
          </w:tcPr>
          <w:p w14:paraId="27EC495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Phần mềm lưu trữ, quản lý thông tin xạ trị </w:t>
            </w:r>
          </w:p>
        </w:tc>
        <w:tc>
          <w:tcPr>
            <w:tcW w:w="1418" w:type="dxa"/>
            <w:shd w:val="clear" w:color="auto" w:fill="auto"/>
            <w:vAlign w:val="center"/>
            <w:hideMark/>
          </w:tcPr>
          <w:p w14:paraId="2EC64CF2"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phần mềm</w:t>
            </w:r>
          </w:p>
        </w:tc>
      </w:tr>
      <w:tr w:rsidR="00206E38" w:rsidRPr="00500330" w14:paraId="04A073E2" w14:textId="77777777" w:rsidTr="008B6A7F">
        <w:trPr>
          <w:trHeight w:val="20"/>
        </w:trPr>
        <w:tc>
          <w:tcPr>
            <w:tcW w:w="992" w:type="dxa"/>
            <w:shd w:val="clear" w:color="auto" w:fill="auto"/>
            <w:vAlign w:val="center"/>
            <w:hideMark/>
          </w:tcPr>
          <w:p w14:paraId="1AD4EA8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9.4</w:t>
            </w:r>
          </w:p>
        </w:tc>
        <w:tc>
          <w:tcPr>
            <w:tcW w:w="7229" w:type="dxa"/>
            <w:shd w:val="clear" w:color="auto" w:fill="auto"/>
            <w:vAlign w:val="center"/>
            <w:hideMark/>
          </w:tcPr>
          <w:p w14:paraId="75355B6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lưu điện cho máy tính</w:t>
            </w:r>
          </w:p>
        </w:tc>
        <w:tc>
          <w:tcPr>
            <w:tcW w:w="1418" w:type="dxa"/>
            <w:shd w:val="clear" w:color="auto" w:fill="auto"/>
            <w:vAlign w:val="center"/>
            <w:hideMark/>
          </w:tcPr>
          <w:p w14:paraId="1B00B159"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05 Bộ</w:t>
            </w:r>
          </w:p>
        </w:tc>
      </w:tr>
      <w:tr w:rsidR="00206E38" w:rsidRPr="00500330" w14:paraId="1F4EE1DE" w14:textId="77777777" w:rsidTr="008B6A7F">
        <w:trPr>
          <w:trHeight w:val="20"/>
        </w:trPr>
        <w:tc>
          <w:tcPr>
            <w:tcW w:w="992" w:type="dxa"/>
            <w:shd w:val="clear" w:color="auto" w:fill="auto"/>
            <w:vAlign w:val="center"/>
            <w:hideMark/>
          </w:tcPr>
          <w:p w14:paraId="1A8A62B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9.5</w:t>
            </w:r>
          </w:p>
        </w:tc>
        <w:tc>
          <w:tcPr>
            <w:tcW w:w="7229" w:type="dxa"/>
            <w:shd w:val="clear" w:color="auto" w:fill="auto"/>
            <w:vAlign w:val="center"/>
            <w:hideMark/>
          </w:tcPr>
          <w:p w14:paraId="49F905FA" w14:textId="77777777" w:rsidR="00206E38" w:rsidRPr="00500330" w:rsidRDefault="00206E38" w:rsidP="00206E38">
            <w:pPr>
              <w:spacing w:before="20" w:after="20" w:line="240" w:lineRule="auto"/>
              <w:rPr>
                <w:rFonts w:eastAsia="Times New Roman"/>
                <w:spacing w:val="-6"/>
                <w:sz w:val="26"/>
                <w:szCs w:val="26"/>
                <w:lang w:val="de-DE"/>
              </w:rPr>
            </w:pPr>
            <w:r w:rsidRPr="00500330">
              <w:rPr>
                <w:rFonts w:eastAsia="Times New Roman"/>
                <w:spacing w:val="-6"/>
                <w:sz w:val="26"/>
                <w:szCs w:val="26"/>
                <w:lang w:val="de-DE"/>
              </w:rPr>
              <w:t>Máy in laser đen trắng</w:t>
            </w:r>
          </w:p>
        </w:tc>
        <w:tc>
          <w:tcPr>
            <w:tcW w:w="1418" w:type="dxa"/>
            <w:shd w:val="clear" w:color="auto" w:fill="auto"/>
            <w:vAlign w:val="center"/>
            <w:hideMark/>
          </w:tcPr>
          <w:p w14:paraId="71673450"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Cái</w:t>
            </w:r>
          </w:p>
        </w:tc>
      </w:tr>
      <w:tr w:rsidR="00206E38" w:rsidRPr="00500330" w14:paraId="4F2F9E71" w14:textId="77777777" w:rsidTr="008B6A7F">
        <w:trPr>
          <w:trHeight w:val="20"/>
        </w:trPr>
        <w:tc>
          <w:tcPr>
            <w:tcW w:w="992" w:type="dxa"/>
            <w:shd w:val="clear" w:color="auto" w:fill="auto"/>
            <w:vAlign w:val="center"/>
            <w:hideMark/>
          </w:tcPr>
          <w:p w14:paraId="303BBE6B"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9.6</w:t>
            </w:r>
          </w:p>
        </w:tc>
        <w:tc>
          <w:tcPr>
            <w:tcW w:w="7229" w:type="dxa"/>
            <w:shd w:val="clear" w:color="auto" w:fill="auto"/>
            <w:vAlign w:val="center"/>
            <w:hideMark/>
          </w:tcPr>
          <w:p w14:paraId="7F04CE4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Tủ rack đặt máy chủ</w:t>
            </w:r>
          </w:p>
        </w:tc>
        <w:tc>
          <w:tcPr>
            <w:tcW w:w="1418" w:type="dxa"/>
            <w:shd w:val="clear" w:color="auto" w:fill="auto"/>
            <w:vAlign w:val="center"/>
            <w:hideMark/>
          </w:tcPr>
          <w:p w14:paraId="7669AD70"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Cái</w:t>
            </w:r>
          </w:p>
        </w:tc>
      </w:tr>
      <w:tr w:rsidR="00206E38" w:rsidRPr="00500330" w14:paraId="513FD311" w14:textId="77777777" w:rsidTr="008B6A7F">
        <w:trPr>
          <w:trHeight w:val="457"/>
        </w:trPr>
        <w:tc>
          <w:tcPr>
            <w:tcW w:w="992" w:type="dxa"/>
            <w:shd w:val="clear" w:color="auto" w:fill="auto"/>
            <w:vAlign w:val="center"/>
            <w:hideMark/>
          </w:tcPr>
          <w:p w14:paraId="70DE3F8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10</w:t>
            </w:r>
          </w:p>
        </w:tc>
        <w:tc>
          <w:tcPr>
            <w:tcW w:w="7229" w:type="dxa"/>
            <w:shd w:val="clear" w:color="auto" w:fill="auto"/>
            <w:vAlign w:val="center"/>
            <w:hideMark/>
          </w:tcPr>
          <w:p w14:paraId="1937D5CB"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lập kế hoạch xạ trị của hãng sản xuất gồm:</w:t>
            </w:r>
          </w:p>
        </w:tc>
        <w:tc>
          <w:tcPr>
            <w:tcW w:w="1418" w:type="dxa"/>
            <w:shd w:val="clear" w:color="auto" w:fill="auto"/>
            <w:vAlign w:val="center"/>
            <w:hideMark/>
          </w:tcPr>
          <w:p w14:paraId="0E11859F"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3A3A570A" w14:textId="77777777" w:rsidTr="008B6A7F">
        <w:trPr>
          <w:trHeight w:val="20"/>
        </w:trPr>
        <w:tc>
          <w:tcPr>
            <w:tcW w:w="992" w:type="dxa"/>
            <w:shd w:val="clear" w:color="auto" w:fill="auto"/>
            <w:vAlign w:val="center"/>
            <w:hideMark/>
          </w:tcPr>
          <w:p w14:paraId="189116C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10.1</w:t>
            </w:r>
          </w:p>
        </w:tc>
        <w:tc>
          <w:tcPr>
            <w:tcW w:w="7229" w:type="dxa"/>
            <w:shd w:val="clear" w:color="auto" w:fill="auto"/>
            <w:vAlign w:val="center"/>
            <w:hideMark/>
          </w:tcPr>
          <w:p w14:paraId="1122D351"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Máy tính kèm phần mềm có chức năng lập kế hoạch 3D, IMRT, VMAT/RapidArc, SRS/SRT, SBRT.</w:t>
            </w:r>
          </w:p>
        </w:tc>
        <w:tc>
          <w:tcPr>
            <w:tcW w:w="1418" w:type="dxa"/>
            <w:shd w:val="clear" w:color="auto" w:fill="auto"/>
            <w:vAlign w:val="center"/>
            <w:hideMark/>
          </w:tcPr>
          <w:p w14:paraId="00117ECE"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03 Bộ</w:t>
            </w:r>
          </w:p>
        </w:tc>
      </w:tr>
      <w:tr w:rsidR="00206E38" w:rsidRPr="00500330" w14:paraId="4AE55294" w14:textId="77777777" w:rsidTr="008B6A7F">
        <w:trPr>
          <w:trHeight w:val="20"/>
        </w:trPr>
        <w:tc>
          <w:tcPr>
            <w:tcW w:w="992" w:type="dxa"/>
            <w:shd w:val="clear" w:color="auto" w:fill="auto"/>
            <w:vAlign w:val="center"/>
            <w:hideMark/>
          </w:tcPr>
          <w:p w14:paraId="6B29E8E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10.2</w:t>
            </w:r>
          </w:p>
        </w:tc>
        <w:tc>
          <w:tcPr>
            <w:tcW w:w="7229" w:type="dxa"/>
            <w:shd w:val="clear" w:color="auto" w:fill="auto"/>
            <w:vAlign w:val="center"/>
            <w:hideMark/>
          </w:tcPr>
          <w:p w14:paraId="41D9F92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máy tính kèm phần mềm vẽ đường bao khối u và các cơ quan lành</w:t>
            </w:r>
          </w:p>
        </w:tc>
        <w:tc>
          <w:tcPr>
            <w:tcW w:w="1418" w:type="dxa"/>
            <w:shd w:val="clear" w:color="auto" w:fill="auto"/>
            <w:vAlign w:val="center"/>
            <w:hideMark/>
          </w:tcPr>
          <w:p w14:paraId="62394A54"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1E71AE2D" w14:textId="77777777" w:rsidTr="008B6A7F">
        <w:trPr>
          <w:trHeight w:val="20"/>
        </w:trPr>
        <w:tc>
          <w:tcPr>
            <w:tcW w:w="992" w:type="dxa"/>
            <w:shd w:val="clear" w:color="auto" w:fill="auto"/>
            <w:vAlign w:val="center"/>
            <w:hideMark/>
          </w:tcPr>
          <w:p w14:paraId="5A9DDE57"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10.3</w:t>
            </w:r>
          </w:p>
        </w:tc>
        <w:tc>
          <w:tcPr>
            <w:tcW w:w="7229" w:type="dxa"/>
            <w:shd w:val="clear" w:color="auto" w:fill="auto"/>
            <w:vAlign w:val="center"/>
            <w:hideMark/>
          </w:tcPr>
          <w:p w14:paraId="7567A2F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in màu</w:t>
            </w:r>
          </w:p>
        </w:tc>
        <w:tc>
          <w:tcPr>
            <w:tcW w:w="1418" w:type="dxa"/>
            <w:shd w:val="clear" w:color="auto" w:fill="auto"/>
            <w:vAlign w:val="center"/>
            <w:hideMark/>
          </w:tcPr>
          <w:p w14:paraId="23E4DFFD"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Cái</w:t>
            </w:r>
          </w:p>
        </w:tc>
      </w:tr>
      <w:tr w:rsidR="00206E38" w:rsidRPr="00500330" w14:paraId="7C1AE06A" w14:textId="77777777" w:rsidTr="008B6A7F">
        <w:trPr>
          <w:trHeight w:val="20"/>
        </w:trPr>
        <w:tc>
          <w:tcPr>
            <w:tcW w:w="992" w:type="dxa"/>
            <w:shd w:val="clear" w:color="FFFF00" w:fill="FFFFFF"/>
            <w:vAlign w:val="center"/>
            <w:hideMark/>
          </w:tcPr>
          <w:p w14:paraId="0A33AFD8"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10.4</w:t>
            </w:r>
          </w:p>
        </w:tc>
        <w:tc>
          <w:tcPr>
            <w:tcW w:w="7229" w:type="dxa"/>
            <w:shd w:val="clear" w:color="FFFF00" w:fill="FFFFFF"/>
            <w:vAlign w:val="center"/>
            <w:hideMark/>
          </w:tcPr>
          <w:p w14:paraId="7BEDAD7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in đen trắng</w:t>
            </w:r>
          </w:p>
        </w:tc>
        <w:tc>
          <w:tcPr>
            <w:tcW w:w="1418" w:type="dxa"/>
            <w:shd w:val="clear" w:color="FFFF00" w:fill="FFFFFF"/>
            <w:vAlign w:val="center"/>
            <w:hideMark/>
          </w:tcPr>
          <w:p w14:paraId="68255AD7"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Cái</w:t>
            </w:r>
          </w:p>
        </w:tc>
      </w:tr>
      <w:tr w:rsidR="00206E38" w:rsidRPr="00500330" w14:paraId="11912945" w14:textId="77777777" w:rsidTr="008B6A7F">
        <w:trPr>
          <w:trHeight w:val="20"/>
        </w:trPr>
        <w:tc>
          <w:tcPr>
            <w:tcW w:w="992" w:type="dxa"/>
            <w:shd w:val="clear" w:color="auto" w:fill="auto"/>
            <w:vAlign w:val="center"/>
            <w:hideMark/>
          </w:tcPr>
          <w:p w14:paraId="2E203B7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10.5</w:t>
            </w:r>
          </w:p>
        </w:tc>
        <w:tc>
          <w:tcPr>
            <w:tcW w:w="7229" w:type="dxa"/>
            <w:shd w:val="clear" w:color="auto" w:fill="auto"/>
            <w:vAlign w:val="center"/>
            <w:hideMark/>
          </w:tcPr>
          <w:p w14:paraId="25953E7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lưu điện cho máy tính</w:t>
            </w:r>
          </w:p>
        </w:tc>
        <w:tc>
          <w:tcPr>
            <w:tcW w:w="1418" w:type="dxa"/>
            <w:shd w:val="clear" w:color="FFFF00" w:fill="FFFFFF"/>
            <w:vAlign w:val="center"/>
            <w:hideMark/>
          </w:tcPr>
          <w:p w14:paraId="698AEC1E"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04 Bộ</w:t>
            </w:r>
          </w:p>
        </w:tc>
      </w:tr>
      <w:tr w:rsidR="00206E38" w:rsidRPr="00500330" w14:paraId="1D64CB41" w14:textId="77777777" w:rsidTr="008B6A7F">
        <w:trPr>
          <w:trHeight w:val="20"/>
        </w:trPr>
        <w:tc>
          <w:tcPr>
            <w:tcW w:w="992" w:type="dxa"/>
            <w:shd w:val="clear" w:color="auto" w:fill="auto"/>
            <w:vAlign w:val="center"/>
          </w:tcPr>
          <w:p w14:paraId="08E904E7"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11</w:t>
            </w:r>
          </w:p>
        </w:tc>
        <w:tc>
          <w:tcPr>
            <w:tcW w:w="7229" w:type="dxa"/>
            <w:shd w:val="clear" w:color="auto" w:fill="auto"/>
            <w:vAlign w:val="center"/>
          </w:tcPr>
          <w:p w14:paraId="6E6DB44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Cửa chắn tia xạ cho phòng máy gia tốc</w:t>
            </w:r>
          </w:p>
        </w:tc>
        <w:tc>
          <w:tcPr>
            <w:tcW w:w="1418" w:type="dxa"/>
            <w:shd w:val="clear" w:color="auto" w:fill="auto"/>
            <w:vAlign w:val="center"/>
          </w:tcPr>
          <w:p w14:paraId="01AB22DB"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5B9DE710" w14:textId="77777777" w:rsidTr="008B6A7F">
        <w:trPr>
          <w:trHeight w:val="20"/>
        </w:trPr>
        <w:tc>
          <w:tcPr>
            <w:tcW w:w="992" w:type="dxa"/>
            <w:shd w:val="clear" w:color="auto" w:fill="auto"/>
            <w:vAlign w:val="center"/>
          </w:tcPr>
          <w:p w14:paraId="3ED65016"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lastRenderedPageBreak/>
              <w:t>12</w:t>
            </w:r>
          </w:p>
        </w:tc>
        <w:tc>
          <w:tcPr>
            <w:tcW w:w="7229" w:type="dxa"/>
            <w:shd w:val="clear" w:color="auto" w:fill="auto"/>
            <w:vAlign w:val="center"/>
          </w:tcPr>
          <w:p w14:paraId="3ECB33C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giám sát chuyển động và theo dõi nhịp thở bệnh nhân trong xạ trị</w:t>
            </w:r>
          </w:p>
        </w:tc>
        <w:tc>
          <w:tcPr>
            <w:tcW w:w="1418" w:type="dxa"/>
            <w:shd w:val="clear" w:color="auto" w:fill="auto"/>
            <w:vAlign w:val="center"/>
          </w:tcPr>
          <w:p w14:paraId="148F618C"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21E115E1" w14:textId="77777777" w:rsidTr="008B6A7F">
        <w:trPr>
          <w:trHeight w:val="20"/>
        </w:trPr>
        <w:tc>
          <w:tcPr>
            <w:tcW w:w="992" w:type="dxa"/>
            <w:shd w:val="clear" w:color="auto" w:fill="auto"/>
            <w:vAlign w:val="center"/>
          </w:tcPr>
          <w:p w14:paraId="53B63B49"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12.1</w:t>
            </w:r>
          </w:p>
        </w:tc>
        <w:tc>
          <w:tcPr>
            <w:tcW w:w="7229" w:type="dxa"/>
            <w:shd w:val="clear" w:color="auto" w:fill="auto"/>
            <w:vAlign w:val="center"/>
          </w:tcPr>
          <w:p w14:paraId="110D3DA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Hệ thống phần cứng</w:t>
            </w:r>
          </w:p>
        </w:tc>
        <w:tc>
          <w:tcPr>
            <w:tcW w:w="1418" w:type="dxa"/>
            <w:shd w:val="clear" w:color="auto" w:fill="auto"/>
            <w:vAlign w:val="center"/>
          </w:tcPr>
          <w:p w14:paraId="440228B9"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Hệ thống</w:t>
            </w:r>
          </w:p>
        </w:tc>
      </w:tr>
      <w:tr w:rsidR="00206E38" w:rsidRPr="00500330" w14:paraId="19232B09" w14:textId="77777777" w:rsidTr="008B6A7F">
        <w:trPr>
          <w:trHeight w:val="20"/>
        </w:trPr>
        <w:tc>
          <w:tcPr>
            <w:tcW w:w="992" w:type="dxa"/>
            <w:shd w:val="clear" w:color="auto" w:fill="auto"/>
            <w:vAlign w:val="center"/>
          </w:tcPr>
          <w:p w14:paraId="531115F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12.2</w:t>
            </w:r>
          </w:p>
        </w:tc>
        <w:tc>
          <w:tcPr>
            <w:tcW w:w="7229" w:type="dxa"/>
            <w:shd w:val="clear" w:color="auto" w:fill="auto"/>
            <w:vAlign w:val="center"/>
          </w:tcPr>
          <w:p w14:paraId="51841AD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Hệ thống phần mềm</w:t>
            </w:r>
          </w:p>
        </w:tc>
        <w:tc>
          <w:tcPr>
            <w:tcW w:w="1418" w:type="dxa"/>
            <w:shd w:val="clear" w:color="auto" w:fill="auto"/>
            <w:vAlign w:val="center"/>
          </w:tcPr>
          <w:p w14:paraId="540684D8"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Hệ thống</w:t>
            </w:r>
          </w:p>
        </w:tc>
      </w:tr>
      <w:tr w:rsidR="00206E38" w:rsidRPr="00500330" w14:paraId="555D8CBB" w14:textId="77777777" w:rsidTr="008B6A7F">
        <w:trPr>
          <w:trHeight w:val="20"/>
        </w:trPr>
        <w:tc>
          <w:tcPr>
            <w:tcW w:w="992" w:type="dxa"/>
            <w:shd w:val="clear" w:color="auto" w:fill="auto"/>
            <w:vAlign w:val="center"/>
          </w:tcPr>
          <w:p w14:paraId="7536C691"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13</w:t>
            </w:r>
          </w:p>
        </w:tc>
        <w:tc>
          <w:tcPr>
            <w:tcW w:w="7229" w:type="dxa"/>
            <w:shd w:val="clear" w:color="auto" w:fill="auto"/>
            <w:vAlign w:val="center"/>
          </w:tcPr>
          <w:p w14:paraId="516CA1C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Dụng cụ cố định bệnh nhân xạ trị</w:t>
            </w:r>
          </w:p>
          <w:p w14:paraId="4F867DB2" w14:textId="77777777" w:rsidR="00206E38" w:rsidRPr="00500330" w:rsidRDefault="00206E38" w:rsidP="00206E38">
            <w:pPr>
              <w:spacing w:before="20" w:after="20" w:line="240" w:lineRule="auto"/>
              <w:rPr>
                <w:rFonts w:eastAsia="Times New Roman"/>
                <w:i/>
                <w:iCs/>
                <w:spacing w:val="-6"/>
                <w:sz w:val="26"/>
                <w:szCs w:val="26"/>
              </w:rPr>
            </w:pPr>
            <w:r w:rsidRPr="00500330">
              <w:rPr>
                <w:rFonts w:eastAsia="Times New Roman"/>
                <w:i/>
                <w:iCs/>
                <w:spacing w:val="-6"/>
                <w:sz w:val="26"/>
                <w:szCs w:val="26"/>
              </w:rPr>
              <w:t>Trong đó mỗi bộ bao gồm:</w:t>
            </w:r>
          </w:p>
        </w:tc>
        <w:tc>
          <w:tcPr>
            <w:tcW w:w="1418" w:type="dxa"/>
            <w:shd w:val="clear" w:color="auto" w:fill="auto"/>
            <w:vAlign w:val="center"/>
          </w:tcPr>
          <w:p w14:paraId="7590F6EB"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02 Bộ</w:t>
            </w:r>
          </w:p>
        </w:tc>
      </w:tr>
      <w:tr w:rsidR="00206E38" w:rsidRPr="00500330" w14:paraId="31F2A6E0" w14:textId="77777777" w:rsidTr="008B6A7F">
        <w:trPr>
          <w:trHeight w:val="20"/>
        </w:trPr>
        <w:tc>
          <w:tcPr>
            <w:tcW w:w="992" w:type="dxa"/>
            <w:shd w:val="clear" w:color="auto" w:fill="auto"/>
            <w:vAlign w:val="center"/>
          </w:tcPr>
          <w:p w14:paraId="00ECC96A"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13.1</w:t>
            </w:r>
          </w:p>
        </w:tc>
        <w:tc>
          <w:tcPr>
            <w:tcW w:w="7229" w:type="dxa"/>
            <w:shd w:val="clear" w:color="auto" w:fill="auto"/>
            <w:vAlign w:val="center"/>
          </w:tcPr>
          <w:p w14:paraId="16F79511"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cố định đầu bao gồm:</w:t>
            </w:r>
          </w:p>
        </w:tc>
        <w:tc>
          <w:tcPr>
            <w:tcW w:w="1418" w:type="dxa"/>
            <w:shd w:val="clear" w:color="auto" w:fill="auto"/>
            <w:vAlign w:val="center"/>
          </w:tcPr>
          <w:p w14:paraId="331E7170"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6AE251DB" w14:textId="77777777" w:rsidTr="008B6A7F">
        <w:trPr>
          <w:trHeight w:val="20"/>
        </w:trPr>
        <w:tc>
          <w:tcPr>
            <w:tcW w:w="992" w:type="dxa"/>
            <w:shd w:val="clear" w:color="auto" w:fill="auto"/>
            <w:vAlign w:val="center"/>
          </w:tcPr>
          <w:p w14:paraId="44F89EA7"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13.1.1</w:t>
            </w:r>
          </w:p>
        </w:tc>
        <w:tc>
          <w:tcPr>
            <w:tcW w:w="7229" w:type="dxa"/>
            <w:shd w:val="clear" w:color="auto" w:fill="auto"/>
            <w:vAlign w:val="center"/>
          </w:tcPr>
          <w:p w14:paraId="10EB428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 xml:space="preserve">Tấm mở rộng mặt bàn hoặc tấm đế kết nối với mặt bàn </w:t>
            </w:r>
          </w:p>
        </w:tc>
        <w:tc>
          <w:tcPr>
            <w:tcW w:w="1418" w:type="dxa"/>
            <w:shd w:val="clear" w:color="auto" w:fill="auto"/>
            <w:vAlign w:val="center"/>
          </w:tcPr>
          <w:p w14:paraId="2C62F1C8"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tấm</w:t>
            </w:r>
          </w:p>
        </w:tc>
      </w:tr>
      <w:tr w:rsidR="00206E38" w:rsidRPr="00500330" w14:paraId="58974139" w14:textId="77777777" w:rsidTr="008B6A7F">
        <w:trPr>
          <w:trHeight w:val="20"/>
        </w:trPr>
        <w:tc>
          <w:tcPr>
            <w:tcW w:w="992" w:type="dxa"/>
            <w:shd w:val="clear" w:color="auto" w:fill="auto"/>
            <w:vAlign w:val="center"/>
          </w:tcPr>
          <w:p w14:paraId="076B345A"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13.1.2</w:t>
            </w:r>
          </w:p>
        </w:tc>
        <w:tc>
          <w:tcPr>
            <w:tcW w:w="7229" w:type="dxa"/>
            <w:shd w:val="clear" w:color="auto" w:fill="auto"/>
            <w:vAlign w:val="center"/>
          </w:tcPr>
          <w:p w14:paraId="36C4027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Bộ gối đỡ đầu có 5 kích thước khác nhau</w:t>
            </w:r>
          </w:p>
        </w:tc>
        <w:tc>
          <w:tcPr>
            <w:tcW w:w="1418" w:type="dxa"/>
            <w:shd w:val="clear" w:color="auto" w:fill="auto"/>
            <w:vAlign w:val="center"/>
          </w:tcPr>
          <w:p w14:paraId="18A04C2E"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69179C17" w14:textId="77777777" w:rsidTr="008B6A7F">
        <w:trPr>
          <w:trHeight w:val="20"/>
        </w:trPr>
        <w:tc>
          <w:tcPr>
            <w:tcW w:w="992" w:type="dxa"/>
            <w:shd w:val="clear" w:color="auto" w:fill="auto"/>
            <w:vAlign w:val="center"/>
          </w:tcPr>
          <w:p w14:paraId="3DAE109B"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13.2</w:t>
            </w:r>
          </w:p>
        </w:tc>
        <w:tc>
          <w:tcPr>
            <w:tcW w:w="7229" w:type="dxa"/>
            <w:shd w:val="clear" w:color="auto" w:fill="auto"/>
            <w:vAlign w:val="center"/>
          </w:tcPr>
          <w:p w14:paraId="59BFEF8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cố định vú và thân trên bao gồm</w:t>
            </w:r>
          </w:p>
        </w:tc>
        <w:tc>
          <w:tcPr>
            <w:tcW w:w="1418" w:type="dxa"/>
            <w:shd w:val="clear" w:color="auto" w:fill="auto"/>
            <w:vAlign w:val="center"/>
          </w:tcPr>
          <w:p w14:paraId="335543D2"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3CFF476F" w14:textId="77777777" w:rsidTr="008B6A7F">
        <w:trPr>
          <w:trHeight w:val="20"/>
        </w:trPr>
        <w:tc>
          <w:tcPr>
            <w:tcW w:w="992" w:type="dxa"/>
            <w:shd w:val="clear" w:color="auto" w:fill="auto"/>
            <w:vAlign w:val="center"/>
          </w:tcPr>
          <w:p w14:paraId="49CBFF2A"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13.2.1</w:t>
            </w:r>
          </w:p>
        </w:tc>
        <w:tc>
          <w:tcPr>
            <w:tcW w:w="7229" w:type="dxa"/>
            <w:shd w:val="clear" w:color="auto" w:fill="auto"/>
            <w:vAlign w:val="center"/>
          </w:tcPr>
          <w:p w14:paraId="3208BBC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Tấm đế bệnh nhân trong điều trị K vú và vùng ngực</w:t>
            </w:r>
          </w:p>
        </w:tc>
        <w:tc>
          <w:tcPr>
            <w:tcW w:w="1418" w:type="dxa"/>
            <w:shd w:val="clear" w:color="auto" w:fill="auto"/>
            <w:vAlign w:val="center"/>
          </w:tcPr>
          <w:p w14:paraId="1419CDF7"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chiếc</w:t>
            </w:r>
          </w:p>
        </w:tc>
      </w:tr>
      <w:tr w:rsidR="00206E38" w:rsidRPr="00500330" w14:paraId="38F4C95B" w14:textId="77777777" w:rsidTr="008B6A7F">
        <w:trPr>
          <w:trHeight w:val="20"/>
        </w:trPr>
        <w:tc>
          <w:tcPr>
            <w:tcW w:w="992" w:type="dxa"/>
            <w:shd w:val="clear" w:color="auto" w:fill="auto"/>
            <w:vAlign w:val="center"/>
          </w:tcPr>
          <w:p w14:paraId="28644AD6"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13.2.2</w:t>
            </w:r>
          </w:p>
        </w:tc>
        <w:tc>
          <w:tcPr>
            <w:tcW w:w="7229" w:type="dxa"/>
            <w:shd w:val="clear" w:color="auto" w:fill="auto"/>
            <w:vAlign w:val="center"/>
          </w:tcPr>
          <w:p w14:paraId="2A97C19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Bộ hỗ trợ cánh tay và/hoặc cổ tay gắn trên bộ đế</w:t>
            </w:r>
          </w:p>
        </w:tc>
        <w:tc>
          <w:tcPr>
            <w:tcW w:w="1418" w:type="dxa"/>
            <w:shd w:val="clear" w:color="auto" w:fill="auto"/>
            <w:vAlign w:val="center"/>
          </w:tcPr>
          <w:p w14:paraId="1AEAB37F"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49201315" w14:textId="77777777" w:rsidTr="008B6A7F">
        <w:trPr>
          <w:trHeight w:val="20"/>
        </w:trPr>
        <w:tc>
          <w:tcPr>
            <w:tcW w:w="992" w:type="dxa"/>
            <w:shd w:val="clear" w:color="auto" w:fill="auto"/>
            <w:vAlign w:val="center"/>
          </w:tcPr>
          <w:p w14:paraId="21DD8712"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13.3</w:t>
            </w:r>
          </w:p>
        </w:tc>
        <w:tc>
          <w:tcPr>
            <w:tcW w:w="7229" w:type="dxa"/>
            <w:shd w:val="clear" w:color="auto" w:fill="auto"/>
            <w:vAlign w:val="center"/>
          </w:tcPr>
          <w:p w14:paraId="4A937D4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cố định bệnh nhân trong điều trị vùng khung chậu, bao gồm:</w:t>
            </w:r>
          </w:p>
        </w:tc>
        <w:tc>
          <w:tcPr>
            <w:tcW w:w="1418" w:type="dxa"/>
            <w:shd w:val="clear" w:color="auto" w:fill="auto"/>
            <w:vAlign w:val="center"/>
          </w:tcPr>
          <w:p w14:paraId="173AE2EB"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006E4AD8" w14:textId="77777777" w:rsidTr="008B6A7F">
        <w:trPr>
          <w:trHeight w:val="20"/>
        </w:trPr>
        <w:tc>
          <w:tcPr>
            <w:tcW w:w="992" w:type="dxa"/>
            <w:shd w:val="clear" w:color="auto" w:fill="auto"/>
            <w:vAlign w:val="center"/>
          </w:tcPr>
          <w:p w14:paraId="6E88F1EE"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13.3.1</w:t>
            </w:r>
          </w:p>
        </w:tc>
        <w:tc>
          <w:tcPr>
            <w:tcW w:w="7229" w:type="dxa"/>
            <w:shd w:val="clear" w:color="auto" w:fill="auto"/>
            <w:vAlign w:val="center"/>
          </w:tcPr>
          <w:p w14:paraId="16B6277B"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Tấm đế cố định bệnh nhân điều trị vùng khung chậu</w:t>
            </w:r>
          </w:p>
        </w:tc>
        <w:tc>
          <w:tcPr>
            <w:tcW w:w="1418" w:type="dxa"/>
            <w:shd w:val="clear" w:color="auto" w:fill="auto"/>
            <w:vAlign w:val="center"/>
          </w:tcPr>
          <w:p w14:paraId="65156270"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tấm</w:t>
            </w:r>
          </w:p>
        </w:tc>
      </w:tr>
      <w:tr w:rsidR="00206E38" w:rsidRPr="00500330" w14:paraId="44C7F58A" w14:textId="77777777" w:rsidTr="008B6A7F">
        <w:trPr>
          <w:trHeight w:val="20"/>
        </w:trPr>
        <w:tc>
          <w:tcPr>
            <w:tcW w:w="992" w:type="dxa"/>
            <w:shd w:val="clear" w:color="auto" w:fill="auto"/>
            <w:vAlign w:val="center"/>
          </w:tcPr>
          <w:p w14:paraId="2239E004"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13.3.2</w:t>
            </w:r>
          </w:p>
        </w:tc>
        <w:tc>
          <w:tcPr>
            <w:tcW w:w="7229" w:type="dxa"/>
            <w:shd w:val="clear" w:color="auto" w:fill="auto"/>
            <w:vAlign w:val="center"/>
          </w:tcPr>
          <w:p w14:paraId="2153BEF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Bộ đỡ chân</w:t>
            </w:r>
          </w:p>
        </w:tc>
        <w:tc>
          <w:tcPr>
            <w:tcW w:w="1418" w:type="dxa"/>
            <w:shd w:val="clear" w:color="auto" w:fill="auto"/>
            <w:vAlign w:val="center"/>
          </w:tcPr>
          <w:p w14:paraId="24D2C478"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682383CB" w14:textId="77777777" w:rsidTr="008B6A7F">
        <w:trPr>
          <w:trHeight w:val="20"/>
        </w:trPr>
        <w:tc>
          <w:tcPr>
            <w:tcW w:w="992" w:type="dxa"/>
            <w:shd w:val="clear" w:color="auto" w:fill="auto"/>
            <w:vAlign w:val="center"/>
          </w:tcPr>
          <w:p w14:paraId="46238B5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13.4</w:t>
            </w:r>
          </w:p>
        </w:tc>
        <w:tc>
          <w:tcPr>
            <w:tcW w:w="7229" w:type="dxa"/>
            <w:shd w:val="clear" w:color="auto" w:fill="auto"/>
            <w:vAlign w:val="center"/>
          </w:tcPr>
          <w:p w14:paraId="5CA51617"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Dụng cụ cố định bệnh nhân thực hiện kỹ thuật xạ trị lập thể, xạ trị định vị thân gồm:</w:t>
            </w:r>
          </w:p>
        </w:tc>
        <w:tc>
          <w:tcPr>
            <w:tcW w:w="1418" w:type="dxa"/>
            <w:shd w:val="clear" w:color="auto" w:fill="auto"/>
            <w:vAlign w:val="center"/>
          </w:tcPr>
          <w:p w14:paraId="444D64DE"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299767FD" w14:textId="77777777" w:rsidTr="008B6A7F">
        <w:trPr>
          <w:trHeight w:val="20"/>
        </w:trPr>
        <w:tc>
          <w:tcPr>
            <w:tcW w:w="992" w:type="dxa"/>
            <w:shd w:val="clear" w:color="auto" w:fill="auto"/>
            <w:vAlign w:val="center"/>
          </w:tcPr>
          <w:p w14:paraId="3583F93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13.4.1</w:t>
            </w:r>
          </w:p>
        </w:tc>
        <w:tc>
          <w:tcPr>
            <w:tcW w:w="7229" w:type="dxa"/>
            <w:shd w:val="clear" w:color="auto" w:fill="auto"/>
            <w:vAlign w:val="center"/>
          </w:tcPr>
          <w:p w14:paraId="22FC46C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Bộ khung cố định đầu làm xạ trị lập thể</w:t>
            </w:r>
            <w:r w:rsidRPr="00500330">
              <w:rPr>
                <w:rFonts w:eastAsia="Times New Roman"/>
                <w:b/>
                <w:bCs/>
                <w:spacing w:val="-6"/>
                <w:sz w:val="26"/>
                <w:szCs w:val="26"/>
              </w:rPr>
              <w:t xml:space="preserve"> </w:t>
            </w:r>
            <w:r w:rsidRPr="00500330">
              <w:rPr>
                <w:rFonts w:eastAsia="Times New Roman"/>
                <w:spacing w:val="-6"/>
                <w:sz w:val="26"/>
                <w:szCs w:val="26"/>
              </w:rPr>
              <w:t>(SRS/SRT)</w:t>
            </w:r>
          </w:p>
        </w:tc>
        <w:tc>
          <w:tcPr>
            <w:tcW w:w="1418" w:type="dxa"/>
            <w:shd w:val="clear" w:color="auto" w:fill="auto"/>
            <w:vAlign w:val="center"/>
          </w:tcPr>
          <w:p w14:paraId="43337EE1"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41379856" w14:textId="77777777" w:rsidTr="008B6A7F">
        <w:trPr>
          <w:trHeight w:val="20"/>
        </w:trPr>
        <w:tc>
          <w:tcPr>
            <w:tcW w:w="992" w:type="dxa"/>
            <w:shd w:val="clear" w:color="auto" w:fill="auto"/>
            <w:vAlign w:val="center"/>
          </w:tcPr>
          <w:p w14:paraId="307D1E1E"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13.4.2</w:t>
            </w:r>
          </w:p>
        </w:tc>
        <w:tc>
          <w:tcPr>
            <w:tcW w:w="7229" w:type="dxa"/>
            <w:shd w:val="clear" w:color="auto" w:fill="auto"/>
            <w:vAlign w:val="center"/>
          </w:tcPr>
          <w:p w14:paraId="4AF92A2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Bộ cố định bệnh nhân làm xạ trị định vị thân</w:t>
            </w:r>
            <w:r w:rsidRPr="00500330">
              <w:rPr>
                <w:rFonts w:eastAsia="Times New Roman"/>
                <w:b/>
                <w:bCs/>
                <w:spacing w:val="-6"/>
                <w:sz w:val="26"/>
                <w:szCs w:val="26"/>
              </w:rPr>
              <w:t xml:space="preserve"> </w:t>
            </w:r>
            <w:r w:rsidRPr="00500330">
              <w:rPr>
                <w:rFonts w:eastAsia="Times New Roman"/>
                <w:spacing w:val="-6"/>
                <w:sz w:val="26"/>
                <w:szCs w:val="26"/>
              </w:rPr>
              <w:t>(SBRT)</w:t>
            </w:r>
          </w:p>
        </w:tc>
        <w:tc>
          <w:tcPr>
            <w:tcW w:w="1418" w:type="dxa"/>
            <w:shd w:val="clear" w:color="auto" w:fill="auto"/>
            <w:vAlign w:val="center"/>
          </w:tcPr>
          <w:p w14:paraId="53D22DE5"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7E0A4E4C" w14:textId="77777777" w:rsidTr="008B6A7F">
        <w:trPr>
          <w:trHeight w:val="20"/>
        </w:trPr>
        <w:tc>
          <w:tcPr>
            <w:tcW w:w="992" w:type="dxa"/>
            <w:shd w:val="clear" w:color="auto" w:fill="auto"/>
            <w:vAlign w:val="center"/>
          </w:tcPr>
          <w:p w14:paraId="0CDBF589"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13.5</w:t>
            </w:r>
          </w:p>
        </w:tc>
        <w:tc>
          <w:tcPr>
            <w:tcW w:w="7229" w:type="dxa"/>
            <w:shd w:val="clear" w:color="auto" w:fill="auto"/>
            <w:vAlign w:val="center"/>
          </w:tcPr>
          <w:p w14:paraId="6D673786" w14:textId="77777777" w:rsidR="00206E38" w:rsidRPr="00500330" w:rsidRDefault="00206E38" w:rsidP="00206E38">
            <w:pPr>
              <w:spacing w:before="20" w:after="20" w:line="240" w:lineRule="auto"/>
              <w:jc w:val="both"/>
              <w:rPr>
                <w:rFonts w:ascii="Times New Roman Bold" w:eastAsia="Times New Roman" w:hAnsi="Times New Roman Bold"/>
                <w:b/>
                <w:bCs/>
                <w:sz w:val="26"/>
                <w:szCs w:val="26"/>
              </w:rPr>
            </w:pPr>
            <w:r w:rsidRPr="00500330">
              <w:rPr>
                <w:rFonts w:ascii="Times New Roman Bold" w:eastAsia="Times New Roman" w:hAnsi="Times New Roman Bold"/>
                <w:b/>
                <w:bCs/>
                <w:sz w:val="26"/>
                <w:szCs w:val="26"/>
              </w:rPr>
              <w:t>Bàn hoặc bộ dụng cụ hỗ trợ giảm thể tích ruột non cho bệnh nhân điều trị vùng xương chậu</w:t>
            </w:r>
          </w:p>
        </w:tc>
        <w:tc>
          <w:tcPr>
            <w:tcW w:w="1418" w:type="dxa"/>
            <w:shd w:val="clear" w:color="auto" w:fill="auto"/>
            <w:vAlign w:val="center"/>
          </w:tcPr>
          <w:p w14:paraId="2BC9F6B5"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55AB5BB0" w14:textId="77777777" w:rsidTr="008B6A7F">
        <w:trPr>
          <w:trHeight w:val="20"/>
        </w:trPr>
        <w:tc>
          <w:tcPr>
            <w:tcW w:w="992" w:type="dxa"/>
            <w:shd w:val="clear" w:color="auto" w:fill="auto"/>
            <w:vAlign w:val="center"/>
          </w:tcPr>
          <w:p w14:paraId="6C6AC3ED"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13.6</w:t>
            </w:r>
          </w:p>
        </w:tc>
        <w:tc>
          <w:tcPr>
            <w:tcW w:w="7229" w:type="dxa"/>
            <w:shd w:val="clear" w:color="auto" w:fill="auto"/>
            <w:vAlign w:val="center"/>
          </w:tcPr>
          <w:p w14:paraId="56EB40E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Các thiết bị, vật tư xạ trị khác</w:t>
            </w:r>
          </w:p>
        </w:tc>
        <w:tc>
          <w:tcPr>
            <w:tcW w:w="1418" w:type="dxa"/>
            <w:shd w:val="clear" w:color="auto" w:fill="auto"/>
            <w:vAlign w:val="center"/>
          </w:tcPr>
          <w:p w14:paraId="1A26983F" w14:textId="77777777" w:rsidR="00206E38" w:rsidRPr="00500330" w:rsidRDefault="00206E38" w:rsidP="00206E38">
            <w:pPr>
              <w:spacing w:before="20" w:after="20" w:line="240" w:lineRule="auto"/>
              <w:ind w:left="-75" w:right="-153"/>
              <w:jc w:val="center"/>
              <w:rPr>
                <w:rFonts w:eastAsia="Times New Roman"/>
                <w:b/>
                <w:bCs/>
                <w:spacing w:val="-6"/>
                <w:sz w:val="26"/>
                <w:szCs w:val="26"/>
              </w:rPr>
            </w:pPr>
          </w:p>
        </w:tc>
      </w:tr>
      <w:tr w:rsidR="00206E38" w:rsidRPr="00500330" w14:paraId="39DC8F61" w14:textId="77777777" w:rsidTr="008B6A7F">
        <w:trPr>
          <w:trHeight w:val="20"/>
        </w:trPr>
        <w:tc>
          <w:tcPr>
            <w:tcW w:w="992" w:type="dxa"/>
            <w:shd w:val="clear" w:color="auto" w:fill="auto"/>
            <w:vAlign w:val="center"/>
          </w:tcPr>
          <w:p w14:paraId="29E94E9F"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13.6.1</w:t>
            </w:r>
          </w:p>
        </w:tc>
        <w:tc>
          <w:tcPr>
            <w:tcW w:w="7229" w:type="dxa"/>
            <w:shd w:val="clear" w:color="auto" w:fill="auto"/>
            <w:vAlign w:val="center"/>
          </w:tcPr>
          <w:p w14:paraId="767A01E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Miếng bù liều</w:t>
            </w:r>
          </w:p>
        </w:tc>
        <w:tc>
          <w:tcPr>
            <w:tcW w:w="1418" w:type="dxa"/>
            <w:shd w:val="clear" w:color="auto" w:fill="auto"/>
            <w:vAlign w:val="center"/>
          </w:tcPr>
          <w:p w14:paraId="41A6DF98"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05 miếng</w:t>
            </w:r>
          </w:p>
        </w:tc>
      </w:tr>
      <w:tr w:rsidR="00206E38" w:rsidRPr="00500330" w14:paraId="6F701619" w14:textId="77777777" w:rsidTr="008B6A7F">
        <w:trPr>
          <w:trHeight w:val="20"/>
        </w:trPr>
        <w:tc>
          <w:tcPr>
            <w:tcW w:w="992" w:type="dxa"/>
            <w:shd w:val="clear" w:color="auto" w:fill="auto"/>
            <w:vAlign w:val="center"/>
          </w:tcPr>
          <w:p w14:paraId="5D7548D0"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13.6.2</w:t>
            </w:r>
          </w:p>
        </w:tc>
        <w:tc>
          <w:tcPr>
            <w:tcW w:w="7229" w:type="dxa"/>
            <w:shd w:val="clear" w:color="auto" w:fill="auto"/>
            <w:vAlign w:val="center"/>
          </w:tcPr>
          <w:p w14:paraId="777745D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Bộ che chắn tinh hoàn</w:t>
            </w:r>
          </w:p>
        </w:tc>
        <w:tc>
          <w:tcPr>
            <w:tcW w:w="1418" w:type="dxa"/>
            <w:shd w:val="clear" w:color="auto" w:fill="auto"/>
            <w:vAlign w:val="center"/>
          </w:tcPr>
          <w:p w14:paraId="35BEAFEE"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6ED6AD70" w14:textId="77777777" w:rsidTr="008B6A7F">
        <w:trPr>
          <w:trHeight w:val="20"/>
        </w:trPr>
        <w:tc>
          <w:tcPr>
            <w:tcW w:w="992" w:type="dxa"/>
            <w:shd w:val="clear" w:color="auto" w:fill="auto"/>
            <w:vAlign w:val="center"/>
          </w:tcPr>
          <w:p w14:paraId="3A0CB8B7"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13.6.3</w:t>
            </w:r>
          </w:p>
        </w:tc>
        <w:tc>
          <w:tcPr>
            <w:tcW w:w="7229" w:type="dxa"/>
            <w:shd w:val="clear" w:color="auto" w:fill="auto"/>
            <w:vAlign w:val="center"/>
          </w:tcPr>
          <w:p w14:paraId="1517133C"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 xml:space="preserve">Túi chân không cố định cơ thể bệnh nhân </w:t>
            </w:r>
          </w:p>
        </w:tc>
        <w:tc>
          <w:tcPr>
            <w:tcW w:w="1418" w:type="dxa"/>
            <w:shd w:val="clear" w:color="auto" w:fill="auto"/>
            <w:vAlign w:val="center"/>
          </w:tcPr>
          <w:p w14:paraId="3149949A"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06 Cái</w:t>
            </w:r>
          </w:p>
        </w:tc>
      </w:tr>
      <w:tr w:rsidR="00206E38" w:rsidRPr="00500330" w14:paraId="7452878A" w14:textId="77777777" w:rsidTr="008B6A7F">
        <w:trPr>
          <w:trHeight w:val="20"/>
        </w:trPr>
        <w:tc>
          <w:tcPr>
            <w:tcW w:w="992" w:type="dxa"/>
            <w:shd w:val="clear" w:color="auto" w:fill="auto"/>
            <w:vAlign w:val="center"/>
          </w:tcPr>
          <w:p w14:paraId="3CC88531"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13.6.4</w:t>
            </w:r>
          </w:p>
        </w:tc>
        <w:tc>
          <w:tcPr>
            <w:tcW w:w="7229" w:type="dxa"/>
            <w:shd w:val="clear" w:color="auto" w:fill="auto"/>
            <w:vAlign w:val="center"/>
          </w:tcPr>
          <w:p w14:paraId="73AA8B0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Bơm chân không dùng cho các túi chân không cố định</w:t>
            </w:r>
          </w:p>
        </w:tc>
        <w:tc>
          <w:tcPr>
            <w:tcW w:w="1418" w:type="dxa"/>
            <w:shd w:val="clear" w:color="auto" w:fill="auto"/>
            <w:vAlign w:val="center"/>
          </w:tcPr>
          <w:p w14:paraId="70A490C3"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68BB848A" w14:textId="77777777" w:rsidTr="008B6A7F">
        <w:trPr>
          <w:trHeight w:val="20"/>
        </w:trPr>
        <w:tc>
          <w:tcPr>
            <w:tcW w:w="992" w:type="dxa"/>
            <w:shd w:val="clear" w:color="auto" w:fill="auto"/>
            <w:vAlign w:val="center"/>
          </w:tcPr>
          <w:p w14:paraId="1D26BF5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13.6.5</w:t>
            </w:r>
          </w:p>
        </w:tc>
        <w:tc>
          <w:tcPr>
            <w:tcW w:w="7229" w:type="dxa"/>
            <w:shd w:val="clear" w:color="auto" w:fill="auto"/>
            <w:vAlign w:val="center"/>
          </w:tcPr>
          <w:p w14:paraId="7286DFA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Tấm lưới cố định khung chậu</w:t>
            </w:r>
          </w:p>
        </w:tc>
        <w:tc>
          <w:tcPr>
            <w:tcW w:w="1418" w:type="dxa"/>
            <w:shd w:val="clear" w:color="auto" w:fill="auto"/>
            <w:vAlign w:val="center"/>
          </w:tcPr>
          <w:p w14:paraId="3B3E8686"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50 Cái</w:t>
            </w:r>
          </w:p>
        </w:tc>
      </w:tr>
      <w:tr w:rsidR="00206E38" w:rsidRPr="00500330" w14:paraId="1F8E4413" w14:textId="77777777" w:rsidTr="008B6A7F">
        <w:trPr>
          <w:trHeight w:val="20"/>
        </w:trPr>
        <w:tc>
          <w:tcPr>
            <w:tcW w:w="992" w:type="dxa"/>
            <w:shd w:val="clear" w:color="auto" w:fill="auto"/>
            <w:vAlign w:val="center"/>
          </w:tcPr>
          <w:p w14:paraId="7CD8955E"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13.6.6</w:t>
            </w:r>
          </w:p>
        </w:tc>
        <w:tc>
          <w:tcPr>
            <w:tcW w:w="7229" w:type="dxa"/>
            <w:shd w:val="clear" w:color="auto" w:fill="auto"/>
            <w:vAlign w:val="center"/>
          </w:tcPr>
          <w:p w14:paraId="1BE7454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Tấm lưới cố định đầu/ đầu cổ</w:t>
            </w:r>
          </w:p>
        </w:tc>
        <w:tc>
          <w:tcPr>
            <w:tcW w:w="1418" w:type="dxa"/>
            <w:shd w:val="clear" w:color="auto" w:fill="auto"/>
            <w:vAlign w:val="center"/>
          </w:tcPr>
          <w:p w14:paraId="1259F164"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50 Cái</w:t>
            </w:r>
          </w:p>
        </w:tc>
      </w:tr>
      <w:tr w:rsidR="00206E38" w:rsidRPr="00500330" w14:paraId="719C6FAB" w14:textId="77777777" w:rsidTr="008B6A7F">
        <w:trPr>
          <w:trHeight w:val="20"/>
        </w:trPr>
        <w:tc>
          <w:tcPr>
            <w:tcW w:w="992" w:type="dxa"/>
            <w:shd w:val="clear" w:color="auto" w:fill="auto"/>
            <w:vAlign w:val="center"/>
          </w:tcPr>
          <w:p w14:paraId="2FD64FF7"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13.6.7</w:t>
            </w:r>
          </w:p>
        </w:tc>
        <w:tc>
          <w:tcPr>
            <w:tcW w:w="7229" w:type="dxa"/>
            <w:shd w:val="clear" w:color="auto" w:fill="auto"/>
            <w:vAlign w:val="center"/>
          </w:tcPr>
          <w:p w14:paraId="4BC6800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Tấm lưới cố định đầu cổ vai</w:t>
            </w:r>
          </w:p>
        </w:tc>
        <w:tc>
          <w:tcPr>
            <w:tcW w:w="1418" w:type="dxa"/>
            <w:shd w:val="clear" w:color="auto" w:fill="auto"/>
            <w:vAlign w:val="center"/>
          </w:tcPr>
          <w:p w14:paraId="1929BF4B"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50 Cái</w:t>
            </w:r>
          </w:p>
        </w:tc>
      </w:tr>
      <w:tr w:rsidR="00206E38" w:rsidRPr="00500330" w14:paraId="399B1F94" w14:textId="77777777" w:rsidTr="008B6A7F">
        <w:trPr>
          <w:trHeight w:val="20"/>
        </w:trPr>
        <w:tc>
          <w:tcPr>
            <w:tcW w:w="992" w:type="dxa"/>
            <w:shd w:val="clear" w:color="auto" w:fill="auto"/>
            <w:vAlign w:val="center"/>
          </w:tcPr>
          <w:p w14:paraId="1974E1A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II</w:t>
            </w:r>
          </w:p>
        </w:tc>
        <w:tc>
          <w:tcPr>
            <w:tcW w:w="7229" w:type="dxa"/>
            <w:shd w:val="clear" w:color="auto" w:fill="auto"/>
            <w:vAlign w:val="center"/>
          </w:tcPr>
          <w:p w14:paraId="3401276C" w14:textId="77777777" w:rsidR="00206E38" w:rsidRPr="00500330" w:rsidRDefault="00206E38" w:rsidP="00206E38">
            <w:pPr>
              <w:spacing w:before="20" w:after="20" w:line="240" w:lineRule="auto"/>
              <w:ind w:right="25"/>
              <w:jc w:val="both"/>
              <w:rPr>
                <w:rFonts w:eastAsia="Times New Roman"/>
                <w:b/>
                <w:bCs/>
                <w:spacing w:val="-6"/>
                <w:sz w:val="26"/>
                <w:szCs w:val="26"/>
              </w:rPr>
            </w:pPr>
            <w:r w:rsidRPr="00500330">
              <w:rPr>
                <w:rFonts w:eastAsia="Times New Roman"/>
                <w:b/>
                <w:bCs/>
                <w:spacing w:val="-6"/>
                <w:sz w:val="26"/>
                <w:szCs w:val="26"/>
              </w:rPr>
              <w:t>Thiết bị đo, chuẩn liều, kiểm soát liều cho máy xạ trị và thiết bị đổ khuôn chì</w:t>
            </w:r>
          </w:p>
          <w:p w14:paraId="2B5221B8" w14:textId="77777777" w:rsidR="00206E38" w:rsidRPr="00500330" w:rsidRDefault="00206E38" w:rsidP="00206E38">
            <w:pPr>
              <w:spacing w:before="20" w:after="20" w:line="240" w:lineRule="auto"/>
              <w:ind w:right="25"/>
              <w:jc w:val="both"/>
              <w:rPr>
                <w:rFonts w:eastAsia="Times New Roman"/>
                <w:b/>
                <w:bCs/>
                <w:i/>
                <w:iCs/>
                <w:spacing w:val="-6"/>
                <w:sz w:val="26"/>
                <w:szCs w:val="26"/>
              </w:rPr>
            </w:pPr>
            <w:r w:rsidRPr="00500330">
              <w:rPr>
                <w:rFonts w:eastAsia="Times New Roman"/>
                <w:i/>
                <w:iCs/>
                <w:spacing w:val="-6"/>
                <w:sz w:val="26"/>
                <w:szCs w:val="26"/>
              </w:rPr>
              <w:t>Trong đó bao gồm:</w:t>
            </w:r>
          </w:p>
        </w:tc>
        <w:tc>
          <w:tcPr>
            <w:tcW w:w="1418" w:type="dxa"/>
            <w:shd w:val="clear" w:color="auto" w:fill="auto"/>
            <w:vAlign w:val="center"/>
          </w:tcPr>
          <w:p w14:paraId="08E44E43"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043FD1CF" w14:textId="77777777" w:rsidTr="008B6A7F">
        <w:trPr>
          <w:trHeight w:val="20"/>
        </w:trPr>
        <w:tc>
          <w:tcPr>
            <w:tcW w:w="992" w:type="dxa"/>
            <w:shd w:val="clear" w:color="auto" w:fill="auto"/>
            <w:vAlign w:val="center"/>
          </w:tcPr>
          <w:p w14:paraId="0F17564C"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w:t>
            </w:r>
          </w:p>
        </w:tc>
        <w:tc>
          <w:tcPr>
            <w:tcW w:w="7229" w:type="dxa"/>
            <w:shd w:val="clear" w:color="auto" w:fill="auto"/>
            <w:vAlign w:val="center"/>
          </w:tcPr>
          <w:p w14:paraId="0D5659C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đổ khuôn chì cho xạ trị Electron</w:t>
            </w:r>
          </w:p>
          <w:p w14:paraId="44C01684" w14:textId="77777777" w:rsidR="00206E38" w:rsidRPr="00500330" w:rsidRDefault="00206E38" w:rsidP="00206E38">
            <w:pPr>
              <w:spacing w:before="20" w:after="20" w:line="240" w:lineRule="auto"/>
              <w:rPr>
                <w:rFonts w:eastAsia="Times New Roman"/>
                <w:i/>
                <w:iCs/>
                <w:spacing w:val="-6"/>
                <w:sz w:val="26"/>
                <w:szCs w:val="26"/>
              </w:rPr>
            </w:pPr>
            <w:r w:rsidRPr="00500330">
              <w:rPr>
                <w:rFonts w:eastAsia="Times New Roman"/>
                <w:i/>
                <w:iCs/>
                <w:spacing w:val="-6"/>
                <w:sz w:val="26"/>
                <w:szCs w:val="26"/>
              </w:rPr>
              <w:t>Trong đó bao gồm:</w:t>
            </w:r>
          </w:p>
        </w:tc>
        <w:tc>
          <w:tcPr>
            <w:tcW w:w="1418" w:type="dxa"/>
            <w:shd w:val="clear" w:color="auto" w:fill="auto"/>
            <w:vAlign w:val="center"/>
          </w:tcPr>
          <w:p w14:paraId="182CA843"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hệ thống</w:t>
            </w:r>
          </w:p>
        </w:tc>
      </w:tr>
      <w:tr w:rsidR="00206E38" w:rsidRPr="00500330" w14:paraId="2022805E" w14:textId="77777777" w:rsidTr="008B6A7F">
        <w:trPr>
          <w:trHeight w:val="20"/>
        </w:trPr>
        <w:tc>
          <w:tcPr>
            <w:tcW w:w="992" w:type="dxa"/>
            <w:shd w:val="clear" w:color="auto" w:fill="auto"/>
            <w:vAlign w:val="center"/>
          </w:tcPr>
          <w:p w14:paraId="1F609FE8"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1.1</w:t>
            </w:r>
          </w:p>
        </w:tc>
        <w:tc>
          <w:tcPr>
            <w:tcW w:w="7229" w:type="dxa"/>
            <w:shd w:val="clear" w:color="auto" w:fill="auto"/>
            <w:vAlign w:val="center"/>
          </w:tcPr>
          <w:p w14:paraId="58E3597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Thiết bị cắt xốp</w:t>
            </w:r>
          </w:p>
        </w:tc>
        <w:tc>
          <w:tcPr>
            <w:tcW w:w="1418" w:type="dxa"/>
            <w:shd w:val="clear" w:color="auto" w:fill="auto"/>
            <w:vAlign w:val="center"/>
          </w:tcPr>
          <w:p w14:paraId="24EC8120"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Bộ</w:t>
            </w:r>
          </w:p>
        </w:tc>
      </w:tr>
      <w:tr w:rsidR="00206E38" w:rsidRPr="00500330" w14:paraId="37C72485" w14:textId="77777777" w:rsidTr="008B6A7F">
        <w:trPr>
          <w:trHeight w:val="20"/>
        </w:trPr>
        <w:tc>
          <w:tcPr>
            <w:tcW w:w="992" w:type="dxa"/>
            <w:shd w:val="clear" w:color="auto" w:fill="auto"/>
            <w:vAlign w:val="center"/>
          </w:tcPr>
          <w:p w14:paraId="66A3648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1.2</w:t>
            </w:r>
          </w:p>
        </w:tc>
        <w:tc>
          <w:tcPr>
            <w:tcW w:w="7229" w:type="dxa"/>
            <w:shd w:val="clear" w:color="auto" w:fill="auto"/>
            <w:vAlign w:val="center"/>
          </w:tcPr>
          <w:p w14:paraId="2554425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Nồi nấu hợp kim chì</w:t>
            </w:r>
          </w:p>
        </w:tc>
        <w:tc>
          <w:tcPr>
            <w:tcW w:w="1418" w:type="dxa"/>
            <w:shd w:val="clear" w:color="auto" w:fill="auto"/>
            <w:vAlign w:val="center"/>
          </w:tcPr>
          <w:p w14:paraId="2C82FA40"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01 cái</w:t>
            </w:r>
          </w:p>
        </w:tc>
      </w:tr>
      <w:tr w:rsidR="00206E38" w:rsidRPr="00500330" w14:paraId="5C0BF6DF" w14:textId="77777777" w:rsidTr="008B6A7F">
        <w:trPr>
          <w:trHeight w:val="20"/>
        </w:trPr>
        <w:tc>
          <w:tcPr>
            <w:tcW w:w="992" w:type="dxa"/>
            <w:shd w:val="clear" w:color="auto" w:fill="auto"/>
            <w:vAlign w:val="center"/>
          </w:tcPr>
          <w:p w14:paraId="6DD0CFCA"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w:t>
            </w:r>
          </w:p>
        </w:tc>
        <w:tc>
          <w:tcPr>
            <w:tcW w:w="7229" w:type="dxa"/>
            <w:shd w:val="clear" w:color="auto" w:fill="auto"/>
            <w:vAlign w:val="center"/>
          </w:tcPr>
          <w:p w14:paraId="7EC0718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Các dụng cụ bảo hộ lao động hỗ trợ cho kỹ thuật viên: găng tay, kính mắt, dũa</w:t>
            </w:r>
          </w:p>
        </w:tc>
        <w:tc>
          <w:tcPr>
            <w:tcW w:w="1418" w:type="dxa"/>
            <w:shd w:val="clear" w:color="auto" w:fill="auto"/>
            <w:vAlign w:val="center"/>
          </w:tcPr>
          <w:p w14:paraId="37D0B065"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03 bộ</w:t>
            </w:r>
          </w:p>
        </w:tc>
      </w:tr>
      <w:tr w:rsidR="00206E38" w:rsidRPr="00500330" w14:paraId="39EF3ACD" w14:textId="77777777" w:rsidTr="008B6A7F">
        <w:trPr>
          <w:trHeight w:val="20"/>
        </w:trPr>
        <w:tc>
          <w:tcPr>
            <w:tcW w:w="992" w:type="dxa"/>
            <w:shd w:val="clear" w:color="auto" w:fill="auto"/>
            <w:vAlign w:val="center"/>
          </w:tcPr>
          <w:p w14:paraId="520A9D3B"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1.4</w:t>
            </w:r>
          </w:p>
        </w:tc>
        <w:tc>
          <w:tcPr>
            <w:tcW w:w="7229" w:type="dxa"/>
            <w:shd w:val="clear" w:color="auto" w:fill="auto"/>
            <w:vAlign w:val="center"/>
          </w:tcPr>
          <w:p w14:paraId="7C3EC09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Xốp đổ khuôn</w:t>
            </w:r>
          </w:p>
        </w:tc>
        <w:tc>
          <w:tcPr>
            <w:tcW w:w="1418" w:type="dxa"/>
            <w:shd w:val="clear" w:color="auto" w:fill="auto"/>
            <w:vAlign w:val="center"/>
          </w:tcPr>
          <w:p w14:paraId="0E6E563E"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200 tấm</w:t>
            </w:r>
          </w:p>
        </w:tc>
      </w:tr>
      <w:tr w:rsidR="00206E38" w:rsidRPr="00500330" w14:paraId="43BAD4CB" w14:textId="77777777" w:rsidTr="008B6A7F">
        <w:trPr>
          <w:trHeight w:val="20"/>
        </w:trPr>
        <w:tc>
          <w:tcPr>
            <w:tcW w:w="992" w:type="dxa"/>
            <w:shd w:val="clear" w:color="auto" w:fill="auto"/>
            <w:vAlign w:val="center"/>
          </w:tcPr>
          <w:p w14:paraId="29AF9FBE"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1.5</w:t>
            </w:r>
          </w:p>
        </w:tc>
        <w:tc>
          <w:tcPr>
            <w:tcW w:w="7229" w:type="dxa"/>
            <w:shd w:val="clear" w:color="auto" w:fill="auto"/>
            <w:vAlign w:val="center"/>
          </w:tcPr>
          <w:p w14:paraId="51900A9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Hợp kim chì đúc khuôn</w:t>
            </w:r>
          </w:p>
        </w:tc>
        <w:tc>
          <w:tcPr>
            <w:tcW w:w="1418" w:type="dxa"/>
            <w:shd w:val="clear" w:color="auto" w:fill="auto"/>
            <w:vAlign w:val="center"/>
          </w:tcPr>
          <w:p w14:paraId="1DF4645C"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spacing w:val="-6"/>
                <w:sz w:val="26"/>
                <w:szCs w:val="26"/>
              </w:rPr>
              <w:t>200kg</w:t>
            </w:r>
          </w:p>
        </w:tc>
      </w:tr>
      <w:tr w:rsidR="00206E38" w:rsidRPr="00500330" w14:paraId="481842F6" w14:textId="77777777" w:rsidTr="008B6A7F">
        <w:trPr>
          <w:trHeight w:val="20"/>
        </w:trPr>
        <w:tc>
          <w:tcPr>
            <w:tcW w:w="992" w:type="dxa"/>
            <w:shd w:val="clear" w:color="auto" w:fill="auto"/>
            <w:vAlign w:val="center"/>
          </w:tcPr>
          <w:p w14:paraId="71825280"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2</w:t>
            </w:r>
          </w:p>
        </w:tc>
        <w:tc>
          <w:tcPr>
            <w:tcW w:w="7229" w:type="dxa"/>
            <w:shd w:val="clear" w:color="auto" w:fill="auto"/>
            <w:vAlign w:val="center"/>
          </w:tcPr>
          <w:p w14:paraId="2FA3E1C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đo liều tương đối</w:t>
            </w:r>
          </w:p>
          <w:p w14:paraId="3D194AB6" w14:textId="77777777" w:rsidR="00206E38" w:rsidRPr="00500330" w:rsidRDefault="00206E38" w:rsidP="00206E38">
            <w:pPr>
              <w:spacing w:before="20" w:after="20" w:line="240" w:lineRule="auto"/>
              <w:rPr>
                <w:rFonts w:eastAsia="Times New Roman"/>
                <w:i/>
                <w:iCs/>
                <w:spacing w:val="-6"/>
                <w:sz w:val="26"/>
                <w:szCs w:val="26"/>
              </w:rPr>
            </w:pPr>
            <w:r w:rsidRPr="00500330">
              <w:rPr>
                <w:rFonts w:eastAsia="Times New Roman"/>
                <w:i/>
                <w:iCs/>
                <w:spacing w:val="-6"/>
                <w:sz w:val="26"/>
                <w:szCs w:val="26"/>
              </w:rPr>
              <w:t>Trong đó bao gồm:</w:t>
            </w:r>
          </w:p>
        </w:tc>
        <w:tc>
          <w:tcPr>
            <w:tcW w:w="1418" w:type="dxa"/>
            <w:shd w:val="clear" w:color="auto" w:fill="auto"/>
            <w:vAlign w:val="center"/>
          </w:tcPr>
          <w:p w14:paraId="0E540388"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4C7B2DDB" w14:textId="77777777" w:rsidTr="008B6A7F">
        <w:trPr>
          <w:trHeight w:val="20"/>
        </w:trPr>
        <w:tc>
          <w:tcPr>
            <w:tcW w:w="992" w:type="dxa"/>
            <w:shd w:val="clear" w:color="auto" w:fill="auto"/>
            <w:vAlign w:val="center"/>
          </w:tcPr>
          <w:p w14:paraId="65CDA6F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lastRenderedPageBreak/>
              <w:t>2.1</w:t>
            </w:r>
          </w:p>
        </w:tc>
        <w:tc>
          <w:tcPr>
            <w:tcW w:w="7229" w:type="dxa"/>
            <w:shd w:val="clear" w:color="auto" w:fill="auto"/>
            <w:vAlign w:val="center"/>
          </w:tcPr>
          <w:p w14:paraId="1D8A41A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nước 3 chiều và các phụ kiện đồng bộ</w:t>
            </w:r>
          </w:p>
        </w:tc>
        <w:tc>
          <w:tcPr>
            <w:tcW w:w="1418" w:type="dxa"/>
            <w:shd w:val="clear" w:color="auto" w:fill="auto"/>
            <w:vAlign w:val="center"/>
          </w:tcPr>
          <w:p w14:paraId="5C052577"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199B874A" w14:textId="77777777" w:rsidTr="008B6A7F">
        <w:trPr>
          <w:trHeight w:val="20"/>
        </w:trPr>
        <w:tc>
          <w:tcPr>
            <w:tcW w:w="992" w:type="dxa"/>
            <w:shd w:val="clear" w:color="auto" w:fill="auto"/>
            <w:vAlign w:val="center"/>
          </w:tcPr>
          <w:p w14:paraId="2C9B0C6B"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2.2</w:t>
            </w:r>
          </w:p>
        </w:tc>
        <w:tc>
          <w:tcPr>
            <w:tcW w:w="7229" w:type="dxa"/>
            <w:shd w:val="clear" w:color="auto" w:fill="auto"/>
            <w:vAlign w:val="center"/>
          </w:tcPr>
          <w:p w14:paraId="533820E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điều khiển với đầu đo điện kế hai kênh</w:t>
            </w:r>
          </w:p>
        </w:tc>
        <w:tc>
          <w:tcPr>
            <w:tcW w:w="1418" w:type="dxa"/>
            <w:shd w:val="clear" w:color="auto" w:fill="auto"/>
            <w:vAlign w:val="center"/>
          </w:tcPr>
          <w:p w14:paraId="2B529143"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41932A6A" w14:textId="77777777" w:rsidTr="008B6A7F">
        <w:trPr>
          <w:trHeight w:val="20"/>
        </w:trPr>
        <w:tc>
          <w:tcPr>
            <w:tcW w:w="992" w:type="dxa"/>
            <w:shd w:val="clear" w:color="auto" w:fill="auto"/>
            <w:vAlign w:val="center"/>
          </w:tcPr>
          <w:p w14:paraId="7EA1F47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2.3</w:t>
            </w:r>
          </w:p>
        </w:tc>
        <w:tc>
          <w:tcPr>
            <w:tcW w:w="7229" w:type="dxa"/>
            <w:shd w:val="clear" w:color="auto" w:fill="auto"/>
            <w:vAlign w:val="center"/>
          </w:tcPr>
          <w:p w14:paraId="262BE66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Buồng ion </w:t>
            </w:r>
          </w:p>
        </w:tc>
        <w:tc>
          <w:tcPr>
            <w:tcW w:w="1418" w:type="dxa"/>
            <w:shd w:val="clear" w:color="auto" w:fill="auto"/>
            <w:vAlign w:val="center"/>
          </w:tcPr>
          <w:p w14:paraId="7D33A6CE"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02 Bộ</w:t>
            </w:r>
          </w:p>
        </w:tc>
      </w:tr>
      <w:tr w:rsidR="00206E38" w:rsidRPr="00500330" w14:paraId="0EDDA7F3" w14:textId="77777777" w:rsidTr="008B6A7F">
        <w:trPr>
          <w:trHeight w:val="20"/>
        </w:trPr>
        <w:tc>
          <w:tcPr>
            <w:tcW w:w="992" w:type="dxa"/>
            <w:shd w:val="clear" w:color="auto" w:fill="auto"/>
            <w:vAlign w:val="center"/>
          </w:tcPr>
          <w:p w14:paraId="45CF0ED5"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2.4</w:t>
            </w:r>
          </w:p>
        </w:tc>
        <w:tc>
          <w:tcPr>
            <w:tcW w:w="7229" w:type="dxa"/>
            <w:shd w:val="clear" w:color="auto" w:fill="auto"/>
            <w:vAlign w:val="center"/>
          </w:tcPr>
          <w:p w14:paraId="3378D18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Giá đỡ buồng ion</w:t>
            </w:r>
          </w:p>
        </w:tc>
        <w:tc>
          <w:tcPr>
            <w:tcW w:w="1418" w:type="dxa"/>
            <w:shd w:val="clear" w:color="auto" w:fill="auto"/>
            <w:vAlign w:val="center"/>
          </w:tcPr>
          <w:p w14:paraId="3D0BF5B3"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02 Bộ</w:t>
            </w:r>
          </w:p>
        </w:tc>
      </w:tr>
      <w:tr w:rsidR="00206E38" w:rsidRPr="00500330" w14:paraId="63611CCA" w14:textId="77777777" w:rsidTr="008B6A7F">
        <w:trPr>
          <w:trHeight w:val="20"/>
        </w:trPr>
        <w:tc>
          <w:tcPr>
            <w:tcW w:w="992" w:type="dxa"/>
            <w:shd w:val="clear" w:color="auto" w:fill="auto"/>
            <w:vAlign w:val="center"/>
          </w:tcPr>
          <w:p w14:paraId="6880D989"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2.5</w:t>
            </w:r>
          </w:p>
        </w:tc>
        <w:tc>
          <w:tcPr>
            <w:tcW w:w="7229" w:type="dxa"/>
            <w:shd w:val="clear" w:color="auto" w:fill="auto"/>
            <w:vAlign w:val="center"/>
          </w:tcPr>
          <w:p w14:paraId="322648D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Bàn đỡ thùng phantom với bộ nâng và khung cân bằng</w:t>
            </w:r>
          </w:p>
        </w:tc>
        <w:tc>
          <w:tcPr>
            <w:tcW w:w="1418" w:type="dxa"/>
            <w:shd w:val="clear" w:color="auto" w:fill="auto"/>
            <w:vAlign w:val="center"/>
          </w:tcPr>
          <w:p w14:paraId="01C450EC"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601C7F72" w14:textId="77777777" w:rsidTr="008B6A7F">
        <w:trPr>
          <w:trHeight w:val="20"/>
        </w:trPr>
        <w:tc>
          <w:tcPr>
            <w:tcW w:w="992" w:type="dxa"/>
            <w:shd w:val="clear" w:color="auto" w:fill="auto"/>
            <w:vAlign w:val="center"/>
          </w:tcPr>
          <w:p w14:paraId="1F9A4DE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2.6</w:t>
            </w:r>
          </w:p>
        </w:tc>
        <w:tc>
          <w:tcPr>
            <w:tcW w:w="7229" w:type="dxa"/>
            <w:shd w:val="clear" w:color="auto" w:fill="auto"/>
            <w:vAlign w:val="center"/>
          </w:tcPr>
          <w:p w14:paraId="7DAC2DB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Thùng dự trữ nước và máy bơm</w:t>
            </w:r>
          </w:p>
        </w:tc>
        <w:tc>
          <w:tcPr>
            <w:tcW w:w="1418" w:type="dxa"/>
            <w:shd w:val="clear" w:color="auto" w:fill="auto"/>
            <w:vAlign w:val="center"/>
          </w:tcPr>
          <w:p w14:paraId="51630DFD"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7465B0BB" w14:textId="77777777" w:rsidTr="008B6A7F">
        <w:trPr>
          <w:trHeight w:val="20"/>
        </w:trPr>
        <w:tc>
          <w:tcPr>
            <w:tcW w:w="992" w:type="dxa"/>
            <w:shd w:val="clear" w:color="auto" w:fill="auto"/>
            <w:vAlign w:val="center"/>
          </w:tcPr>
          <w:p w14:paraId="40521EC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2.7</w:t>
            </w:r>
          </w:p>
        </w:tc>
        <w:tc>
          <w:tcPr>
            <w:tcW w:w="7229" w:type="dxa"/>
            <w:shd w:val="clear" w:color="auto" w:fill="auto"/>
            <w:vAlign w:val="center"/>
          </w:tcPr>
          <w:p w14:paraId="297323B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điều khiển, thu nhận và phân tích dữ liệu đo liều tương đối</w:t>
            </w:r>
          </w:p>
        </w:tc>
        <w:tc>
          <w:tcPr>
            <w:tcW w:w="1418" w:type="dxa"/>
            <w:shd w:val="clear" w:color="auto" w:fill="auto"/>
            <w:vAlign w:val="center"/>
          </w:tcPr>
          <w:p w14:paraId="412CF2A6"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322109D7" w14:textId="77777777" w:rsidTr="008B6A7F">
        <w:trPr>
          <w:trHeight w:val="20"/>
        </w:trPr>
        <w:tc>
          <w:tcPr>
            <w:tcW w:w="992" w:type="dxa"/>
            <w:shd w:val="clear" w:color="auto" w:fill="auto"/>
            <w:vAlign w:val="center"/>
            <w:hideMark/>
          </w:tcPr>
          <w:p w14:paraId="7C39DB62"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3</w:t>
            </w:r>
          </w:p>
        </w:tc>
        <w:tc>
          <w:tcPr>
            <w:tcW w:w="7229" w:type="dxa"/>
            <w:shd w:val="clear" w:color="auto" w:fill="auto"/>
            <w:vAlign w:val="center"/>
            <w:hideMark/>
          </w:tcPr>
          <w:p w14:paraId="52A23CB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đo liều tuyệt đối</w:t>
            </w:r>
          </w:p>
          <w:p w14:paraId="34FFBA34" w14:textId="77777777" w:rsidR="00206E38" w:rsidRPr="00500330" w:rsidRDefault="00206E38" w:rsidP="00206E38">
            <w:pPr>
              <w:spacing w:before="20" w:after="20" w:line="240" w:lineRule="auto"/>
              <w:rPr>
                <w:rFonts w:eastAsia="Times New Roman"/>
                <w:i/>
                <w:iCs/>
                <w:spacing w:val="-6"/>
                <w:sz w:val="26"/>
                <w:szCs w:val="26"/>
              </w:rPr>
            </w:pPr>
            <w:r w:rsidRPr="00500330">
              <w:rPr>
                <w:rFonts w:eastAsia="Times New Roman"/>
                <w:i/>
                <w:iCs/>
                <w:spacing w:val="-6"/>
                <w:sz w:val="26"/>
                <w:szCs w:val="26"/>
              </w:rPr>
              <w:t>Trong đó bao gồm:</w:t>
            </w:r>
          </w:p>
        </w:tc>
        <w:tc>
          <w:tcPr>
            <w:tcW w:w="1418" w:type="dxa"/>
            <w:shd w:val="clear" w:color="auto" w:fill="auto"/>
            <w:vAlign w:val="center"/>
            <w:hideMark/>
          </w:tcPr>
          <w:p w14:paraId="51973D8C"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5CFEBC9C" w14:textId="77777777" w:rsidTr="008B6A7F">
        <w:trPr>
          <w:trHeight w:val="20"/>
        </w:trPr>
        <w:tc>
          <w:tcPr>
            <w:tcW w:w="992" w:type="dxa"/>
            <w:shd w:val="clear" w:color="auto" w:fill="auto"/>
            <w:vAlign w:val="center"/>
            <w:hideMark/>
          </w:tcPr>
          <w:p w14:paraId="388338C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3.1</w:t>
            </w:r>
          </w:p>
        </w:tc>
        <w:tc>
          <w:tcPr>
            <w:tcW w:w="7229" w:type="dxa"/>
            <w:shd w:val="clear" w:color="auto" w:fill="auto"/>
            <w:vAlign w:val="center"/>
            <w:hideMark/>
          </w:tcPr>
          <w:p w14:paraId="1D24E7B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đo liều tuyệt đối và phụ kiện kết nối</w:t>
            </w:r>
          </w:p>
        </w:tc>
        <w:tc>
          <w:tcPr>
            <w:tcW w:w="1418" w:type="dxa"/>
            <w:shd w:val="clear" w:color="auto" w:fill="auto"/>
            <w:vAlign w:val="center"/>
            <w:hideMark/>
          </w:tcPr>
          <w:p w14:paraId="2BD9C8F2"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15DDC540" w14:textId="77777777" w:rsidTr="008B6A7F">
        <w:trPr>
          <w:trHeight w:val="20"/>
        </w:trPr>
        <w:tc>
          <w:tcPr>
            <w:tcW w:w="992" w:type="dxa"/>
            <w:shd w:val="clear" w:color="FFFF00" w:fill="FFFFFF"/>
            <w:vAlign w:val="center"/>
            <w:hideMark/>
          </w:tcPr>
          <w:p w14:paraId="33969E9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3.2</w:t>
            </w:r>
          </w:p>
        </w:tc>
        <w:tc>
          <w:tcPr>
            <w:tcW w:w="7229" w:type="dxa"/>
            <w:shd w:val="clear" w:color="FFFF00" w:fill="FFFFFF"/>
            <w:vAlign w:val="center"/>
            <w:hideMark/>
          </w:tcPr>
          <w:p w14:paraId="344DD7C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Buồng ion hóa đo chùm photon</w:t>
            </w:r>
          </w:p>
        </w:tc>
        <w:tc>
          <w:tcPr>
            <w:tcW w:w="1418" w:type="dxa"/>
            <w:shd w:val="clear" w:color="auto" w:fill="auto"/>
            <w:vAlign w:val="center"/>
            <w:hideMark/>
          </w:tcPr>
          <w:p w14:paraId="295AA7A2"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63F65756" w14:textId="77777777" w:rsidTr="008B6A7F">
        <w:trPr>
          <w:trHeight w:val="20"/>
        </w:trPr>
        <w:tc>
          <w:tcPr>
            <w:tcW w:w="992" w:type="dxa"/>
            <w:shd w:val="clear" w:color="FFFF00" w:fill="FFFFFF"/>
            <w:vAlign w:val="center"/>
            <w:hideMark/>
          </w:tcPr>
          <w:p w14:paraId="77E4E217"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3.3</w:t>
            </w:r>
          </w:p>
        </w:tc>
        <w:tc>
          <w:tcPr>
            <w:tcW w:w="7229" w:type="dxa"/>
            <w:shd w:val="clear" w:color="FFFF00" w:fill="FFFFFF"/>
            <w:vAlign w:val="center"/>
            <w:hideMark/>
          </w:tcPr>
          <w:p w14:paraId="22C2954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Buồng ion hóa song song đo chùm electron</w:t>
            </w:r>
          </w:p>
        </w:tc>
        <w:tc>
          <w:tcPr>
            <w:tcW w:w="1418" w:type="dxa"/>
            <w:shd w:val="clear" w:color="auto" w:fill="auto"/>
            <w:vAlign w:val="center"/>
            <w:hideMark/>
          </w:tcPr>
          <w:p w14:paraId="1DE48CB2"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69F4F15E" w14:textId="77777777" w:rsidTr="008B6A7F">
        <w:trPr>
          <w:trHeight w:val="20"/>
        </w:trPr>
        <w:tc>
          <w:tcPr>
            <w:tcW w:w="992" w:type="dxa"/>
            <w:shd w:val="clear" w:color="auto" w:fill="auto"/>
            <w:vAlign w:val="center"/>
          </w:tcPr>
          <w:p w14:paraId="7C8173CD"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4</w:t>
            </w:r>
          </w:p>
        </w:tc>
        <w:tc>
          <w:tcPr>
            <w:tcW w:w="7229" w:type="dxa"/>
            <w:shd w:val="clear" w:color="auto" w:fill="auto"/>
            <w:vAlign w:val="center"/>
          </w:tcPr>
          <w:p w14:paraId="0D447F74"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Bộ kiểm chuẩn (QA) kế hoạch xạ trị IMRT, VMAT/RapidArc</w:t>
            </w:r>
          </w:p>
          <w:p w14:paraId="17DA41E9" w14:textId="77777777" w:rsidR="00206E38" w:rsidRPr="00500330" w:rsidRDefault="00206E38" w:rsidP="00206E38">
            <w:pPr>
              <w:spacing w:before="20" w:after="20" w:line="240" w:lineRule="auto"/>
              <w:jc w:val="both"/>
              <w:rPr>
                <w:rFonts w:eastAsia="Times New Roman"/>
                <w:i/>
                <w:iCs/>
                <w:spacing w:val="-6"/>
                <w:sz w:val="26"/>
                <w:szCs w:val="26"/>
              </w:rPr>
            </w:pPr>
            <w:r w:rsidRPr="00500330">
              <w:rPr>
                <w:rFonts w:eastAsia="Times New Roman"/>
                <w:i/>
                <w:iCs/>
                <w:spacing w:val="-6"/>
                <w:sz w:val="26"/>
                <w:szCs w:val="26"/>
              </w:rPr>
              <w:t>Trong đó bao gồm:</w:t>
            </w:r>
          </w:p>
        </w:tc>
        <w:tc>
          <w:tcPr>
            <w:tcW w:w="1418" w:type="dxa"/>
            <w:shd w:val="clear" w:color="auto" w:fill="auto"/>
            <w:vAlign w:val="center"/>
          </w:tcPr>
          <w:p w14:paraId="2B1F4709"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3E48E2B3" w14:textId="77777777" w:rsidTr="008B6A7F">
        <w:trPr>
          <w:trHeight w:val="20"/>
        </w:trPr>
        <w:tc>
          <w:tcPr>
            <w:tcW w:w="992" w:type="dxa"/>
            <w:shd w:val="clear" w:color="auto" w:fill="auto"/>
            <w:vAlign w:val="center"/>
          </w:tcPr>
          <w:p w14:paraId="74DC9FD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4.1</w:t>
            </w:r>
          </w:p>
        </w:tc>
        <w:tc>
          <w:tcPr>
            <w:tcW w:w="7229" w:type="dxa"/>
            <w:shd w:val="clear" w:color="auto" w:fill="auto"/>
            <w:vAlign w:val="center"/>
          </w:tcPr>
          <w:p w14:paraId="4EEC6B7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thống đánh giá liều lập kế hoạch và điều trị</w:t>
            </w:r>
          </w:p>
        </w:tc>
        <w:tc>
          <w:tcPr>
            <w:tcW w:w="1418" w:type="dxa"/>
            <w:shd w:val="clear" w:color="auto" w:fill="auto"/>
            <w:vAlign w:val="center"/>
          </w:tcPr>
          <w:p w14:paraId="5EE2CFC0"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1DF7DD50" w14:textId="77777777" w:rsidTr="008B6A7F">
        <w:trPr>
          <w:trHeight w:val="20"/>
        </w:trPr>
        <w:tc>
          <w:tcPr>
            <w:tcW w:w="992" w:type="dxa"/>
            <w:shd w:val="clear" w:color="auto" w:fill="auto"/>
            <w:vAlign w:val="center"/>
          </w:tcPr>
          <w:p w14:paraId="0D2DC0BA"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4.2</w:t>
            </w:r>
          </w:p>
        </w:tc>
        <w:tc>
          <w:tcPr>
            <w:tcW w:w="7229" w:type="dxa"/>
            <w:shd w:val="clear" w:color="auto" w:fill="auto"/>
            <w:vAlign w:val="center"/>
          </w:tcPr>
          <w:p w14:paraId="2F474EE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QA cho kỹ thuật IMRT, VMAT/RapidArc</w:t>
            </w:r>
          </w:p>
        </w:tc>
        <w:tc>
          <w:tcPr>
            <w:tcW w:w="1418" w:type="dxa"/>
            <w:shd w:val="clear" w:color="auto" w:fill="auto"/>
            <w:vAlign w:val="center"/>
          </w:tcPr>
          <w:p w14:paraId="5DABAC25"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Cái</w:t>
            </w:r>
          </w:p>
        </w:tc>
      </w:tr>
      <w:tr w:rsidR="00206E38" w:rsidRPr="00500330" w14:paraId="010A9BED" w14:textId="77777777" w:rsidTr="008B6A7F">
        <w:trPr>
          <w:trHeight w:val="20"/>
        </w:trPr>
        <w:tc>
          <w:tcPr>
            <w:tcW w:w="992" w:type="dxa"/>
            <w:shd w:val="clear" w:color="auto" w:fill="auto"/>
            <w:vAlign w:val="center"/>
          </w:tcPr>
          <w:p w14:paraId="48F1FFA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4.3</w:t>
            </w:r>
          </w:p>
        </w:tc>
        <w:tc>
          <w:tcPr>
            <w:tcW w:w="7229" w:type="dxa"/>
            <w:shd w:val="clear" w:color="auto" w:fill="auto"/>
            <w:vAlign w:val="center"/>
          </w:tcPr>
          <w:p w14:paraId="06EAAA3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kiểm tra toàn bộ kế hoạch điều trị và bảo đảm chất lượng các phương pháp IMRT, VMAT/ RapidArc</w:t>
            </w:r>
          </w:p>
        </w:tc>
        <w:tc>
          <w:tcPr>
            <w:tcW w:w="1418" w:type="dxa"/>
            <w:shd w:val="clear" w:color="auto" w:fill="auto"/>
            <w:vAlign w:val="center"/>
          </w:tcPr>
          <w:p w14:paraId="73904742"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Phần mềm</w:t>
            </w:r>
          </w:p>
        </w:tc>
      </w:tr>
      <w:tr w:rsidR="00206E38" w:rsidRPr="00500330" w14:paraId="69FF3C65" w14:textId="77777777" w:rsidTr="008B6A7F">
        <w:trPr>
          <w:trHeight w:val="20"/>
        </w:trPr>
        <w:tc>
          <w:tcPr>
            <w:tcW w:w="992" w:type="dxa"/>
            <w:shd w:val="clear" w:color="auto" w:fill="auto"/>
            <w:vAlign w:val="center"/>
            <w:hideMark/>
          </w:tcPr>
          <w:p w14:paraId="0F0C8AC6"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5</w:t>
            </w:r>
          </w:p>
        </w:tc>
        <w:tc>
          <w:tcPr>
            <w:tcW w:w="7229" w:type="dxa"/>
            <w:shd w:val="clear" w:color="auto" w:fill="auto"/>
            <w:vAlign w:val="center"/>
            <w:hideMark/>
          </w:tcPr>
          <w:p w14:paraId="6F347FD5"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Thiết bị kiểm chuẩn liều hàng ngày.</w:t>
            </w:r>
          </w:p>
          <w:p w14:paraId="4C18F2AC" w14:textId="77777777" w:rsidR="00206E38" w:rsidRPr="00500330" w:rsidRDefault="00206E38" w:rsidP="00206E38">
            <w:pPr>
              <w:spacing w:before="20" w:after="20" w:line="240" w:lineRule="auto"/>
              <w:jc w:val="both"/>
              <w:rPr>
                <w:rFonts w:eastAsia="Times New Roman"/>
                <w:i/>
                <w:iCs/>
                <w:spacing w:val="-6"/>
                <w:sz w:val="26"/>
                <w:szCs w:val="26"/>
              </w:rPr>
            </w:pPr>
            <w:r w:rsidRPr="00500330">
              <w:rPr>
                <w:rFonts w:eastAsia="Times New Roman"/>
                <w:i/>
                <w:iCs/>
                <w:spacing w:val="-6"/>
                <w:sz w:val="26"/>
                <w:szCs w:val="26"/>
              </w:rPr>
              <w:t>Trong đó bao gồm:</w:t>
            </w:r>
          </w:p>
        </w:tc>
        <w:tc>
          <w:tcPr>
            <w:tcW w:w="1418" w:type="dxa"/>
            <w:shd w:val="clear" w:color="auto" w:fill="auto"/>
            <w:vAlign w:val="center"/>
            <w:hideMark/>
          </w:tcPr>
          <w:p w14:paraId="74227C16"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1A750F5D" w14:textId="77777777" w:rsidTr="008B6A7F">
        <w:trPr>
          <w:trHeight w:val="20"/>
        </w:trPr>
        <w:tc>
          <w:tcPr>
            <w:tcW w:w="992" w:type="dxa"/>
            <w:shd w:val="clear" w:color="auto" w:fill="auto"/>
            <w:vAlign w:val="center"/>
            <w:hideMark/>
          </w:tcPr>
          <w:p w14:paraId="7FBCD7D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5.1</w:t>
            </w:r>
          </w:p>
        </w:tc>
        <w:tc>
          <w:tcPr>
            <w:tcW w:w="7229" w:type="dxa"/>
            <w:shd w:val="clear" w:color="000000" w:fill="FFFFFF"/>
            <w:vAlign w:val="center"/>
            <w:hideMark/>
          </w:tcPr>
          <w:p w14:paraId="0AB040B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Tấm cảm biến phẳng để kiểm chuẩn liều hàng ngày</w:t>
            </w:r>
          </w:p>
        </w:tc>
        <w:tc>
          <w:tcPr>
            <w:tcW w:w="1418" w:type="dxa"/>
            <w:shd w:val="clear" w:color="auto" w:fill="auto"/>
            <w:vAlign w:val="center"/>
            <w:hideMark/>
          </w:tcPr>
          <w:p w14:paraId="26AEC981"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0398EAB1" w14:textId="77777777" w:rsidTr="008B6A7F">
        <w:trPr>
          <w:trHeight w:val="20"/>
        </w:trPr>
        <w:tc>
          <w:tcPr>
            <w:tcW w:w="992" w:type="dxa"/>
            <w:shd w:val="clear" w:color="auto" w:fill="auto"/>
            <w:vAlign w:val="center"/>
            <w:hideMark/>
          </w:tcPr>
          <w:p w14:paraId="17DB30CA"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5.2</w:t>
            </w:r>
          </w:p>
        </w:tc>
        <w:tc>
          <w:tcPr>
            <w:tcW w:w="7229" w:type="dxa"/>
            <w:shd w:val="clear" w:color="000000" w:fill="FFFFFF"/>
            <w:vAlign w:val="center"/>
            <w:hideMark/>
          </w:tcPr>
          <w:p w14:paraId="4EEB6C3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kiểm tra liều hằng ngày</w:t>
            </w:r>
          </w:p>
        </w:tc>
        <w:tc>
          <w:tcPr>
            <w:tcW w:w="1418" w:type="dxa"/>
            <w:shd w:val="clear" w:color="auto" w:fill="auto"/>
            <w:vAlign w:val="center"/>
            <w:hideMark/>
          </w:tcPr>
          <w:p w14:paraId="38A3EBC6"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phần mềm</w:t>
            </w:r>
          </w:p>
        </w:tc>
      </w:tr>
      <w:tr w:rsidR="00206E38" w:rsidRPr="00500330" w14:paraId="12F4CCAF" w14:textId="77777777" w:rsidTr="008B6A7F">
        <w:trPr>
          <w:trHeight w:val="20"/>
        </w:trPr>
        <w:tc>
          <w:tcPr>
            <w:tcW w:w="992" w:type="dxa"/>
            <w:tcBorders>
              <w:bottom w:val="single" w:sz="4" w:space="0" w:color="auto"/>
            </w:tcBorders>
            <w:shd w:val="clear" w:color="auto" w:fill="auto"/>
            <w:vAlign w:val="center"/>
            <w:hideMark/>
          </w:tcPr>
          <w:p w14:paraId="1C70410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5.3</w:t>
            </w:r>
          </w:p>
        </w:tc>
        <w:tc>
          <w:tcPr>
            <w:tcW w:w="7229" w:type="dxa"/>
            <w:tcBorders>
              <w:bottom w:val="single" w:sz="4" w:space="0" w:color="auto"/>
            </w:tcBorders>
            <w:shd w:val="clear" w:color="000000" w:fill="FFFFFF"/>
            <w:vAlign w:val="center"/>
            <w:hideMark/>
          </w:tcPr>
          <w:p w14:paraId="197B49EA"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Thiết bị kiểm tra Isocenter gồm có: Phantom kiểm tra và phần mềm kiểm tra đi kèm</w:t>
            </w:r>
          </w:p>
        </w:tc>
        <w:tc>
          <w:tcPr>
            <w:tcW w:w="1418" w:type="dxa"/>
            <w:tcBorders>
              <w:bottom w:val="single" w:sz="4" w:space="0" w:color="auto"/>
            </w:tcBorders>
            <w:shd w:val="clear" w:color="auto" w:fill="auto"/>
            <w:vAlign w:val="center"/>
            <w:hideMark/>
          </w:tcPr>
          <w:p w14:paraId="29CF5B78"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01bộ</w:t>
            </w:r>
          </w:p>
        </w:tc>
      </w:tr>
      <w:tr w:rsidR="00206E38" w:rsidRPr="00500330" w14:paraId="1A60C65A" w14:textId="77777777" w:rsidTr="008B6A7F">
        <w:trPr>
          <w:trHeight w:val="20"/>
        </w:trPr>
        <w:tc>
          <w:tcPr>
            <w:tcW w:w="992" w:type="dxa"/>
            <w:tcBorders>
              <w:bottom w:val="single" w:sz="4" w:space="0" w:color="auto"/>
            </w:tcBorders>
            <w:shd w:val="clear" w:color="000000" w:fill="FFFFFF"/>
            <w:vAlign w:val="center"/>
          </w:tcPr>
          <w:p w14:paraId="545D10FE"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6</w:t>
            </w:r>
          </w:p>
        </w:tc>
        <w:tc>
          <w:tcPr>
            <w:tcW w:w="7229" w:type="dxa"/>
            <w:tcBorders>
              <w:bottom w:val="single" w:sz="4" w:space="0" w:color="auto"/>
            </w:tcBorders>
            <w:shd w:val="clear" w:color="000000" w:fill="FFFFFF"/>
            <w:vAlign w:val="center"/>
          </w:tcPr>
          <w:p w14:paraId="1161BBB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Đầu dò để kiểm tra liều kỹ thuật xạ trị lập thể</w:t>
            </w:r>
          </w:p>
        </w:tc>
        <w:tc>
          <w:tcPr>
            <w:tcW w:w="1418" w:type="dxa"/>
            <w:tcBorders>
              <w:bottom w:val="single" w:sz="4" w:space="0" w:color="auto"/>
            </w:tcBorders>
            <w:shd w:val="clear" w:color="auto" w:fill="auto"/>
            <w:vAlign w:val="center"/>
          </w:tcPr>
          <w:p w14:paraId="6D6A197D"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586E42E8" w14:textId="77777777" w:rsidTr="008B6A7F">
        <w:trPr>
          <w:trHeight w:val="20"/>
        </w:trPr>
        <w:tc>
          <w:tcPr>
            <w:tcW w:w="992" w:type="dxa"/>
            <w:tcBorders>
              <w:top w:val="single" w:sz="4" w:space="0" w:color="auto"/>
            </w:tcBorders>
            <w:shd w:val="clear" w:color="000000" w:fill="FFFFFF"/>
            <w:vAlign w:val="center"/>
          </w:tcPr>
          <w:p w14:paraId="0DA61A94"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7</w:t>
            </w:r>
          </w:p>
        </w:tc>
        <w:tc>
          <w:tcPr>
            <w:tcW w:w="7229" w:type="dxa"/>
            <w:tcBorders>
              <w:top w:val="single" w:sz="4" w:space="0" w:color="auto"/>
            </w:tcBorders>
            <w:shd w:val="clear" w:color="000000" w:fill="FFFFFF"/>
            <w:vAlign w:val="center"/>
          </w:tcPr>
          <w:p w14:paraId="385655D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Thiết bị kiểm chuẩn (QA) kế hoạch xạ trị lập thể.</w:t>
            </w:r>
          </w:p>
          <w:p w14:paraId="6328DEAB" w14:textId="77777777" w:rsidR="00206E38" w:rsidRPr="00500330" w:rsidRDefault="00206E38" w:rsidP="00206E38">
            <w:pPr>
              <w:spacing w:before="20" w:after="20" w:line="240" w:lineRule="auto"/>
              <w:rPr>
                <w:rFonts w:eastAsia="Times New Roman"/>
                <w:i/>
                <w:iCs/>
                <w:spacing w:val="-6"/>
                <w:sz w:val="26"/>
                <w:szCs w:val="26"/>
              </w:rPr>
            </w:pPr>
            <w:r w:rsidRPr="00500330">
              <w:rPr>
                <w:rFonts w:eastAsia="Times New Roman"/>
                <w:i/>
                <w:iCs/>
                <w:spacing w:val="-6"/>
                <w:sz w:val="26"/>
                <w:szCs w:val="26"/>
              </w:rPr>
              <w:t>Trong đó bao gồm:</w:t>
            </w:r>
          </w:p>
        </w:tc>
        <w:tc>
          <w:tcPr>
            <w:tcW w:w="1418" w:type="dxa"/>
            <w:tcBorders>
              <w:top w:val="single" w:sz="4" w:space="0" w:color="auto"/>
            </w:tcBorders>
            <w:shd w:val="clear" w:color="auto" w:fill="auto"/>
            <w:vAlign w:val="center"/>
          </w:tcPr>
          <w:p w14:paraId="31F328BA"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6CD9C7CC" w14:textId="77777777" w:rsidTr="008B6A7F">
        <w:trPr>
          <w:trHeight w:val="20"/>
        </w:trPr>
        <w:tc>
          <w:tcPr>
            <w:tcW w:w="992" w:type="dxa"/>
            <w:shd w:val="clear" w:color="000000" w:fill="FFFFFF"/>
            <w:vAlign w:val="center"/>
          </w:tcPr>
          <w:p w14:paraId="1909A83C"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7.1</w:t>
            </w:r>
          </w:p>
        </w:tc>
        <w:tc>
          <w:tcPr>
            <w:tcW w:w="7229" w:type="dxa"/>
            <w:shd w:val="clear" w:color="000000" w:fill="FFFFFF"/>
            <w:vAlign w:val="center"/>
          </w:tcPr>
          <w:p w14:paraId="2287B32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Cảm biến số kiểm tra (QA) kế hoạch xạ trị lập thể</w:t>
            </w:r>
          </w:p>
        </w:tc>
        <w:tc>
          <w:tcPr>
            <w:tcW w:w="1418" w:type="dxa"/>
            <w:shd w:val="clear" w:color="auto" w:fill="auto"/>
            <w:vAlign w:val="center"/>
          </w:tcPr>
          <w:p w14:paraId="4AEFCEB5"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4AE52711" w14:textId="77777777" w:rsidTr="008B6A7F">
        <w:trPr>
          <w:trHeight w:val="20"/>
        </w:trPr>
        <w:tc>
          <w:tcPr>
            <w:tcW w:w="992" w:type="dxa"/>
            <w:shd w:val="clear" w:color="000000" w:fill="FFFFFF"/>
            <w:vAlign w:val="center"/>
          </w:tcPr>
          <w:p w14:paraId="79D2D95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7.2</w:t>
            </w:r>
          </w:p>
        </w:tc>
        <w:tc>
          <w:tcPr>
            <w:tcW w:w="7229" w:type="dxa"/>
            <w:shd w:val="clear" w:color="000000" w:fill="FFFFFF"/>
            <w:vAlign w:val="center"/>
          </w:tcPr>
          <w:p w14:paraId="28E8BEB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kiểm chuẩn kế hoạch xạ trị lập thể</w:t>
            </w:r>
          </w:p>
        </w:tc>
        <w:tc>
          <w:tcPr>
            <w:tcW w:w="1418" w:type="dxa"/>
            <w:shd w:val="clear" w:color="auto" w:fill="auto"/>
            <w:vAlign w:val="center"/>
          </w:tcPr>
          <w:p w14:paraId="03EA344D"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16D8FB43" w14:textId="77777777" w:rsidTr="008B6A7F">
        <w:trPr>
          <w:trHeight w:val="20"/>
        </w:trPr>
        <w:tc>
          <w:tcPr>
            <w:tcW w:w="992" w:type="dxa"/>
            <w:shd w:val="clear" w:color="000000" w:fill="FFFFFF"/>
            <w:vAlign w:val="center"/>
          </w:tcPr>
          <w:p w14:paraId="5418A0C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7.3</w:t>
            </w:r>
          </w:p>
        </w:tc>
        <w:tc>
          <w:tcPr>
            <w:tcW w:w="7229" w:type="dxa"/>
            <w:shd w:val="clear" w:color="000000" w:fill="FFFFFF"/>
            <w:vAlign w:val="center"/>
          </w:tcPr>
          <w:p w14:paraId="4FDBBCF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kiểm tra kế hoạch xạ trị lập thể có bản quyền vĩnh viễn</w:t>
            </w:r>
          </w:p>
        </w:tc>
        <w:tc>
          <w:tcPr>
            <w:tcW w:w="1418" w:type="dxa"/>
            <w:shd w:val="clear" w:color="auto" w:fill="auto"/>
            <w:vAlign w:val="center"/>
          </w:tcPr>
          <w:p w14:paraId="3BED3A0E"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6E71D97B" w14:textId="77777777" w:rsidTr="008B6A7F">
        <w:trPr>
          <w:trHeight w:val="20"/>
        </w:trPr>
        <w:tc>
          <w:tcPr>
            <w:tcW w:w="992" w:type="dxa"/>
            <w:shd w:val="clear" w:color="000000" w:fill="FFFFFF"/>
            <w:vAlign w:val="center"/>
          </w:tcPr>
          <w:p w14:paraId="1D2BFA74"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8</w:t>
            </w:r>
          </w:p>
        </w:tc>
        <w:tc>
          <w:tcPr>
            <w:tcW w:w="7229" w:type="dxa"/>
            <w:shd w:val="clear" w:color="000000" w:fill="FFFFFF"/>
            <w:vAlign w:val="center"/>
          </w:tcPr>
          <w:p w14:paraId="3B340810" w14:textId="77777777" w:rsidR="00206E38" w:rsidRPr="00500330" w:rsidRDefault="00206E38" w:rsidP="00206E38">
            <w:pPr>
              <w:spacing w:before="20" w:after="20" w:line="240" w:lineRule="auto"/>
              <w:ind w:right="25"/>
              <w:jc w:val="both"/>
              <w:rPr>
                <w:rFonts w:eastAsia="Times New Roman"/>
                <w:b/>
                <w:bCs/>
                <w:spacing w:val="-6"/>
                <w:sz w:val="26"/>
                <w:szCs w:val="26"/>
              </w:rPr>
            </w:pPr>
            <w:r w:rsidRPr="00500330">
              <w:rPr>
                <w:rFonts w:eastAsia="Times New Roman"/>
                <w:b/>
                <w:bCs/>
                <w:spacing w:val="-6"/>
                <w:sz w:val="26"/>
                <w:szCs w:val="26"/>
              </w:rPr>
              <w:t>Phantom chuyển động kiểm chuẩn kỹ thuật xạ trị SGRT, IGRT.</w:t>
            </w:r>
          </w:p>
          <w:p w14:paraId="56261212" w14:textId="77777777" w:rsidR="00206E38" w:rsidRPr="00500330" w:rsidRDefault="00206E38" w:rsidP="00206E38">
            <w:pPr>
              <w:spacing w:before="20" w:after="20" w:line="240" w:lineRule="auto"/>
              <w:ind w:right="25"/>
              <w:jc w:val="both"/>
              <w:rPr>
                <w:rFonts w:eastAsia="Times New Roman"/>
                <w:i/>
                <w:iCs/>
                <w:spacing w:val="-6"/>
                <w:sz w:val="26"/>
                <w:szCs w:val="26"/>
              </w:rPr>
            </w:pPr>
            <w:r w:rsidRPr="00500330">
              <w:rPr>
                <w:rFonts w:eastAsia="Times New Roman"/>
                <w:i/>
                <w:iCs/>
                <w:spacing w:val="-6"/>
                <w:sz w:val="26"/>
                <w:szCs w:val="26"/>
              </w:rPr>
              <w:t>Trong đó bao gồm:</w:t>
            </w:r>
          </w:p>
        </w:tc>
        <w:tc>
          <w:tcPr>
            <w:tcW w:w="1418" w:type="dxa"/>
            <w:shd w:val="clear" w:color="auto" w:fill="auto"/>
            <w:vAlign w:val="center"/>
          </w:tcPr>
          <w:p w14:paraId="0D902897"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4C2F6B12" w14:textId="77777777" w:rsidTr="008B6A7F">
        <w:trPr>
          <w:trHeight w:val="20"/>
        </w:trPr>
        <w:tc>
          <w:tcPr>
            <w:tcW w:w="992" w:type="dxa"/>
            <w:shd w:val="clear" w:color="000000" w:fill="FFFFFF"/>
            <w:vAlign w:val="center"/>
          </w:tcPr>
          <w:p w14:paraId="20B13F78"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8.1</w:t>
            </w:r>
          </w:p>
        </w:tc>
        <w:tc>
          <w:tcPr>
            <w:tcW w:w="7229" w:type="dxa"/>
            <w:shd w:val="clear" w:color="000000" w:fill="FFFFFF"/>
            <w:vAlign w:val="center"/>
          </w:tcPr>
          <w:p w14:paraId="4ADC94C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chuyển động kiểm chuẩn kỹ thuật xạ trị SGRT</w:t>
            </w:r>
          </w:p>
        </w:tc>
        <w:tc>
          <w:tcPr>
            <w:tcW w:w="1418" w:type="dxa"/>
            <w:shd w:val="clear" w:color="auto" w:fill="auto"/>
            <w:vAlign w:val="center"/>
          </w:tcPr>
          <w:p w14:paraId="0B44098F"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3C50F190" w14:textId="77777777" w:rsidTr="008B6A7F">
        <w:trPr>
          <w:trHeight w:val="20"/>
        </w:trPr>
        <w:tc>
          <w:tcPr>
            <w:tcW w:w="992" w:type="dxa"/>
            <w:shd w:val="clear" w:color="000000" w:fill="FFFFFF"/>
            <w:vAlign w:val="center"/>
          </w:tcPr>
          <w:p w14:paraId="522B6D4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8.2</w:t>
            </w:r>
          </w:p>
        </w:tc>
        <w:tc>
          <w:tcPr>
            <w:tcW w:w="7229" w:type="dxa"/>
            <w:shd w:val="clear" w:color="000000" w:fill="FFFFFF"/>
            <w:vAlign w:val="center"/>
          </w:tcPr>
          <w:p w14:paraId="670B16A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Phantom chuyển động kiểm chuẩn kỹ thuật xạ trị </w:t>
            </w:r>
            <w:r w:rsidRPr="00500330">
              <w:rPr>
                <w:rFonts w:eastAsia="Times New Roman"/>
                <w:iCs/>
                <w:spacing w:val="-6"/>
                <w:sz w:val="26"/>
                <w:szCs w:val="26"/>
              </w:rPr>
              <w:t>IGRT</w:t>
            </w:r>
          </w:p>
        </w:tc>
        <w:tc>
          <w:tcPr>
            <w:tcW w:w="1418" w:type="dxa"/>
            <w:shd w:val="clear" w:color="auto" w:fill="auto"/>
            <w:vAlign w:val="center"/>
          </w:tcPr>
          <w:p w14:paraId="2F71D04D" w14:textId="77777777" w:rsidR="00206E38" w:rsidRPr="00500330" w:rsidRDefault="00206E38" w:rsidP="00206E38">
            <w:pPr>
              <w:spacing w:before="20" w:after="20" w:line="240" w:lineRule="auto"/>
              <w:ind w:left="-75" w:right="-153"/>
              <w:jc w:val="center"/>
              <w:rPr>
                <w:rFonts w:eastAsia="Times New Roman"/>
                <w:spacing w:val="-6"/>
                <w:sz w:val="26"/>
                <w:szCs w:val="26"/>
              </w:rPr>
            </w:pPr>
            <w:r w:rsidRPr="00500330">
              <w:rPr>
                <w:rFonts w:eastAsia="Times New Roman"/>
                <w:spacing w:val="-6"/>
                <w:sz w:val="26"/>
                <w:szCs w:val="26"/>
              </w:rPr>
              <w:t>01 bộ</w:t>
            </w:r>
          </w:p>
        </w:tc>
      </w:tr>
      <w:tr w:rsidR="00206E38" w:rsidRPr="00500330" w14:paraId="0BAACE72" w14:textId="77777777" w:rsidTr="008B6A7F">
        <w:trPr>
          <w:trHeight w:val="20"/>
        </w:trPr>
        <w:tc>
          <w:tcPr>
            <w:tcW w:w="992" w:type="dxa"/>
            <w:shd w:val="clear" w:color="000000" w:fill="FFFFFF"/>
            <w:vAlign w:val="center"/>
          </w:tcPr>
          <w:p w14:paraId="0850081E"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9</w:t>
            </w:r>
          </w:p>
        </w:tc>
        <w:tc>
          <w:tcPr>
            <w:tcW w:w="7229" w:type="dxa"/>
            <w:shd w:val="clear" w:color="000000" w:fill="FFFFFF"/>
            <w:vAlign w:val="center"/>
          </w:tcPr>
          <w:p w14:paraId="0154227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Máy tính cài đặt phần mềm đo liều kèm đầy đủ phụ kiện tiêu chuẩn</w:t>
            </w:r>
          </w:p>
        </w:tc>
        <w:tc>
          <w:tcPr>
            <w:tcW w:w="1418" w:type="dxa"/>
            <w:shd w:val="clear" w:color="auto" w:fill="auto"/>
            <w:vAlign w:val="center"/>
          </w:tcPr>
          <w:p w14:paraId="13BB1895" w14:textId="77777777" w:rsidR="00206E38" w:rsidRPr="00500330" w:rsidRDefault="00206E38" w:rsidP="00206E38">
            <w:pPr>
              <w:spacing w:before="20" w:after="20" w:line="240" w:lineRule="auto"/>
              <w:ind w:left="-75" w:right="-153"/>
              <w:jc w:val="center"/>
              <w:rPr>
                <w:rFonts w:eastAsia="Times New Roman"/>
                <w:b/>
                <w:bCs/>
                <w:spacing w:val="-6"/>
                <w:sz w:val="26"/>
                <w:szCs w:val="26"/>
              </w:rPr>
            </w:pPr>
            <w:r w:rsidRPr="00500330">
              <w:rPr>
                <w:rFonts w:eastAsia="Times New Roman"/>
                <w:b/>
                <w:bCs/>
                <w:spacing w:val="-6"/>
                <w:sz w:val="26"/>
                <w:szCs w:val="26"/>
              </w:rPr>
              <w:t>01 Bộ</w:t>
            </w:r>
          </w:p>
        </w:tc>
      </w:tr>
      <w:tr w:rsidR="00206E38" w:rsidRPr="00500330" w14:paraId="7D5AC363" w14:textId="77777777" w:rsidTr="008B6A7F">
        <w:trPr>
          <w:trHeight w:val="20"/>
        </w:trPr>
        <w:tc>
          <w:tcPr>
            <w:tcW w:w="992" w:type="dxa"/>
            <w:shd w:val="clear" w:color="auto" w:fill="auto"/>
            <w:vAlign w:val="center"/>
            <w:hideMark/>
          </w:tcPr>
          <w:p w14:paraId="32BEA0E0"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B</w:t>
            </w:r>
          </w:p>
        </w:tc>
        <w:tc>
          <w:tcPr>
            <w:tcW w:w="7229" w:type="dxa"/>
            <w:shd w:val="clear" w:color="auto" w:fill="auto"/>
            <w:vAlign w:val="center"/>
            <w:hideMark/>
          </w:tcPr>
          <w:p w14:paraId="562E8F1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YÊU CẦU TÍNH NĂNG KỸ THUẬT </w:t>
            </w:r>
          </w:p>
        </w:tc>
        <w:tc>
          <w:tcPr>
            <w:tcW w:w="1418" w:type="dxa"/>
            <w:shd w:val="clear" w:color="auto" w:fill="auto"/>
            <w:vAlign w:val="center"/>
            <w:hideMark/>
          </w:tcPr>
          <w:p w14:paraId="533397F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CB0F6EE" w14:textId="77777777" w:rsidTr="008B6A7F">
        <w:trPr>
          <w:trHeight w:val="20"/>
        </w:trPr>
        <w:tc>
          <w:tcPr>
            <w:tcW w:w="992" w:type="dxa"/>
            <w:shd w:val="clear" w:color="auto" w:fill="auto"/>
            <w:vAlign w:val="center"/>
            <w:hideMark/>
          </w:tcPr>
          <w:p w14:paraId="1E069E2F"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7EEF363B"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Tính năng</w:t>
            </w:r>
          </w:p>
        </w:tc>
        <w:tc>
          <w:tcPr>
            <w:tcW w:w="1418" w:type="dxa"/>
            <w:shd w:val="clear" w:color="auto" w:fill="auto"/>
            <w:vAlign w:val="center"/>
          </w:tcPr>
          <w:p w14:paraId="3A00686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C86DD14" w14:textId="77777777" w:rsidTr="008B6A7F">
        <w:trPr>
          <w:trHeight w:val="20"/>
        </w:trPr>
        <w:tc>
          <w:tcPr>
            <w:tcW w:w="992" w:type="dxa"/>
            <w:shd w:val="clear" w:color="auto" w:fill="auto"/>
            <w:vAlign w:val="center"/>
            <w:hideMark/>
          </w:tcPr>
          <w:p w14:paraId="6BFDC9F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02393FAE" w14:textId="77777777" w:rsidR="00206E38" w:rsidRPr="00500330" w:rsidRDefault="00206E38" w:rsidP="00206E38">
            <w:pPr>
              <w:spacing w:before="20" w:after="20" w:line="240" w:lineRule="auto"/>
              <w:rPr>
                <w:rFonts w:eastAsia="Times New Roman"/>
                <w:b/>
                <w:bCs/>
                <w:i/>
                <w:iCs/>
                <w:spacing w:val="-6"/>
                <w:sz w:val="26"/>
                <w:szCs w:val="26"/>
              </w:rPr>
            </w:pPr>
            <w:r w:rsidRPr="00500330">
              <w:rPr>
                <w:rFonts w:eastAsia="Times New Roman"/>
                <w:b/>
                <w:bCs/>
                <w:i/>
                <w:iCs/>
                <w:spacing w:val="-6"/>
                <w:sz w:val="26"/>
                <w:szCs w:val="26"/>
              </w:rPr>
              <w:t>Các kỹ thuật xạ trị thực hiện được trên hệ thống:</w:t>
            </w:r>
          </w:p>
        </w:tc>
        <w:tc>
          <w:tcPr>
            <w:tcW w:w="1418" w:type="dxa"/>
            <w:shd w:val="clear" w:color="auto" w:fill="auto"/>
            <w:vAlign w:val="center"/>
            <w:hideMark/>
          </w:tcPr>
          <w:p w14:paraId="694CA5F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C1D69DE" w14:textId="77777777" w:rsidTr="008B6A7F">
        <w:trPr>
          <w:trHeight w:val="20"/>
        </w:trPr>
        <w:tc>
          <w:tcPr>
            <w:tcW w:w="992" w:type="dxa"/>
            <w:shd w:val="clear" w:color="auto" w:fill="auto"/>
            <w:vAlign w:val="center"/>
            <w:hideMark/>
          </w:tcPr>
          <w:p w14:paraId="1CDC2089"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43D8DA3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Xạ trị 3D theo hình dạng khối u (3D-CRT)</w:t>
            </w:r>
          </w:p>
        </w:tc>
        <w:tc>
          <w:tcPr>
            <w:tcW w:w="1418" w:type="dxa"/>
            <w:shd w:val="clear" w:color="auto" w:fill="auto"/>
            <w:vAlign w:val="center"/>
            <w:hideMark/>
          </w:tcPr>
          <w:p w14:paraId="7137935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04ED954" w14:textId="77777777" w:rsidTr="008B6A7F">
        <w:trPr>
          <w:trHeight w:val="20"/>
        </w:trPr>
        <w:tc>
          <w:tcPr>
            <w:tcW w:w="992" w:type="dxa"/>
            <w:shd w:val="clear" w:color="auto" w:fill="auto"/>
            <w:vAlign w:val="center"/>
            <w:hideMark/>
          </w:tcPr>
          <w:p w14:paraId="0F73591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572CBEE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Xạ trị điều biến liều (IMRT)</w:t>
            </w:r>
          </w:p>
        </w:tc>
        <w:tc>
          <w:tcPr>
            <w:tcW w:w="1418" w:type="dxa"/>
            <w:shd w:val="clear" w:color="auto" w:fill="auto"/>
            <w:vAlign w:val="center"/>
            <w:hideMark/>
          </w:tcPr>
          <w:p w14:paraId="6AA4D366"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60727389" w14:textId="77777777" w:rsidTr="008B6A7F">
        <w:trPr>
          <w:trHeight w:val="20"/>
        </w:trPr>
        <w:tc>
          <w:tcPr>
            <w:tcW w:w="992" w:type="dxa"/>
            <w:shd w:val="clear" w:color="auto" w:fill="auto"/>
            <w:vAlign w:val="center"/>
            <w:hideMark/>
          </w:tcPr>
          <w:p w14:paraId="7BF44D3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6643582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Xạ trị điều biến cung thể tích (VMAT/Rapid Arc)</w:t>
            </w:r>
          </w:p>
        </w:tc>
        <w:tc>
          <w:tcPr>
            <w:tcW w:w="1418" w:type="dxa"/>
            <w:shd w:val="clear" w:color="auto" w:fill="auto"/>
            <w:vAlign w:val="center"/>
            <w:hideMark/>
          </w:tcPr>
          <w:p w14:paraId="40999EE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8B522C7" w14:textId="77777777" w:rsidTr="008B6A7F">
        <w:trPr>
          <w:trHeight w:val="20"/>
        </w:trPr>
        <w:tc>
          <w:tcPr>
            <w:tcW w:w="992" w:type="dxa"/>
            <w:shd w:val="clear" w:color="auto" w:fill="auto"/>
            <w:vAlign w:val="center"/>
            <w:hideMark/>
          </w:tcPr>
          <w:p w14:paraId="21C74AA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7586BFA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Xạ trị bằng chùm electron</w:t>
            </w:r>
          </w:p>
        </w:tc>
        <w:tc>
          <w:tcPr>
            <w:tcW w:w="1418" w:type="dxa"/>
            <w:shd w:val="clear" w:color="auto" w:fill="auto"/>
            <w:vAlign w:val="center"/>
            <w:hideMark/>
          </w:tcPr>
          <w:p w14:paraId="4D7265B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33C28AA" w14:textId="77777777" w:rsidTr="008B6A7F">
        <w:trPr>
          <w:trHeight w:val="20"/>
        </w:trPr>
        <w:tc>
          <w:tcPr>
            <w:tcW w:w="992" w:type="dxa"/>
            <w:shd w:val="clear" w:color="auto" w:fill="auto"/>
            <w:vAlign w:val="center"/>
            <w:hideMark/>
          </w:tcPr>
          <w:p w14:paraId="18040B74"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6E382ED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Xạ</w:t>
            </w:r>
            <w:r w:rsidRPr="00500330">
              <w:rPr>
                <w:rFonts w:eastAsia="Times New Roman"/>
                <w:b/>
                <w:bCs/>
                <w:spacing w:val="-6"/>
                <w:sz w:val="26"/>
                <w:szCs w:val="26"/>
              </w:rPr>
              <w:t xml:space="preserve"> </w:t>
            </w:r>
            <w:r w:rsidRPr="00500330">
              <w:rPr>
                <w:rFonts w:eastAsia="Times New Roman"/>
                <w:spacing w:val="-6"/>
                <w:sz w:val="26"/>
                <w:szCs w:val="26"/>
              </w:rPr>
              <w:t>trị lập thể</w:t>
            </w:r>
            <w:r w:rsidRPr="00500330">
              <w:rPr>
                <w:rFonts w:eastAsia="Times New Roman"/>
                <w:b/>
                <w:bCs/>
                <w:spacing w:val="-6"/>
                <w:sz w:val="26"/>
                <w:szCs w:val="26"/>
              </w:rPr>
              <w:t xml:space="preserve"> </w:t>
            </w:r>
            <w:r w:rsidRPr="00500330">
              <w:rPr>
                <w:rFonts w:eastAsia="Times New Roman"/>
                <w:spacing w:val="-6"/>
                <w:sz w:val="26"/>
                <w:szCs w:val="26"/>
              </w:rPr>
              <w:t>(SRS/SRT)</w:t>
            </w:r>
          </w:p>
        </w:tc>
        <w:tc>
          <w:tcPr>
            <w:tcW w:w="1418" w:type="dxa"/>
            <w:shd w:val="clear" w:color="auto" w:fill="auto"/>
            <w:vAlign w:val="center"/>
            <w:hideMark/>
          </w:tcPr>
          <w:p w14:paraId="7C69D5CE"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6B40EA3C" w14:textId="77777777" w:rsidTr="008B6A7F">
        <w:trPr>
          <w:trHeight w:val="20"/>
        </w:trPr>
        <w:tc>
          <w:tcPr>
            <w:tcW w:w="992" w:type="dxa"/>
            <w:shd w:val="clear" w:color="auto" w:fill="auto"/>
            <w:vAlign w:val="center"/>
            <w:hideMark/>
          </w:tcPr>
          <w:p w14:paraId="35F0B9B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6F1208B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Xạ trị định vị thân</w:t>
            </w:r>
            <w:r w:rsidRPr="00500330">
              <w:rPr>
                <w:rFonts w:eastAsia="Times New Roman"/>
                <w:b/>
                <w:bCs/>
                <w:spacing w:val="-6"/>
                <w:sz w:val="26"/>
                <w:szCs w:val="26"/>
              </w:rPr>
              <w:t xml:space="preserve"> </w:t>
            </w:r>
            <w:r w:rsidRPr="00500330">
              <w:rPr>
                <w:rFonts w:eastAsia="Times New Roman"/>
                <w:spacing w:val="-6"/>
                <w:sz w:val="26"/>
                <w:szCs w:val="26"/>
              </w:rPr>
              <w:t>(SBRT)</w:t>
            </w:r>
          </w:p>
        </w:tc>
        <w:tc>
          <w:tcPr>
            <w:tcW w:w="1418" w:type="dxa"/>
            <w:shd w:val="clear" w:color="auto" w:fill="auto"/>
            <w:vAlign w:val="center"/>
            <w:hideMark/>
          </w:tcPr>
          <w:p w14:paraId="21E50D6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F7826C7" w14:textId="77777777" w:rsidTr="008B6A7F">
        <w:trPr>
          <w:trHeight w:val="20"/>
        </w:trPr>
        <w:tc>
          <w:tcPr>
            <w:tcW w:w="992" w:type="dxa"/>
            <w:shd w:val="clear" w:color="auto" w:fill="auto"/>
            <w:vAlign w:val="center"/>
            <w:hideMark/>
          </w:tcPr>
          <w:p w14:paraId="3466DF4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698FAA5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Xạ trị Electron suất liều cao </w:t>
            </w:r>
          </w:p>
        </w:tc>
        <w:tc>
          <w:tcPr>
            <w:tcW w:w="1418" w:type="dxa"/>
            <w:shd w:val="clear" w:color="auto" w:fill="auto"/>
            <w:vAlign w:val="center"/>
            <w:hideMark/>
          </w:tcPr>
          <w:p w14:paraId="47868A6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3CA7E78" w14:textId="77777777" w:rsidTr="008B6A7F">
        <w:trPr>
          <w:trHeight w:val="20"/>
        </w:trPr>
        <w:tc>
          <w:tcPr>
            <w:tcW w:w="992" w:type="dxa"/>
            <w:shd w:val="clear" w:color="auto" w:fill="auto"/>
            <w:vAlign w:val="center"/>
            <w:hideMark/>
          </w:tcPr>
          <w:p w14:paraId="0F744AD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7B686DA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Thông số kỹ thuật</w:t>
            </w:r>
          </w:p>
        </w:tc>
        <w:tc>
          <w:tcPr>
            <w:tcW w:w="1418" w:type="dxa"/>
            <w:shd w:val="clear" w:color="auto" w:fill="auto"/>
            <w:vAlign w:val="center"/>
            <w:hideMark/>
          </w:tcPr>
          <w:p w14:paraId="70428A8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01974A9" w14:textId="77777777" w:rsidTr="008B6A7F">
        <w:trPr>
          <w:trHeight w:val="20"/>
        </w:trPr>
        <w:tc>
          <w:tcPr>
            <w:tcW w:w="992" w:type="dxa"/>
            <w:shd w:val="clear" w:color="auto" w:fill="auto"/>
            <w:vAlign w:val="center"/>
          </w:tcPr>
          <w:p w14:paraId="4A62986F"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I</w:t>
            </w:r>
          </w:p>
        </w:tc>
        <w:tc>
          <w:tcPr>
            <w:tcW w:w="7229" w:type="dxa"/>
            <w:shd w:val="clear" w:color="auto" w:fill="auto"/>
            <w:vAlign w:val="center"/>
          </w:tcPr>
          <w:p w14:paraId="437EC82B"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Hệ thống máy xạ trị gia tốc tuyến tính đa mức năng lượng, với bộ chuẩn trực (MLC) ≥ 120 lá, có chức năng xạ trị lập thể (SRS/SRT) và xạ trị định vị thân (SBRT)</w:t>
            </w:r>
          </w:p>
        </w:tc>
        <w:tc>
          <w:tcPr>
            <w:tcW w:w="1418" w:type="dxa"/>
            <w:shd w:val="clear" w:color="auto" w:fill="auto"/>
            <w:vAlign w:val="center"/>
          </w:tcPr>
          <w:p w14:paraId="71D1FE66"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60B2997" w14:textId="77777777" w:rsidTr="008B6A7F">
        <w:trPr>
          <w:trHeight w:val="20"/>
        </w:trPr>
        <w:tc>
          <w:tcPr>
            <w:tcW w:w="992" w:type="dxa"/>
            <w:shd w:val="clear" w:color="auto" w:fill="auto"/>
            <w:vAlign w:val="center"/>
            <w:hideMark/>
          </w:tcPr>
          <w:p w14:paraId="0B9D3690"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w:t>
            </w:r>
          </w:p>
        </w:tc>
        <w:tc>
          <w:tcPr>
            <w:tcW w:w="7229" w:type="dxa"/>
            <w:shd w:val="clear" w:color="auto" w:fill="auto"/>
            <w:vAlign w:val="center"/>
            <w:hideMark/>
          </w:tcPr>
          <w:p w14:paraId="2942EA8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máy chính</w:t>
            </w:r>
          </w:p>
        </w:tc>
        <w:tc>
          <w:tcPr>
            <w:tcW w:w="1418" w:type="dxa"/>
            <w:shd w:val="clear" w:color="auto" w:fill="auto"/>
            <w:vAlign w:val="center"/>
            <w:hideMark/>
          </w:tcPr>
          <w:p w14:paraId="072B5FE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21CE2B4" w14:textId="77777777" w:rsidTr="008B6A7F">
        <w:trPr>
          <w:trHeight w:val="20"/>
        </w:trPr>
        <w:tc>
          <w:tcPr>
            <w:tcW w:w="992" w:type="dxa"/>
            <w:shd w:val="clear" w:color="auto" w:fill="auto"/>
            <w:vAlign w:val="center"/>
          </w:tcPr>
          <w:p w14:paraId="1547455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w:t>
            </w:r>
          </w:p>
        </w:tc>
        <w:tc>
          <w:tcPr>
            <w:tcW w:w="7229" w:type="dxa"/>
            <w:shd w:val="clear" w:color="auto" w:fill="auto"/>
            <w:vAlign w:val="center"/>
          </w:tcPr>
          <w:p w14:paraId="6A3B2EDB"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 xml:space="preserve">Khung máy (Gantry) </w:t>
            </w:r>
          </w:p>
        </w:tc>
        <w:tc>
          <w:tcPr>
            <w:tcW w:w="1418" w:type="dxa"/>
            <w:shd w:val="clear" w:color="auto" w:fill="auto"/>
            <w:vAlign w:val="center"/>
          </w:tcPr>
          <w:p w14:paraId="7B81801D"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4C53013" w14:textId="77777777" w:rsidTr="008B6A7F">
        <w:trPr>
          <w:trHeight w:val="20"/>
        </w:trPr>
        <w:tc>
          <w:tcPr>
            <w:tcW w:w="992" w:type="dxa"/>
            <w:shd w:val="clear" w:color="auto" w:fill="auto"/>
            <w:vAlign w:val="center"/>
          </w:tcPr>
          <w:p w14:paraId="1931EB2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1.1.1</w:t>
            </w:r>
          </w:p>
        </w:tc>
        <w:tc>
          <w:tcPr>
            <w:tcW w:w="7229" w:type="dxa"/>
            <w:shd w:val="clear" w:color="auto" w:fill="auto"/>
            <w:vAlign w:val="center"/>
          </w:tcPr>
          <w:p w14:paraId="2B1645BA"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 xml:space="preserve">Hệ thống cơ khí </w:t>
            </w:r>
          </w:p>
        </w:tc>
        <w:tc>
          <w:tcPr>
            <w:tcW w:w="1418" w:type="dxa"/>
            <w:shd w:val="clear" w:color="auto" w:fill="auto"/>
            <w:vAlign w:val="center"/>
          </w:tcPr>
          <w:p w14:paraId="107DCA4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E06EE66" w14:textId="77777777" w:rsidTr="008B6A7F">
        <w:trPr>
          <w:trHeight w:val="20"/>
        </w:trPr>
        <w:tc>
          <w:tcPr>
            <w:tcW w:w="992" w:type="dxa"/>
            <w:shd w:val="clear" w:color="auto" w:fill="auto"/>
            <w:vAlign w:val="center"/>
          </w:tcPr>
          <w:p w14:paraId="5BD22A88"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28B6973F"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Chuyển động của thân máy (Gantry):</w:t>
            </w:r>
          </w:p>
        </w:tc>
        <w:tc>
          <w:tcPr>
            <w:tcW w:w="1418" w:type="dxa"/>
            <w:shd w:val="clear" w:color="auto" w:fill="auto"/>
            <w:vAlign w:val="center"/>
          </w:tcPr>
          <w:p w14:paraId="7FD51EA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643E913" w14:textId="77777777" w:rsidTr="008B6A7F">
        <w:trPr>
          <w:trHeight w:val="20"/>
        </w:trPr>
        <w:tc>
          <w:tcPr>
            <w:tcW w:w="992" w:type="dxa"/>
            <w:shd w:val="clear" w:color="auto" w:fill="auto"/>
            <w:vAlign w:val="center"/>
          </w:tcPr>
          <w:p w14:paraId="5AF49C30"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7518D52C"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Góc quay của Gantry: ≥ 360°</w:t>
            </w:r>
          </w:p>
        </w:tc>
        <w:tc>
          <w:tcPr>
            <w:tcW w:w="1418" w:type="dxa"/>
            <w:shd w:val="clear" w:color="auto" w:fill="auto"/>
            <w:vAlign w:val="center"/>
          </w:tcPr>
          <w:p w14:paraId="54B6DCDD"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804D30C" w14:textId="77777777" w:rsidTr="008B6A7F">
        <w:trPr>
          <w:trHeight w:val="20"/>
        </w:trPr>
        <w:tc>
          <w:tcPr>
            <w:tcW w:w="992" w:type="dxa"/>
            <w:shd w:val="clear" w:color="auto" w:fill="auto"/>
            <w:vAlign w:val="center"/>
          </w:tcPr>
          <w:p w14:paraId="765128C2"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229596C9"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Độ chính xác của chỉ số góc: ≤ 0.5°</w:t>
            </w:r>
          </w:p>
        </w:tc>
        <w:tc>
          <w:tcPr>
            <w:tcW w:w="1418" w:type="dxa"/>
            <w:shd w:val="clear" w:color="auto" w:fill="auto"/>
            <w:vAlign w:val="center"/>
          </w:tcPr>
          <w:p w14:paraId="5FC65DA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6B1BE1C" w14:textId="77777777" w:rsidTr="008B6A7F">
        <w:trPr>
          <w:trHeight w:val="20"/>
        </w:trPr>
        <w:tc>
          <w:tcPr>
            <w:tcW w:w="992" w:type="dxa"/>
            <w:shd w:val="clear" w:color="auto" w:fill="auto"/>
            <w:vAlign w:val="center"/>
          </w:tcPr>
          <w:p w14:paraId="4C215058"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351429C5"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Tốc độ quay cực đại: ≥ 01 vòng/phút</w:t>
            </w:r>
          </w:p>
        </w:tc>
        <w:tc>
          <w:tcPr>
            <w:tcW w:w="1418" w:type="dxa"/>
            <w:shd w:val="clear" w:color="auto" w:fill="auto"/>
            <w:vAlign w:val="center"/>
          </w:tcPr>
          <w:p w14:paraId="6193305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4909E5B" w14:textId="77777777" w:rsidTr="008B6A7F">
        <w:trPr>
          <w:trHeight w:val="20"/>
        </w:trPr>
        <w:tc>
          <w:tcPr>
            <w:tcW w:w="992" w:type="dxa"/>
            <w:shd w:val="clear" w:color="auto" w:fill="auto"/>
            <w:vAlign w:val="center"/>
          </w:tcPr>
          <w:p w14:paraId="4BD72FD5"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1952DB4B"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 Điểm đồng tâm (isocenter) </w:t>
            </w:r>
          </w:p>
        </w:tc>
        <w:tc>
          <w:tcPr>
            <w:tcW w:w="1418" w:type="dxa"/>
            <w:shd w:val="clear" w:color="auto" w:fill="auto"/>
            <w:vAlign w:val="center"/>
          </w:tcPr>
          <w:p w14:paraId="1AB388B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E4BB5D0" w14:textId="77777777" w:rsidTr="008B6A7F">
        <w:trPr>
          <w:trHeight w:val="20"/>
        </w:trPr>
        <w:tc>
          <w:tcPr>
            <w:tcW w:w="992" w:type="dxa"/>
            <w:shd w:val="clear" w:color="auto" w:fill="auto"/>
            <w:vAlign w:val="center"/>
          </w:tcPr>
          <w:p w14:paraId="6B180D01"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14B7DAA0"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Điểm đồng tâm: Khoảng cách từ bia cho tới điểm đồng tâm ≤ 100 cm, sai số ≤ ± 0.2cm.</w:t>
            </w:r>
          </w:p>
        </w:tc>
        <w:tc>
          <w:tcPr>
            <w:tcW w:w="1418" w:type="dxa"/>
            <w:shd w:val="clear" w:color="auto" w:fill="auto"/>
            <w:vAlign w:val="center"/>
          </w:tcPr>
          <w:p w14:paraId="6C4AD7F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6CF661E" w14:textId="77777777" w:rsidTr="008B6A7F">
        <w:trPr>
          <w:trHeight w:val="20"/>
        </w:trPr>
        <w:tc>
          <w:tcPr>
            <w:tcW w:w="992" w:type="dxa"/>
            <w:shd w:val="clear" w:color="auto" w:fill="auto"/>
            <w:vAlign w:val="center"/>
          </w:tcPr>
          <w:p w14:paraId="098A9DF2"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25D9F4ED"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Độ cao của điểm đồng tâm so với mặt sàn: ≤ 130 cm</w:t>
            </w:r>
          </w:p>
        </w:tc>
        <w:tc>
          <w:tcPr>
            <w:tcW w:w="1418" w:type="dxa"/>
            <w:shd w:val="clear" w:color="auto" w:fill="auto"/>
            <w:vAlign w:val="center"/>
          </w:tcPr>
          <w:p w14:paraId="359601CA"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3013A1F" w14:textId="77777777" w:rsidTr="008B6A7F">
        <w:trPr>
          <w:trHeight w:val="20"/>
        </w:trPr>
        <w:tc>
          <w:tcPr>
            <w:tcW w:w="992" w:type="dxa"/>
            <w:shd w:val="clear" w:color="auto" w:fill="auto"/>
            <w:vAlign w:val="center"/>
          </w:tcPr>
          <w:p w14:paraId="6D8D6E87"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65D624E1"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 Thông số bộ chuẩn trực: </w:t>
            </w:r>
          </w:p>
        </w:tc>
        <w:tc>
          <w:tcPr>
            <w:tcW w:w="1418" w:type="dxa"/>
            <w:shd w:val="clear" w:color="auto" w:fill="auto"/>
            <w:vAlign w:val="center"/>
          </w:tcPr>
          <w:p w14:paraId="6351C50C"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BE8B3BA" w14:textId="77777777" w:rsidTr="008B6A7F">
        <w:trPr>
          <w:trHeight w:val="20"/>
        </w:trPr>
        <w:tc>
          <w:tcPr>
            <w:tcW w:w="992" w:type="dxa"/>
            <w:shd w:val="clear" w:color="auto" w:fill="auto"/>
            <w:vAlign w:val="center"/>
          </w:tcPr>
          <w:p w14:paraId="711F8C27"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6250ACA7"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Chuyển động của đầu chuẩn trực (collimator):</w:t>
            </w:r>
          </w:p>
        </w:tc>
        <w:tc>
          <w:tcPr>
            <w:tcW w:w="1418" w:type="dxa"/>
            <w:shd w:val="clear" w:color="auto" w:fill="auto"/>
            <w:vAlign w:val="center"/>
          </w:tcPr>
          <w:p w14:paraId="4BFC5F8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C43859D" w14:textId="77777777" w:rsidTr="008B6A7F">
        <w:trPr>
          <w:trHeight w:val="20"/>
        </w:trPr>
        <w:tc>
          <w:tcPr>
            <w:tcW w:w="992" w:type="dxa"/>
            <w:shd w:val="clear" w:color="auto" w:fill="auto"/>
            <w:vAlign w:val="center"/>
          </w:tcPr>
          <w:p w14:paraId="1943B493"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55732240"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Góc quay của bộ chuẩn trực: ≥ 350° (±175°)</w:t>
            </w:r>
          </w:p>
        </w:tc>
        <w:tc>
          <w:tcPr>
            <w:tcW w:w="1418" w:type="dxa"/>
            <w:shd w:val="clear" w:color="auto" w:fill="auto"/>
            <w:vAlign w:val="center"/>
          </w:tcPr>
          <w:p w14:paraId="3CF5C99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6B2A32C" w14:textId="77777777" w:rsidTr="008B6A7F">
        <w:trPr>
          <w:trHeight w:val="20"/>
        </w:trPr>
        <w:tc>
          <w:tcPr>
            <w:tcW w:w="992" w:type="dxa"/>
            <w:shd w:val="clear" w:color="auto" w:fill="auto"/>
            <w:vAlign w:val="center"/>
          </w:tcPr>
          <w:p w14:paraId="0569B720"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43A2E6FE"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Độ chính xác của chỉ số góc: dạng số ≤ 0.5°</w:t>
            </w:r>
          </w:p>
        </w:tc>
        <w:tc>
          <w:tcPr>
            <w:tcW w:w="1418" w:type="dxa"/>
            <w:shd w:val="clear" w:color="auto" w:fill="auto"/>
            <w:vAlign w:val="center"/>
          </w:tcPr>
          <w:p w14:paraId="5B848A1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FC92D66" w14:textId="77777777" w:rsidTr="008B6A7F">
        <w:trPr>
          <w:trHeight w:val="20"/>
        </w:trPr>
        <w:tc>
          <w:tcPr>
            <w:tcW w:w="992" w:type="dxa"/>
            <w:shd w:val="clear" w:color="auto" w:fill="auto"/>
            <w:vAlign w:val="center"/>
          </w:tcPr>
          <w:p w14:paraId="0E2A8A68"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110C6CD5"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Tốc độ quay cực đại: ≥ 01 vòng/phút</w:t>
            </w:r>
          </w:p>
        </w:tc>
        <w:tc>
          <w:tcPr>
            <w:tcW w:w="1418" w:type="dxa"/>
            <w:shd w:val="clear" w:color="auto" w:fill="auto"/>
            <w:vAlign w:val="center"/>
          </w:tcPr>
          <w:p w14:paraId="24B7F1E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72CE4EF" w14:textId="77777777" w:rsidTr="008B6A7F">
        <w:trPr>
          <w:trHeight w:val="20"/>
        </w:trPr>
        <w:tc>
          <w:tcPr>
            <w:tcW w:w="992" w:type="dxa"/>
            <w:shd w:val="clear" w:color="auto" w:fill="auto"/>
            <w:vAlign w:val="center"/>
          </w:tcPr>
          <w:p w14:paraId="23DF7826"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4F111854"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 Thước quang học đo khoảng cách </w:t>
            </w:r>
          </w:p>
        </w:tc>
        <w:tc>
          <w:tcPr>
            <w:tcW w:w="1418" w:type="dxa"/>
            <w:shd w:val="clear" w:color="auto" w:fill="auto"/>
            <w:vAlign w:val="center"/>
          </w:tcPr>
          <w:p w14:paraId="5DDF362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8F13C09" w14:textId="77777777" w:rsidTr="008B6A7F">
        <w:trPr>
          <w:trHeight w:val="20"/>
        </w:trPr>
        <w:tc>
          <w:tcPr>
            <w:tcW w:w="992" w:type="dxa"/>
            <w:shd w:val="clear" w:color="auto" w:fill="auto"/>
            <w:vAlign w:val="center"/>
          </w:tcPr>
          <w:p w14:paraId="70578734"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68EAC2AF"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Phạm vi: từ ≤ 80 đến ≥150 (cm)</w:t>
            </w:r>
          </w:p>
        </w:tc>
        <w:tc>
          <w:tcPr>
            <w:tcW w:w="1418" w:type="dxa"/>
            <w:shd w:val="clear" w:color="auto" w:fill="auto"/>
            <w:vAlign w:val="center"/>
          </w:tcPr>
          <w:p w14:paraId="113BA9E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D2F0897" w14:textId="77777777" w:rsidTr="008B6A7F">
        <w:trPr>
          <w:trHeight w:val="20"/>
        </w:trPr>
        <w:tc>
          <w:tcPr>
            <w:tcW w:w="992" w:type="dxa"/>
            <w:shd w:val="clear" w:color="auto" w:fill="auto"/>
            <w:vAlign w:val="center"/>
          </w:tcPr>
          <w:p w14:paraId="1999058E"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1E76DBB9"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Độ chính xác tại 100 cm: ≤ ± 0.1cm</w:t>
            </w:r>
          </w:p>
        </w:tc>
        <w:tc>
          <w:tcPr>
            <w:tcW w:w="1418" w:type="dxa"/>
            <w:shd w:val="clear" w:color="auto" w:fill="auto"/>
            <w:vAlign w:val="center"/>
          </w:tcPr>
          <w:p w14:paraId="50D8187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B7AD616" w14:textId="77777777" w:rsidTr="008B6A7F">
        <w:trPr>
          <w:trHeight w:val="20"/>
        </w:trPr>
        <w:tc>
          <w:tcPr>
            <w:tcW w:w="992" w:type="dxa"/>
            <w:shd w:val="clear" w:color="auto" w:fill="auto"/>
            <w:vAlign w:val="center"/>
          </w:tcPr>
          <w:p w14:paraId="6069324A"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3EBB2BE1"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 Thước cơ khí </w:t>
            </w:r>
          </w:p>
        </w:tc>
        <w:tc>
          <w:tcPr>
            <w:tcW w:w="1418" w:type="dxa"/>
            <w:shd w:val="clear" w:color="auto" w:fill="auto"/>
            <w:vAlign w:val="center"/>
          </w:tcPr>
          <w:p w14:paraId="2D8F3F4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7C24193" w14:textId="77777777" w:rsidTr="008B6A7F">
        <w:trPr>
          <w:trHeight w:val="20"/>
        </w:trPr>
        <w:tc>
          <w:tcPr>
            <w:tcW w:w="992" w:type="dxa"/>
            <w:shd w:val="clear" w:color="auto" w:fill="auto"/>
            <w:vAlign w:val="center"/>
          </w:tcPr>
          <w:p w14:paraId="627407A5"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18563650"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Phạm vi: từ ≤ 85 đến ≥ 100 (cm)</w:t>
            </w:r>
          </w:p>
        </w:tc>
        <w:tc>
          <w:tcPr>
            <w:tcW w:w="1418" w:type="dxa"/>
            <w:shd w:val="clear" w:color="auto" w:fill="auto"/>
            <w:vAlign w:val="center"/>
          </w:tcPr>
          <w:p w14:paraId="3E6E47B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A9A3A46" w14:textId="77777777" w:rsidTr="008B6A7F">
        <w:trPr>
          <w:trHeight w:val="20"/>
        </w:trPr>
        <w:tc>
          <w:tcPr>
            <w:tcW w:w="992" w:type="dxa"/>
            <w:shd w:val="clear" w:color="auto" w:fill="auto"/>
            <w:vAlign w:val="center"/>
          </w:tcPr>
          <w:p w14:paraId="625A752C" w14:textId="77777777" w:rsidR="00206E38" w:rsidRPr="00500330" w:rsidRDefault="00206E38" w:rsidP="00206E38">
            <w:pPr>
              <w:spacing w:before="20" w:after="20" w:line="240" w:lineRule="auto"/>
              <w:jc w:val="both"/>
              <w:rPr>
                <w:rFonts w:eastAsia="Times New Roman"/>
                <w:sz w:val="26"/>
                <w:szCs w:val="26"/>
              </w:rPr>
            </w:pPr>
          </w:p>
        </w:tc>
        <w:tc>
          <w:tcPr>
            <w:tcW w:w="7229" w:type="dxa"/>
            <w:shd w:val="clear" w:color="auto" w:fill="auto"/>
            <w:vAlign w:val="center"/>
          </w:tcPr>
          <w:p w14:paraId="434E11D8"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Độ chính xác tại 100 cm: ≤ ± 0.1cm</w:t>
            </w:r>
          </w:p>
        </w:tc>
        <w:tc>
          <w:tcPr>
            <w:tcW w:w="1418" w:type="dxa"/>
            <w:shd w:val="clear" w:color="auto" w:fill="auto"/>
            <w:vAlign w:val="center"/>
          </w:tcPr>
          <w:p w14:paraId="250F64C9"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AE8EECB" w14:textId="77777777" w:rsidTr="008B6A7F">
        <w:trPr>
          <w:trHeight w:val="20"/>
        </w:trPr>
        <w:tc>
          <w:tcPr>
            <w:tcW w:w="992" w:type="dxa"/>
            <w:shd w:val="clear" w:color="auto" w:fill="auto"/>
            <w:vAlign w:val="center"/>
            <w:hideMark/>
          </w:tcPr>
          <w:p w14:paraId="69BA85AA"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1.1.2</w:t>
            </w:r>
          </w:p>
        </w:tc>
        <w:tc>
          <w:tcPr>
            <w:tcW w:w="7229" w:type="dxa"/>
            <w:shd w:val="clear" w:color="auto" w:fill="auto"/>
            <w:vAlign w:val="center"/>
            <w:hideMark/>
          </w:tcPr>
          <w:p w14:paraId="33A6BCBA"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Bộ phận gia tốc chùm tia</w:t>
            </w:r>
          </w:p>
        </w:tc>
        <w:tc>
          <w:tcPr>
            <w:tcW w:w="1418" w:type="dxa"/>
            <w:shd w:val="clear" w:color="auto" w:fill="auto"/>
            <w:noWrap/>
            <w:vAlign w:val="center"/>
            <w:hideMark/>
          </w:tcPr>
          <w:p w14:paraId="1EA2E99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38F8F0B4" w14:textId="77777777" w:rsidTr="008B6A7F">
        <w:trPr>
          <w:trHeight w:val="20"/>
        </w:trPr>
        <w:tc>
          <w:tcPr>
            <w:tcW w:w="992" w:type="dxa"/>
            <w:shd w:val="clear" w:color="auto" w:fill="auto"/>
            <w:vAlign w:val="center"/>
          </w:tcPr>
          <w:p w14:paraId="051DDBE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5892393"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Loại súng điện tử: công nghệ Diode hoặc Triode hoặc tương đương</w:t>
            </w:r>
          </w:p>
        </w:tc>
        <w:tc>
          <w:tcPr>
            <w:tcW w:w="1418" w:type="dxa"/>
            <w:shd w:val="clear" w:color="auto" w:fill="auto"/>
            <w:noWrap/>
            <w:vAlign w:val="center"/>
            <w:hideMark/>
          </w:tcPr>
          <w:p w14:paraId="59269A4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8D17D08" w14:textId="77777777" w:rsidTr="008B6A7F">
        <w:trPr>
          <w:trHeight w:val="20"/>
        </w:trPr>
        <w:tc>
          <w:tcPr>
            <w:tcW w:w="992" w:type="dxa"/>
            <w:shd w:val="clear" w:color="auto" w:fill="auto"/>
            <w:vAlign w:val="center"/>
          </w:tcPr>
          <w:p w14:paraId="4137069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7051A48"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Nguồn phát cao tần: Công nghệ Magnetron hoặc Klystron hoặc tương đương</w:t>
            </w:r>
          </w:p>
        </w:tc>
        <w:tc>
          <w:tcPr>
            <w:tcW w:w="1418" w:type="dxa"/>
            <w:shd w:val="clear" w:color="auto" w:fill="auto"/>
            <w:noWrap/>
            <w:vAlign w:val="center"/>
            <w:hideMark/>
          </w:tcPr>
          <w:p w14:paraId="19CE424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CF5BA85" w14:textId="77777777" w:rsidTr="008B6A7F">
        <w:trPr>
          <w:trHeight w:val="20"/>
        </w:trPr>
        <w:tc>
          <w:tcPr>
            <w:tcW w:w="992" w:type="dxa"/>
            <w:shd w:val="clear" w:color="auto" w:fill="auto"/>
            <w:vAlign w:val="center"/>
          </w:tcPr>
          <w:p w14:paraId="37B64A3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749DD32"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Ống dẫn sóng: Công nghệ ông dẫn sóng đứng hoặc sóng chạy hoặc tương đương</w:t>
            </w:r>
          </w:p>
        </w:tc>
        <w:tc>
          <w:tcPr>
            <w:tcW w:w="1418" w:type="dxa"/>
            <w:shd w:val="clear" w:color="auto" w:fill="auto"/>
            <w:noWrap/>
            <w:vAlign w:val="center"/>
            <w:hideMark/>
          </w:tcPr>
          <w:p w14:paraId="17B7B05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2BA0667" w14:textId="77777777" w:rsidTr="008B6A7F">
        <w:trPr>
          <w:trHeight w:val="20"/>
        </w:trPr>
        <w:tc>
          <w:tcPr>
            <w:tcW w:w="992" w:type="dxa"/>
            <w:shd w:val="clear" w:color="auto" w:fill="auto"/>
            <w:vAlign w:val="center"/>
            <w:hideMark/>
          </w:tcPr>
          <w:p w14:paraId="7A017F3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1.1.3</w:t>
            </w:r>
          </w:p>
        </w:tc>
        <w:tc>
          <w:tcPr>
            <w:tcW w:w="7229" w:type="dxa"/>
            <w:shd w:val="clear" w:color="auto" w:fill="auto"/>
            <w:vAlign w:val="center"/>
            <w:hideMark/>
          </w:tcPr>
          <w:p w14:paraId="267B625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kiểm soát liều tia</w:t>
            </w:r>
          </w:p>
        </w:tc>
        <w:tc>
          <w:tcPr>
            <w:tcW w:w="1418" w:type="dxa"/>
            <w:shd w:val="clear" w:color="auto" w:fill="auto"/>
            <w:noWrap/>
            <w:vAlign w:val="center"/>
            <w:hideMark/>
          </w:tcPr>
          <w:p w14:paraId="66785DF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4BE0AD7" w14:textId="77777777" w:rsidTr="008B6A7F">
        <w:trPr>
          <w:trHeight w:val="20"/>
        </w:trPr>
        <w:tc>
          <w:tcPr>
            <w:tcW w:w="992" w:type="dxa"/>
            <w:shd w:val="clear" w:color="auto" w:fill="auto"/>
            <w:vAlign w:val="center"/>
            <w:hideMark/>
          </w:tcPr>
          <w:p w14:paraId="25947B4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C4B29A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Số lượng buồng ion hóa: ≥ 2 buồng</w:t>
            </w:r>
          </w:p>
        </w:tc>
        <w:tc>
          <w:tcPr>
            <w:tcW w:w="1418" w:type="dxa"/>
            <w:shd w:val="clear" w:color="auto" w:fill="auto"/>
            <w:noWrap/>
            <w:vAlign w:val="center"/>
            <w:hideMark/>
          </w:tcPr>
          <w:p w14:paraId="7A8A3FC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ED26E13" w14:textId="77777777" w:rsidTr="008B6A7F">
        <w:trPr>
          <w:trHeight w:val="20"/>
        </w:trPr>
        <w:tc>
          <w:tcPr>
            <w:tcW w:w="992" w:type="dxa"/>
            <w:shd w:val="clear" w:color="auto" w:fill="auto"/>
            <w:vAlign w:val="center"/>
            <w:hideMark/>
          </w:tcPr>
          <w:p w14:paraId="29B2A7A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5D6B1C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Đơn vị đo MU</w:t>
            </w:r>
          </w:p>
        </w:tc>
        <w:tc>
          <w:tcPr>
            <w:tcW w:w="1418" w:type="dxa"/>
            <w:shd w:val="clear" w:color="auto" w:fill="auto"/>
            <w:noWrap/>
            <w:vAlign w:val="center"/>
            <w:hideMark/>
          </w:tcPr>
          <w:p w14:paraId="586FA9D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01B969D" w14:textId="77777777" w:rsidTr="008B6A7F">
        <w:trPr>
          <w:trHeight w:val="20"/>
        </w:trPr>
        <w:tc>
          <w:tcPr>
            <w:tcW w:w="992" w:type="dxa"/>
            <w:shd w:val="clear" w:color="auto" w:fill="auto"/>
            <w:vAlign w:val="center"/>
            <w:hideMark/>
          </w:tcPr>
          <w:p w14:paraId="79D59CC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2EB676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Hiệu chuẩn 1MU bằng 1cGy tại 100cm SSD tại trường chiếu 10 x 10cm</w:t>
            </w:r>
          </w:p>
        </w:tc>
        <w:tc>
          <w:tcPr>
            <w:tcW w:w="1418" w:type="dxa"/>
            <w:shd w:val="clear" w:color="auto" w:fill="auto"/>
            <w:noWrap/>
            <w:vAlign w:val="center"/>
            <w:hideMark/>
          </w:tcPr>
          <w:p w14:paraId="6BEA21B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222B984" w14:textId="77777777" w:rsidTr="008B6A7F">
        <w:trPr>
          <w:trHeight w:val="20"/>
        </w:trPr>
        <w:tc>
          <w:tcPr>
            <w:tcW w:w="992" w:type="dxa"/>
            <w:shd w:val="clear" w:color="auto" w:fill="auto"/>
            <w:vAlign w:val="center"/>
          </w:tcPr>
          <w:p w14:paraId="0D6DBCB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5ED440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tự dừng phát tia khi đạt một trong các điều kiện sau:</w:t>
            </w:r>
          </w:p>
        </w:tc>
        <w:tc>
          <w:tcPr>
            <w:tcW w:w="1418" w:type="dxa"/>
            <w:shd w:val="clear" w:color="auto" w:fill="auto"/>
            <w:noWrap/>
            <w:vAlign w:val="center"/>
            <w:hideMark/>
          </w:tcPr>
          <w:p w14:paraId="3A574C9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7CE90D8" w14:textId="77777777" w:rsidTr="008B6A7F">
        <w:trPr>
          <w:trHeight w:val="20"/>
        </w:trPr>
        <w:tc>
          <w:tcPr>
            <w:tcW w:w="992" w:type="dxa"/>
            <w:shd w:val="clear" w:color="auto" w:fill="auto"/>
            <w:vAlign w:val="center"/>
          </w:tcPr>
          <w:p w14:paraId="4933C35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1D89D0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Liều tia đạt tới giá trị thiết lập</w:t>
            </w:r>
          </w:p>
        </w:tc>
        <w:tc>
          <w:tcPr>
            <w:tcW w:w="1418" w:type="dxa"/>
            <w:shd w:val="clear" w:color="auto" w:fill="auto"/>
            <w:noWrap/>
            <w:vAlign w:val="center"/>
            <w:hideMark/>
          </w:tcPr>
          <w:p w14:paraId="4E0D85B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5543AF0" w14:textId="77777777" w:rsidTr="008B6A7F">
        <w:trPr>
          <w:trHeight w:val="20"/>
        </w:trPr>
        <w:tc>
          <w:tcPr>
            <w:tcW w:w="992" w:type="dxa"/>
            <w:shd w:val="clear" w:color="auto" w:fill="auto"/>
            <w:vAlign w:val="center"/>
          </w:tcPr>
          <w:p w14:paraId="4A979B7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534EF5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Thời gian phát tia đạt tới giá trị cài đặt</w:t>
            </w:r>
          </w:p>
        </w:tc>
        <w:tc>
          <w:tcPr>
            <w:tcW w:w="1418" w:type="dxa"/>
            <w:shd w:val="clear" w:color="auto" w:fill="auto"/>
            <w:noWrap/>
            <w:vAlign w:val="center"/>
            <w:hideMark/>
          </w:tcPr>
          <w:p w14:paraId="4ACEA9C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4B0695C" w14:textId="77777777" w:rsidTr="008B6A7F">
        <w:trPr>
          <w:trHeight w:val="20"/>
        </w:trPr>
        <w:tc>
          <w:tcPr>
            <w:tcW w:w="992" w:type="dxa"/>
            <w:shd w:val="clear" w:color="auto" w:fill="auto"/>
            <w:vAlign w:val="center"/>
          </w:tcPr>
          <w:p w14:paraId="3B660ED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554E98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Vượt quá suất liều cài đặt</w:t>
            </w:r>
          </w:p>
        </w:tc>
        <w:tc>
          <w:tcPr>
            <w:tcW w:w="1418" w:type="dxa"/>
            <w:shd w:val="clear" w:color="auto" w:fill="auto"/>
            <w:noWrap/>
            <w:vAlign w:val="center"/>
            <w:hideMark/>
          </w:tcPr>
          <w:p w14:paraId="3590F26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3AD1DFF" w14:textId="77777777" w:rsidTr="008B6A7F">
        <w:trPr>
          <w:trHeight w:val="20"/>
        </w:trPr>
        <w:tc>
          <w:tcPr>
            <w:tcW w:w="992" w:type="dxa"/>
            <w:shd w:val="clear" w:color="auto" w:fill="auto"/>
            <w:vAlign w:val="center"/>
            <w:hideMark/>
          </w:tcPr>
          <w:p w14:paraId="4EC69F4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1.1.4</w:t>
            </w:r>
          </w:p>
        </w:tc>
        <w:tc>
          <w:tcPr>
            <w:tcW w:w="7229" w:type="dxa"/>
            <w:shd w:val="clear" w:color="auto" w:fill="auto"/>
            <w:vAlign w:val="center"/>
            <w:hideMark/>
          </w:tcPr>
          <w:p w14:paraId="34D92AC1"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Hệ thống bảo vệ chống va chạm </w:t>
            </w:r>
          </w:p>
        </w:tc>
        <w:tc>
          <w:tcPr>
            <w:tcW w:w="1418" w:type="dxa"/>
            <w:shd w:val="clear" w:color="auto" w:fill="auto"/>
            <w:noWrap/>
            <w:vAlign w:val="center"/>
            <w:hideMark/>
          </w:tcPr>
          <w:p w14:paraId="0A49FE4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220CCAF7" w14:textId="77777777" w:rsidTr="008B6A7F">
        <w:trPr>
          <w:trHeight w:val="20"/>
        </w:trPr>
        <w:tc>
          <w:tcPr>
            <w:tcW w:w="992" w:type="dxa"/>
            <w:shd w:val="clear" w:color="auto" w:fill="auto"/>
            <w:vAlign w:val="center"/>
          </w:tcPr>
          <w:p w14:paraId="3364938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47D993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Có chức năng bảo vệ chống va chạm</w:t>
            </w:r>
          </w:p>
        </w:tc>
        <w:tc>
          <w:tcPr>
            <w:tcW w:w="1418" w:type="dxa"/>
            <w:shd w:val="clear" w:color="auto" w:fill="auto"/>
            <w:noWrap/>
            <w:vAlign w:val="center"/>
            <w:hideMark/>
          </w:tcPr>
          <w:p w14:paraId="516B724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9B70D7D" w14:textId="77777777" w:rsidTr="008B6A7F">
        <w:trPr>
          <w:trHeight w:val="20"/>
        </w:trPr>
        <w:tc>
          <w:tcPr>
            <w:tcW w:w="992" w:type="dxa"/>
            <w:shd w:val="clear" w:color="auto" w:fill="auto"/>
            <w:vAlign w:val="center"/>
          </w:tcPr>
          <w:p w14:paraId="5FD33B2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590FD57"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Có chức năng ngừng chuyển động của Gantry, đầu máy và bàn bệnh nhân khi phát hiện có va chạm.</w:t>
            </w:r>
          </w:p>
        </w:tc>
        <w:tc>
          <w:tcPr>
            <w:tcW w:w="1418" w:type="dxa"/>
            <w:shd w:val="clear" w:color="auto" w:fill="auto"/>
            <w:noWrap/>
            <w:vAlign w:val="center"/>
            <w:hideMark/>
          </w:tcPr>
          <w:p w14:paraId="6653D8F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54597EB" w14:textId="77777777" w:rsidTr="008B6A7F">
        <w:trPr>
          <w:trHeight w:val="20"/>
        </w:trPr>
        <w:tc>
          <w:tcPr>
            <w:tcW w:w="992" w:type="dxa"/>
            <w:shd w:val="clear" w:color="auto" w:fill="auto"/>
            <w:vAlign w:val="center"/>
            <w:hideMark/>
          </w:tcPr>
          <w:p w14:paraId="3E8D501F"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1.2</w:t>
            </w:r>
          </w:p>
        </w:tc>
        <w:tc>
          <w:tcPr>
            <w:tcW w:w="7229" w:type="dxa"/>
            <w:shd w:val="clear" w:color="auto" w:fill="auto"/>
            <w:vAlign w:val="center"/>
            <w:hideMark/>
          </w:tcPr>
          <w:p w14:paraId="4E479BB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chuẩn trực đa lá MLC</w:t>
            </w:r>
          </w:p>
        </w:tc>
        <w:tc>
          <w:tcPr>
            <w:tcW w:w="1418" w:type="dxa"/>
            <w:shd w:val="clear" w:color="auto" w:fill="auto"/>
            <w:noWrap/>
            <w:vAlign w:val="center"/>
            <w:hideMark/>
          </w:tcPr>
          <w:p w14:paraId="2C2C946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4B353BBC" w14:textId="77777777" w:rsidTr="008B6A7F">
        <w:trPr>
          <w:trHeight w:val="20"/>
        </w:trPr>
        <w:tc>
          <w:tcPr>
            <w:tcW w:w="992" w:type="dxa"/>
            <w:shd w:val="clear" w:color="auto" w:fill="auto"/>
            <w:vAlign w:val="center"/>
            <w:hideMark/>
          </w:tcPr>
          <w:p w14:paraId="19E1F92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D20EEE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Số lá của bộ chuẩn trực: ≥ 120 lá</w:t>
            </w:r>
          </w:p>
        </w:tc>
        <w:tc>
          <w:tcPr>
            <w:tcW w:w="1418" w:type="dxa"/>
            <w:shd w:val="clear" w:color="auto" w:fill="auto"/>
            <w:noWrap/>
            <w:vAlign w:val="center"/>
            <w:hideMark/>
          </w:tcPr>
          <w:p w14:paraId="437A705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BF513AF" w14:textId="77777777" w:rsidTr="008B6A7F">
        <w:trPr>
          <w:trHeight w:val="20"/>
        </w:trPr>
        <w:tc>
          <w:tcPr>
            <w:tcW w:w="992" w:type="dxa"/>
            <w:shd w:val="clear" w:color="auto" w:fill="auto"/>
            <w:vAlign w:val="center"/>
            <w:hideMark/>
          </w:tcPr>
          <w:p w14:paraId="54416B9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CCA81C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Độ mở trường chiếu tối đa: ≥ 40 x 40 cm.</w:t>
            </w:r>
          </w:p>
        </w:tc>
        <w:tc>
          <w:tcPr>
            <w:tcW w:w="1418" w:type="dxa"/>
            <w:shd w:val="clear" w:color="auto" w:fill="auto"/>
            <w:noWrap/>
            <w:vAlign w:val="center"/>
            <w:hideMark/>
          </w:tcPr>
          <w:p w14:paraId="2FE2D43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3725BA6" w14:textId="77777777" w:rsidTr="008B6A7F">
        <w:trPr>
          <w:trHeight w:val="20"/>
        </w:trPr>
        <w:tc>
          <w:tcPr>
            <w:tcW w:w="992" w:type="dxa"/>
            <w:shd w:val="clear" w:color="auto" w:fill="auto"/>
            <w:vAlign w:val="center"/>
            <w:hideMark/>
          </w:tcPr>
          <w:p w14:paraId="7400ED2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296BD1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Độ rộng của lá: ≤ 5mm</w:t>
            </w:r>
          </w:p>
        </w:tc>
        <w:tc>
          <w:tcPr>
            <w:tcW w:w="1418" w:type="dxa"/>
            <w:shd w:val="clear" w:color="auto" w:fill="auto"/>
            <w:noWrap/>
            <w:vAlign w:val="center"/>
            <w:hideMark/>
          </w:tcPr>
          <w:p w14:paraId="4BE0358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B218B83" w14:textId="77777777" w:rsidTr="008B6A7F">
        <w:trPr>
          <w:trHeight w:val="20"/>
        </w:trPr>
        <w:tc>
          <w:tcPr>
            <w:tcW w:w="992" w:type="dxa"/>
            <w:shd w:val="clear" w:color="auto" w:fill="auto"/>
            <w:vAlign w:val="center"/>
            <w:hideMark/>
          </w:tcPr>
          <w:p w14:paraId="0532E6D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CCDAEF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Khoảng cách di chuyển qua trục tâm của lá: ≥ 15 cm</w:t>
            </w:r>
          </w:p>
        </w:tc>
        <w:tc>
          <w:tcPr>
            <w:tcW w:w="1418" w:type="dxa"/>
            <w:shd w:val="clear" w:color="auto" w:fill="auto"/>
            <w:noWrap/>
            <w:vAlign w:val="center"/>
            <w:hideMark/>
          </w:tcPr>
          <w:p w14:paraId="49BE787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A015626" w14:textId="77777777" w:rsidTr="008B6A7F">
        <w:trPr>
          <w:trHeight w:val="20"/>
        </w:trPr>
        <w:tc>
          <w:tcPr>
            <w:tcW w:w="992" w:type="dxa"/>
            <w:shd w:val="clear" w:color="auto" w:fill="auto"/>
            <w:vAlign w:val="center"/>
            <w:hideMark/>
          </w:tcPr>
          <w:p w14:paraId="40F1DF3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A0DAE9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Tốc độ dịch chuyển lá tối đa: ≥ 2.5 cm/giây </w:t>
            </w:r>
          </w:p>
        </w:tc>
        <w:tc>
          <w:tcPr>
            <w:tcW w:w="1418" w:type="dxa"/>
            <w:shd w:val="clear" w:color="auto" w:fill="auto"/>
            <w:noWrap/>
            <w:vAlign w:val="center"/>
            <w:hideMark/>
          </w:tcPr>
          <w:p w14:paraId="19EF3CE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FDA5737" w14:textId="77777777" w:rsidTr="008B6A7F">
        <w:trPr>
          <w:trHeight w:val="20"/>
        </w:trPr>
        <w:tc>
          <w:tcPr>
            <w:tcW w:w="992" w:type="dxa"/>
            <w:shd w:val="clear" w:color="auto" w:fill="auto"/>
            <w:vAlign w:val="center"/>
            <w:hideMark/>
          </w:tcPr>
          <w:p w14:paraId="7052A18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D0CB5C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Vùng bán dạ: ≤ 6mm</w:t>
            </w:r>
          </w:p>
        </w:tc>
        <w:tc>
          <w:tcPr>
            <w:tcW w:w="1418" w:type="dxa"/>
            <w:shd w:val="clear" w:color="auto" w:fill="auto"/>
            <w:noWrap/>
            <w:vAlign w:val="center"/>
            <w:hideMark/>
          </w:tcPr>
          <w:p w14:paraId="5BA764F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71883FD" w14:textId="77777777" w:rsidTr="008B6A7F">
        <w:trPr>
          <w:trHeight w:val="20"/>
        </w:trPr>
        <w:tc>
          <w:tcPr>
            <w:tcW w:w="992" w:type="dxa"/>
            <w:shd w:val="clear" w:color="auto" w:fill="auto"/>
            <w:vAlign w:val="center"/>
            <w:hideMark/>
          </w:tcPr>
          <w:p w14:paraId="3650A4E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ED24C0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Độ rò rỉ phóng xạ qua thân lá: ≤ 2% và độ rò rỉ phóng xạ qua khe các lá: ≤ 2.5%</w:t>
            </w:r>
          </w:p>
        </w:tc>
        <w:tc>
          <w:tcPr>
            <w:tcW w:w="1418" w:type="dxa"/>
            <w:shd w:val="clear" w:color="auto" w:fill="auto"/>
            <w:noWrap/>
            <w:vAlign w:val="center"/>
            <w:hideMark/>
          </w:tcPr>
          <w:p w14:paraId="74BB0E1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DF2A357" w14:textId="77777777" w:rsidTr="008B6A7F">
        <w:trPr>
          <w:trHeight w:val="20"/>
        </w:trPr>
        <w:tc>
          <w:tcPr>
            <w:tcW w:w="992" w:type="dxa"/>
            <w:shd w:val="clear" w:color="auto" w:fill="auto"/>
            <w:vAlign w:val="center"/>
            <w:hideMark/>
          </w:tcPr>
          <w:p w14:paraId="128C4FA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BD8DC9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Tích hợp nêm động với góc nêm từ ≤ 10 đến ≥ 60 độ</w:t>
            </w:r>
          </w:p>
        </w:tc>
        <w:tc>
          <w:tcPr>
            <w:tcW w:w="1418" w:type="dxa"/>
            <w:shd w:val="clear" w:color="auto" w:fill="auto"/>
            <w:noWrap/>
            <w:vAlign w:val="center"/>
            <w:hideMark/>
          </w:tcPr>
          <w:p w14:paraId="399255C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A64E689" w14:textId="77777777" w:rsidTr="008B6A7F">
        <w:trPr>
          <w:trHeight w:val="20"/>
        </w:trPr>
        <w:tc>
          <w:tcPr>
            <w:tcW w:w="992" w:type="dxa"/>
            <w:shd w:val="clear" w:color="auto" w:fill="auto"/>
            <w:vAlign w:val="center"/>
            <w:hideMark/>
          </w:tcPr>
          <w:p w14:paraId="207122D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F524A9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Trường xạ lớn nhất với nêm ≥ 30 x 22 cm</w:t>
            </w:r>
          </w:p>
        </w:tc>
        <w:tc>
          <w:tcPr>
            <w:tcW w:w="1418" w:type="dxa"/>
            <w:shd w:val="clear" w:color="auto" w:fill="auto"/>
            <w:noWrap/>
            <w:vAlign w:val="center"/>
            <w:hideMark/>
          </w:tcPr>
          <w:p w14:paraId="0304CE2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AAD2A93" w14:textId="77777777" w:rsidTr="008B6A7F">
        <w:trPr>
          <w:trHeight w:val="20"/>
        </w:trPr>
        <w:tc>
          <w:tcPr>
            <w:tcW w:w="992" w:type="dxa"/>
            <w:shd w:val="clear" w:color="auto" w:fill="auto"/>
            <w:vAlign w:val="center"/>
          </w:tcPr>
          <w:p w14:paraId="3BECFD19"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2</w:t>
            </w:r>
          </w:p>
        </w:tc>
        <w:tc>
          <w:tcPr>
            <w:tcW w:w="7229" w:type="dxa"/>
            <w:shd w:val="clear" w:color="auto" w:fill="auto"/>
            <w:vAlign w:val="center"/>
          </w:tcPr>
          <w:p w14:paraId="0DB6851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Hệ thống điều khiển máy gia tốc </w:t>
            </w:r>
          </w:p>
        </w:tc>
        <w:tc>
          <w:tcPr>
            <w:tcW w:w="1418" w:type="dxa"/>
            <w:shd w:val="clear" w:color="auto" w:fill="auto"/>
            <w:noWrap/>
            <w:vAlign w:val="center"/>
          </w:tcPr>
          <w:p w14:paraId="2E1BC6FA"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9C5D28F" w14:textId="77777777" w:rsidTr="008B6A7F">
        <w:trPr>
          <w:trHeight w:val="20"/>
        </w:trPr>
        <w:tc>
          <w:tcPr>
            <w:tcW w:w="992" w:type="dxa"/>
            <w:shd w:val="clear" w:color="auto" w:fill="auto"/>
            <w:vAlign w:val="center"/>
          </w:tcPr>
          <w:p w14:paraId="60474DB9"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2.1</w:t>
            </w:r>
          </w:p>
        </w:tc>
        <w:tc>
          <w:tcPr>
            <w:tcW w:w="7229" w:type="dxa"/>
            <w:shd w:val="clear" w:color="auto" w:fill="auto"/>
            <w:vAlign w:val="center"/>
          </w:tcPr>
          <w:p w14:paraId="2A7DAA05"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Phần mềm điều khiển máy gia tốc: đồng bộ với hệ thống có bản quyền điều trị với kỹ thuật: 3D-CRT, IMRT, VMAT/RapidArc, SRS/SRT, SBRT.</w:t>
            </w:r>
          </w:p>
        </w:tc>
        <w:tc>
          <w:tcPr>
            <w:tcW w:w="1418" w:type="dxa"/>
            <w:shd w:val="clear" w:color="auto" w:fill="auto"/>
            <w:noWrap/>
            <w:vAlign w:val="center"/>
          </w:tcPr>
          <w:p w14:paraId="31F0464D"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687B333" w14:textId="77777777" w:rsidTr="008B6A7F">
        <w:trPr>
          <w:trHeight w:val="20"/>
        </w:trPr>
        <w:tc>
          <w:tcPr>
            <w:tcW w:w="992" w:type="dxa"/>
            <w:shd w:val="clear" w:color="auto" w:fill="auto"/>
            <w:vAlign w:val="center"/>
          </w:tcPr>
          <w:p w14:paraId="652BA8F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2.2</w:t>
            </w:r>
          </w:p>
        </w:tc>
        <w:tc>
          <w:tcPr>
            <w:tcW w:w="7229" w:type="dxa"/>
            <w:shd w:val="clear" w:color="auto" w:fill="auto"/>
            <w:vAlign w:val="center"/>
          </w:tcPr>
          <w:p w14:paraId="56FCFC18" w14:textId="77777777" w:rsidR="00206E38" w:rsidRPr="00500330" w:rsidRDefault="00206E38" w:rsidP="00206E38">
            <w:pPr>
              <w:spacing w:before="20" w:after="20" w:line="240" w:lineRule="auto"/>
              <w:rPr>
                <w:rFonts w:eastAsia="Times New Roman"/>
                <w:spacing w:val="-6"/>
                <w:sz w:val="26"/>
                <w:szCs w:val="26"/>
              </w:rPr>
            </w:pPr>
            <w:r w:rsidRPr="00500330">
              <w:rPr>
                <w:spacing w:val="-6"/>
                <w:sz w:val="26"/>
                <w:szCs w:val="26"/>
              </w:rPr>
              <w:t>Bộ máy tính cài đặt phần mềm điều khiển</w:t>
            </w:r>
          </w:p>
        </w:tc>
        <w:tc>
          <w:tcPr>
            <w:tcW w:w="1418" w:type="dxa"/>
            <w:shd w:val="clear" w:color="auto" w:fill="auto"/>
            <w:noWrap/>
            <w:vAlign w:val="center"/>
          </w:tcPr>
          <w:p w14:paraId="425FF6B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16C3236" w14:textId="77777777" w:rsidTr="008B6A7F">
        <w:trPr>
          <w:trHeight w:val="20"/>
        </w:trPr>
        <w:tc>
          <w:tcPr>
            <w:tcW w:w="992" w:type="dxa"/>
            <w:shd w:val="clear" w:color="auto" w:fill="auto"/>
            <w:vAlign w:val="center"/>
          </w:tcPr>
          <w:p w14:paraId="4EF28FA2" w14:textId="77777777" w:rsidR="00206E38" w:rsidRPr="00500330" w:rsidRDefault="00206E38" w:rsidP="00206E38">
            <w:pPr>
              <w:spacing w:before="20" w:after="20" w:line="240" w:lineRule="auto"/>
              <w:rPr>
                <w:rFonts w:eastAsia="Times New Roman"/>
                <w:sz w:val="26"/>
                <w:szCs w:val="26"/>
              </w:rPr>
            </w:pPr>
          </w:p>
        </w:tc>
        <w:tc>
          <w:tcPr>
            <w:tcW w:w="7229" w:type="dxa"/>
            <w:shd w:val="clear" w:color="auto" w:fill="auto"/>
            <w:vAlign w:val="center"/>
          </w:tcPr>
          <w:p w14:paraId="4A7D071A" w14:textId="77777777" w:rsidR="00206E38" w:rsidRPr="00500330" w:rsidRDefault="00206E38" w:rsidP="00206E38">
            <w:pPr>
              <w:spacing w:before="20" w:after="20" w:line="240" w:lineRule="auto"/>
              <w:rPr>
                <w:rFonts w:eastAsia="Times New Roman"/>
                <w:spacing w:val="-6"/>
                <w:sz w:val="26"/>
                <w:szCs w:val="26"/>
              </w:rPr>
            </w:pPr>
            <w:r w:rsidRPr="00500330">
              <w:rPr>
                <w:spacing w:val="-6"/>
                <w:sz w:val="26"/>
                <w:szCs w:val="26"/>
              </w:rPr>
              <w:t>+ Bộ xử lý (CPU): Core i5 hoặc Intel Xeon hoặc tương đương</w:t>
            </w:r>
          </w:p>
        </w:tc>
        <w:tc>
          <w:tcPr>
            <w:tcW w:w="1418" w:type="dxa"/>
            <w:shd w:val="clear" w:color="auto" w:fill="auto"/>
            <w:noWrap/>
            <w:vAlign w:val="center"/>
          </w:tcPr>
          <w:p w14:paraId="398654B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360AA96" w14:textId="77777777" w:rsidTr="008B6A7F">
        <w:trPr>
          <w:trHeight w:val="20"/>
        </w:trPr>
        <w:tc>
          <w:tcPr>
            <w:tcW w:w="992" w:type="dxa"/>
            <w:shd w:val="clear" w:color="auto" w:fill="auto"/>
            <w:vAlign w:val="center"/>
          </w:tcPr>
          <w:p w14:paraId="5ECF43FE" w14:textId="77777777" w:rsidR="00206E38" w:rsidRPr="00500330" w:rsidRDefault="00206E38" w:rsidP="00206E38">
            <w:pPr>
              <w:spacing w:before="20" w:after="20" w:line="240" w:lineRule="auto"/>
              <w:rPr>
                <w:rFonts w:eastAsia="Times New Roman"/>
                <w:sz w:val="26"/>
                <w:szCs w:val="26"/>
              </w:rPr>
            </w:pPr>
          </w:p>
        </w:tc>
        <w:tc>
          <w:tcPr>
            <w:tcW w:w="7229" w:type="dxa"/>
            <w:shd w:val="clear" w:color="auto" w:fill="auto"/>
            <w:vAlign w:val="center"/>
          </w:tcPr>
          <w:p w14:paraId="50704336" w14:textId="77777777" w:rsidR="00206E38" w:rsidRPr="00500330" w:rsidRDefault="00206E38" w:rsidP="00206E38">
            <w:pPr>
              <w:spacing w:before="20" w:after="20" w:line="240" w:lineRule="auto"/>
              <w:rPr>
                <w:rFonts w:eastAsia="Times New Roman"/>
                <w:spacing w:val="-6"/>
                <w:sz w:val="26"/>
                <w:szCs w:val="26"/>
              </w:rPr>
            </w:pPr>
            <w:r w:rsidRPr="00500330">
              <w:rPr>
                <w:spacing w:val="-6"/>
                <w:sz w:val="26"/>
                <w:szCs w:val="26"/>
              </w:rPr>
              <w:t>+ RAM: ≥ 8GB</w:t>
            </w:r>
          </w:p>
        </w:tc>
        <w:tc>
          <w:tcPr>
            <w:tcW w:w="1418" w:type="dxa"/>
            <w:shd w:val="clear" w:color="auto" w:fill="auto"/>
            <w:noWrap/>
            <w:vAlign w:val="center"/>
          </w:tcPr>
          <w:p w14:paraId="7DCF439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553489B" w14:textId="77777777" w:rsidTr="008B6A7F">
        <w:trPr>
          <w:trHeight w:val="20"/>
        </w:trPr>
        <w:tc>
          <w:tcPr>
            <w:tcW w:w="992" w:type="dxa"/>
            <w:shd w:val="clear" w:color="auto" w:fill="auto"/>
            <w:vAlign w:val="center"/>
          </w:tcPr>
          <w:p w14:paraId="7E7CEEEA" w14:textId="77777777" w:rsidR="00206E38" w:rsidRPr="00500330" w:rsidRDefault="00206E38" w:rsidP="00206E38">
            <w:pPr>
              <w:spacing w:before="20" w:after="20" w:line="240" w:lineRule="auto"/>
              <w:rPr>
                <w:rFonts w:eastAsia="Times New Roman"/>
                <w:sz w:val="26"/>
                <w:szCs w:val="26"/>
              </w:rPr>
            </w:pPr>
          </w:p>
        </w:tc>
        <w:tc>
          <w:tcPr>
            <w:tcW w:w="7229" w:type="dxa"/>
            <w:shd w:val="clear" w:color="auto" w:fill="auto"/>
            <w:vAlign w:val="center"/>
          </w:tcPr>
          <w:p w14:paraId="19E69094" w14:textId="77777777" w:rsidR="00206E38" w:rsidRPr="00500330" w:rsidRDefault="00206E38" w:rsidP="00206E38">
            <w:pPr>
              <w:spacing w:before="20" w:after="20" w:line="240" w:lineRule="auto"/>
              <w:rPr>
                <w:rFonts w:eastAsia="Times New Roman"/>
                <w:spacing w:val="-6"/>
                <w:sz w:val="26"/>
                <w:szCs w:val="26"/>
              </w:rPr>
            </w:pPr>
            <w:r w:rsidRPr="00500330">
              <w:rPr>
                <w:spacing w:val="-6"/>
                <w:sz w:val="26"/>
                <w:szCs w:val="26"/>
                <w:lang w:val="vi-VN"/>
              </w:rPr>
              <w:t>+ Dung lượng ổ cứng: ≥ 1000 GB</w:t>
            </w:r>
          </w:p>
        </w:tc>
        <w:tc>
          <w:tcPr>
            <w:tcW w:w="1418" w:type="dxa"/>
            <w:shd w:val="clear" w:color="auto" w:fill="auto"/>
            <w:noWrap/>
            <w:vAlign w:val="center"/>
          </w:tcPr>
          <w:p w14:paraId="3D45442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161EFD3" w14:textId="77777777" w:rsidTr="008B6A7F">
        <w:trPr>
          <w:trHeight w:val="20"/>
        </w:trPr>
        <w:tc>
          <w:tcPr>
            <w:tcW w:w="992" w:type="dxa"/>
            <w:shd w:val="clear" w:color="auto" w:fill="auto"/>
            <w:vAlign w:val="center"/>
          </w:tcPr>
          <w:p w14:paraId="07153901" w14:textId="77777777" w:rsidR="00206E38" w:rsidRPr="00500330" w:rsidRDefault="00206E38" w:rsidP="00206E38">
            <w:pPr>
              <w:spacing w:before="20" w:after="20" w:line="240" w:lineRule="auto"/>
              <w:rPr>
                <w:rFonts w:eastAsia="Times New Roman"/>
                <w:sz w:val="26"/>
                <w:szCs w:val="26"/>
              </w:rPr>
            </w:pPr>
          </w:p>
        </w:tc>
        <w:tc>
          <w:tcPr>
            <w:tcW w:w="7229" w:type="dxa"/>
            <w:shd w:val="clear" w:color="auto" w:fill="auto"/>
            <w:vAlign w:val="center"/>
          </w:tcPr>
          <w:p w14:paraId="543894E8" w14:textId="77777777" w:rsidR="00206E38" w:rsidRPr="00500330" w:rsidRDefault="00206E38" w:rsidP="00206E38">
            <w:pPr>
              <w:spacing w:before="20" w:after="20" w:line="240" w:lineRule="auto"/>
              <w:jc w:val="both"/>
              <w:rPr>
                <w:rFonts w:eastAsia="Times New Roman"/>
                <w:spacing w:val="-6"/>
                <w:sz w:val="26"/>
                <w:szCs w:val="26"/>
              </w:rPr>
            </w:pPr>
            <w:r w:rsidRPr="00500330">
              <w:rPr>
                <w:spacing w:val="-6"/>
                <w:sz w:val="26"/>
                <w:szCs w:val="26"/>
                <w:lang w:val="vi-VN"/>
              </w:rPr>
              <w:t>+ Màn hình: LCD hoặc tương đương, kích thước ≥ 19 inches, độ phân giải: ≥ 1280 x 1024 pixel</w:t>
            </w:r>
          </w:p>
        </w:tc>
        <w:tc>
          <w:tcPr>
            <w:tcW w:w="1418" w:type="dxa"/>
            <w:shd w:val="clear" w:color="auto" w:fill="auto"/>
            <w:noWrap/>
            <w:vAlign w:val="center"/>
          </w:tcPr>
          <w:p w14:paraId="19B5754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4AB77C0" w14:textId="77777777" w:rsidTr="008B6A7F">
        <w:trPr>
          <w:trHeight w:val="20"/>
        </w:trPr>
        <w:tc>
          <w:tcPr>
            <w:tcW w:w="992" w:type="dxa"/>
            <w:shd w:val="clear" w:color="auto" w:fill="auto"/>
            <w:vAlign w:val="center"/>
          </w:tcPr>
          <w:p w14:paraId="053A5E3A" w14:textId="77777777" w:rsidR="00206E38" w:rsidRPr="00500330" w:rsidRDefault="00206E38" w:rsidP="00206E38">
            <w:pPr>
              <w:spacing w:before="20" w:after="20" w:line="240" w:lineRule="auto"/>
              <w:rPr>
                <w:rFonts w:eastAsia="Times New Roman"/>
                <w:sz w:val="26"/>
                <w:szCs w:val="26"/>
              </w:rPr>
            </w:pPr>
          </w:p>
        </w:tc>
        <w:tc>
          <w:tcPr>
            <w:tcW w:w="7229" w:type="dxa"/>
            <w:shd w:val="clear" w:color="auto" w:fill="auto"/>
            <w:vAlign w:val="center"/>
          </w:tcPr>
          <w:p w14:paraId="2B3D921E" w14:textId="77777777" w:rsidR="00206E38" w:rsidRPr="00500330" w:rsidRDefault="00206E38" w:rsidP="00206E38">
            <w:pPr>
              <w:spacing w:before="20" w:after="20" w:line="240" w:lineRule="auto"/>
              <w:rPr>
                <w:rFonts w:eastAsia="Times New Roman"/>
                <w:spacing w:val="-6"/>
                <w:sz w:val="26"/>
                <w:szCs w:val="26"/>
              </w:rPr>
            </w:pPr>
            <w:r w:rsidRPr="00500330">
              <w:rPr>
                <w:spacing w:val="-6"/>
                <w:sz w:val="26"/>
                <w:szCs w:val="26"/>
              </w:rPr>
              <w:t>+ Bàn phím, chuột: 01 bộ</w:t>
            </w:r>
          </w:p>
        </w:tc>
        <w:tc>
          <w:tcPr>
            <w:tcW w:w="1418" w:type="dxa"/>
            <w:shd w:val="clear" w:color="auto" w:fill="auto"/>
            <w:noWrap/>
            <w:vAlign w:val="center"/>
          </w:tcPr>
          <w:p w14:paraId="741B417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5EBBFED" w14:textId="77777777" w:rsidTr="008B6A7F">
        <w:trPr>
          <w:trHeight w:val="20"/>
        </w:trPr>
        <w:tc>
          <w:tcPr>
            <w:tcW w:w="992" w:type="dxa"/>
            <w:shd w:val="clear" w:color="auto" w:fill="auto"/>
            <w:vAlign w:val="center"/>
          </w:tcPr>
          <w:p w14:paraId="511DF4F7" w14:textId="77777777" w:rsidR="00206E38" w:rsidRPr="00500330" w:rsidRDefault="00206E38" w:rsidP="00206E38">
            <w:pPr>
              <w:spacing w:before="20" w:after="20" w:line="240" w:lineRule="auto"/>
              <w:rPr>
                <w:rFonts w:eastAsia="Times New Roman"/>
                <w:sz w:val="26"/>
                <w:szCs w:val="26"/>
              </w:rPr>
            </w:pPr>
          </w:p>
        </w:tc>
        <w:tc>
          <w:tcPr>
            <w:tcW w:w="7229" w:type="dxa"/>
            <w:shd w:val="clear" w:color="auto" w:fill="auto"/>
            <w:vAlign w:val="center"/>
          </w:tcPr>
          <w:p w14:paraId="054B7702" w14:textId="77777777" w:rsidR="00206E38" w:rsidRPr="00500330" w:rsidRDefault="00206E38" w:rsidP="00206E38">
            <w:pPr>
              <w:spacing w:before="20" w:after="20" w:line="240" w:lineRule="auto"/>
              <w:rPr>
                <w:rFonts w:eastAsia="Times New Roman"/>
                <w:spacing w:val="-6"/>
                <w:sz w:val="26"/>
                <w:szCs w:val="26"/>
              </w:rPr>
            </w:pPr>
            <w:r w:rsidRPr="00500330">
              <w:rPr>
                <w:spacing w:val="-6"/>
                <w:sz w:val="26"/>
                <w:szCs w:val="26"/>
              </w:rPr>
              <w:t>+ Hệ điều hành Windows hoặc tương đương có bản quyền vĩnh viễn</w:t>
            </w:r>
          </w:p>
        </w:tc>
        <w:tc>
          <w:tcPr>
            <w:tcW w:w="1418" w:type="dxa"/>
            <w:shd w:val="clear" w:color="auto" w:fill="auto"/>
            <w:noWrap/>
            <w:vAlign w:val="center"/>
          </w:tcPr>
          <w:p w14:paraId="3B2141F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7E579B9" w14:textId="77777777" w:rsidTr="008B6A7F">
        <w:trPr>
          <w:trHeight w:val="20"/>
        </w:trPr>
        <w:tc>
          <w:tcPr>
            <w:tcW w:w="992" w:type="dxa"/>
            <w:shd w:val="clear" w:color="auto" w:fill="auto"/>
            <w:vAlign w:val="center"/>
          </w:tcPr>
          <w:p w14:paraId="402EA6D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2.3</w:t>
            </w:r>
          </w:p>
        </w:tc>
        <w:tc>
          <w:tcPr>
            <w:tcW w:w="7229" w:type="dxa"/>
            <w:shd w:val="clear" w:color="auto" w:fill="auto"/>
            <w:vAlign w:val="center"/>
          </w:tcPr>
          <w:p w14:paraId="58C435D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bàn phím điều khiển máy gia tốc</w:t>
            </w:r>
          </w:p>
        </w:tc>
        <w:tc>
          <w:tcPr>
            <w:tcW w:w="1418" w:type="dxa"/>
            <w:shd w:val="clear" w:color="auto" w:fill="auto"/>
            <w:noWrap/>
            <w:vAlign w:val="center"/>
          </w:tcPr>
          <w:p w14:paraId="7A53475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A00FFDA" w14:textId="77777777" w:rsidTr="008B6A7F">
        <w:trPr>
          <w:trHeight w:val="20"/>
        </w:trPr>
        <w:tc>
          <w:tcPr>
            <w:tcW w:w="992" w:type="dxa"/>
            <w:shd w:val="clear" w:color="auto" w:fill="auto"/>
            <w:vAlign w:val="center"/>
          </w:tcPr>
          <w:p w14:paraId="697B9E3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4671DFC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Có cáp kết nối với máy tính điều khiển.</w:t>
            </w:r>
          </w:p>
        </w:tc>
        <w:tc>
          <w:tcPr>
            <w:tcW w:w="1418" w:type="dxa"/>
            <w:shd w:val="clear" w:color="auto" w:fill="auto"/>
            <w:noWrap/>
            <w:vAlign w:val="center"/>
          </w:tcPr>
          <w:p w14:paraId="19A1A9E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C2DFBB4" w14:textId="77777777" w:rsidTr="008B6A7F">
        <w:trPr>
          <w:trHeight w:val="20"/>
        </w:trPr>
        <w:tc>
          <w:tcPr>
            <w:tcW w:w="992" w:type="dxa"/>
            <w:shd w:val="clear" w:color="auto" w:fill="auto"/>
            <w:vAlign w:val="center"/>
          </w:tcPr>
          <w:p w14:paraId="436439B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707146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Có nút bấm phát tia và tạm dừng</w:t>
            </w:r>
          </w:p>
        </w:tc>
        <w:tc>
          <w:tcPr>
            <w:tcW w:w="1418" w:type="dxa"/>
            <w:shd w:val="clear" w:color="auto" w:fill="auto"/>
            <w:noWrap/>
            <w:vAlign w:val="center"/>
          </w:tcPr>
          <w:p w14:paraId="65A73F2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8195E4F" w14:textId="77777777" w:rsidTr="008B6A7F">
        <w:trPr>
          <w:trHeight w:val="20"/>
        </w:trPr>
        <w:tc>
          <w:tcPr>
            <w:tcW w:w="992" w:type="dxa"/>
            <w:shd w:val="clear" w:color="auto" w:fill="auto"/>
            <w:vAlign w:val="center"/>
            <w:hideMark/>
          </w:tcPr>
          <w:p w14:paraId="6B1E07FF"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3</w:t>
            </w:r>
          </w:p>
        </w:tc>
        <w:tc>
          <w:tcPr>
            <w:tcW w:w="7229" w:type="dxa"/>
            <w:shd w:val="clear" w:color="auto" w:fill="auto"/>
            <w:vAlign w:val="center"/>
            <w:hideMark/>
          </w:tcPr>
          <w:p w14:paraId="7A25B92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Bàn điều trị và mặt bàn phẳng xạ trị </w:t>
            </w:r>
          </w:p>
        </w:tc>
        <w:tc>
          <w:tcPr>
            <w:tcW w:w="1418" w:type="dxa"/>
            <w:shd w:val="clear" w:color="auto" w:fill="auto"/>
            <w:noWrap/>
            <w:vAlign w:val="center"/>
            <w:hideMark/>
          </w:tcPr>
          <w:p w14:paraId="143CB5DB"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35E190C5" w14:textId="77777777" w:rsidTr="008B6A7F">
        <w:trPr>
          <w:trHeight w:val="20"/>
        </w:trPr>
        <w:tc>
          <w:tcPr>
            <w:tcW w:w="992" w:type="dxa"/>
            <w:shd w:val="clear" w:color="auto" w:fill="auto"/>
            <w:vAlign w:val="center"/>
          </w:tcPr>
          <w:p w14:paraId="0043EF0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93633AA"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Mặt bàn có khả năng di chuyển được theo: ≥ 6 hướng</w:t>
            </w:r>
          </w:p>
        </w:tc>
        <w:tc>
          <w:tcPr>
            <w:tcW w:w="1418" w:type="dxa"/>
            <w:shd w:val="clear" w:color="auto" w:fill="auto"/>
            <w:noWrap/>
            <w:vAlign w:val="center"/>
            <w:hideMark/>
          </w:tcPr>
          <w:p w14:paraId="3F68E33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D8645BC" w14:textId="77777777" w:rsidTr="008B6A7F">
        <w:trPr>
          <w:trHeight w:val="20"/>
        </w:trPr>
        <w:tc>
          <w:tcPr>
            <w:tcW w:w="992" w:type="dxa"/>
            <w:shd w:val="clear" w:color="auto" w:fill="auto"/>
            <w:vAlign w:val="center"/>
          </w:tcPr>
          <w:p w14:paraId="297B9C9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6337AEB"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Độ chính xác của phép quay: ≤ 0,5º</w:t>
            </w:r>
          </w:p>
        </w:tc>
        <w:tc>
          <w:tcPr>
            <w:tcW w:w="1418" w:type="dxa"/>
            <w:shd w:val="clear" w:color="auto" w:fill="auto"/>
            <w:noWrap/>
            <w:vAlign w:val="center"/>
            <w:hideMark/>
          </w:tcPr>
          <w:p w14:paraId="7FFF3AF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16AD755" w14:textId="77777777" w:rsidTr="008B6A7F">
        <w:trPr>
          <w:trHeight w:val="20"/>
        </w:trPr>
        <w:tc>
          <w:tcPr>
            <w:tcW w:w="992" w:type="dxa"/>
            <w:shd w:val="clear" w:color="auto" w:fill="auto"/>
            <w:vAlign w:val="center"/>
          </w:tcPr>
          <w:p w14:paraId="232E311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E1CFEB7"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 Tải trọng tối đa: ≥ 200kg </w:t>
            </w:r>
          </w:p>
        </w:tc>
        <w:tc>
          <w:tcPr>
            <w:tcW w:w="1418" w:type="dxa"/>
            <w:shd w:val="clear" w:color="auto" w:fill="auto"/>
            <w:noWrap/>
            <w:vAlign w:val="center"/>
            <w:hideMark/>
          </w:tcPr>
          <w:p w14:paraId="79648C6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3ECA808" w14:textId="77777777" w:rsidTr="008B6A7F">
        <w:trPr>
          <w:trHeight w:val="20"/>
        </w:trPr>
        <w:tc>
          <w:tcPr>
            <w:tcW w:w="992" w:type="dxa"/>
            <w:shd w:val="clear" w:color="auto" w:fill="auto"/>
            <w:vAlign w:val="center"/>
          </w:tcPr>
          <w:p w14:paraId="1AD3AD3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5A93946"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 Khoảng dịch chuyển theo chiều thẳng đứng: ≥ </w:t>
            </w:r>
            <w:r w:rsidRPr="00500330">
              <w:rPr>
                <w:rFonts w:eastAsia="Times New Roman"/>
                <w:spacing w:val="-4"/>
                <w:sz w:val="26"/>
                <w:szCs w:val="26"/>
              </w:rPr>
              <w:t>96</w:t>
            </w:r>
            <w:r w:rsidRPr="00500330">
              <w:rPr>
                <w:rFonts w:eastAsia="Times New Roman"/>
                <w:spacing w:val="-6"/>
                <w:sz w:val="26"/>
                <w:szCs w:val="26"/>
              </w:rPr>
              <w:t>cm</w:t>
            </w:r>
          </w:p>
        </w:tc>
        <w:tc>
          <w:tcPr>
            <w:tcW w:w="1418" w:type="dxa"/>
            <w:shd w:val="clear" w:color="auto" w:fill="auto"/>
            <w:noWrap/>
            <w:vAlign w:val="center"/>
            <w:hideMark/>
          </w:tcPr>
          <w:p w14:paraId="08071CE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D7EC1DB" w14:textId="77777777" w:rsidTr="008B6A7F">
        <w:trPr>
          <w:trHeight w:val="20"/>
        </w:trPr>
        <w:tc>
          <w:tcPr>
            <w:tcW w:w="992" w:type="dxa"/>
            <w:shd w:val="clear" w:color="auto" w:fill="auto"/>
            <w:vAlign w:val="center"/>
          </w:tcPr>
          <w:p w14:paraId="78F6F3C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4F2EDF7"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Khoảng dịch chuyển theo chiều ngang (trái, phải): ≥ 45cm (± 22,5cm)</w:t>
            </w:r>
          </w:p>
        </w:tc>
        <w:tc>
          <w:tcPr>
            <w:tcW w:w="1418" w:type="dxa"/>
            <w:shd w:val="clear" w:color="auto" w:fill="auto"/>
            <w:noWrap/>
            <w:vAlign w:val="center"/>
            <w:hideMark/>
          </w:tcPr>
          <w:p w14:paraId="669FDA1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9F721CD" w14:textId="77777777" w:rsidTr="008B6A7F">
        <w:trPr>
          <w:trHeight w:val="20"/>
        </w:trPr>
        <w:tc>
          <w:tcPr>
            <w:tcW w:w="992" w:type="dxa"/>
            <w:shd w:val="clear" w:color="auto" w:fill="auto"/>
            <w:vAlign w:val="center"/>
          </w:tcPr>
          <w:p w14:paraId="22DFC10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CFE0F66"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Khoảng dịch chuyển theo chiều dọc: ≥ 100cm</w:t>
            </w:r>
          </w:p>
        </w:tc>
        <w:tc>
          <w:tcPr>
            <w:tcW w:w="1418" w:type="dxa"/>
            <w:shd w:val="clear" w:color="auto" w:fill="auto"/>
            <w:noWrap/>
            <w:vAlign w:val="center"/>
            <w:hideMark/>
          </w:tcPr>
          <w:p w14:paraId="39A1A9A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8C3BCAE" w14:textId="77777777" w:rsidTr="008B6A7F">
        <w:trPr>
          <w:trHeight w:val="20"/>
        </w:trPr>
        <w:tc>
          <w:tcPr>
            <w:tcW w:w="992" w:type="dxa"/>
            <w:shd w:val="clear" w:color="auto" w:fill="auto"/>
            <w:vAlign w:val="center"/>
          </w:tcPr>
          <w:p w14:paraId="68D861A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028307E" w14:textId="77777777" w:rsidR="00206E38" w:rsidRPr="00500330" w:rsidRDefault="00206E38" w:rsidP="00206E38">
            <w:pPr>
              <w:spacing w:before="20" w:after="20" w:line="240" w:lineRule="auto"/>
              <w:jc w:val="both"/>
              <w:rPr>
                <w:rFonts w:eastAsia="Times New Roman"/>
                <w:sz w:val="26"/>
                <w:szCs w:val="26"/>
              </w:rPr>
            </w:pPr>
            <w:r w:rsidRPr="00500330">
              <w:rPr>
                <w:rFonts w:eastAsia="Times New Roman"/>
                <w:sz w:val="26"/>
                <w:szCs w:val="26"/>
              </w:rPr>
              <w:t>- Điều khiển các chuyển động của bàn bằng tay nắm điều khiển và bảng điều khiển 2 bên bàn.</w:t>
            </w:r>
          </w:p>
        </w:tc>
        <w:tc>
          <w:tcPr>
            <w:tcW w:w="1418" w:type="dxa"/>
            <w:shd w:val="clear" w:color="auto" w:fill="auto"/>
            <w:noWrap/>
            <w:vAlign w:val="center"/>
            <w:hideMark/>
          </w:tcPr>
          <w:p w14:paraId="30D93B4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FA340CD" w14:textId="77777777" w:rsidTr="008B6A7F">
        <w:trPr>
          <w:trHeight w:val="20"/>
        </w:trPr>
        <w:tc>
          <w:tcPr>
            <w:tcW w:w="992" w:type="dxa"/>
            <w:shd w:val="clear" w:color="auto" w:fill="auto"/>
            <w:vAlign w:val="center"/>
          </w:tcPr>
          <w:p w14:paraId="282A274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432380B"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Có chức năng thiết lập vị trí bàn tại điểm đồng tâm từ bên ngoài phòng điều khiển.</w:t>
            </w:r>
          </w:p>
        </w:tc>
        <w:tc>
          <w:tcPr>
            <w:tcW w:w="1418" w:type="dxa"/>
            <w:shd w:val="clear" w:color="auto" w:fill="auto"/>
            <w:noWrap/>
            <w:vAlign w:val="center"/>
            <w:hideMark/>
          </w:tcPr>
          <w:p w14:paraId="459CE8F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AFEC7B2" w14:textId="77777777" w:rsidTr="008B6A7F">
        <w:trPr>
          <w:trHeight w:val="20"/>
        </w:trPr>
        <w:tc>
          <w:tcPr>
            <w:tcW w:w="992" w:type="dxa"/>
            <w:shd w:val="clear" w:color="auto" w:fill="auto"/>
            <w:vAlign w:val="center"/>
            <w:hideMark/>
          </w:tcPr>
          <w:p w14:paraId="24F9BADC"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4</w:t>
            </w:r>
          </w:p>
        </w:tc>
        <w:tc>
          <w:tcPr>
            <w:tcW w:w="7229" w:type="dxa"/>
            <w:shd w:val="clear" w:color="auto" w:fill="auto"/>
            <w:vAlign w:val="center"/>
            <w:hideMark/>
          </w:tcPr>
          <w:p w14:paraId="1B82613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Hệ thống thu nhận ảnh MV </w:t>
            </w:r>
          </w:p>
        </w:tc>
        <w:tc>
          <w:tcPr>
            <w:tcW w:w="1418" w:type="dxa"/>
            <w:shd w:val="clear" w:color="auto" w:fill="auto"/>
            <w:noWrap/>
            <w:vAlign w:val="center"/>
            <w:hideMark/>
          </w:tcPr>
          <w:p w14:paraId="73D845E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2F77013E" w14:textId="77777777" w:rsidTr="008B6A7F">
        <w:trPr>
          <w:trHeight w:val="20"/>
        </w:trPr>
        <w:tc>
          <w:tcPr>
            <w:tcW w:w="992" w:type="dxa"/>
            <w:shd w:val="clear" w:color="auto" w:fill="auto"/>
            <w:vAlign w:val="center"/>
            <w:hideMark/>
          </w:tcPr>
          <w:p w14:paraId="2B3FDF97"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4.1</w:t>
            </w:r>
          </w:p>
        </w:tc>
        <w:tc>
          <w:tcPr>
            <w:tcW w:w="7229" w:type="dxa"/>
            <w:shd w:val="clear" w:color="auto" w:fill="auto"/>
            <w:vAlign w:val="center"/>
            <w:hideMark/>
          </w:tcPr>
          <w:p w14:paraId="4C717B3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Hệ thống thu nhận ảnh MV có chức năng: </w:t>
            </w:r>
          </w:p>
        </w:tc>
        <w:tc>
          <w:tcPr>
            <w:tcW w:w="1418" w:type="dxa"/>
            <w:shd w:val="clear" w:color="auto" w:fill="auto"/>
            <w:noWrap/>
            <w:vAlign w:val="center"/>
            <w:hideMark/>
          </w:tcPr>
          <w:p w14:paraId="38910B9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0D62989" w14:textId="77777777" w:rsidTr="008B6A7F">
        <w:trPr>
          <w:trHeight w:val="20"/>
        </w:trPr>
        <w:tc>
          <w:tcPr>
            <w:tcW w:w="992" w:type="dxa"/>
            <w:shd w:val="clear" w:color="auto" w:fill="auto"/>
            <w:vAlign w:val="center"/>
            <w:hideMark/>
          </w:tcPr>
          <w:p w14:paraId="0377696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712C7D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Thu nhận ảnh X-quang 2D ở chế độ MV </w:t>
            </w:r>
          </w:p>
        </w:tc>
        <w:tc>
          <w:tcPr>
            <w:tcW w:w="1418" w:type="dxa"/>
            <w:shd w:val="clear" w:color="auto" w:fill="auto"/>
            <w:noWrap/>
            <w:vAlign w:val="center"/>
            <w:hideMark/>
          </w:tcPr>
          <w:p w14:paraId="46896AE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39155A4" w14:textId="77777777" w:rsidTr="008B6A7F">
        <w:trPr>
          <w:trHeight w:val="20"/>
        </w:trPr>
        <w:tc>
          <w:tcPr>
            <w:tcW w:w="992" w:type="dxa"/>
            <w:shd w:val="clear" w:color="auto" w:fill="auto"/>
            <w:vAlign w:val="center"/>
            <w:hideMark/>
          </w:tcPr>
          <w:p w14:paraId="5304208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061620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Hình ảnh thu nhận được sử dụng để kiểm tra vị trí bệnh nhân trước khi xạ trị</w:t>
            </w:r>
          </w:p>
        </w:tc>
        <w:tc>
          <w:tcPr>
            <w:tcW w:w="1418" w:type="dxa"/>
            <w:shd w:val="clear" w:color="auto" w:fill="auto"/>
            <w:noWrap/>
            <w:vAlign w:val="center"/>
            <w:hideMark/>
          </w:tcPr>
          <w:p w14:paraId="12FB08E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1F8F744" w14:textId="77777777" w:rsidTr="008B6A7F">
        <w:trPr>
          <w:trHeight w:val="20"/>
        </w:trPr>
        <w:tc>
          <w:tcPr>
            <w:tcW w:w="992" w:type="dxa"/>
            <w:shd w:val="clear" w:color="auto" w:fill="auto"/>
            <w:vAlign w:val="center"/>
            <w:hideMark/>
          </w:tcPr>
          <w:p w14:paraId="398F589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B471EF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Đánh giá và phê duyệt ảnh off-line</w:t>
            </w:r>
          </w:p>
        </w:tc>
        <w:tc>
          <w:tcPr>
            <w:tcW w:w="1418" w:type="dxa"/>
            <w:shd w:val="clear" w:color="auto" w:fill="auto"/>
            <w:noWrap/>
            <w:vAlign w:val="center"/>
            <w:hideMark/>
          </w:tcPr>
          <w:p w14:paraId="027B5F0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3297B29" w14:textId="77777777" w:rsidTr="008B6A7F">
        <w:trPr>
          <w:trHeight w:val="20"/>
        </w:trPr>
        <w:tc>
          <w:tcPr>
            <w:tcW w:w="992" w:type="dxa"/>
            <w:shd w:val="clear" w:color="auto" w:fill="auto"/>
            <w:vAlign w:val="center"/>
            <w:hideMark/>
          </w:tcPr>
          <w:p w14:paraId="5732CB3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4.2</w:t>
            </w:r>
          </w:p>
        </w:tc>
        <w:tc>
          <w:tcPr>
            <w:tcW w:w="7229" w:type="dxa"/>
            <w:shd w:val="clear" w:color="auto" w:fill="auto"/>
            <w:vAlign w:val="center"/>
            <w:hideMark/>
          </w:tcPr>
          <w:p w14:paraId="52ABC45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Tấm thu nhận ảnh MV (detector): </w:t>
            </w:r>
          </w:p>
        </w:tc>
        <w:tc>
          <w:tcPr>
            <w:tcW w:w="1418" w:type="dxa"/>
            <w:shd w:val="clear" w:color="auto" w:fill="auto"/>
            <w:noWrap/>
            <w:vAlign w:val="center"/>
            <w:hideMark/>
          </w:tcPr>
          <w:p w14:paraId="22982E0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71A0C63" w14:textId="77777777" w:rsidTr="008B6A7F">
        <w:trPr>
          <w:trHeight w:val="20"/>
        </w:trPr>
        <w:tc>
          <w:tcPr>
            <w:tcW w:w="992" w:type="dxa"/>
            <w:shd w:val="clear" w:color="auto" w:fill="auto"/>
            <w:vAlign w:val="center"/>
            <w:hideMark/>
          </w:tcPr>
          <w:p w14:paraId="2966A07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1270DD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Kích thước tấm cảm biến: ≥ 40 x 40cm</w:t>
            </w:r>
          </w:p>
        </w:tc>
        <w:tc>
          <w:tcPr>
            <w:tcW w:w="1418" w:type="dxa"/>
            <w:shd w:val="clear" w:color="auto" w:fill="auto"/>
            <w:noWrap/>
            <w:vAlign w:val="center"/>
            <w:hideMark/>
          </w:tcPr>
          <w:p w14:paraId="324B8AD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322E271" w14:textId="77777777" w:rsidTr="008B6A7F">
        <w:trPr>
          <w:trHeight w:val="20"/>
        </w:trPr>
        <w:tc>
          <w:tcPr>
            <w:tcW w:w="992" w:type="dxa"/>
            <w:shd w:val="clear" w:color="auto" w:fill="auto"/>
            <w:vAlign w:val="center"/>
            <w:hideMark/>
          </w:tcPr>
          <w:p w14:paraId="5D59E0D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C14999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Kích thước ảnh tại điểm đồng tâm ≥ 26 x 26cm</w:t>
            </w:r>
          </w:p>
        </w:tc>
        <w:tc>
          <w:tcPr>
            <w:tcW w:w="1418" w:type="dxa"/>
            <w:shd w:val="clear" w:color="auto" w:fill="auto"/>
            <w:noWrap/>
            <w:vAlign w:val="center"/>
            <w:hideMark/>
          </w:tcPr>
          <w:p w14:paraId="1D55E44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25422AA" w14:textId="77777777" w:rsidTr="008B6A7F">
        <w:trPr>
          <w:trHeight w:val="20"/>
        </w:trPr>
        <w:tc>
          <w:tcPr>
            <w:tcW w:w="992" w:type="dxa"/>
            <w:shd w:val="clear" w:color="auto" w:fill="auto"/>
            <w:vAlign w:val="center"/>
            <w:hideMark/>
          </w:tcPr>
          <w:p w14:paraId="6C55C57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184695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Độ phân giải tối đa của hình ảnh: ≥ 1024 x 1024 pixel.</w:t>
            </w:r>
          </w:p>
        </w:tc>
        <w:tc>
          <w:tcPr>
            <w:tcW w:w="1418" w:type="dxa"/>
            <w:shd w:val="clear" w:color="auto" w:fill="auto"/>
            <w:noWrap/>
            <w:vAlign w:val="center"/>
            <w:hideMark/>
          </w:tcPr>
          <w:p w14:paraId="3FC98DD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B91EB9B" w14:textId="77777777" w:rsidTr="008B6A7F">
        <w:trPr>
          <w:trHeight w:val="20"/>
        </w:trPr>
        <w:tc>
          <w:tcPr>
            <w:tcW w:w="992" w:type="dxa"/>
            <w:shd w:val="clear" w:color="auto" w:fill="auto"/>
            <w:vAlign w:val="center"/>
            <w:hideMark/>
          </w:tcPr>
          <w:p w14:paraId="60C2A34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5FDEA1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Tốc độ chuyển đổi số hóa: ≥ 16 bits</w:t>
            </w:r>
          </w:p>
        </w:tc>
        <w:tc>
          <w:tcPr>
            <w:tcW w:w="1418" w:type="dxa"/>
            <w:shd w:val="clear" w:color="auto" w:fill="auto"/>
            <w:noWrap/>
            <w:vAlign w:val="center"/>
            <w:hideMark/>
          </w:tcPr>
          <w:p w14:paraId="190ABA1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4876A92" w14:textId="77777777" w:rsidTr="008B6A7F">
        <w:trPr>
          <w:trHeight w:val="20"/>
        </w:trPr>
        <w:tc>
          <w:tcPr>
            <w:tcW w:w="992" w:type="dxa"/>
            <w:shd w:val="clear" w:color="auto" w:fill="auto"/>
            <w:vAlign w:val="center"/>
            <w:hideMark/>
          </w:tcPr>
          <w:p w14:paraId="38087EB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8F0F69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Kích thước điểm ảnh tại cảm biến ≤ 0.5mm</w:t>
            </w:r>
          </w:p>
        </w:tc>
        <w:tc>
          <w:tcPr>
            <w:tcW w:w="1418" w:type="dxa"/>
            <w:shd w:val="clear" w:color="auto" w:fill="auto"/>
            <w:noWrap/>
            <w:vAlign w:val="center"/>
            <w:hideMark/>
          </w:tcPr>
          <w:p w14:paraId="0F2FB6E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E985FAE" w14:textId="77777777" w:rsidTr="008B6A7F">
        <w:trPr>
          <w:trHeight w:val="20"/>
        </w:trPr>
        <w:tc>
          <w:tcPr>
            <w:tcW w:w="992" w:type="dxa"/>
            <w:shd w:val="clear" w:color="auto" w:fill="auto"/>
            <w:vAlign w:val="center"/>
            <w:hideMark/>
          </w:tcPr>
          <w:p w14:paraId="4A10298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916B6C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Liều tia để thu nhận ảnh: ≤ 2MU</w:t>
            </w:r>
          </w:p>
        </w:tc>
        <w:tc>
          <w:tcPr>
            <w:tcW w:w="1418" w:type="dxa"/>
            <w:shd w:val="clear" w:color="auto" w:fill="auto"/>
            <w:noWrap/>
            <w:vAlign w:val="center"/>
            <w:hideMark/>
          </w:tcPr>
          <w:p w14:paraId="276EBEB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3C254B4" w14:textId="77777777" w:rsidTr="008B6A7F">
        <w:trPr>
          <w:trHeight w:val="20"/>
        </w:trPr>
        <w:tc>
          <w:tcPr>
            <w:tcW w:w="992" w:type="dxa"/>
            <w:shd w:val="clear" w:color="auto" w:fill="auto"/>
            <w:vAlign w:val="center"/>
            <w:hideMark/>
          </w:tcPr>
          <w:p w14:paraId="169B7C3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5F81F7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Chức năng hiển thị và hiệu chỉnh ảnh:</w:t>
            </w:r>
          </w:p>
        </w:tc>
        <w:tc>
          <w:tcPr>
            <w:tcW w:w="1418" w:type="dxa"/>
            <w:shd w:val="clear" w:color="auto" w:fill="auto"/>
            <w:noWrap/>
            <w:vAlign w:val="center"/>
            <w:hideMark/>
          </w:tcPr>
          <w:p w14:paraId="7ADB225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E486F6C" w14:textId="77777777" w:rsidTr="008B6A7F">
        <w:trPr>
          <w:trHeight w:val="20"/>
        </w:trPr>
        <w:tc>
          <w:tcPr>
            <w:tcW w:w="992" w:type="dxa"/>
            <w:shd w:val="clear" w:color="auto" w:fill="auto"/>
            <w:vAlign w:val="center"/>
            <w:hideMark/>
          </w:tcPr>
          <w:p w14:paraId="11384E3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81E53A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Định tâm ảnh</w:t>
            </w:r>
          </w:p>
        </w:tc>
        <w:tc>
          <w:tcPr>
            <w:tcW w:w="1418" w:type="dxa"/>
            <w:shd w:val="clear" w:color="auto" w:fill="auto"/>
            <w:noWrap/>
            <w:vAlign w:val="center"/>
            <w:hideMark/>
          </w:tcPr>
          <w:p w14:paraId="7E7AF65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7A17B7A" w14:textId="77777777" w:rsidTr="008B6A7F">
        <w:trPr>
          <w:trHeight w:val="20"/>
        </w:trPr>
        <w:tc>
          <w:tcPr>
            <w:tcW w:w="992" w:type="dxa"/>
            <w:shd w:val="clear" w:color="auto" w:fill="auto"/>
            <w:vAlign w:val="center"/>
            <w:hideMark/>
          </w:tcPr>
          <w:p w14:paraId="4BE74E9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3BEADD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Chức năng đo lường, ghi chú</w:t>
            </w:r>
          </w:p>
        </w:tc>
        <w:tc>
          <w:tcPr>
            <w:tcW w:w="1418" w:type="dxa"/>
            <w:shd w:val="clear" w:color="auto" w:fill="auto"/>
            <w:noWrap/>
            <w:vAlign w:val="center"/>
            <w:hideMark/>
          </w:tcPr>
          <w:p w14:paraId="45206A7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6CF01CE" w14:textId="77777777" w:rsidTr="008B6A7F">
        <w:trPr>
          <w:trHeight w:val="20"/>
        </w:trPr>
        <w:tc>
          <w:tcPr>
            <w:tcW w:w="992" w:type="dxa"/>
            <w:shd w:val="clear" w:color="auto" w:fill="auto"/>
            <w:vAlign w:val="center"/>
            <w:hideMark/>
          </w:tcPr>
          <w:p w14:paraId="590AB0C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A2D1B7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Quay ảnh, lật ảnh, phóng to, thu nhỏ</w:t>
            </w:r>
          </w:p>
        </w:tc>
        <w:tc>
          <w:tcPr>
            <w:tcW w:w="1418" w:type="dxa"/>
            <w:shd w:val="clear" w:color="auto" w:fill="auto"/>
            <w:noWrap/>
            <w:vAlign w:val="center"/>
            <w:hideMark/>
          </w:tcPr>
          <w:p w14:paraId="7F825A4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96B2DFC" w14:textId="77777777" w:rsidTr="008B6A7F">
        <w:trPr>
          <w:trHeight w:val="20"/>
        </w:trPr>
        <w:tc>
          <w:tcPr>
            <w:tcW w:w="992" w:type="dxa"/>
            <w:shd w:val="clear" w:color="auto" w:fill="auto"/>
            <w:vAlign w:val="center"/>
            <w:hideMark/>
          </w:tcPr>
          <w:p w14:paraId="0E8520C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446CC6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Thay đổi độ sáng, độ tương phản</w:t>
            </w:r>
          </w:p>
        </w:tc>
        <w:tc>
          <w:tcPr>
            <w:tcW w:w="1418" w:type="dxa"/>
            <w:shd w:val="clear" w:color="auto" w:fill="auto"/>
            <w:noWrap/>
            <w:vAlign w:val="center"/>
            <w:hideMark/>
          </w:tcPr>
          <w:p w14:paraId="4B1B828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B61BA1B" w14:textId="77777777" w:rsidTr="008B6A7F">
        <w:trPr>
          <w:trHeight w:val="20"/>
        </w:trPr>
        <w:tc>
          <w:tcPr>
            <w:tcW w:w="992" w:type="dxa"/>
            <w:shd w:val="clear" w:color="auto" w:fill="auto"/>
            <w:vAlign w:val="center"/>
            <w:hideMark/>
          </w:tcPr>
          <w:p w14:paraId="1FD01E8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E30C06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Cánh tay đỡ cảm biến chuyển động</w:t>
            </w:r>
            <w:r w:rsidRPr="00500330">
              <w:rPr>
                <w:rFonts w:eastAsia="Times New Roman"/>
                <w:strike/>
                <w:spacing w:val="-6"/>
                <w:sz w:val="26"/>
                <w:szCs w:val="26"/>
              </w:rPr>
              <w:t xml:space="preserve"> </w:t>
            </w:r>
          </w:p>
        </w:tc>
        <w:tc>
          <w:tcPr>
            <w:tcW w:w="1418" w:type="dxa"/>
            <w:shd w:val="clear" w:color="auto" w:fill="auto"/>
            <w:noWrap/>
            <w:vAlign w:val="center"/>
            <w:hideMark/>
          </w:tcPr>
          <w:p w14:paraId="7F51ACD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504596E" w14:textId="77777777" w:rsidTr="008B6A7F">
        <w:trPr>
          <w:trHeight w:val="20"/>
        </w:trPr>
        <w:tc>
          <w:tcPr>
            <w:tcW w:w="992" w:type="dxa"/>
            <w:shd w:val="clear" w:color="auto" w:fill="auto"/>
            <w:vAlign w:val="center"/>
            <w:hideMark/>
          </w:tcPr>
          <w:p w14:paraId="6F2D889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4.3</w:t>
            </w:r>
          </w:p>
        </w:tc>
        <w:tc>
          <w:tcPr>
            <w:tcW w:w="7229" w:type="dxa"/>
            <w:shd w:val="clear" w:color="auto" w:fill="auto"/>
            <w:vAlign w:val="center"/>
            <w:hideMark/>
          </w:tcPr>
          <w:p w14:paraId="40DD8FD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hiệu chuẩn hệ thống thu nhận ảnh MV</w:t>
            </w:r>
          </w:p>
        </w:tc>
        <w:tc>
          <w:tcPr>
            <w:tcW w:w="1418" w:type="dxa"/>
            <w:shd w:val="clear" w:color="auto" w:fill="auto"/>
            <w:noWrap/>
            <w:vAlign w:val="center"/>
            <w:hideMark/>
          </w:tcPr>
          <w:p w14:paraId="0EE3677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0E8E3B4" w14:textId="77777777" w:rsidTr="008B6A7F">
        <w:trPr>
          <w:trHeight w:val="20"/>
        </w:trPr>
        <w:tc>
          <w:tcPr>
            <w:tcW w:w="992" w:type="dxa"/>
            <w:shd w:val="clear" w:color="auto" w:fill="auto"/>
            <w:vAlign w:val="center"/>
            <w:hideMark/>
          </w:tcPr>
          <w:p w14:paraId="52E7A2B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B59DA1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Chất liệu: nhôm hoặc tương đương</w:t>
            </w:r>
          </w:p>
        </w:tc>
        <w:tc>
          <w:tcPr>
            <w:tcW w:w="1418" w:type="dxa"/>
            <w:shd w:val="clear" w:color="auto" w:fill="auto"/>
            <w:noWrap/>
            <w:vAlign w:val="center"/>
            <w:hideMark/>
          </w:tcPr>
          <w:p w14:paraId="611154A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3CFE96B" w14:textId="77777777" w:rsidTr="008B6A7F">
        <w:trPr>
          <w:trHeight w:val="20"/>
        </w:trPr>
        <w:tc>
          <w:tcPr>
            <w:tcW w:w="992" w:type="dxa"/>
            <w:shd w:val="clear" w:color="auto" w:fill="auto"/>
            <w:vAlign w:val="center"/>
            <w:hideMark/>
          </w:tcPr>
          <w:p w14:paraId="31745F3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87566F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Đường kính lỗ nhỏ nhất: ≤ 0.5 mm</w:t>
            </w:r>
          </w:p>
        </w:tc>
        <w:tc>
          <w:tcPr>
            <w:tcW w:w="1418" w:type="dxa"/>
            <w:shd w:val="clear" w:color="auto" w:fill="auto"/>
            <w:noWrap/>
            <w:vAlign w:val="center"/>
            <w:hideMark/>
          </w:tcPr>
          <w:p w14:paraId="2AFC157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01F3BBD" w14:textId="77777777" w:rsidTr="008B6A7F">
        <w:trPr>
          <w:trHeight w:val="20"/>
        </w:trPr>
        <w:tc>
          <w:tcPr>
            <w:tcW w:w="992" w:type="dxa"/>
            <w:shd w:val="clear" w:color="auto" w:fill="auto"/>
            <w:vAlign w:val="center"/>
            <w:hideMark/>
          </w:tcPr>
          <w:p w14:paraId="7A3A856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21C06C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Đường kính lỗ to nhất: ≥ 15 mm</w:t>
            </w:r>
          </w:p>
        </w:tc>
        <w:tc>
          <w:tcPr>
            <w:tcW w:w="1418" w:type="dxa"/>
            <w:shd w:val="clear" w:color="auto" w:fill="auto"/>
            <w:noWrap/>
            <w:vAlign w:val="center"/>
            <w:hideMark/>
          </w:tcPr>
          <w:p w14:paraId="783DA63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800B5CC" w14:textId="77777777" w:rsidTr="008B6A7F">
        <w:trPr>
          <w:trHeight w:val="20"/>
        </w:trPr>
        <w:tc>
          <w:tcPr>
            <w:tcW w:w="992" w:type="dxa"/>
            <w:shd w:val="clear" w:color="auto" w:fill="auto"/>
            <w:vAlign w:val="center"/>
            <w:hideMark/>
          </w:tcPr>
          <w:p w14:paraId="7943A9E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3D9366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Độ sâu lỗ nhỏ nhất: ≤ 0.5 mm</w:t>
            </w:r>
          </w:p>
        </w:tc>
        <w:tc>
          <w:tcPr>
            <w:tcW w:w="1418" w:type="dxa"/>
            <w:shd w:val="clear" w:color="auto" w:fill="auto"/>
            <w:noWrap/>
            <w:vAlign w:val="center"/>
            <w:hideMark/>
          </w:tcPr>
          <w:p w14:paraId="2F096F5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8B52333" w14:textId="77777777" w:rsidTr="008B6A7F">
        <w:trPr>
          <w:trHeight w:val="20"/>
        </w:trPr>
        <w:tc>
          <w:tcPr>
            <w:tcW w:w="992" w:type="dxa"/>
            <w:shd w:val="clear" w:color="auto" w:fill="auto"/>
            <w:vAlign w:val="center"/>
            <w:hideMark/>
          </w:tcPr>
          <w:p w14:paraId="6E4B032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EC4401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Độ sâu lỗ to nhất: ≥ 4.5 mm</w:t>
            </w:r>
          </w:p>
        </w:tc>
        <w:tc>
          <w:tcPr>
            <w:tcW w:w="1418" w:type="dxa"/>
            <w:shd w:val="clear" w:color="auto" w:fill="auto"/>
            <w:noWrap/>
            <w:vAlign w:val="center"/>
            <w:hideMark/>
          </w:tcPr>
          <w:p w14:paraId="59DC6FA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F955923" w14:textId="77777777" w:rsidTr="008B6A7F">
        <w:trPr>
          <w:trHeight w:val="20"/>
        </w:trPr>
        <w:tc>
          <w:tcPr>
            <w:tcW w:w="992" w:type="dxa"/>
            <w:shd w:val="clear" w:color="auto" w:fill="auto"/>
            <w:vAlign w:val="center"/>
            <w:hideMark/>
          </w:tcPr>
          <w:p w14:paraId="5814562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F3B304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Tỷ lệ tương phản mức 6MV: từ ≤ 0.6% đến ≥ 5%</w:t>
            </w:r>
          </w:p>
        </w:tc>
        <w:tc>
          <w:tcPr>
            <w:tcW w:w="1418" w:type="dxa"/>
            <w:shd w:val="clear" w:color="auto" w:fill="auto"/>
            <w:noWrap/>
            <w:vAlign w:val="center"/>
            <w:hideMark/>
          </w:tcPr>
          <w:p w14:paraId="3CB6E5A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4F72C96" w14:textId="77777777" w:rsidTr="008B6A7F">
        <w:trPr>
          <w:trHeight w:val="20"/>
        </w:trPr>
        <w:tc>
          <w:tcPr>
            <w:tcW w:w="992" w:type="dxa"/>
            <w:shd w:val="clear" w:color="auto" w:fill="auto"/>
            <w:vAlign w:val="center"/>
            <w:hideMark/>
          </w:tcPr>
          <w:p w14:paraId="2F897E4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8BDB56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Phần mềm xử lý ảnh có bản quyền của nhà sản xuất</w:t>
            </w:r>
          </w:p>
        </w:tc>
        <w:tc>
          <w:tcPr>
            <w:tcW w:w="1418" w:type="dxa"/>
            <w:shd w:val="clear" w:color="auto" w:fill="auto"/>
            <w:noWrap/>
            <w:vAlign w:val="center"/>
            <w:hideMark/>
          </w:tcPr>
          <w:p w14:paraId="30E5A4F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D3971AF" w14:textId="77777777" w:rsidTr="008B6A7F">
        <w:trPr>
          <w:trHeight w:val="20"/>
        </w:trPr>
        <w:tc>
          <w:tcPr>
            <w:tcW w:w="992" w:type="dxa"/>
            <w:shd w:val="clear" w:color="auto" w:fill="auto"/>
            <w:vAlign w:val="center"/>
            <w:hideMark/>
          </w:tcPr>
          <w:p w14:paraId="49767CEA"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5</w:t>
            </w:r>
          </w:p>
        </w:tc>
        <w:tc>
          <w:tcPr>
            <w:tcW w:w="7229" w:type="dxa"/>
            <w:shd w:val="clear" w:color="auto" w:fill="auto"/>
            <w:vAlign w:val="center"/>
            <w:hideMark/>
          </w:tcPr>
          <w:p w14:paraId="61A2F1C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Hệ thống thu nhận ảnh X-quang (conebeam CT) </w:t>
            </w:r>
          </w:p>
        </w:tc>
        <w:tc>
          <w:tcPr>
            <w:tcW w:w="1418" w:type="dxa"/>
            <w:shd w:val="clear" w:color="auto" w:fill="auto"/>
            <w:noWrap/>
            <w:vAlign w:val="center"/>
            <w:hideMark/>
          </w:tcPr>
          <w:p w14:paraId="43213D4C"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168768F0" w14:textId="77777777" w:rsidTr="008B6A7F">
        <w:trPr>
          <w:trHeight w:val="20"/>
        </w:trPr>
        <w:tc>
          <w:tcPr>
            <w:tcW w:w="992" w:type="dxa"/>
            <w:shd w:val="clear" w:color="auto" w:fill="auto"/>
            <w:vAlign w:val="center"/>
            <w:hideMark/>
          </w:tcPr>
          <w:p w14:paraId="4FCB480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497EFC4"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Có chức năng: thu nhận và tái tạo hình ảnh 2D, 3D từ hệ thống tạo ảnh kV sử dụng trong kỹ thuật xạ trị hướng dẫn hình ảnh (IGRT)</w:t>
            </w:r>
          </w:p>
        </w:tc>
        <w:tc>
          <w:tcPr>
            <w:tcW w:w="1418" w:type="dxa"/>
            <w:shd w:val="clear" w:color="auto" w:fill="auto"/>
            <w:noWrap/>
            <w:vAlign w:val="center"/>
            <w:hideMark/>
          </w:tcPr>
          <w:p w14:paraId="13D6124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EFEE092" w14:textId="77777777" w:rsidTr="008B6A7F">
        <w:trPr>
          <w:trHeight w:val="20"/>
        </w:trPr>
        <w:tc>
          <w:tcPr>
            <w:tcW w:w="992" w:type="dxa"/>
            <w:shd w:val="clear" w:color="auto" w:fill="auto"/>
            <w:vAlign w:val="center"/>
            <w:hideMark/>
          </w:tcPr>
          <w:p w14:paraId="63D1756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59310A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Hệ thống thu nhận ảnh kV hỗ trợ tính năng điều trị 4D</w:t>
            </w:r>
          </w:p>
        </w:tc>
        <w:tc>
          <w:tcPr>
            <w:tcW w:w="1418" w:type="dxa"/>
            <w:shd w:val="clear" w:color="auto" w:fill="auto"/>
            <w:noWrap/>
            <w:vAlign w:val="center"/>
            <w:hideMark/>
          </w:tcPr>
          <w:p w14:paraId="25F2644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209981E" w14:textId="77777777" w:rsidTr="008B6A7F">
        <w:trPr>
          <w:trHeight w:val="20"/>
        </w:trPr>
        <w:tc>
          <w:tcPr>
            <w:tcW w:w="992" w:type="dxa"/>
            <w:shd w:val="clear" w:color="auto" w:fill="auto"/>
            <w:vAlign w:val="center"/>
            <w:hideMark/>
          </w:tcPr>
          <w:p w14:paraId="72FA31E1"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5.1</w:t>
            </w:r>
          </w:p>
        </w:tc>
        <w:tc>
          <w:tcPr>
            <w:tcW w:w="7229" w:type="dxa"/>
            <w:shd w:val="clear" w:color="auto" w:fill="auto"/>
            <w:vAlign w:val="center"/>
            <w:hideMark/>
          </w:tcPr>
          <w:p w14:paraId="035873B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cứng: Bộ tạo cao thế, phóng phát tia X, tấm cảm biến thu nhận ảnh</w:t>
            </w:r>
          </w:p>
        </w:tc>
        <w:tc>
          <w:tcPr>
            <w:tcW w:w="1418" w:type="dxa"/>
            <w:shd w:val="clear" w:color="auto" w:fill="auto"/>
            <w:noWrap/>
            <w:vAlign w:val="center"/>
            <w:hideMark/>
          </w:tcPr>
          <w:p w14:paraId="735BC10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C72732A" w14:textId="77777777" w:rsidTr="008B6A7F">
        <w:trPr>
          <w:trHeight w:val="20"/>
        </w:trPr>
        <w:tc>
          <w:tcPr>
            <w:tcW w:w="992" w:type="dxa"/>
            <w:shd w:val="clear" w:color="auto" w:fill="auto"/>
            <w:vAlign w:val="center"/>
            <w:hideMark/>
          </w:tcPr>
          <w:p w14:paraId="651D778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6809FC9" w14:textId="77777777" w:rsidR="00206E38" w:rsidRPr="00500330" w:rsidRDefault="00206E38" w:rsidP="00C525A7">
            <w:pPr>
              <w:pStyle w:val="ListParagraph0"/>
              <w:numPr>
                <w:ilvl w:val="0"/>
                <w:numId w:val="9"/>
              </w:numPr>
              <w:spacing w:before="20" w:after="20" w:line="240" w:lineRule="auto"/>
              <w:ind w:left="82" w:hanging="82"/>
              <w:contextualSpacing w:val="0"/>
              <w:rPr>
                <w:rFonts w:eastAsia="Times New Roman"/>
                <w:spacing w:val="-6"/>
                <w:sz w:val="26"/>
                <w:szCs w:val="26"/>
              </w:rPr>
            </w:pPr>
            <w:r w:rsidRPr="00500330">
              <w:rPr>
                <w:rFonts w:eastAsia="Times New Roman"/>
                <w:spacing w:val="-6"/>
                <w:sz w:val="26"/>
                <w:szCs w:val="26"/>
              </w:rPr>
              <w:t xml:space="preserve"> Bộ tạo cao thế - Bóng tia X</w:t>
            </w:r>
          </w:p>
        </w:tc>
        <w:tc>
          <w:tcPr>
            <w:tcW w:w="1418" w:type="dxa"/>
            <w:shd w:val="clear" w:color="auto" w:fill="auto"/>
            <w:noWrap/>
            <w:vAlign w:val="center"/>
            <w:hideMark/>
          </w:tcPr>
          <w:p w14:paraId="7F7EBF0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3F469BF" w14:textId="77777777" w:rsidTr="008B6A7F">
        <w:trPr>
          <w:trHeight w:val="20"/>
        </w:trPr>
        <w:tc>
          <w:tcPr>
            <w:tcW w:w="992" w:type="dxa"/>
            <w:shd w:val="clear" w:color="auto" w:fill="auto"/>
            <w:vAlign w:val="center"/>
            <w:hideMark/>
          </w:tcPr>
          <w:p w14:paraId="0DB8D80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743EF6B"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Khả năng trữ nhiệt của bóng: ≥ 1.0 MHU</w:t>
            </w:r>
          </w:p>
        </w:tc>
        <w:tc>
          <w:tcPr>
            <w:tcW w:w="1418" w:type="dxa"/>
            <w:shd w:val="clear" w:color="auto" w:fill="auto"/>
            <w:noWrap/>
            <w:vAlign w:val="center"/>
            <w:hideMark/>
          </w:tcPr>
          <w:p w14:paraId="544486C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40E3B12" w14:textId="77777777" w:rsidTr="008B6A7F">
        <w:trPr>
          <w:trHeight w:val="20"/>
        </w:trPr>
        <w:tc>
          <w:tcPr>
            <w:tcW w:w="992" w:type="dxa"/>
            <w:shd w:val="clear" w:color="auto" w:fill="auto"/>
            <w:vAlign w:val="center"/>
            <w:hideMark/>
          </w:tcPr>
          <w:p w14:paraId="3289A73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5E0D939"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Điện áp tối đa: ≥ 140 kV</w:t>
            </w:r>
          </w:p>
        </w:tc>
        <w:tc>
          <w:tcPr>
            <w:tcW w:w="1418" w:type="dxa"/>
            <w:shd w:val="clear" w:color="auto" w:fill="auto"/>
            <w:noWrap/>
            <w:vAlign w:val="center"/>
            <w:hideMark/>
          </w:tcPr>
          <w:p w14:paraId="7DFA3D4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D671D04" w14:textId="77777777" w:rsidTr="008B6A7F">
        <w:trPr>
          <w:trHeight w:val="20"/>
        </w:trPr>
        <w:tc>
          <w:tcPr>
            <w:tcW w:w="992" w:type="dxa"/>
            <w:shd w:val="clear" w:color="auto" w:fill="auto"/>
            <w:vAlign w:val="center"/>
            <w:hideMark/>
          </w:tcPr>
          <w:p w14:paraId="30FCC65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C516578"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mAs tối đa: ≥ 500 mAs</w:t>
            </w:r>
          </w:p>
        </w:tc>
        <w:tc>
          <w:tcPr>
            <w:tcW w:w="1418" w:type="dxa"/>
            <w:shd w:val="clear" w:color="auto" w:fill="auto"/>
            <w:noWrap/>
            <w:vAlign w:val="center"/>
            <w:hideMark/>
          </w:tcPr>
          <w:p w14:paraId="09AEAE7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90A552D" w14:textId="77777777" w:rsidTr="008B6A7F">
        <w:trPr>
          <w:trHeight w:val="20"/>
        </w:trPr>
        <w:tc>
          <w:tcPr>
            <w:tcW w:w="992" w:type="dxa"/>
            <w:shd w:val="clear" w:color="auto" w:fill="auto"/>
            <w:vAlign w:val="center"/>
            <w:hideMark/>
          </w:tcPr>
          <w:p w14:paraId="47D0CE8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08F49F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Tấm cảm biến thu nhận ảnh</w:t>
            </w:r>
          </w:p>
        </w:tc>
        <w:tc>
          <w:tcPr>
            <w:tcW w:w="1418" w:type="dxa"/>
            <w:shd w:val="clear" w:color="auto" w:fill="auto"/>
            <w:noWrap/>
            <w:vAlign w:val="center"/>
            <w:hideMark/>
          </w:tcPr>
          <w:p w14:paraId="0414479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E064C8B" w14:textId="77777777" w:rsidTr="008B6A7F">
        <w:trPr>
          <w:trHeight w:val="20"/>
        </w:trPr>
        <w:tc>
          <w:tcPr>
            <w:tcW w:w="992" w:type="dxa"/>
            <w:shd w:val="clear" w:color="auto" w:fill="auto"/>
            <w:vAlign w:val="center"/>
            <w:hideMark/>
          </w:tcPr>
          <w:p w14:paraId="3C726E7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D04EA9B"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Vật liệu: Silic hoặc tương đương</w:t>
            </w:r>
          </w:p>
        </w:tc>
        <w:tc>
          <w:tcPr>
            <w:tcW w:w="1418" w:type="dxa"/>
            <w:shd w:val="clear" w:color="auto" w:fill="auto"/>
            <w:noWrap/>
            <w:vAlign w:val="center"/>
            <w:hideMark/>
          </w:tcPr>
          <w:p w14:paraId="10A8FD3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CF85657" w14:textId="77777777" w:rsidTr="008B6A7F">
        <w:trPr>
          <w:trHeight w:val="20"/>
        </w:trPr>
        <w:tc>
          <w:tcPr>
            <w:tcW w:w="992" w:type="dxa"/>
            <w:shd w:val="clear" w:color="auto" w:fill="auto"/>
            <w:vAlign w:val="center"/>
            <w:hideMark/>
          </w:tcPr>
          <w:p w14:paraId="12B3411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1D606D3"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Kích thước vùng tạo ảnh tối thiểu: ≥ 25 x 25 cm</w:t>
            </w:r>
          </w:p>
        </w:tc>
        <w:tc>
          <w:tcPr>
            <w:tcW w:w="1418" w:type="dxa"/>
            <w:shd w:val="clear" w:color="auto" w:fill="auto"/>
            <w:noWrap/>
            <w:vAlign w:val="center"/>
            <w:hideMark/>
          </w:tcPr>
          <w:p w14:paraId="0AD087D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86691D" w14:paraId="0014617A" w14:textId="77777777" w:rsidTr="008B6A7F">
        <w:trPr>
          <w:trHeight w:val="20"/>
        </w:trPr>
        <w:tc>
          <w:tcPr>
            <w:tcW w:w="992" w:type="dxa"/>
            <w:shd w:val="clear" w:color="auto" w:fill="auto"/>
            <w:vAlign w:val="center"/>
            <w:hideMark/>
          </w:tcPr>
          <w:p w14:paraId="5E15358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EB2E57D" w14:textId="77777777" w:rsidR="00206E38" w:rsidRPr="00500330" w:rsidRDefault="00206E38" w:rsidP="00206E38">
            <w:pPr>
              <w:spacing w:before="20" w:after="20" w:line="240" w:lineRule="auto"/>
              <w:ind w:left="34"/>
              <w:rPr>
                <w:rFonts w:eastAsia="Times New Roman"/>
                <w:spacing w:val="-6"/>
                <w:sz w:val="26"/>
                <w:szCs w:val="26"/>
                <w:lang w:val="de-DE"/>
              </w:rPr>
            </w:pPr>
            <w:r w:rsidRPr="00500330">
              <w:rPr>
                <w:rFonts w:eastAsia="Times New Roman"/>
                <w:spacing w:val="-6"/>
                <w:sz w:val="26"/>
                <w:szCs w:val="26"/>
                <w:lang w:val="de-DE"/>
              </w:rPr>
              <w:t>+ Ma trận ảnh: ≥ 1024 x 1024 pixel</w:t>
            </w:r>
          </w:p>
        </w:tc>
        <w:tc>
          <w:tcPr>
            <w:tcW w:w="1418" w:type="dxa"/>
            <w:shd w:val="clear" w:color="auto" w:fill="auto"/>
            <w:noWrap/>
            <w:vAlign w:val="center"/>
            <w:hideMark/>
          </w:tcPr>
          <w:p w14:paraId="601AD2C3" w14:textId="77777777" w:rsidR="00206E38" w:rsidRPr="00500330" w:rsidRDefault="00206E38" w:rsidP="00206E38">
            <w:pPr>
              <w:spacing w:before="20" w:after="20" w:line="240" w:lineRule="auto"/>
              <w:rPr>
                <w:rFonts w:eastAsia="Times New Roman"/>
                <w:spacing w:val="-6"/>
                <w:sz w:val="26"/>
                <w:szCs w:val="26"/>
                <w:lang w:val="de-DE"/>
              </w:rPr>
            </w:pPr>
            <w:r w:rsidRPr="00500330">
              <w:rPr>
                <w:rFonts w:eastAsia="Times New Roman"/>
                <w:spacing w:val="-6"/>
                <w:sz w:val="26"/>
                <w:szCs w:val="26"/>
                <w:lang w:val="de-DE"/>
              </w:rPr>
              <w:t> </w:t>
            </w:r>
          </w:p>
        </w:tc>
      </w:tr>
      <w:tr w:rsidR="00206E38" w:rsidRPr="0086691D" w14:paraId="493EFAD5" w14:textId="77777777" w:rsidTr="008B6A7F">
        <w:trPr>
          <w:trHeight w:val="20"/>
        </w:trPr>
        <w:tc>
          <w:tcPr>
            <w:tcW w:w="992" w:type="dxa"/>
            <w:shd w:val="clear" w:color="auto" w:fill="auto"/>
            <w:vAlign w:val="center"/>
            <w:hideMark/>
          </w:tcPr>
          <w:p w14:paraId="28EC489C" w14:textId="77777777" w:rsidR="00206E38" w:rsidRPr="00500330" w:rsidRDefault="00206E38" w:rsidP="00206E38">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0BAA4080" w14:textId="77777777" w:rsidR="00206E38" w:rsidRPr="00500330" w:rsidRDefault="00206E38" w:rsidP="00206E38">
            <w:pPr>
              <w:spacing w:before="20" w:after="20" w:line="240" w:lineRule="auto"/>
              <w:ind w:left="34"/>
              <w:rPr>
                <w:rFonts w:eastAsia="Times New Roman"/>
                <w:spacing w:val="-6"/>
                <w:sz w:val="26"/>
                <w:szCs w:val="26"/>
                <w:lang w:val="de-DE"/>
              </w:rPr>
            </w:pPr>
            <w:r w:rsidRPr="00500330">
              <w:rPr>
                <w:rFonts w:eastAsia="Times New Roman"/>
                <w:spacing w:val="-6"/>
                <w:sz w:val="26"/>
                <w:szCs w:val="26"/>
                <w:lang w:val="de-DE"/>
              </w:rPr>
              <w:t>+ Tốc độ thu nhận ảnh: ≥ 5 khung hình/giây</w:t>
            </w:r>
          </w:p>
        </w:tc>
        <w:tc>
          <w:tcPr>
            <w:tcW w:w="1418" w:type="dxa"/>
            <w:shd w:val="clear" w:color="auto" w:fill="auto"/>
            <w:noWrap/>
            <w:vAlign w:val="center"/>
            <w:hideMark/>
          </w:tcPr>
          <w:p w14:paraId="1D79159D" w14:textId="77777777" w:rsidR="00206E38" w:rsidRPr="00500330" w:rsidRDefault="00206E38" w:rsidP="00206E38">
            <w:pPr>
              <w:spacing w:before="20" w:after="20" w:line="240" w:lineRule="auto"/>
              <w:rPr>
                <w:rFonts w:eastAsia="Times New Roman"/>
                <w:spacing w:val="-6"/>
                <w:sz w:val="26"/>
                <w:szCs w:val="26"/>
                <w:lang w:val="de-DE"/>
              </w:rPr>
            </w:pPr>
            <w:r w:rsidRPr="00500330">
              <w:rPr>
                <w:rFonts w:eastAsia="Times New Roman"/>
                <w:spacing w:val="-6"/>
                <w:sz w:val="26"/>
                <w:szCs w:val="26"/>
                <w:lang w:val="de-DE"/>
              </w:rPr>
              <w:t> </w:t>
            </w:r>
          </w:p>
        </w:tc>
      </w:tr>
      <w:tr w:rsidR="00206E38" w:rsidRPr="0086691D" w14:paraId="0376E1E4" w14:textId="77777777" w:rsidTr="008B6A7F">
        <w:trPr>
          <w:trHeight w:val="20"/>
        </w:trPr>
        <w:tc>
          <w:tcPr>
            <w:tcW w:w="992" w:type="dxa"/>
            <w:shd w:val="clear" w:color="auto" w:fill="auto"/>
            <w:vAlign w:val="center"/>
            <w:hideMark/>
          </w:tcPr>
          <w:p w14:paraId="10298C35" w14:textId="77777777" w:rsidR="00206E38" w:rsidRPr="00500330" w:rsidRDefault="00206E38" w:rsidP="00206E38">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24F48407" w14:textId="77777777" w:rsidR="00206E38" w:rsidRPr="00500330" w:rsidRDefault="00206E38" w:rsidP="00206E38">
            <w:pPr>
              <w:spacing w:before="20" w:after="20" w:line="240" w:lineRule="auto"/>
              <w:ind w:left="34"/>
              <w:rPr>
                <w:rFonts w:eastAsia="Times New Roman"/>
                <w:spacing w:val="-6"/>
                <w:sz w:val="26"/>
                <w:szCs w:val="26"/>
                <w:lang w:val="de-DE"/>
              </w:rPr>
            </w:pPr>
            <w:r w:rsidRPr="00500330">
              <w:rPr>
                <w:rFonts w:eastAsia="Times New Roman"/>
                <w:spacing w:val="-6"/>
                <w:sz w:val="26"/>
                <w:szCs w:val="26"/>
                <w:lang w:val="de-DE"/>
              </w:rPr>
              <w:t>+ Tốc độ chuyển đổi số hóa: ≥ 16 bits</w:t>
            </w:r>
          </w:p>
        </w:tc>
        <w:tc>
          <w:tcPr>
            <w:tcW w:w="1418" w:type="dxa"/>
            <w:shd w:val="clear" w:color="auto" w:fill="auto"/>
            <w:noWrap/>
            <w:vAlign w:val="center"/>
            <w:hideMark/>
          </w:tcPr>
          <w:p w14:paraId="5379D1EA" w14:textId="77777777" w:rsidR="00206E38" w:rsidRPr="00500330" w:rsidRDefault="00206E38" w:rsidP="00206E38">
            <w:pPr>
              <w:spacing w:before="20" w:after="20" w:line="240" w:lineRule="auto"/>
              <w:rPr>
                <w:rFonts w:eastAsia="Times New Roman"/>
                <w:spacing w:val="-6"/>
                <w:sz w:val="26"/>
                <w:szCs w:val="26"/>
                <w:lang w:val="de-DE"/>
              </w:rPr>
            </w:pPr>
            <w:r w:rsidRPr="00500330">
              <w:rPr>
                <w:rFonts w:eastAsia="Times New Roman"/>
                <w:spacing w:val="-6"/>
                <w:sz w:val="26"/>
                <w:szCs w:val="26"/>
                <w:lang w:val="de-DE"/>
              </w:rPr>
              <w:t> </w:t>
            </w:r>
          </w:p>
        </w:tc>
      </w:tr>
      <w:tr w:rsidR="00206E38" w:rsidRPr="0086691D" w14:paraId="7D03A84E" w14:textId="77777777" w:rsidTr="008B6A7F">
        <w:trPr>
          <w:trHeight w:val="20"/>
        </w:trPr>
        <w:tc>
          <w:tcPr>
            <w:tcW w:w="992" w:type="dxa"/>
            <w:shd w:val="clear" w:color="auto" w:fill="auto"/>
            <w:vAlign w:val="center"/>
            <w:hideMark/>
          </w:tcPr>
          <w:p w14:paraId="02C4A02E" w14:textId="77777777" w:rsidR="00206E38" w:rsidRPr="00500330" w:rsidRDefault="00206E38" w:rsidP="00206E38">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4C41A89A" w14:textId="77777777" w:rsidR="00206E38" w:rsidRPr="00500330" w:rsidRDefault="00206E38" w:rsidP="00206E38">
            <w:pPr>
              <w:spacing w:before="20" w:after="20" w:line="240" w:lineRule="auto"/>
              <w:ind w:left="34"/>
              <w:jc w:val="both"/>
              <w:rPr>
                <w:rFonts w:eastAsia="Times New Roman"/>
                <w:spacing w:val="-6"/>
                <w:sz w:val="26"/>
                <w:szCs w:val="26"/>
                <w:lang w:val="de-DE"/>
              </w:rPr>
            </w:pPr>
            <w:r w:rsidRPr="00500330">
              <w:rPr>
                <w:rFonts w:eastAsia="Times New Roman"/>
                <w:spacing w:val="-6"/>
                <w:sz w:val="26"/>
                <w:szCs w:val="26"/>
                <w:lang w:val="de-DE"/>
              </w:rPr>
              <w:t>+ Độ phân giải đối quang (ở chế độ thu nhận ảnh 2D): ≤ 3%</w:t>
            </w:r>
          </w:p>
        </w:tc>
        <w:tc>
          <w:tcPr>
            <w:tcW w:w="1418" w:type="dxa"/>
            <w:shd w:val="clear" w:color="auto" w:fill="auto"/>
            <w:noWrap/>
            <w:vAlign w:val="center"/>
            <w:hideMark/>
          </w:tcPr>
          <w:p w14:paraId="0DEDF604" w14:textId="77777777" w:rsidR="00206E38" w:rsidRPr="00500330" w:rsidRDefault="00206E38" w:rsidP="00206E38">
            <w:pPr>
              <w:spacing w:before="20" w:after="20" w:line="240" w:lineRule="auto"/>
              <w:rPr>
                <w:rFonts w:eastAsia="Times New Roman"/>
                <w:spacing w:val="-6"/>
                <w:sz w:val="26"/>
                <w:szCs w:val="26"/>
                <w:lang w:val="de-DE"/>
              </w:rPr>
            </w:pPr>
            <w:r w:rsidRPr="00500330">
              <w:rPr>
                <w:rFonts w:eastAsia="Times New Roman"/>
                <w:spacing w:val="-6"/>
                <w:sz w:val="26"/>
                <w:szCs w:val="26"/>
                <w:lang w:val="de-DE"/>
              </w:rPr>
              <w:t> </w:t>
            </w:r>
          </w:p>
        </w:tc>
      </w:tr>
      <w:tr w:rsidR="00206E38" w:rsidRPr="0086691D" w14:paraId="552194FA" w14:textId="77777777" w:rsidTr="008B6A7F">
        <w:trPr>
          <w:trHeight w:val="20"/>
        </w:trPr>
        <w:tc>
          <w:tcPr>
            <w:tcW w:w="992" w:type="dxa"/>
            <w:shd w:val="clear" w:color="auto" w:fill="auto"/>
            <w:vAlign w:val="center"/>
            <w:hideMark/>
          </w:tcPr>
          <w:p w14:paraId="105CA2AA" w14:textId="77777777" w:rsidR="00206E38" w:rsidRPr="00500330" w:rsidRDefault="00206E38" w:rsidP="00206E38">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4CD8FDA4" w14:textId="77777777" w:rsidR="00206E38" w:rsidRPr="00500330" w:rsidRDefault="00206E38" w:rsidP="00206E38">
            <w:pPr>
              <w:spacing w:before="20" w:after="20" w:line="240" w:lineRule="auto"/>
              <w:ind w:left="34"/>
              <w:rPr>
                <w:rFonts w:eastAsia="Times New Roman"/>
                <w:spacing w:val="-6"/>
                <w:sz w:val="26"/>
                <w:szCs w:val="26"/>
                <w:lang w:val="de-DE"/>
              </w:rPr>
            </w:pPr>
            <w:r w:rsidRPr="00500330">
              <w:rPr>
                <w:rFonts w:eastAsia="Times New Roman"/>
                <w:spacing w:val="-6"/>
                <w:sz w:val="26"/>
                <w:szCs w:val="26"/>
                <w:lang w:val="de-DE"/>
              </w:rPr>
              <w:t>+ Độ phân giải không gian (ở chế độ thu nhận ảnh 2D): ≥ 1.0 lp/mm</w:t>
            </w:r>
          </w:p>
        </w:tc>
        <w:tc>
          <w:tcPr>
            <w:tcW w:w="1418" w:type="dxa"/>
            <w:shd w:val="clear" w:color="auto" w:fill="auto"/>
            <w:noWrap/>
            <w:vAlign w:val="center"/>
            <w:hideMark/>
          </w:tcPr>
          <w:p w14:paraId="3B876B06" w14:textId="77777777" w:rsidR="00206E38" w:rsidRPr="00500330" w:rsidRDefault="00206E38" w:rsidP="00206E38">
            <w:pPr>
              <w:spacing w:before="20" w:after="20" w:line="240" w:lineRule="auto"/>
              <w:rPr>
                <w:rFonts w:eastAsia="Times New Roman"/>
                <w:spacing w:val="-6"/>
                <w:sz w:val="26"/>
                <w:szCs w:val="26"/>
                <w:lang w:val="de-DE"/>
              </w:rPr>
            </w:pPr>
            <w:r w:rsidRPr="00500330">
              <w:rPr>
                <w:rFonts w:eastAsia="Times New Roman"/>
                <w:spacing w:val="-6"/>
                <w:sz w:val="26"/>
                <w:szCs w:val="26"/>
                <w:lang w:val="de-DE"/>
              </w:rPr>
              <w:t> </w:t>
            </w:r>
          </w:p>
        </w:tc>
      </w:tr>
      <w:tr w:rsidR="00206E38" w:rsidRPr="00500330" w14:paraId="0AB16957" w14:textId="77777777" w:rsidTr="008B6A7F">
        <w:trPr>
          <w:trHeight w:val="20"/>
        </w:trPr>
        <w:tc>
          <w:tcPr>
            <w:tcW w:w="992" w:type="dxa"/>
            <w:shd w:val="clear" w:color="auto" w:fill="auto"/>
            <w:vAlign w:val="center"/>
            <w:hideMark/>
          </w:tcPr>
          <w:p w14:paraId="045D25D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5.2</w:t>
            </w:r>
          </w:p>
        </w:tc>
        <w:tc>
          <w:tcPr>
            <w:tcW w:w="7229" w:type="dxa"/>
            <w:shd w:val="clear" w:color="auto" w:fill="auto"/>
            <w:vAlign w:val="center"/>
            <w:hideMark/>
          </w:tcPr>
          <w:p w14:paraId="0480AB7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điều khiển</w:t>
            </w:r>
          </w:p>
        </w:tc>
        <w:tc>
          <w:tcPr>
            <w:tcW w:w="1418" w:type="dxa"/>
            <w:shd w:val="clear" w:color="auto" w:fill="auto"/>
            <w:noWrap/>
            <w:vAlign w:val="center"/>
            <w:hideMark/>
          </w:tcPr>
          <w:p w14:paraId="573E438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978B5CE" w14:textId="77777777" w:rsidTr="008B6A7F">
        <w:trPr>
          <w:trHeight w:val="20"/>
        </w:trPr>
        <w:tc>
          <w:tcPr>
            <w:tcW w:w="992" w:type="dxa"/>
            <w:shd w:val="clear" w:color="auto" w:fill="auto"/>
            <w:vAlign w:val="center"/>
            <w:hideMark/>
          </w:tcPr>
          <w:p w14:paraId="5322D32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A0C0B0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Phần mềm thu nhận ảnh có chức năng:</w:t>
            </w:r>
          </w:p>
        </w:tc>
        <w:tc>
          <w:tcPr>
            <w:tcW w:w="1418" w:type="dxa"/>
            <w:shd w:val="clear" w:color="auto" w:fill="auto"/>
            <w:noWrap/>
            <w:vAlign w:val="center"/>
            <w:hideMark/>
          </w:tcPr>
          <w:p w14:paraId="3B10401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7B04AF3" w14:textId="77777777" w:rsidTr="008B6A7F">
        <w:trPr>
          <w:trHeight w:val="20"/>
        </w:trPr>
        <w:tc>
          <w:tcPr>
            <w:tcW w:w="992" w:type="dxa"/>
            <w:shd w:val="clear" w:color="auto" w:fill="auto"/>
            <w:vAlign w:val="center"/>
            <w:hideMark/>
          </w:tcPr>
          <w:p w14:paraId="26E3AA2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7038000"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Thu nhận ảnh 2D</w:t>
            </w:r>
          </w:p>
        </w:tc>
        <w:tc>
          <w:tcPr>
            <w:tcW w:w="1418" w:type="dxa"/>
            <w:shd w:val="clear" w:color="auto" w:fill="auto"/>
            <w:noWrap/>
            <w:vAlign w:val="center"/>
            <w:hideMark/>
          </w:tcPr>
          <w:p w14:paraId="2C522DB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36FF506" w14:textId="77777777" w:rsidTr="008B6A7F">
        <w:trPr>
          <w:trHeight w:val="20"/>
        </w:trPr>
        <w:tc>
          <w:tcPr>
            <w:tcW w:w="992" w:type="dxa"/>
            <w:shd w:val="clear" w:color="auto" w:fill="auto"/>
            <w:vAlign w:val="center"/>
            <w:hideMark/>
          </w:tcPr>
          <w:p w14:paraId="7138301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3996D5F"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xml:space="preserve">+ Thu nhận chuỗi ảnh 2D </w:t>
            </w:r>
          </w:p>
        </w:tc>
        <w:tc>
          <w:tcPr>
            <w:tcW w:w="1418" w:type="dxa"/>
            <w:shd w:val="clear" w:color="auto" w:fill="auto"/>
            <w:noWrap/>
            <w:vAlign w:val="center"/>
            <w:hideMark/>
          </w:tcPr>
          <w:p w14:paraId="0005A3F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CBC2F51" w14:textId="77777777" w:rsidTr="008B6A7F">
        <w:trPr>
          <w:trHeight w:val="20"/>
        </w:trPr>
        <w:tc>
          <w:tcPr>
            <w:tcW w:w="992" w:type="dxa"/>
            <w:shd w:val="clear" w:color="auto" w:fill="auto"/>
            <w:vAlign w:val="center"/>
            <w:hideMark/>
          </w:tcPr>
          <w:p w14:paraId="2917CD2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1266767"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Thu nhận ảnh 3D</w:t>
            </w:r>
          </w:p>
        </w:tc>
        <w:tc>
          <w:tcPr>
            <w:tcW w:w="1418" w:type="dxa"/>
            <w:shd w:val="clear" w:color="auto" w:fill="auto"/>
            <w:noWrap/>
            <w:vAlign w:val="center"/>
            <w:hideMark/>
          </w:tcPr>
          <w:p w14:paraId="0959952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EDDD7EF" w14:textId="77777777" w:rsidTr="008B6A7F">
        <w:trPr>
          <w:trHeight w:val="20"/>
        </w:trPr>
        <w:tc>
          <w:tcPr>
            <w:tcW w:w="992" w:type="dxa"/>
            <w:shd w:val="clear" w:color="auto" w:fill="auto"/>
            <w:vAlign w:val="center"/>
          </w:tcPr>
          <w:p w14:paraId="6A70261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6B714CBD"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Phần mềm điều khiển có bản quyền vĩnh viễn của nhà sản xuất</w:t>
            </w:r>
          </w:p>
        </w:tc>
        <w:tc>
          <w:tcPr>
            <w:tcW w:w="1418" w:type="dxa"/>
            <w:shd w:val="clear" w:color="auto" w:fill="auto"/>
            <w:noWrap/>
            <w:vAlign w:val="center"/>
          </w:tcPr>
          <w:p w14:paraId="7499E472"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6445FD0" w14:textId="77777777" w:rsidTr="008B6A7F">
        <w:trPr>
          <w:trHeight w:val="20"/>
        </w:trPr>
        <w:tc>
          <w:tcPr>
            <w:tcW w:w="992" w:type="dxa"/>
            <w:shd w:val="clear" w:color="auto" w:fill="auto"/>
            <w:vAlign w:val="center"/>
            <w:hideMark/>
          </w:tcPr>
          <w:p w14:paraId="2FB1C2AB"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5.3</w:t>
            </w:r>
          </w:p>
        </w:tc>
        <w:tc>
          <w:tcPr>
            <w:tcW w:w="7229" w:type="dxa"/>
            <w:shd w:val="clear" w:color="auto" w:fill="auto"/>
            <w:vAlign w:val="center"/>
            <w:hideMark/>
          </w:tcPr>
          <w:p w14:paraId="5185E19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QA để hiệu chuẩn hình ảnh CBCT</w:t>
            </w:r>
          </w:p>
        </w:tc>
        <w:tc>
          <w:tcPr>
            <w:tcW w:w="1418" w:type="dxa"/>
            <w:shd w:val="clear" w:color="auto" w:fill="auto"/>
            <w:noWrap/>
            <w:vAlign w:val="center"/>
            <w:hideMark/>
          </w:tcPr>
          <w:p w14:paraId="182CB5B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411D56D" w14:textId="77777777" w:rsidTr="008B6A7F">
        <w:trPr>
          <w:trHeight w:val="20"/>
        </w:trPr>
        <w:tc>
          <w:tcPr>
            <w:tcW w:w="992" w:type="dxa"/>
            <w:shd w:val="clear" w:color="auto" w:fill="auto"/>
            <w:vAlign w:val="center"/>
            <w:hideMark/>
          </w:tcPr>
          <w:p w14:paraId="081C6DB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5AA5721"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Đường kính module phantom: ≥ 15cm</w:t>
            </w:r>
          </w:p>
        </w:tc>
        <w:tc>
          <w:tcPr>
            <w:tcW w:w="1418" w:type="dxa"/>
            <w:shd w:val="clear" w:color="auto" w:fill="auto"/>
            <w:noWrap/>
            <w:vAlign w:val="center"/>
            <w:hideMark/>
          </w:tcPr>
          <w:p w14:paraId="32DD6FA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15BF7FF" w14:textId="77777777" w:rsidTr="008B6A7F">
        <w:trPr>
          <w:trHeight w:val="20"/>
        </w:trPr>
        <w:tc>
          <w:tcPr>
            <w:tcW w:w="992" w:type="dxa"/>
            <w:shd w:val="clear" w:color="auto" w:fill="auto"/>
            <w:vAlign w:val="center"/>
            <w:hideMark/>
          </w:tcPr>
          <w:p w14:paraId="6B359C6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2BED5B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Số lượng cặp kiểm tra độ phân giải trên mỗi cm: ≥ 20 cặp</w:t>
            </w:r>
          </w:p>
        </w:tc>
        <w:tc>
          <w:tcPr>
            <w:tcW w:w="1418" w:type="dxa"/>
            <w:shd w:val="clear" w:color="auto" w:fill="auto"/>
            <w:noWrap/>
            <w:vAlign w:val="center"/>
            <w:hideMark/>
          </w:tcPr>
          <w:p w14:paraId="6E1AB34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9FF2BCD" w14:textId="77777777" w:rsidTr="008B6A7F">
        <w:trPr>
          <w:trHeight w:val="20"/>
        </w:trPr>
        <w:tc>
          <w:tcPr>
            <w:tcW w:w="992" w:type="dxa"/>
            <w:shd w:val="clear" w:color="auto" w:fill="auto"/>
            <w:vAlign w:val="center"/>
            <w:hideMark/>
          </w:tcPr>
          <w:p w14:paraId="1045B65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D713D7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Khoảng cách nhỏ nhất giữa các cặp: ≤ 0.025cm</w:t>
            </w:r>
          </w:p>
        </w:tc>
        <w:tc>
          <w:tcPr>
            <w:tcW w:w="1418" w:type="dxa"/>
            <w:shd w:val="clear" w:color="auto" w:fill="auto"/>
            <w:noWrap/>
            <w:vAlign w:val="center"/>
            <w:hideMark/>
          </w:tcPr>
          <w:p w14:paraId="5C4FBC7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F7671FD" w14:textId="77777777" w:rsidTr="008B6A7F">
        <w:trPr>
          <w:trHeight w:val="20"/>
        </w:trPr>
        <w:tc>
          <w:tcPr>
            <w:tcW w:w="992" w:type="dxa"/>
            <w:shd w:val="clear" w:color="auto" w:fill="auto"/>
            <w:vAlign w:val="center"/>
            <w:hideMark/>
          </w:tcPr>
          <w:p w14:paraId="4D40453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5AD396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Khoảng cách lớn nhất giữa các cặp: ≥ 0.5cm</w:t>
            </w:r>
          </w:p>
        </w:tc>
        <w:tc>
          <w:tcPr>
            <w:tcW w:w="1418" w:type="dxa"/>
            <w:shd w:val="clear" w:color="auto" w:fill="auto"/>
            <w:noWrap/>
            <w:vAlign w:val="center"/>
            <w:hideMark/>
          </w:tcPr>
          <w:p w14:paraId="51803B7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0CA56AA" w14:textId="77777777" w:rsidTr="008B6A7F">
        <w:trPr>
          <w:trHeight w:val="20"/>
        </w:trPr>
        <w:tc>
          <w:tcPr>
            <w:tcW w:w="992" w:type="dxa"/>
            <w:shd w:val="clear" w:color="auto" w:fill="auto"/>
            <w:vAlign w:val="center"/>
            <w:hideMark/>
          </w:tcPr>
          <w:p w14:paraId="3DFFD95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B42B88D" w14:textId="77777777" w:rsidR="00206E38" w:rsidRPr="00500330" w:rsidRDefault="00206E38" w:rsidP="00C525A7">
            <w:pPr>
              <w:pStyle w:val="ListParagraph0"/>
              <w:numPr>
                <w:ilvl w:val="0"/>
                <w:numId w:val="9"/>
              </w:numPr>
              <w:spacing w:before="20" w:after="20" w:line="240" w:lineRule="auto"/>
              <w:ind w:left="176" w:hanging="176"/>
              <w:contextualSpacing w:val="0"/>
              <w:rPr>
                <w:rFonts w:eastAsia="Times New Roman"/>
                <w:spacing w:val="-6"/>
                <w:sz w:val="26"/>
                <w:szCs w:val="26"/>
              </w:rPr>
            </w:pPr>
            <w:r w:rsidRPr="00500330">
              <w:rPr>
                <w:rFonts w:eastAsia="Times New Roman"/>
                <w:spacing w:val="-6"/>
                <w:sz w:val="26"/>
                <w:szCs w:val="26"/>
              </w:rPr>
              <w:t>Phần mềm xử lý ảnh có bản quyền</w:t>
            </w:r>
          </w:p>
        </w:tc>
        <w:tc>
          <w:tcPr>
            <w:tcW w:w="1418" w:type="dxa"/>
            <w:shd w:val="clear" w:color="auto" w:fill="auto"/>
            <w:noWrap/>
            <w:vAlign w:val="center"/>
            <w:hideMark/>
          </w:tcPr>
          <w:p w14:paraId="69AEC50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5EF0F19" w14:textId="77777777" w:rsidTr="008B6A7F">
        <w:trPr>
          <w:trHeight w:val="20"/>
        </w:trPr>
        <w:tc>
          <w:tcPr>
            <w:tcW w:w="992" w:type="dxa"/>
            <w:shd w:val="clear" w:color="auto" w:fill="auto"/>
            <w:vAlign w:val="center"/>
            <w:hideMark/>
          </w:tcPr>
          <w:p w14:paraId="1D6BBAE3"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6</w:t>
            </w:r>
          </w:p>
        </w:tc>
        <w:tc>
          <w:tcPr>
            <w:tcW w:w="7229" w:type="dxa"/>
            <w:shd w:val="clear" w:color="auto" w:fill="auto"/>
            <w:vAlign w:val="center"/>
            <w:hideMark/>
          </w:tcPr>
          <w:p w14:paraId="48ED452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Phần mềm giám sát máy gia tốc từ xa </w:t>
            </w:r>
          </w:p>
        </w:tc>
        <w:tc>
          <w:tcPr>
            <w:tcW w:w="1418" w:type="dxa"/>
            <w:shd w:val="clear" w:color="auto" w:fill="auto"/>
            <w:noWrap/>
            <w:vAlign w:val="center"/>
            <w:hideMark/>
          </w:tcPr>
          <w:p w14:paraId="51827C8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81806E5" w14:textId="77777777" w:rsidTr="008B6A7F">
        <w:trPr>
          <w:trHeight w:val="20"/>
        </w:trPr>
        <w:tc>
          <w:tcPr>
            <w:tcW w:w="992" w:type="dxa"/>
            <w:shd w:val="clear" w:color="auto" w:fill="auto"/>
            <w:vAlign w:val="center"/>
            <w:hideMark/>
          </w:tcPr>
          <w:p w14:paraId="0F22E85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937CBD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Có chức năng cho phép truy cập và điều khiển từ xa</w:t>
            </w:r>
          </w:p>
        </w:tc>
        <w:tc>
          <w:tcPr>
            <w:tcW w:w="1418" w:type="dxa"/>
            <w:shd w:val="clear" w:color="auto" w:fill="auto"/>
            <w:noWrap/>
            <w:vAlign w:val="center"/>
            <w:hideMark/>
          </w:tcPr>
          <w:p w14:paraId="7C93AB1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7B4717E" w14:textId="77777777" w:rsidTr="008B6A7F">
        <w:trPr>
          <w:trHeight w:val="20"/>
        </w:trPr>
        <w:tc>
          <w:tcPr>
            <w:tcW w:w="992" w:type="dxa"/>
            <w:shd w:val="clear" w:color="auto" w:fill="auto"/>
            <w:vAlign w:val="center"/>
          </w:tcPr>
          <w:p w14:paraId="5CCD622C"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E3C09C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 Có chức năng chẩn đoán lỗi từ xa</w:t>
            </w:r>
          </w:p>
        </w:tc>
        <w:tc>
          <w:tcPr>
            <w:tcW w:w="1418" w:type="dxa"/>
            <w:shd w:val="clear" w:color="auto" w:fill="auto"/>
            <w:noWrap/>
            <w:vAlign w:val="center"/>
          </w:tcPr>
          <w:p w14:paraId="7050D2D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D52FC15" w14:textId="77777777" w:rsidTr="008B6A7F">
        <w:trPr>
          <w:trHeight w:val="20"/>
        </w:trPr>
        <w:tc>
          <w:tcPr>
            <w:tcW w:w="992" w:type="dxa"/>
            <w:shd w:val="clear" w:color="auto" w:fill="auto"/>
            <w:vAlign w:val="center"/>
            <w:hideMark/>
          </w:tcPr>
          <w:p w14:paraId="1072D966"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7</w:t>
            </w:r>
          </w:p>
        </w:tc>
        <w:tc>
          <w:tcPr>
            <w:tcW w:w="7229" w:type="dxa"/>
            <w:shd w:val="clear" w:color="auto" w:fill="auto"/>
            <w:vAlign w:val="center"/>
            <w:hideMark/>
          </w:tcPr>
          <w:p w14:paraId="210AE3B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Bộ tạo mức năng lượng điều trị </w:t>
            </w:r>
          </w:p>
        </w:tc>
        <w:tc>
          <w:tcPr>
            <w:tcW w:w="1418" w:type="dxa"/>
            <w:shd w:val="clear" w:color="auto" w:fill="auto"/>
            <w:noWrap/>
            <w:vAlign w:val="center"/>
            <w:hideMark/>
          </w:tcPr>
          <w:p w14:paraId="39CFA0A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2EC0CE1A" w14:textId="77777777" w:rsidTr="008B6A7F">
        <w:trPr>
          <w:trHeight w:val="20"/>
        </w:trPr>
        <w:tc>
          <w:tcPr>
            <w:tcW w:w="992" w:type="dxa"/>
            <w:shd w:val="clear" w:color="auto" w:fill="auto"/>
            <w:vAlign w:val="center"/>
            <w:hideMark/>
          </w:tcPr>
          <w:p w14:paraId="239DB48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4238578"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Mức năng lượng Photon: ≥ 2 mức (6MV và 10MV hoặc 15 MV)</w:t>
            </w:r>
          </w:p>
        </w:tc>
        <w:tc>
          <w:tcPr>
            <w:tcW w:w="1418" w:type="dxa"/>
            <w:shd w:val="clear" w:color="auto" w:fill="auto"/>
            <w:noWrap/>
            <w:vAlign w:val="center"/>
            <w:hideMark/>
          </w:tcPr>
          <w:p w14:paraId="11C4320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DCB3F02" w14:textId="77777777" w:rsidTr="008B6A7F">
        <w:trPr>
          <w:trHeight w:val="20"/>
        </w:trPr>
        <w:tc>
          <w:tcPr>
            <w:tcW w:w="992" w:type="dxa"/>
            <w:shd w:val="clear" w:color="auto" w:fill="auto"/>
            <w:vAlign w:val="center"/>
            <w:hideMark/>
          </w:tcPr>
          <w:p w14:paraId="35AF89D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A4716F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Mức năng lượng Electron: ≥ 5 mức (từ 6MeV đến ≥ 15 MeV)</w:t>
            </w:r>
          </w:p>
        </w:tc>
        <w:tc>
          <w:tcPr>
            <w:tcW w:w="1418" w:type="dxa"/>
            <w:shd w:val="clear" w:color="auto" w:fill="auto"/>
            <w:noWrap/>
            <w:vAlign w:val="center"/>
            <w:hideMark/>
          </w:tcPr>
          <w:p w14:paraId="04495EE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98A9A28" w14:textId="77777777" w:rsidTr="008B6A7F">
        <w:trPr>
          <w:trHeight w:val="20"/>
        </w:trPr>
        <w:tc>
          <w:tcPr>
            <w:tcW w:w="992" w:type="dxa"/>
            <w:shd w:val="clear" w:color="auto" w:fill="auto"/>
            <w:vAlign w:val="center"/>
            <w:hideMark/>
          </w:tcPr>
          <w:p w14:paraId="493CD6D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E0AC8E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Mức năng lượng Photon suất liều cao: tối thiểu 2 mức 6 MV-FFF và 10 MV-FFF</w:t>
            </w:r>
          </w:p>
        </w:tc>
        <w:tc>
          <w:tcPr>
            <w:tcW w:w="1418" w:type="dxa"/>
            <w:shd w:val="clear" w:color="auto" w:fill="auto"/>
            <w:noWrap/>
            <w:vAlign w:val="center"/>
            <w:hideMark/>
          </w:tcPr>
          <w:p w14:paraId="3ECA14B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2F1685C" w14:textId="77777777" w:rsidTr="008B6A7F">
        <w:trPr>
          <w:trHeight w:val="20"/>
        </w:trPr>
        <w:tc>
          <w:tcPr>
            <w:tcW w:w="992" w:type="dxa"/>
            <w:shd w:val="clear" w:color="auto" w:fill="auto"/>
            <w:vAlign w:val="center"/>
            <w:hideMark/>
          </w:tcPr>
          <w:p w14:paraId="0548E84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9035C9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Mức năng lượng Eletron suất liều cao: tối thiểu 2 mức (mức 6Mev và: ≥ 9 Mev)</w:t>
            </w:r>
          </w:p>
        </w:tc>
        <w:tc>
          <w:tcPr>
            <w:tcW w:w="1418" w:type="dxa"/>
            <w:shd w:val="clear" w:color="auto" w:fill="auto"/>
            <w:noWrap/>
            <w:vAlign w:val="center"/>
            <w:hideMark/>
          </w:tcPr>
          <w:p w14:paraId="71039ED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69CAC77" w14:textId="77777777" w:rsidTr="008B6A7F">
        <w:trPr>
          <w:trHeight w:val="20"/>
        </w:trPr>
        <w:tc>
          <w:tcPr>
            <w:tcW w:w="992" w:type="dxa"/>
            <w:shd w:val="clear" w:color="auto" w:fill="auto"/>
            <w:vAlign w:val="center"/>
            <w:hideMark/>
          </w:tcPr>
          <w:p w14:paraId="723D6B8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7.1</w:t>
            </w:r>
          </w:p>
        </w:tc>
        <w:tc>
          <w:tcPr>
            <w:tcW w:w="7229" w:type="dxa"/>
            <w:shd w:val="clear" w:color="auto" w:fill="auto"/>
            <w:vAlign w:val="center"/>
            <w:hideMark/>
          </w:tcPr>
          <w:p w14:paraId="39543A7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Mức năng lượng Photon</w:t>
            </w:r>
          </w:p>
        </w:tc>
        <w:tc>
          <w:tcPr>
            <w:tcW w:w="1418" w:type="dxa"/>
            <w:shd w:val="clear" w:color="auto" w:fill="auto"/>
            <w:noWrap/>
            <w:vAlign w:val="center"/>
            <w:hideMark/>
          </w:tcPr>
          <w:p w14:paraId="6F54E33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D3780D0" w14:textId="77777777" w:rsidTr="008B6A7F">
        <w:trPr>
          <w:trHeight w:val="20"/>
        </w:trPr>
        <w:tc>
          <w:tcPr>
            <w:tcW w:w="992" w:type="dxa"/>
            <w:shd w:val="clear" w:color="auto" w:fill="auto"/>
            <w:vAlign w:val="center"/>
            <w:hideMark/>
          </w:tcPr>
          <w:p w14:paraId="639106C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DBEE1CE"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Mức năng lượng Photon 6MV</w:t>
            </w:r>
          </w:p>
        </w:tc>
        <w:tc>
          <w:tcPr>
            <w:tcW w:w="1418" w:type="dxa"/>
            <w:shd w:val="clear" w:color="auto" w:fill="auto"/>
            <w:noWrap/>
            <w:vAlign w:val="center"/>
            <w:hideMark/>
          </w:tcPr>
          <w:p w14:paraId="2EE974E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2805519" w14:textId="77777777" w:rsidTr="008B6A7F">
        <w:trPr>
          <w:trHeight w:val="20"/>
        </w:trPr>
        <w:tc>
          <w:tcPr>
            <w:tcW w:w="992" w:type="dxa"/>
            <w:shd w:val="clear" w:color="auto" w:fill="auto"/>
            <w:vAlign w:val="center"/>
            <w:hideMark/>
          </w:tcPr>
          <w:p w14:paraId="655587C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D478DF4"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xml:space="preserve">+ Suất liều tia X tối đa: ≥ 500 MU/phút </w:t>
            </w:r>
          </w:p>
        </w:tc>
        <w:tc>
          <w:tcPr>
            <w:tcW w:w="1418" w:type="dxa"/>
            <w:shd w:val="clear" w:color="auto" w:fill="auto"/>
            <w:noWrap/>
            <w:vAlign w:val="center"/>
            <w:hideMark/>
          </w:tcPr>
          <w:p w14:paraId="5D1D923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2948565" w14:textId="77777777" w:rsidTr="008B6A7F">
        <w:trPr>
          <w:trHeight w:val="20"/>
        </w:trPr>
        <w:tc>
          <w:tcPr>
            <w:tcW w:w="992" w:type="dxa"/>
            <w:shd w:val="clear" w:color="auto" w:fill="auto"/>
            <w:vAlign w:val="center"/>
            <w:hideMark/>
          </w:tcPr>
          <w:p w14:paraId="204D949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B4A765D"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Suất liều tia X tối thiểu: ≤ 30 MU/phút</w:t>
            </w:r>
          </w:p>
        </w:tc>
        <w:tc>
          <w:tcPr>
            <w:tcW w:w="1418" w:type="dxa"/>
            <w:shd w:val="clear" w:color="auto" w:fill="auto"/>
            <w:noWrap/>
            <w:vAlign w:val="center"/>
            <w:hideMark/>
          </w:tcPr>
          <w:p w14:paraId="52ABC43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CB77A65" w14:textId="77777777" w:rsidTr="008B6A7F">
        <w:trPr>
          <w:trHeight w:val="20"/>
        </w:trPr>
        <w:tc>
          <w:tcPr>
            <w:tcW w:w="992" w:type="dxa"/>
            <w:shd w:val="clear" w:color="auto" w:fill="auto"/>
            <w:vAlign w:val="center"/>
            <w:hideMark/>
          </w:tcPr>
          <w:p w14:paraId="36CE4BB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33C2F2F"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Liều sâu % liều tại độ sâu 10cm: ≥ 65%</w:t>
            </w:r>
          </w:p>
        </w:tc>
        <w:tc>
          <w:tcPr>
            <w:tcW w:w="1418" w:type="dxa"/>
            <w:shd w:val="clear" w:color="auto" w:fill="auto"/>
            <w:noWrap/>
            <w:vAlign w:val="center"/>
            <w:hideMark/>
          </w:tcPr>
          <w:p w14:paraId="56EAE74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5570B27" w14:textId="77777777" w:rsidTr="008B6A7F">
        <w:trPr>
          <w:trHeight w:val="20"/>
        </w:trPr>
        <w:tc>
          <w:tcPr>
            <w:tcW w:w="992" w:type="dxa"/>
            <w:shd w:val="clear" w:color="auto" w:fill="auto"/>
            <w:vAlign w:val="center"/>
            <w:hideMark/>
          </w:tcPr>
          <w:p w14:paraId="75DF21D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C235629"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Mức năng lượng Photon 10MV hoặc 15MV</w:t>
            </w:r>
          </w:p>
        </w:tc>
        <w:tc>
          <w:tcPr>
            <w:tcW w:w="1418" w:type="dxa"/>
            <w:shd w:val="clear" w:color="auto" w:fill="auto"/>
            <w:noWrap/>
            <w:vAlign w:val="center"/>
            <w:hideMark/>
          </w:tcPr>
          <w:p w14:paraId="42AD16F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ACB8634" w14:textId="77777777" w:rsidTr="008B6A7F">
        <w:trPr>
          <w:trHeight w:val="20"/>
        </w:trPr>
        <w:tc>
          <w:tcPr>
            <w:tcW w:w="992" w:type="dxa"/>
            <w:shd w:val="clear" w:color="auto" w:fill="auto"/>
            <w:vAlign w:val="center"/>
            <w:hideMark/>
          </w:tcPr>
          <w:p w14:paraId="77538F9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BB86514"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xml:space="preserve">+ Suất liều tia X tối đa: ≥ 500 MU/phút </w:t>
            </w:r>
          </w:p>
        </w:tc>
        <w:tc>
          <w:tcPr>
            <w:tcW w:w="1418" w:type="dxa"/>
            <w:shd w:val="clear" w:color="auto" w:fill="auto"/>
            <w:noWrap/>
            <w:vAlign w:val="center"/>
            <w:hideMark/>
          </w:tcPr>
          <w:p w14:paraId="4C0A863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51E0CF2" w14:textId="77777777" w:rsidTr="008B6A7F">
        <w:trPr>
          <w:trHeight w:val="20"/>
        </w:trPr>
        <w:tc>
          <w:tcPr>
            <w:tcW w:w="992" w:type="dxa"/>
            <w:shd w:val="clear" w:color="auto" w:fill="auto"/>
            <w:vAlign w:val="center"/>
            <w:hideMark/>
          </w:tcPr>
          <w:p w14:paraId="7CE868C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B07BB95"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Suất liều tia X tối thiểu: ≤ 30 MU/phút</w:t>
            </w:r>
          </w:p>
        </w:tc>
        <w:tc>
          <w:tcPr>
            <w:tcW w:w="1418" w:type="dxa"/>
            <w:shd w:val="clear" w:color="auto" w:fill="auto"/>
            <w:noWrap/>
            <w:vAlign w:val="center"/>
            <w:hideMark/>
          </w:tcPr>
          <w:p w14:paraId="72B42C8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8FA2A73" w14:textId="77777777" w:rsidTr="008B6A7F">
        <w:trPr>
          <w:trHeight w:val="20"/>
        </w:trPr>
        <w:tc>
          <w:tcPr>
            <w:tcW w:w="992" w:type="dxa"/>
            <w:shd w:val="clear" w:color="auto" w:fill="auto"/>
            <w:vAlign w:val="center"/>
            <w:hideMark/>
          </w:tcPr>
          <w:p w14:paraId="6CE34CC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7060061"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Liều sâu % liều tại độ sâu 10cm: ≥ 70%</w:t>
            </w:r>
          </w:p>
        </w:tc>
        <w:tc>
          <w:tcPr>
            <w:tcW w:w="1418" w:type="dxa"/>
            <w:shd w:val="clear" w:color="auto" w:fill="auto"/>
            <w:noWrap/>
            <w:vAlign w:val="center"/>
            <w:hideMark/>
          </w:tcPr>
          <w:p w14:paraId="6C49742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F539597" w14:textId="77777777" w:rsidTr="008B6A7F">
        <w:trPr>
          <w:trHeight w:val="20"/>
        </w:trPr>
        <w:tc>
          <w:tcPr>
            <w:tcW w:w="992" w:type="dxa"/>
            <w:shd w:val="clear" w:color="auto" w:fill="auto"/>
            <w:vAlign w:val="center"/>
            <w:hideMark/>
          </w:tcPr>
          <w:p w14:paraId="103B6AC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7.2</w:t>
            </w:r>
          </w:p>
        </w:tc>
        <w:tc>
          <w:tcPr>
            <w:tcW w:w="7229" w:type="dxa"/>
            <w:shd w:val="clear" w:color="auto" w:fill="auto"/>
            <w:vAlign w:val="center"/>
            <w:hideMark/>
          </w:tcPr>
          <w:p w14:paraId="527CF8F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Mức năng lượng Electron: ≥ 5 mức năng lượng electron</w:t>
            </w:r>
          </w:p>
        </w:tc>
        <w:tc>
          <w:tcPr>
            <w:tcW w:w="1418" w:type="dxa"/>
            <w:shd w:val="clear" w:color="auto" w:fill="auto"/>
            <w:noWrap/>
            <w:vAlign w:val="center"/>
            <w:hideMark/>
          </w:tcPr>
          <w:p w14:paraId="1F67E1F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9CE5572" w14:textId="77777777" w:rsidTr="008B6A7F">
        <w:trPr>
          <w:trHeight w:val="20"/>
        </w:trPr>
        <w:tc>
          <w:tcPr>
            <w:tcW w:w="992" w:type="dxa"/>
            <w:shd w:val="clear" w:color="auto" w:fill="auto"/>
            <w:vAlign w:val="center"/>
            <w:hideMark/>
          </w:tcPr>
          <w:p w14:paraId="749EC72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A4B0268"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xml:space="preserve">+ Suất liều tối đa ≥ 600 MU/phút </w:t>
            </w:r>
          </w:p>
        </w:tc>
        <w:tc>
          <w:tcPr>
            <w:tcW w:w="1418" w:type="dxa"/>
            <w:shd w:val="clear" w:color="auto" w:fill="auto"/>
            <w:noWrap/>
            <w:vAlign w:val="center"/>
            <w:hideMark/>
          </w:tcPr>
          <w:p w14:paraId="7AA7FE2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1964BE0" w14:textId="77777777" w:rsidTr="008B6A7F">
        <w:trPr>
          <w:trHeight w:val="20"/>
        </w:trPr>
        <w:tc>
          <w:tcPr>
            <w:tcW w:w="992" w:type="dxa"/>
            <w:shd w:val="clear" w:color="auto" w:fill="auto"/>
            <w:vAlign w:val="center"/>
            <w:hideMark/>
          </w:tcPr>
          <w:p w14:paraId="1BB0B54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5274DD7"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Suất liều tối thiểu ≤ 100 MU/phút</w:t>
            </w:r>
          </w:p>
        </w:tc>
        <w:tc>
          <w:tcPr>
            <w:tcW w:w="1418" w:type="dxa"/>
            <w:shd w:val="clear" w:color="auto" w:fill="auto"/>
            <w:noWrap/>
            <w:vAlign w:val="center"/>
            <w:hideMark/>
          </w:tcPr>
          <w:p w14:paraId="2FE2244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B2A256C" w14:textId="77777777" w:rsidTr="008B6A7F">
        <w:trPr>
          <w:trHeight w:val="20"/>
        </w:trPr>
        <w:tc>
          <w:tcPr>
            <w:tcW w:w="992" w:type="dxa"/>
            <w:shd w:val="clear" w:color="auto" w:fill="auto"/>
            <w:vAlign w:val="center"/>
            <w:hideMark/>
          </w:tcPr>
          <w:p w14:paraId="4DE99DE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7.3</w:t>
            </w:r>
          </w:p>
        </w:tc>
        <w:tc>
          <w:tcPr>
            <w:tcW w:w="7229" w:type="dxa"/>
            <w:shd w:val="clear" w:color="auto" w:fill="auto"/>
            <w:vAlign w:val="center"/>
            <w:hideMark/>
          </w:tcPr>
          <w:p w14:paraId="165C66D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Mức năng lượng Photon suất liều cao </w:t>
            </w:r>
          </w:p>
        </w:tc>
        <w:tc>
          <w:tcPr>
            <w:tcW w:w="1418" w:type="dxa"/>
            <w:shd w:val="clear" w:color="auto" w:fill="auto"/>
            <w:noWrap/>
            <w:vAlign w:val="center"/>
            <w:hideMark/>
          </w:tcPr>
          <w:p w14:paraId="71E2F6F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E175588" w14:textId="77777777" w:rsidTr="008B6A7F">
        <w:trPr>
          <w:trHeight w:val="20"/>
        </w:trPr>
        <w:tc>
          <w:tcPr>
            <w:tcW w:w="992" w:type="dxa"/>
            <w:shd w:val="clear" w:color="auto" w:fill="auto"/>
            <w:vAlign w:val="center"/>
            <w:hideMark/>
          </w:tcPr>
          <w:p w14:paraId="0AEA6E1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E8E1144" w14:textId="77777777" w:rsidR="00206E38" w:rsidRPr="00500330" w:rsidRDefault="00206E38" w:rsidP="00206E38">
            <w:pPr>
              <w:pStyle w:val="ListParagraph0"/>
              <w:spacing w:before="20" w:after="20" w:line="240" w:lineRule="auto"/>
              <w:ind w:left="82"/>
              <w:contextualSpacing w:val="0"/>
              <w:rPr>
                <w:rFonts w:eastAsia="Times New Roman"/>
                <w:spacing w:val="-6"/>
                <w:sz w:val="26"/>
                <w:szCs w:val="26"/>
              </w:rPr>
            </w:pPr>
            <w:r w:rsidRPr="00500330">
              <w:rPr>
                <w:rFonts w:eastAsia="Times New Roman"/>
                <w:spacing w:val="-6"/>
                <w:sz w:val="26"/>
                <w:szCs w:val="26"/>
              </w:rPr>
              <w:t>- Mức năng lượng Photon suất liều cao 6 MV FFF</w:t>
            </w:r>
          </w:p>
        </w:tc>
        <w:tc>
          <w:tcPr>
            <w:tcW w:w="1418" w:type="dxa"/>
            <w:shd w:val="clear" w:color="auto" w:fill="auto"/>
            <w:noWrap/>
            <w:vAlign w:val="center"/>
            <w:hideMark/>
          </w:tcPr>
          <w:p w14:paraId="0B393E4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58BFA45" w14:textId="77777777" w:rsidTr="008B6A7F">
        <w:trPr>
          <w:trHeight w:val="20"/>
        </w:trPr>
        <w:tc>
          <w:tcPr>
            <w:tcW w:w="992" w:type="dxa"/>
            <w:shd w:val="clear" w:color="auto" w:fill="auto"/>
            <w:vAlign w:val="center"/>
            <w:hideMark/>
          </w:tcPr>
          <w:p w14:paraId="5039022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6151B91"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xml:space="preserve"> + Suất liều tia X tối đa: ≥ 1400 MU/phút.</w:t>
            </w:r>
          </w:p>
        </w:tc>
        <w:tc>
          <w:tcPr>
            <w:tcW w:w="1418" w:type="dxa"/>
            <w:shd w:val="clear" w:color="auto" w:fill="auto"/>
            <w:noWrap/>
            <w:vAlign w:val="center"/>
            <w:hideMark/>
          </w:tcPr>
          <w:p w14:paraId="62CF4B6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B87DE56" w14:textId="77777777" w:rsidTr="008B6A7F">
        <w:trPr>
          <w:trHeight w:val="20"/>
        </w:trPr>
        <w:tc>
          <w:tcPr>
            <w:tcW w:w="992" w:type="dxa"/>
            <w:shd w:val="clear" w:color="auto" w:fill="auto"/>
            <w:vAlign w:val="center"/>
            <w:hideMark/>
          </w:tcPr>
          <w:p w14:paraId="260CF2B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9C86BE3" w14:textId="77777777" w:rsidR="00206E38" w:rsidRPr="00500330" w:rsidRDefault="00206E38"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500330">
              <w:rPr>
                <w:rFonts w:eastAsia="Times New Roman"/>
                <w:spacing w:val="-6"/>
                <w:sz w:val="26"/>
                <w:szCs w:val="26"/>
              </w:rPr>
              <w:t>Mức năng lượng Photon suất liều cao 10 MV FFF</w:t>
            </w:r>
          </w:p>
        </w:tc>
        <w:tc>
          <w:tcPr>
            <w:tcW w:w="1418" w:type="dxa"/>
            <w:shd w:val="clear" w:color="auto" w:fill="auto"/>
            <w:noWrap/>
            <w:vAlign w:val="center"/>
            <w:hideMark/>
          </w:tcPr>
          <w:p w14:paraId="78DFC4A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3AD1B1F" w14:textId="77777777" w:rsidTr="008B6A7F">
        <w:trPr>
          <w:trHeight w:val="20"/>
        </w:trPr>
        <w:tc>
          <w:tcPr>
            <w:tcW w:w="992" w:type="dxa"/>
            <w:shd w:val="clear" w:color="auto" w:fill="auto"/>
            <w:vAlign w:val="center"/>
            <w:hideMark/>
          </w:tcPr>
          <w:p w14:paraId="66694E6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0F191FE"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xml:space="preserve"> + Suất liều tia X tối đa: ≥ 2200 MU/phút</w:t>
            </w:r>
          </w:p>
        </w:tc>
        <w:tc>
          <w:tcPr>
            <w:tcW w:w="1418" w:type="dxa"/>
            <w:shd w:val="clear" w:color="auto" w:fill="auto"/>
            <w:noWrap/>
            <w:vAlign w:val="center"/>
            <w:hideMark/>
          </w:tcPr>
          <w:p w14:paraId="7E7AAF8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AAF81EC" w14:textId="77777777" w:rsidTr="008B6A7F">
        <w:trPr>
          <w:trHeight w:val="20"/>
        </w:trPr>
        <w:tc>
          <w:tcPr>
            <w:tcW w:w="992" w:type="dxa"/>
            <w:shd w:val="clear" w:color="auto" w:fill="auto"/>
            <w:vAlign w:val="center"/>
            <w:hideMark/>
          </w:tcPr>
          <w:p w14:paraId="62F653F1"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7.4</w:t>
            </w:r>
          </w:p>
        </w:tc>
        <w:tc>
          <w:tcPr>
            <w:tcW w:w="7229" w:type="dxa"/>
            <w:shd w:val="clear" w:color="auto" w:fill="auto"/>
            <w:vAlign w:val="center"/>
            <w:hideMark/>
          </w:tcPr>
          <w:p w14:paraId="1EFF430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Mức năng lượng Electron suất liều cao</w:t>
            </w:r>
          </w:p>
        </w:tc>
        <w:tc>
          <w:tcPr>
            <w:tcW w:w="1418" w:type="dxa"/>
            <w:shd w:val="clear" w:color="auto" w:fill="auto"/>
            <w:noWrap/>
            <w:vAlign w:val="center"/>
            <w:hideMark/>
          </w:tcPr>
          <w:p w14:paraId="41BB54C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0054B8B" w14:textId="77777777" w:rsidTr="008B6A7F">
        <w:trPr>
          <w:trHeight w:val="20"/>
        </w:trPr>
        <w:tc>
          <w:tcPr>
            <w:tcW w:w="992" w:type="dxa"/>
            <w:shd w:val="clear" w:color="auto" w:fill="auto"/>
            <w:vAlign w:val="center"/>
            <w:hideMark/>
          </w:tcPr>
          <w:p w14:paraId="4A1826B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B91BDC8"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Suất liều tối đa: ≥ 2500 MU/phút</w:t>
            </w:r>
          </w:p>
        </w:tc>
        <w:tc>
          <w:tcPr>
            <w:tcW w:w="1418" w:type="dxa"/>
            <w:shd w:val="clear" w:color="auto" w:fill="auto"/>
            <w:noWrap/>
            <w:vAlign w:val="center"/>
            <w:hideMark/>
          </w:tcPr>
          <w:p w14:paraId="412A54D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594B1DB" w14:textId="77777777" w:rsidTr="008B6A7F">
        <w:trPr>
          <w:trHeight w:val="408"/>
        </w:trPr>
        <w:tc>
          <w:tcPr>
            <w:tcW w:w="992" w:type="dxa"/>
            <w:shd w:val="clear" w:color="auto" w:fill="auto"/>
            <w:vAlign w:val="center"/>
            <w:hideMark/>
          </w:tcPr>
          <w:p w14:paraId="362FD70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4583474"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Độ nhiễm xạ tia X: ≤ 5%</w:t>
            </w:r>
          </w:p>
        </w:tc>
        <w:tc>
          <w:tcPr>
            <w:tcW w:w="1418" w:type="dxa"/>
            <w:shd w:val="clear" w:color="auto" w:fill="auto"/>
            <w:noWrap/>
            <w:vAlign w:val="center"/>
            <w:hideMark/>
          </w:tcPr>
          <w:p w14:paraId="26E11FF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6DCE461" w14:textId="77777777" w:rsidTr="008B6A7F">
        <w:trPr>
          <w:trHeight w:val="265"/>
        </w:trPr>
        <w:tc>
          <w:tcPr>
            <w:tcW w:w="992" w:type="dxa"/>
            <w:shd w:val="clear" w:color="auto" w:fill="auto"/>
            <w:vAlign w:val="center"/>
            <w:hideMark/>
          </w:tcPr>
          <w:p w14:paraId="5477F7F2"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8</w:t>
            </w:r>
          </w:p>
        </w:tc>
        <w:tc>
          <w:tcPr>
            <w:tcW w:w="7229" w:type="dxa"/>
            <w:shd w:val="clear" w:color="auto" w:fill="auto"/>
            <w:vAlign w:val="center"/>
            <w:hideMark/>
          </w:tcPr>
          <w:p w14:paraId="196FF381"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Các thiết bị phụ trợ cho hệ thống xạ trị </w:t>
            </w:r>
          </w:p>
        </w:tc>
        <w:tc>
          <w:tcPr>
            <w:tcW w:w="1418" w:type="dxa"/>
            <w:shd w:val="clear" w:color="auto" w:fill="auto"/>
            <w:noWrap/>
            <w:vAlign w:val="center"/>
            <w:hideMark/>
          </w:tcPr>
          <w:p w14:paraId="76DD679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1AA9B1A5" w14:textId="77777777" w:rsidTr="008B6A7F">
        <w:trPr>
          <w:trHeight w:val="391"/>
        </w:trPr>
        <w:tc>
          <w:tcPr>
            <w:tcW w:w="992" w:type="dxa"/>
            <w:shd w:val="clear" w:color="auto" w:fill="auto"/>
            <w:vAlign w:val="center"/>
            <w:hideMark/>
          </w:tcPr>
          <w:p w14:paraId="033217E9"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8.1</w:t>
            </w:r>
          </w:p>
        </w:tc>
        <w:tc>
          <w:tcPr>
            <w:tcW w:w="7229" w:type="dxa"/>
            <w:shd w:val="clear" w:color="auto" w:fill="auto"/>
            <w:vAlign w:val="center"/>
            <w:hideMark/>
          </w:tcPr>
          <w:p w14:paraId="33CC01B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liên lạc nội bộ intercom:</w:t>
            </w:r>
          </w:p>
        </w:tc>
        <w:tc>
          <w:tcPr>
            <w:tcW w:w="1418" w:type="dxa"/>
            <w:shd w:val="clear" w:color="auto" w:fill="auto"/>
            <w:noWrap/>
            <w:vAlign w:val="center"/>
            <w:hideMark/>
          </w:tcPr>
          <w:p w14:paraId="346B7D1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37A0430" w14:textId="77777777" w:rsidTr="008B6A7F">
        <w:trPr>
          <w:trHeight w:val="314"/>
        </w:trPr>
        <w:tc>
          <w:tcPr>
            <w:tcW w:w="992" w:type="dxa"/>
            <w:shd w:val="clear" w:color="auto" w:fill="auto"/>
            <w:vAlign w:val="center"/>
          </w:tcPr>
          <w:p w14:paraId="7B10D0D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F27E5E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Bao gồm micro, loa tích hợp,...</w:t>
            </w:r>
          </w:p>
        </w:tc>
        <w:tc>
          <w:tcPr>
            <w:tcW w:w="1418" w:type="dxa"/>
            <w:shd w:val="clear" w:color="auto" w:fill="auto"/>
            <w:noWrap/>
            <w:vAlign w:val="center"/>
          </w:tcPr>
          <w:p w14:paraId="48AA974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80BB818" w14:textId="77777777" w:rsidTr="008B6A7F">
        <w:trPr>
          <w:trHeight w:val="401"/>
        </w:trPr>
        <w:tc>
          <w:tcPr>
            <w:tcW w:w="992" w:type="dxa"/>
            <w:shd w:val="clear" w:color="auto" w:fill="auto"/>
            <w:vAlign w:val="center"/>
            <w:hideMark/>
          </w:tcPr>
          <w:p w14:paraId="0AFF8247"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8.2</w:t>
            </w:r>
          </w:p>
        </w:tc>
        <w:tc>
          <w:tcPr>
            <w:tcW w:w="7229" w:type="dxa"/>
            <w:shd w:val="clear" w:color="auto" w:fill="auto"/>
            <w:vAlign w:val="center"/>
            <w:hideMark/>
          </w:tcPr>
          <w:p w14:paraId="0735934C"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camera theo dõi bệnh nhân kèm màn hình</w:t>
            </w:r>
          </w:p>
        </w:tc>
        <w:tc>
          <w:tcPr>
            <w:tcW w:w="1418" w:type="dxa"/>
            <w:shd w:val="clear" w:color="auto" w:fill="auto"/>
            <w:noWrap/>
            <w:vAlign w:val="center"/>
            <w:hideMark/>
          </w:tcPr>
          <w:p w14:paraId="2D60723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61F8C27" w14:textId="77777777" w:rsidTr="008B6A7F">
        <w:trPr>
          <w:trHeight w:val="20"/>
        </w:trPr>
        <w:tc>
          <w:tcPr>
            <w:tcW w:w="992" w:type="dxa"/>
            <w:shd w:val="clear" w:color="auto" w:fill="auto"/>
            <w:vAlign w:val="center"/>
            <w:hideMark/>
          </w:tcPr>
          <w:p w14:paraId="24A26F6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69961F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Màn hình LCD, kích thước ≥ 21 inch</w:t>
            </w:r>
          </w:p>
        </w:tc>
        <w:tc>
          <w:tcPr>
            <w:tcW w:w="1418" w:type="dxa"/>
            <w:shd w:val="clear" w:color="auto" w:fill="auto"/>
            <w:noWrap/>
            <w:vAlign w:val="center"/>
            <w:hideMark/>
          </w:tcPr>
          <w:p w14:paraId="45512C5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0E2C24D" w14:textId="77777777" w:rsidTr="008B6A7F">
        <w:trPr>
          <w:trHeight w:val="20"/>
        </w:trPr>
        <w:tc>
          <w:tcPr>
            <w:tcW w:w="992" w:type="dxa"/>
            <w:shd w:val="clear" w:color="auto" w:fill="auto"/>
            <w:vAlign w:val="center"/>
            <w:hideMark/>
          </w:tcPr>
          <w:p w14:paraId="13509FF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8.3</w:t>
            </w:r>
          </w:p>
        </w:tc>
        <w:tc>
          <w:tcPr>
            <w:tcW w:w="7229" w:type="dxa"/>
            <w:shd w:val="clear" w:color="auto" w:fill="auto"/>
            <w:vAlign w:val="center"/>
            <w:hideMark/>
          </w:tcPr>
          <w:p w14:paraId="1716955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laser định vị bệnh nhận gắn trong phòng máy gia tốc:</w:t>
            </w:r>
          </w:p>
        </w:tc>
        <w:tc>
          <w:tcPr>
            <w:tcW w:w="1418" w:type="dxa"/>
            <w:shd w:val="clear" w:color="auto" w:fill="auto"/>
            <w:noWrap/>
            <w:vAlign w:val="center"/>
            <w:hideMark/>
          </w:tcPr>
          <w:p w14:paraId="586CCC3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D164EDA" w14:textId="77777777" w:rsidTr="008B6A7F">
        <w:trPr>
          <w:trHeight w:val="20"/>
        </w:trPr>
        <w:tc>
          <w:tcPr>
            <w:tcW w:w="992" w:type="dxa"/>
            <w:shd w:val="clear" w:color="auto" w:fill="auto"/>
            <w:vAlign w:val="center"/>
            <w:hideMark/>
          </w:tcPr>
          <w:p w14:paraId="7644F4E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E739E6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Chức năng: Sử dụng để chỉnh vị trí bệnh nhân</w:t>
            </w:r>
          </w:p>
        </w:tc>
        <w:tc>
          <w:tcPr>
            <w:tcW w:w="1418" w:type="dxa"/>
            <w:shd w:val="clear" w:color="auto" w:fill="auto"/>
            <w:noWrap/>
            <w:vAlign w:val="center"/>
            <w:hideMark/>
          </w:tcPr>
          <w:p w14:paraId="4490ABA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3F88B7D" w14:textId="77777777" w:rsidTr="008B6A7F">
        <w:trPr>
          <w:trHeight w:val="20"/>
        </w:trPr>
        <w:tc>
          <w:tcPr>
            <w:tcW w:w="992" w:type="dxa"/>
            <w:shd w:val="clear" w:color="auto" w:fill="auto"/>
            <w:vAlign w:val="center"/>
            <w:hideMark/>
          </w:tcPr>
          <w:p w14:paraId="5BDC06F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3032E3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Hệ thống gồm: ≥ 3 laser cho 3 mặt phẳng</w:t>
            </w:r>
          </w:p>
        </w:tc>
        <w:tc>
          <w:tcPr>
            <w:tcW w:w="1418" w:type="dxa"/>
            <w:shd w:val="clear" w:color="auto" w:fill="auto"/>
            <w:noWrap/>
            <w:vAlign w:val="center"/>
            <w:hideMark/>
          </w:tcPr>
          <w:p w14:paraId="4C116FB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E078CB3" w14:textId="77777777" w:rsidTr="008B6A7F">
        <w:trPr>
          <w:trHeight w:val="20"/>
        </w:trPr>
        <w:tc>
          <w:tcPr>
            <w:tcW w:w="992" w:type="dxa"/>
            <w:shd w:val="clear" w:color="auto" w:fill="auto"/>
            <w:vAlign w:val="center"/>
            <w:hideMark/>
          </w:tcPr>
          <w:p w14:paraId="010C0E7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69456E1"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Đường nét laser khoảng: 1mm, có khả năng điều chỉnh chính xác tại điểm đồng tâm</w:t>
            </w:r>
          </w:p>
        </w:tc>
        <w:tc>
          <w:tcPr>
            <w:tcW w:w="1418" w:type="dxa"/>
            <w:shd w:val="clear" w:color="auto" w:fill="auto"/>
            <w:noWrap/>
            <w:vAlign w:val="center"/>
            <w:hideMark/>
          </w:tcPr>
          <w:p w14:paraId="43D5D98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ADDCBED" w14:textId="77777777" w:rsidTr="008B6A7F">
        <w:trPr>
          <w:trHeight w:val="20"/>
        </w:trPr>
        <w:tc>
          <w:tcPr>
            <w:tcW w:w="992" w:type="dxa"/>
            <w:shd w:val="clear" w:color="auto" w:fill="auto"/>
            <w:vAlign w:val="center"/>
            <w:hideMark/>
          </w:tcPr>
          <w:p w14:paraId="02AD9BC1"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8.4</w:t>
            </w:r>
          </w:p>
        </w:tc>
        <w:tc>
          <w:tcPr>
            <w:tcW w:w="7229" w:type="dxa"/>
            <w:shd w:val="clear" w:color="auto" w:fill="auto"/>
            <w:vAlign w:val="center"/>
            <w:hideMark/>
          </w:tcPr>
          <w:p w14:paraId="593CDDCE"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Ổn áp ba pha cho máy gia tốc</w:t>
            </w:r>
          </w:p>
        </w:tc>
        <w:tc>
          <w:tcPr>
            <w:tcW w:w="1418" w:type="dxa"/>
            <w:shd w:val="clear" w:color="auto" w:fill="auto"/>
            <w:noWrap/>
            <w:vAlign w:val="center"/>
            <w:hideMark/>
          </w:tcPr>
          <w:p w14:paraId="0F16058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DCE28AC" w14:textId="77777777" w:rsidTr="008B6A7F">
        <w:trPr>
          <w:trHeight w:val="20"/>
        </w:trPr>
        <w:tc>
          <w:tcPr>
            <w:tcW w:w="992" w:type="dxa"/>
            <w:shd w:val="clear" w:color="auto" w:fill="auto"/>
            <w:vAlign w:val="center"/>
            <w:hideMark/>
          </w:tcPr>
          <w:p w14:paraId="09E5276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372662C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Công suất: ≥ 40kVA</w:t>
            </w:r>
          </w:p>
        </w:tc>
        <w:tc>
          <w:tcPr>
            <w:tcW w:w="1418" w:type="dxa"/>
            <w:shd w:val="clear" w:color="auto" w:fill="auto"/>
            <w:noWrap/>
            <w:vAlign w:val="center"/>
            <w:hideMark/>
          </w:tcPr>
          <w:p w14:paraId="56A75E0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082985E" w14:textId="77777777" w:rsidTr="008B6A7F">
        <w:trPr>
          <w:trHeight w:val="20"/>
        </w:trPr>
        <w:tc>
          <w:tcPr>
            <w:tcW w:w="992" w:type="dxa"/>
            <w:shd w:val="clear" w:color="auto" w:fill="auto"/>
            <w:vAlign w:val="center"/>
            <w:hideMark/>
          </w:tcPr>
          <w:p w14:paraId="18FB464C"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7AC4962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Điện áp đầu vào: từ ≤ 350VAC đến ≥ 420VAC</w:t>
            </w:r>
          </w:p>
        </w:tc>
        <w:tc>
          <w:tcPr>
            <w:tcW w:w="1418" w:type="dxa"/>
            <w:shd w:val="clear" w:color="auto" w:fill="auto"/>
            <w:noWrap/>
            <w:vAlign w:val="center"/>
            <w:hideMark/>
          </w:tcPr>
          <w:p w14:paraId="62C1D12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D53994C" w14:textId="77777777" w:rsidTr="008B6A7F">
        <w:trPr>
          <w:trHeight w:val="20"/>
        </w:trPr>
        <w:tc>
          <w:tcPr>
            <w:tcW w:w="992" w:type="dxa"/>
            <w:shd w:val="clear" w:color="auto" w:fill="auto"/>
            <w:vAlign w:val="center"/>
            <w:hideMark/>
          </w:tcPr>
          <w:p w14:paraId="6D1C330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6DDD739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Điện áp đầu ra: 380VAC (sai số 10%)</w:t>
            </w:r>
          </w:p>
        </w:tc>
        <w:tc>
          <w:tcPr>
            <w:tcW w:w="1418" w:type="dxa"/>
            <w:shd w:val="clear" w:color="auto" w:fill="auto"/>
            <w:noWrap/>
            <w:vAlign w:val="center"/>
            <w:hideMark/>
          </w:tcPr>
          <w:p w14:paraId="63A7898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A20CE13" w14:textId="77777777" w:rsidTr="008B6A7F">
        <w:trPr>
          <w:trHeight w:val="20"/>
        </w:trPr>
        <w:tc>
          <w:tcPr>
            <w:tcW w:w="992" w:type="dxa"/>
            <w:shd w:val="clear" w:color="auto" w:fill="auto"/>
            <w:vAlign w:val="center"/>
            <w:hideMark/>
          </w:tcPr>
          <w:p w14:paraId="7B2CB44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hideMark/>
          </w:tcPr>
          <w:p w14:paraId="7D0BEB9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Tần số: 50Hz</w:t>
            </w:r>
          </w:p>
        </w:tc>
        <w:tc>
          <w:tcPr>
            <w:tcW w:w="1418" w:type="dxa"/>
            <w:shd w:val="clear" w:color="auto" w:fill="auto"/>
            <w:noWrap/>
            <w:vAlign w:val="center"/>
            <w:hideMark/>
          </w:tcPr>
          <w:p w14:paraId="4D58FE4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368D01B" w14:textId="77777777" w:rsidTr="008B6A7F">
        <w:trPr>
          <w:trHeight w:val="20"/>
        </w:trPr>
        <w:tc>
          <w:tcPr>
            <w:tcW w:w="992" w:type="dxa"/>
            <w:shd w:val="clear" w:color="auto" w:fill="auto"/>
            <w:vAlign w:val="center"/>
            <w:hideMark/>
          </w:tcPr>
          <w:p w14:paraId="078EA3A5"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8.5</w:t>
            </w:r>
          </w:p>
        </w:tc>
        <w:tc>
          <w:tcPr>
            <w:tcW w:w="7229" w:type="dxa"/>
            <w:shd w:val="clear" w:color="auto" w:fill="auto"/>
            <w:vAlign w:val="center"/>
            <w:hideMark/>
          </w:tcPr>
          <w:p w14:paraId="0628A44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làm mát bằng nước cho máy gia tốc:</w:t>
            </w:r>
          </w:p>
        </w:tc>
        <w:tc>
          <w:tcPr>
            <w:tcW w:w="1418" w:type="dxa"/>
            <w:shd w:val="clear" w:color="auto" w:fill="auto"/>
            <w:noWrap/>
            <w:vAlign w:val="center"/>
            <w:hideMark/>
          </w:tcPr>
          <w:p w14:paraId="6032AEC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4CF8664" w14:textId="77777777" w:rsidTr="008B6A7F">
        <w:trPr>
          <w:trHeight w:val="20"/>
        </w:trPr>
        <w:tc>
          <w:tcPr>
            <w:tcW w:w="992" w:type="dxa"/>
            <w:shd w:val="clear" w:color="auto" w:fill="auto"/>
            <w:vAlign w:val="center"/>
            <w:hideMark/>
          </w:tcPr>
          <w:p w14:paraId="3704694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F47E85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Điện áp 380V/50Hz</w:t>
            </w:r>
          </w:p>
        </w:tc>
        <w:tc>
          <w:tcPr>
            <w:tcW w:w="1418" w:type="dxa"/>
            <w:shd w:val="clear" w:color="auto" w:fill="auto"/>
            <w:noWrap/>
            <w:vAlign w:val="center"/>
            <w:hideMark/>
          </w:tcPr>
          <w:p w14:paraId="44A83A4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58199B6" w14:textId="77777777" w:rsidTr="008B6A7F">
        <w:trPr>
          <w:trHeight w:val="20"/>
        </w:trPr>
        <w:tc>
          <w:tcPr>
            <w:tcW w:w="992" w:type="dxa"/>
            <w:shd w:val="clear" w:color="auto" w:fill="auto"/>
            <w:vAlign w:val="center"/>
            <w:hideMark/>
          </w:tcPr>
          <w:p w14:paraId="2863555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5CDA82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Nguyên lý: sử dụng nước tuần hoàn làm mát</w:t>
            </w:r>
          </w:p>
        </w:tc>
        <w:tc>
          <w:tcPr>
            <w:tcW w:w="1418" w:type="dxa"/>
            <w:shd w:val="clear" w:color="auto" w:fill="auto"/>
            <w:noWrap/>
            <w:vAlign w:val="center"/>
            <w:hideMark/>
          </w:tcPr>
          <w:p w14:paraId="3DB78BF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71E1CFF" w14:textId="77777777" w:rsidTr="008B6A7F">
        <w:trPr>
          <w:trHeight w:val="20"/>
        </w:trPr>
        <w:tc>
          <w:tcPr>
            <w:tcW w:w="992" w:type="dxa"/>
            <w:shd w:val="clear" w:color="auto" w:fill="auto"/>
            <w:vAlign w:val="center"/>
            <w:hideMark/>
          </w:tcPr>
          <w:p w14:paraId="17F2B52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8.6</w:t>
            </w:r>
          </w:p>
        </w:tc>
        <w:tc>
          <w:tcPr>
            <w:tcW w:w="7229" w:type="dxa"/>
            <w:shd w:val="clear" w:color="auto" w:fill="auto"/>
            <w:vAlign w:val="center"/>
            <w:hideMark/>
          </w:tcPr>
          <w:p w14:paraId="551D8C4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applicator cho điều trị bằng chùm electron</w:t>
            </w:r>
          </w:p>
        </w:tc>
        <w:tc>
          <w:tcPr>
            <w:tcW w:w="1418" w:type="dxa"/>
            <w:shd w:val="clear" w:color="auto" w:fill="auto"/>
            <w:noWrap/>
            <w:vAlign w:val="center"/>
            <w:hideMark/>
          </w:tcPr>
          <w:p w14:paraId="699BBFE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F628725" w14:textId="77777777" w:rsidTr="008B6A7F">
        <w:trPr>
          <w:trHeight w:val="20"/>
        </w:trPr>
        <w:tc>
          <w:tcPr>
            <w:tcW w:w="992" w:type="dxa"/>
            <w:shd w:val="clear" w:color="auto" w:fill="auto"/>
            <w:vAlign w:val="center"/>
          </w:tcPr>
          <w:p w14:paraId="794B23D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2AA308A"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spacing w:val="-6"/>
                <w:sz w:val="26"/>
                <w:szCs w:val="26"/>
              </w:rPr>
              <w:t>Gồm 4 kích cỡ (tại SSD = 95cm): từ 6 x 6 (cm), đến 20 x 20 (cm)</w:t>
            </w:r>
          </w:p>
        </w:tc>
        <w:tc>
          <w:tcPr>
            <w:tcW w:w="1418" w:type="dxa"/>
            <w:shd w:val="clear" w:color="auto" w:fill="auto"/>
            <w:noWrap/>
            <w:vAlign w:val="center"/>
          </w:tcPr>
          <w:p w14:paraId="661504B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D06D0B2" w14:textId="77777777" w:rsidTr="008B6A7F">
        <w:trPr>
          <w:trHeight w:val="20"/>
        </w:trPr>
        <w:tc>
          <w:tcPr>
            <w:tcW w:w="992" w:type="dxa"/>
            <w:shd w:val="clear" w:color="auto" w:fill="auto"/>
            <w:vAlign w:val="center"/>
            <w:hideMark/>
          </w:tcPr>
          <w:p w14:paraId="11E765CB"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8.7</w:t>
            </w:r>
          </w:p>
        </w:tc>
        <w:tc>
          <w:tcPr>
            <w:tcW w:w="7229" w:type="dxa"/>
            <w:shd w:val="clear" w:color="auto" w:fill="auto"/>
            <w:vAlign w:val="center"/>
            <w:hideMark/>
          </w:tcPr>
          <w:p w14:paraId="7538DDEE"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Máy đo suất liều cầm tay</w:t>
            </w:r>
          </w:p>
        </w:tc>
        <w:tc>
          <w:tcPr>
            <w:tcW w:w="1418" w:type="dxa"/>
            <w:shd w:val="clear" w:color="auto" w:fill="auto"/>
            <w:noWrap/>
            <w:vAlign w:val="center"/>
            <w:hideMark/>
          </w:tcPr>
          <w:p w14:paraId="21A6F4B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3A0E172" w14:textId="77777777" w:rsidTr="008B6A7F">
        <w:trPr>
          <w:trHeight w:val="20"/>
        </w:trPr>
        <w:tc>
          <w:tcPr>
            <w:tcW w:w="992" w:type="dxa"/>
            <w:shd w:val="clear" w:color="auto" w:fill="auto"/>
            <w:vAlign w:val="center"/>
            <w:hideMark/>
          </w:tcPr>
          <w:p w14:paraId="298109B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65D9AA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Phát hiện và đo được các loại tia: Gamma và tia X</w:t>
            </w:r>
          </w:p>
        </w:tc>
        <w:tc>
          <w:tcPr>
            <w:tcW w:w="1418" w:type="dxa"/>
            <w:shd w:val="clear" w:color="auto" w:fill="auto"/>
            <w:noWrap/>
            <w:vAlign w:val="center"/>
            <w:hideMark/>
          </w:tcPr>
          <w:p w14:paraId="6002B9D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D805323" w14:textId="77777777" w:rsidTr="008B6A7F">
        <w:trPr>
          <w:trHeight w:val="20"/>
        </w:trPr>
        <w:tc>
          <w:tcPr>
            <w:tcW w:w="992" w:type="dxa"/>
            <w:shd w:val="clear" w:color="auto" w:fill="auto"/>
            <w:vAlign w:val="center"/>
            <w:hideMark/>
          </w:tcPr>
          <w:p w14:paraId="2DF5B8E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6C3D56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Dải năng lượng đo: ≥ 1.3 MeV</w:t>
            </w:r>
          </w:p>
        </w:tc>
        <w:tc>
          <w:tcPr>
            <w:tcW w:w="1418" w:type="dxa"/>
            <w:shd w:val="clear" w:color="auto" w:fill="auto"/>
            <w:noWrap/>
            <w:vAlign w:val="center"/>
            <w:hideMark/>
          </w:tcPr>
          <w:p w14:paraId="61DFB06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61885BF" w14:textId="77777777" w:rsidTr="008B6A7F">
        <w:trPr>
          <w:trHeight w:val="20"/>
        </w:trPr>
        <w:tc>
          <w:tcPr>
            <w:tcW w:w="992" w:type="dxa"/>
            <w:shd w:val="clear" w:color="auto" w:fill="auto"/>
            <w:vAlign w:val="center"/>
            <w:hideMark/>
          </w:tcPr>
          <w:p w14:paraId="1F02442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4FC545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Dải hoạt động: từ ≤ 0.01 đến ≥ 1100 µSv/giờ;</w:t>
            </w:r>
          </w:p>
        </w:tc>
        <w:tc>
          <w:tcPr>
            <w:tcW w:w="1418" w:type="dxa"/>
            <w:shd w:val="clear" w:color="auto" w:fill="auto"/>
            <w:noWrap/>
            <w:vAlign w:val="center"/>
            <w:hideMark/>
          </w:tcPr>
          <w:p w14:paraId="4F3D84B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E7B4A3B" w14:textId="77777777" w:rsidTr="008B6A7F">
        <w:trPr>
          <w:trHeight w:val="20"/>
        </w:trPr>
        <w:tc>
          <w:tcPr>
            <w:tcW w:w="992" w:type="dxa"/>
            <w:shd w:val="clear" w:color="auto" w:fill="auto"/>
            <w:vAlign w:val="center"/>
          </w:tcPr>
          <w:p w14:paraId="75CFA52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9FF04C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 CPM: 0 đến ≥ 350000</w:t>
            </w:r>
          </w:p>
        </w:tc>
        <w:tc>
          <w:tcPr>
            <w:tcW w:w="1418" w:type="dxa"/>
            <w:shd w:val="clear" w:color="auto" w:fill="auto"/>
            <w:noWrap/>
            <w:vAlign w:val="center"/>
          </w:tcPr>
          <w:p w14:paraId="0766669D"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DC0FA07" w14:textId="77777777" w:rsidTr="008B6A7F">
        <w:trPr>
          <w:trHeight w:val="20"/>
        </w:trPr>
        <w:tc>
          <w:tcPr>
            <w:tcW w:w="992" w:type="dxa"/>
            <w:shd w:val="clear" w:color="auto" w:fill="auto"/>
            <w:vAlign w:val="center"/>
            <w:hideMark/>
          </w:tcPr>
          <w:p w14:paraId="5ADBB849"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8.8</w:t>
            </w:r>
          </w:p>
        </w:tc>
        <w:tc>
          <w:tcPr>
            <w:tcW w:w="7229" w:type="dxa"/>
            <w:shd w:val="clear" w:color="auto" w:fill="auto"/>
            <w:vAlign w:val="center"/>
            <w:hideMark/>
          </w:tcPr>
          <w:p w14:paraId="3A39B64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lưu điện UPS online cho bơm chân không</w:t>
            </w:r>
          </w:p>
        </w:tc>
        <w:tc>
          <w:tcPr>
            <w:tcW w:w="1418" w:type="dxa"/>
            <w:shd w:val="clear" w:color="auto" w:fill="auto"/>
            <w:noWrap/>
            <w:vAlign w:val="center"/>
            <w:hideMark/>
          </w:tcPr>
          <w:p w14:paraId="531312B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CBA4C51" w14:textId="77777777" w:rsidTr="008B6A7F">
        <w:trPr>
          <w:trHeight w:val="20"/>
        </w:trPr>
        <w:tc>
          <w:tcPr>
            <w:tcW w:w="992" w:type="dxa"/>
            <w:shd w:val="clear" w:color="auto" w:fill="auto"/>
            <w:vAlign w:val="center"/>
            <w:hideMark/>
          </w:tcPr>
          <w:p w14:paraId="0F449D5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654A7F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Công suất: ≥ 6 kVA, loại online</w:t>
            </w:r>
          </w:p>
        </w:tc>
        <w:tc>
          <w:tcPr>
            <w:tcW w:w="1418" w:type="dxa"/>
            <w:shd w:val="clear" w:color="auto" w:fill="auto"/>
            <w:noWrap/>
            <w:vAlign w:val="center"/>
            <w:hideMark/>
          </w:tcPr>
          <w:p w14:paraId="08BC594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95EB234" w14:textId="77777777" w:rsidTr="008B6A7F">
        <w:trPr>
          <w:trHeight w:val="20"/>
        </w:trPr>
        <w:tc>
          <w:tcPr>
            <w:tcW w:w="992" w:type="dxa"/>
            <w:shd w:val="clear" w:color="auto" w:fill="auto"/>
            <w:vAlign w:val="center"/>
            <w:hideMark/>
          </w:tcPr>
          <w:p w14:paraId="520E907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3CA468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Điện áp vào/ra: 220V/50Hz</w:t>
            </w:r>
          </w:p>
        </w:tc>
        <w:tc>
          <w:tcPr>
            <w:tcW w:w="1418" w:type="dxa"/>
            <w:shd w:val="clear" w:color="auto" w:fill="auto"/>
            <w:noWrap/>
            <w:vAlign w:val="center"/>
            <w:hideMark/>
          </w:tcPr>
          <w:p w14:paraId="51FFB20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E44B3FB" w14:textId="77777777" w:rsidTr="008B6A7F">
        <w:trPr>
          <w:trHeight w:val="20"/>
        </w:trPr>
        <w:tc>
          <w:tcPr>
            <w:tcW w:w="992" w:type="dxa"/>
            <w:shd w:val="clear" w:color="auto" w:fill="auto"/>
            <w:vAlign w:val="center"/>
            <w:hideMark/>
          </w:tcPr>
          <w:p w14:paraId="20E75D0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6E934E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Thời gian lưu điện: ≥ 15 phút (50% tải), có đèn led hiển thị</w:t>
            </w:r>
          </w:p>
        </w:tc>
        <w:tc>
          <w:tcPr>
            <w:tcW w:w="1418" w:type="dxa"/>
            <w:shd w:val="clear" w:color="auto" w:fill="auto"/>
            <w:noWrap/>
            <w:vAlign w:val="center"/>
            <w:hideMark/>
          </w:tcPr>
          <w:p w14:paraId="1B9F6DD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F675C0F" w14:textId="77777777" w:rsidTr="008B6A7F">
        <w:trPr>
          <w:trHeight w:val="20"/>
        </w:trPr>
        <w:tc>
          <w:tcPr>
            <w:tcW w:w="992" w:type="dxa"/>
            <w:shd w:val="clear" w:color="auto" w:fill="auto"/>
            <w:vAlign w:val="center"/>
            <w:hideMark/>
          </w:tcPr>
          <w:p w14:paraId="3CB981D8"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8.9</w:t>
            </w:r>
          </w:p>
        </w:tc>
        <w:tc>
          <w:tcPr>
            <w:tcW w:w="7229" w:type="dxa"/>
            <w:shd w:val="clear" w:color="auto" w:fill="auto"/>
            <w:vAlign w:val="center"/>
            <w:hideMark/>
          </w:tcPr>
          <w:p w14:paraId="33B7174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Máy hút ẩm</w:t>
            </w:r>
          </w:p>
        </w:tc>
        <w:tc>
          <w:tcPr>
            <w:tcW w:w="1418" w:type="dxa"/>
            <w:shd w:val="clear" w:color="auto" w:fill="auto"/>
            <w:noWrap/>
            <w:vAlign w:val="center"/>
            <w:hideMark/>
          </w:tcPr>
          <w:p w14:paraId="1204060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02DB0DA" w14:textId="77777777" w:rsidTr="008B6A7F">
        <w:trPr>
          <w:trHeight w:val="20"/>
        </w:trPr>
        <w:tc>
          <w:tcPr>
            <w:tcW w:w="992" w:type="dxa"/>
            <w:shd w:val="clear" w:color="auto" w:fill="auto"/>
            <w:vAlign w:val="center"/>
            <w:hideMark/>
          </w:tcPr>
          <w:p w14:paraId="7B43836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8155CC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Công suất ≥ 16 lít / ngày</w:t>
            </w:r>
          </w:p>
        </w:tc>
        <w:tc>
          <w:tcPr>
            <w:tcW w:w="1418" w:type="dxa"/>
            <w:shd w:val="clear" w:color="auto" w:fill="auto"/>
            <w:noWrap/>
            <w:vAlign w:val="center"/>
            <w:hideMark/>
          </w:tcPr>
          <w:p w14:paraId="16957EC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1A2397A" w14:textId="77777777" w:rsidTr="008B6A7F">
        <w:trPr>
          <w:trHeight w:val="20"/>
        </w:trPr>
        <w:tc>
          <w:tcPr>
            <w:tcW w:w="992" w:type="dxa"/>
            <w:shd w:val="clear" w:color="auto" w:fill="auto"/>
            <w:vAlign w:val="center"/>
            <w:hideMark/>
          </w:tcPr>
          <w:p w14:paraId="73E647C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45C7A0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Điện áp sử dụng 220 Vac/50 Hz</w:t>
            </w:r>
          </w:p>
        </w:tc>
        <w:tc>
          <w:tcPr>
            <w:tcW w:w="1418" w:type="dxa"/>
            <w:shd w:val="clear" w:color="auto" w:fill="auto"/>
            <w:noWrap/>
            <w:vAlign w:val="center"/>
            <w:hideMark/>
          </w:tcPr>
          <w:p w14:paraId="4AC34E5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32BBEA1" w14:textId="77777777" w:rsidTr="008B6A7F">
        <w:trPr>
          <w:trHeight w:val="20"/>
        </w:trPr>
        <w:tc>
          <w:tcPr>
            <w:tcW w:w="992" w:type="dxa"/>
            <w:shd w:val="clear" w:color="auto" w:fill="auto"/>
            <w:vAlign w:val="center"/>
          </w:tcPr>
          <w:p w14:paraId="0783C22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8.10</w:t>
            </w:r>
          </w:p>
        </w:tc>
        <w:tc>
          <w:tcPr>
            <w:tcW w:w="7229" w:type="dxa"/>
            <w:shd w:val="clear" w:color="auto" w:fill="auto"/>
            <w:vAlign w:val="center"/>
          </w:tcPr>
          <w:p w14:paraId="64BD35C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Nhiệt kế, áp suất kế</w:t>
            </w:r>
          </w:p>
        </w:tc>
        <w:tc>
          <w:tcPr>
            <w:tcW w:w="1418" w:type="dxa"/>
            <w:shd w:val="clear" w:color="auto" w:fill="auto"/>
            <w:noWrap/>
            <w:vAlign w:val="center"/>
          </w:tcPr>
          <w:p w14:paraId="49C4EFA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381584D" w14:textId="77777777" w:rsidTr="008B6A7F">
        <w:trPr>
          <w:trHeight w:val="20"/>
        </w:trPr>
        <w:tc>
          <w:tcPr>
            <w:tcW w:w="992" w:type="dxa"/>
            <w:shd w:val="clear" w:color="auto" w:fill="auto"/>
            <w:vAlign w:val="center"/>
          </w:tcPr>
          <w:p w14:paraId="603CE6D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B71142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Để đo lường, theo dõi nhiệt độ, áp suất trong phòng đặt máy </w:t>
            </w:r>
          </w:p>
        </w:tc>
        <w:tc>
          <w:tcPr>
            <w:tcW w:w="1418" w:type="dxa"/>
            <w:shd w:val="clear" w:color="auto" w:fill="auto"/>
            <w:noWrap/>
            <w:vAlign w:val="center"/>
          </w:tcPr>
          <w:p w14:paraId="5C1F300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F397670" w14:textId="77777777" w:rsidTr="008B6A7F">
        <w:trPr>
          <w:trHeight w:val="20"/>
        </w:trPr>
        <w:tc>
          <w:tcPr>
            <w:tcW w:w="992" w:type="dxa"/>
            <w:shd w:val="clear" w:color="auto" w:fill="auto"/>
            <w:vAlign w:val="center"/>
            <w:hideMark/>
          </w:tcPr>
          <w:p w14:paraId="042555D2"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9</w:t>
            </w:r>
          </w:p>
        </w:tc>
        <w:tc>
          <w:tcPr>
            <w:tcW w:w="7229" w:type="dxa"/>
            <w:shd w:val="clear" w:color="auto" w:fill="auto"/>
            <w:vAlign w:val="center"/>
            <w:hideMark/>
          </w:tcPr>
          <w:p w14:paraId="275A169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Hệ thống lưu trữ và quản lý thông tin xạ trị </w:t>
            </w:r>
          </w:p>
        </w:tc>
        <w:tc>
          <w:tcPr>
            <w:tcW w:w="1418" w:type="dxa"/>
            <w:shd w:val="clear" w:color="auto" w:fill="auto"/>
            <w:noWrap/>
            <w:vAlign w:val="center"/>
            <w:hideMark/>
          </w:tcPr>
          <w:p w14:paraId="46211BE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69B64582" w14:textId="77777777" w:rsidTr="008B6A7F">
        <w:trPr>
          <w:trHeight w:val="20"/>
        </w:trPr>
        <w:tc>
          <w:tcPr>
            <w:tcW w:w="992" w:type="dxa"/>
            <w:shd w:val="clear" w:color="auto" w:fill="auto"/>
            <w:vAlign w:val="center"/>
            <w:hideMark/>
          </w:tcPr>
          <w:p w14:paraId="5A81A5F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lastRenderedPageBreak/>
              <w:t>9.1</w:t>
            </w:r>
          </w:p>
        </w:tc>
        <w:tc>
          <w:tcPr>
            <w:tcW w:w="7229" w:type="dxa"/>
            <w:shd w:val="clear" w:color="auto" w:fill="auto"/>
            <w:vAlign w:val="center"/>
            <w:hideMark/>
          </w:tcPr>
          <w:p w14:paraId="3AC9CC21"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Máy chủ </w:t>
            </w:r>
          </w:p>
        </w:tc>
        <w:tc>
          <w:tcPr>
            <w:tcW w:w="1418" w:type="dxa"/>
            <w:shd w:val="clear" w:color="auto" w:fill="auto"/>
            <w:noWrap/>
            <w:vAlign w:val="center"/>
            <w:hideMark/>
          </w:tcPr>
          <w:p w14:paraId="6AA8D31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356BDF30" w14:textId="77777777" w:rsidTr="008B6A7F">
        <w:trPr>
          <w:trHeight w:val="20"/>
        </w:trPr>
        <w:tc>
          <w:tcPr>
            <w:tcW w:w="992" w:type="dxa"/>
            <w:shd w:val="clear" w:color="auto" w:fill="auto"/>
            <w:vAlign w:val="center"/>
            <w:hideMark/>
          </w:tcPr>
          <w:p w14:paraId="1095829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FFFF00" w:fill="FFFFFF"/>
            <w:vAlign w:val="center"/>
            <w:hideMark/>
          </w:tcPr>
          <w:p w14:paraId="52C09A9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Cấu hình tối thiểu:</w:t>
            </w:r>
          </w:p>
        </w:tc>
        <w:tc>
          <w:tcPr>
            <w:tcW w:w="1418" w:type="dxa"/>
            <w:shd w:val="clear" w:color="auto" w:fill="auto"/>
            <w:noWrap/>
            <w:vAlign w:val="center"/>
            <w:hideMark/>
          </w:tcPr>
          <w:p w14:paraId="41F6D59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8852781" w14:textId="77777777" w:rsidTr="008B6A7F">
        <w:trPr>
          <w:trHeight w:val="20"/>
        </w:trPr>
        <w:tc>
          <w:tcPr>
            <w:tcW w:w="992" w:type="dxa"/>
            <w:shd w:val="clear" w:color="auto" w:fill="auto"/>
            <w:vAlign w:val="center"/>
            <w:hideMark/>
          </w:tcPr>
          <w:p w14:paraId="065E012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F5F8218"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Bộ xử lý trung tâm (CPU): Intel Xeon 4 core hoặc tương đương, tốc độ: ≥ 2.0GHz</w:t>
            </w:r>
          </w:p>
        </w:tc>
        <w:tc>
          <w:tcPr>
            <w:tcW w:w="1418" w:type="dxa"/>
            <w:shd w:val="clear" w:color="auto" w:fill="auto"/>
            <w:noWrap/>
            <w:vAlign w:val="center"/>
            <w:hideMark/>
          </w:tcPr>
          <w:p w14:paraId="6E0ECAC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C245CE4" w14:textId="77777777" w:rsidTr="008B6A7F">
        <w:trPr>
          <w:trHeight w:val="20"/>
        </w:trPr>
        <w:tc>
          <w:tcPr>
            <w:tcW w:w="992" w:type="dxa"/>
            <w:shd w:val="clear" w:color="auto" w:fill="auto"/>
            <w:vAlign w:val="center"/>
            <w:hideMark/>
          </w:tcPr>
          <w:p w14:paraId="37494E2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24873F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RAM: ≥ 128 GB</w:t>
            </w:r>
          </w:p>
        </w:tc>
        <w:tc>
          <w:tcPr>
            <w:tcW w:w="1418" w:type="dxa"/>
            <w:shd w:val="clear" w:color="auto" w:fill="auto"/>
            <w:noWrap/>
            <w:vAlign w:val="center"/>
            <w:hideMark/>
          </w:tcPr>
          <w:p w14:paraId="00962C0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B6C1D4C" w14:textId="77777777" w:rsidTr="008B6A7F">
        <w:trPr>
          <w:trHeight w:val="20"/>
        </w:trPr>
        <w:tc>
          <w:tcPr>
            <w:tcW w:w="992" w:type="dxa"/>
            <w:shd w:val="clear" w:color="auto" w:fill="auto"/>
            <w:vAlign w:val="center"/>
            <w:hideMark/>
          </w:tcPr>
          <w:p w14:paraId="3A0C67D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8F7FC8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Dung lượng ổ cứng: ≥ 3000 GB</w:t>
            </w:r>
          </w:p>
        </w:tc>
        <w:tc>
          <w:tcPr>
            <w:tcW w:w="1418" w:type="dxa"/>
            <w:shd w:val="clear" w:color="auto" w:fill="auto"/>
            <w:noWrap/>
            <w:vAlign w:val="center"/>
            <w:hideMark/>
          </w:tcPr>
          <w:p w14:paraId="2CA0AF2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BC171A2" w14:textId="77777777" w:rsidTr="008B6A7F">
        <w:trPr>
          <w:trHeight w:val="20"/>
        </w:trPr>
        <w:tc>
          <w:tcPr>
            <w:tcW w:w="992" w:type="dxa"/>
            <w:shd w:val="clear" w:color="auto" w:fill="auto"/>
            <w:vAlign w:val="center"/>
            <w:hideMark/>
          </w:tcPr>
          <w:p w14:paraId="6DACB3F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57FFB6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Hệ điều hành Windows Server hoặc Linux hoặc tương đương có bản quyền</w:t>
            </w:r>
          </w:p>
        </w:tc>
        <w:tc>
          <w:tcPr>
            <w:tcW w:w="1418" w:type="dxa"/>
            <w:shd w:val="clear" w:color="auto" w:fill="auto"/>
            <w:noWrap/>
            <w:vAlign w:val="center"/>
            <w:hideMark/>
          </w:tcPr>
          <w:p w14:paraId="69DC193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B205CBE" w14:textId="77777777" w:rsidTr="008B6A7F">
        <w:trPr>
          <w:trHeight w:val="20"/>
        </w:trPr>
        <w:tc>
          <w:tcPr>
            <w:tcW w:w="992" w:type="dxa"/>
            <w:shd w:val="clear" w:color="auto" w:fill="auto"/>
            <w:vAlign w:val="center"/>
            <w:hideMark/>
          </w:tcPr>
          <w:p w14:paraId="0731355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9.2</w:t>
            </w:r>
          </w:p>
        </w:tc>
        <w:tc>
          <w:tcPr>
            <w:tcW w:w="7229" w:type="dxa"/>
            <w:shd w:val="clear" w:color="auto" w:fill="auto"/>
            <w:vAlign w:val="center"/>
            <w:hideMark/>
          </w:tcPr>
          <w:p w14:paraId="05D7E3C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Máy trạm </w:t>
            </w:r>
          </w:p>
        </w:tc>
        <w:tc>
          <w:tcPr>
            <w:tcW w:w="1418" w:type="dxa"/>
            <w:shd w:val="clear" w:color="auto" w:fill="auto"/>
            <w:noWrap/>
            <w:vAlign w:val="center"/>
            <w:hideMark/>
          </w:tcPr>
          <w:p w14:paraId="464A4AB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37D17228" w14:textId="77777777" w:rsidTr="008B6A7F">
        <w:trPr>
          <w:trHeight w:val="20"/>
        </w:trPr>
        <w:tc>
          <w:tcPr>
            <w:tcW w:w="992" w:type="dxa"/>
            <w:shd w:val="clear" w:color="auto" w:fill="auto"/>
            <w:vAlign w:val="center"/>
            <w:hideMark/>
          </w:tcPr>
          <w:p w14:paraId="1392A2D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B7DE65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Bộ xử lý trung tâm (CPU): Intel core i5 hoặc tương đương, tốc độ: ≥ 2.0GHz </w:t>
            </w:r>
          </w:p>
        </w:tc>
        <w:tc>
          <w:tcPr>
            <w:tcW w:w="1418" w:type="dxa"/>
            <w:shd w:val="clear" w:color="auto" w:fill="auto"/>
            <w:noWrap/>
            <w:vAlign w:val="center"/>
            <w:hideMark/>
          </w:tcPr>
          <w:p w14:paraId="27F9DE4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F1D1E88" w14:textId="77777777" w:rsidTr="008B6A7F">
        <w:trPr>
          <w:trHeight w:val="20"/>
        </w:trPr>
        <w:tc>
          <w:tcPr>
            <w:tcW w:w="992" w:type="dxa"/>
            <w:shd w:val="clear" w:color="auto" w:fill="auto"/>
            <w:vAlign w:val="center"/>
            <w:hideMark/>
          </w:tcPr>
          <w:p w14:paraId="791547F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0779E7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RAM: ≥ 16 GB</w:t>
            </w:r>
          </w:p>
        </w:tc>
        <w:tc>
          <w:tcPr>
            <w:tcW w:w="1418" w:type="dxa"/>
            <w:shd w:val="clear" w:color="auto" w:fill="auto"/>
            <w:noWrap/>
            <w:vAlign w:val="center"/>
            <w:hideMark/>
          </w:tcPr>
          <w:p w14:paraId="4807D25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2EE463A" w14:textId="77777777" w:rsidTr="008B6A7F">
        <w:trPr>
          <w:trHeight w:val="20"/>
        </w:trPr>
        <w:tc>
          <w:tcPr>
            <w:tcW w:w="992" w:type="dxa"/>
            <w:shd w:val="clear" w:color="auto" w:fill="auto"/>
            <w:vAlign w:val="center"/>
            <w:hideMark/>
          </w:tcPr>
          <w:p w14:paraId="4B2939D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79C153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Dung lượng ổ cứng: ≥ 1000GB</w:t>
            </w:r>
          </w:p>
        </w:tc>
        <w:tc>
          <w:tcPr>
            <w:tcW w:w="1418" w:type="dxa"/>
            <w:shd w:val="clear" w:color="auto" w:fill="auto"/>
            <w:noWrap/>
            <w:vAlign w:val="center"/>
            <w:hideMark/>
          </w:tcPr>
          <w:p w14:paraId="09E6B65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33CA782" w14:textId="77777777" w:rsidTr="008B6A7F">
        <w:trPr>
          <w:trHeight w:val="20"/>
        </w:trPr>
        <w:tc>
          <w:tcPr>
            <w:tcW w:w="992" w:type="dxa"/>
            <w:shd w:val="clear" w:color="auto" w:fill="auto"/>
            <w:vAlign w:val="center"/>
            <w:hideMark/>
          </w:tcPr>
          <w:p w14:paraId="3A090D5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852910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Hệ điều hành Windows hoặc Linux hoặc tương đương có bản quyền</w:t>
            </w:r>
          </w:p>
        </w:tc>
        <w:tc>
          <w:tcPr>
            <w:tcW w:w="1418" w:type="dxa"/>
            <w:shd w:val="clear" w:color="auto" w:fill="auto"/>
            <w:noWrap/>
            <w:vAlign w:val="center"/>
            <w:hideMark/>
          </w:tcPr>
          <w:p w14:paraId="6291ECF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2B3E787" w14:textId="77777777" w:rsidTr="008B6A7F">
        <w:trPr>
          <w:trHeight w:val="20"/>
        </w:trPr>
        <w:tc>
          <w:tcPr>
            <w:tcW w:w="992" w:type="dxa"/>
            <w:shd w:val="clear" w:color="auto" w:fill="auto"/>
            <w:vAlign w:val="center"/>
            <w:hideMark/>
          </w:tcPr>
          <w:p w14:paraId="18F2EFA9"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9.3</w:t>
            </w:r>
          </w:p>
        </w:tc>
        <w:tc>
          <w:tcPr>
            <w:tcW w:w="7229" w:type="dxa"/>
            <w:shd w:val="clear" w:color="auto" w:fill="auto"/>
            <w:vAlign w:val="center"/>
            <w:hideMark/>
          </w:tcPr>
          <w:p w14:paraId="3AE0DA2C"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Phần mềm lưu trữ, quản lý thông tin và kiểm soát quá trình xạ trị </w:t>
            </w:r>
          </w:p>
        </w:tc>
        <w:tc>
          <w:tcPr>
            <w:tcW w:w="1418" w:type="dxa"/>
            <w:shd w:val="clear" w:color="auto" w:fill="auto"/>
            <w:noWrap/>
            <w:vAlign w:val="center"/>
            <w:hideMark/>
          </w:tcPr>
          <w:p w14:paraId="5F1E912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6DFB7FA3" w14:textId="77777777" w:rsidTr="008B6A7F">
        <w:trPr>
          <w:trHeight w:val="20"/>
        </w:trPr>
        <w:tc>
          <w:tcPr>
            <w:tcW w:w="992" w:type="dxa"/>
            <w:shd w:val="clear" w:color="auto" w:fill="auto"/>
            <w:vAlign w:val="center"/>
            <w:hideMark/>
          </w:tcPr>
          <w:p w14:paraId="3AC5F5C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772443B"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chức năng: Lập hồ sơ, lưu trữ và quản lý các vấn đề liên quan tới điều trị bệnh nhân như chẩn đoán, lập kế hoạch, mô phỏng, điều trị và tạo báo cáo.</w:t>
            </w:r>
          </w:p>
        </w:tc>
        <w:tc>
          <w:tcPr>
            <w:tcW w:w="1418" w:type="dxa"/>
            <w:shd w:val="clear" w:color="auto" w:fill="auto"/>
            <w:noWrap/>
            <w:vAlign w:val="center"/>
            <w:hideMark/>
          </w:tcPr>
          <w:p w14:paraId="55B0781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3E0B853" w14:textId="77777777" w:rsidTr="008B6A7F">
        <w:trPr>
          <w:trHeight w:val="20"/>
        </w:trPr>
        <w:tc>
          <w:tcPr>
            <w:tcW w:w="992" w:type="dxa"/>
            <w:shd w:val="clear" w:color="auto" w:fill="auto"/>
            <w:vAlign w:val="center"/>
            <w:hideMark/>
          </w:tcPr>
          <w:p w14:paraId="645C916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E4288DC"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khả năng kết nối tới máy gia tốc để kiểm chứng quá trình xạ trị, ghi nhận và xử lý tất cả các dữ liệu về bệnh nhân trong thời gian xạ trị.</w:t>
            </w:r>
          </w:p>
        </w:tc>
        <w:tc>
          <w:tcPr>
            <w:tcW w:w="1418" w:type="dxa"/>
            <w:shd w:val="clear" w:color="auto" w:fill="auto"/>
            <w:noWrap/>
            <w:vAlign w:val="center"/>
            <w:hideMark/>
          </w:tcPr>
          <w:p w14:paraId="6989507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E67B30E" w14:textId="77777777" w:rsidTr="008B6A7F">
        <w:trPr>
          <w:trHeight w:val="20"/>
        </w:trPr>
        <w:tc>
          <w:tcPr>
            <w:tcW w:w="992" w:type="dxa"/>
            <w:shd w:val="clear" w:color="auto" w:fill="auto"/>
            <w:vAlign w:val="center"/>
            <w:hideMark/>
          </w:tcPr>
          <w:p w14:paraId="6F0C32D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207A1D9"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 xml:space="preserve">Có khả năng lưu trữ và xử lý hình ảnh </w:t>
            </w:r>
          </w:p>
        </w:tc>
        <w:tc>
          <w:tcPr>
            <w:tcW w:w="1418" w:type="dxa"/>
            <w:shd w:val="clear" w:color="auto" w:fill="auto"/>
            <w:noWrap/>
            <w:vAlign w:val="center"/>
            <w:hideMark/>
          </w:tcPr>
          <w:p w14:paraId="39D8D4C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29997D9" w14:textId="77777777" w:rsidTr="008B6A7F">
        <w:trPr>
          <w:trHeight w:val="20"/>
        </w:trPr>
        <w:tc>
          <w:tcPr>
            <w:tcW w:w="992" w:type="dxa"/>
            <w:shd w:val="clear" w:color="auto" w:fill="auto"/>
            <w:vAlign w:val="center"/>
            <w:hideMark/>
          </w:tcPr>
          <w:p w14:paraId="7B4CF4F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25F134E"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khả năng kết nối được đến hệ thống lập kế hoạch điều trị.</w:t>
            </w:r>
          </w:p>
        </w:tc>
        <w:tc>
          <w:tcPr>
            <w:tcW w:w="1418" w:type="dxa"/>
            <w:shd w:val="clear" w:color="auto" w:fill="auto"/>
            <w:noWrap/>
            <w:vAlign w:val="center"/>
            <w:hideMark/>
          </w:tcPr>
          <w:p w14:paraId="2474742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9D63BFF" w14:textId="77777777" w:rsidTr="008B6A7F">
        <w:trPr>
          <w:trHeight w:val="20"/>
        </w:trPr>
        <w:tc>
          <w:tcPr>
            <w:tcW w:w="992" w:type="dxa"/>
            <w:shd w:val="clear" w:color="auto" w:fill="auto"/>
            <w:vAlign w:val="center"/>
            <w:hideMark/>
          </w:tcPr>
          <w:p w14:paraId="79632DD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CE22196"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Phải kết nối hai chiều với phầm mềm quản lý thông tin Bệnh viện (HIS): bao gồm: nhập, hiển thị, lưu trữ, truy xuất, thống kê, báo cáo... thông tin bệnh nhân bằng tiếng Việt có dấu, hoàn chỉnh thông qua chuẩn HL7</w:t>
            </w:r>
          </w:p>
        </w:tc>
        <w:tc>
          <w:tcPr>
            <w:tcW w:w="1418" w:type="dxa"/>
            <w:shd w:val="clear" w:color="auto" w:fill="auto"/>
            <w:noWrap/>
            <w:vAlign w:val="center"/>
            <w:hideMark/>
          </w:tcPr>
          <w:p w14:paraId="3A2F763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2D41A0A" w14:textId="77777777" w:rsidTr="008B6A7F">
        <w:trPr>
          <w:trHeight w:val="20"/>
        </w:trPr>
        <w:tc>
          <w:tcPr>
            <w:tcW w:w="992" w:type="dxa"/>
            <w:shd w:val="clear" w:color="auto" w:fill="auto"/>
            <w:vAlign w:val="center"/>
            <w:hideMark/>
          </w:tcPr>
          <w:p w14:paraId="3AC88BB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AA3C7EA"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khả năng kết nối được với máy CT mô phỏng để chuyển thông tin bệnh nhân sang máy CT mô phỏng.</w:t>
            </w:r>
          </w:p>
        </w:tc>
        <w:tc>
          <w:tcPr>
            <w:tcW w:w="1418" w:type="dxa"/>
            <w:shd w:val="clear" w:color="auto" w:fill="auto"/>
            <w:noWrap/>
            <w:vAlign w:val="center"/>
            <w:hideMark/>
          </w:tcPr>
          <w:p w14:paraId="383921D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126DB2E" w14:textId="77777777" w:rsidTr="008B6A7F">
        <w:trPr>
          <w:trHeight w:val="20"/>
        </w:trPr>
        <w:tc>
          <w:tcPr>
            <w:tcW w:w="992" w:type="dxa"/>
            <w:shd w:val="clear" w:color="auto" w:fill="auto"/>
            <w:vAlign w:val="center"/>
            <w:hideMark/>
          </w:tcPr>
          <w:p w14:paraId="1DF7987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EA02AB4"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chức năng lập thời gian biểu/ kế hoạch xạ trị cho bệnh nhân, giúp quản lý thông tin bệnh nhân đến xạ trị.</w:t>
            </w:r>
          </w:p>
        </w:tc>
        <w:tc>
          <w:tcPr>
            <w:tcW w:w="1418" w:type="dxa"/>
            <w:shd w:val="clear" w:color="auto" w:fill="auto"/>
            <w:noWrap/>
            <w:vAlign w:val="center"/>
            <w:hideMark/>
          </w:tcPr>
          <w:p w14:paraId="21930B5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A7D710E" w14:textId="77777777" w:rsidTr="008B6A7F">
        <w:trPr>
          <w:trHeight w:val="20"/>
        </w:trPr>
        <w:tc>
          <w:tcPr>
            <w:tcW w:w="992" w:type="dxa"/>
            <w:shd w:val="clear" w:color="auto" w:fill="auto"/>
            <w:vAlign w:val="center"/>
            <w:hideMark/>
          </w:tcPr>
          <w:p w14:paraId="6AB32DA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6EA62FC"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chức năng lên lịch xạ trị cho bệnh nhân</w:t>
            </w:r>
          </w:p>
        </w:tc>
        <w:tc>
          <w:tcPr>
            <w:tcW w:w="1418" w:type="dxa"/>
            <w:shd w:val="clear" w:color="auto" w:fill="auto"/>
            <w:noWrap/>
            <w:vAlign w:val="center"/>
            <w:hideMark/>
          </w:tcPr>
          <w:p w14:paraId="18E4542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99F2319" w14:textId="77777777" w:rsidTr="008B6A7F">
        <w:trPr>
          <w:trHeight w:val="20"/>
        </w:trPr>
        <w:tc>
          <w:tcPr>
            <w:tcW w:w="992" w:type="dxa"/>
            <w:shd w:val="clear" w:color="auto" w:fill="auto"/>
            <w:vAlign w:val="center"/>
            <w:hideMark/>
          </w:tcPr>
          <w:p w14:paraId="0966D67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93F6049"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khả năng hiển thị thông tin dạng hình ảnh và biểu đồ</w:t>
            </w:r>
          </w:p>
        </w:tc>
        <w:tc>
          <w:tcPr>
            <w:tcW w:w="1418" w:type="dxa"/>
            <w:shd w:val="clear" w:color="auto" w:fill="auto"/>
            <w:noWrap/>
            <w:vAlign w:val="center"/>
            <w:hideMark/>
          </w:tcPr>
          <w:p w14:paraId="1F5DB96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F00C45F" w14:textId="77777777" w:rsidTr="008B6A7F">
        <w:trPr>
          <w:trHeight w:val="20"/>
        </w:trPr>
        <w:tc>
          <w:tcPr>
            <w:tcW w:w="992" w:type="dxa"/>
            <w:shd w:val="clear" w:color="auto" w:fill="auto"/>
            <w:vAlign w:val="center"/>
            <w:hideMark/>
          </w:tcPr>
          <w:p w14:paraId="19125F2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0D86827"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chức năng quản lý ảnh</w:t>
            </w:r>
          </w:p>
        </w:tc>
        <w:tc>
          <w:tcPr>
            <w:tcW w:w="1418" w:type="dxa"/>
            <w:shd w:val="clear" w:color="auto" w:fill="auto"/>
            <w:noWrap/>
            <w:vAlign w:val="center"/>
            <w:hideMark/>
          </w:tcPr>
          <w:p w14:paraId="392080F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688AF27" w14:textId="77777777" w:rsidTr="008B6A7F">
        <w:trPr>
          <w:trHeight w:val="20"/>
        </w:trPr>
        <w:tc>
          <w:tcPr>
            <w:tcW w:w="992" w:type="dxa"/>
            <w:shd w:val="clear" w:color="auto" w:fill="auto"/>
            <w:vAlign w:val="center"/>
            <w:hideMark/>
          </w:tcPr>
          <w:p w14:paraId="4B7A4A4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D80507F"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chức năng quản lý kế hoạch xạ trị</w:t>
            </w:r>
          </w:p>
        </w:tc>
        <w:tc>
          <w:tcPr>
            <w:tcW w:w="1418" w:type="dxa"/>
            <w:shd w:val="clear" w:color="auto" w:fill="auto"/>
            <w:noWrap/>
            <w:vAlign w:val="center"/>
            <w:hideMark/>
          </w:tcPr>
          <w:p w14:paraId="2E9CF5A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3DA5FDE" w14:textId="77777777" w:rsidTr="008B6A7F">
        <w:trPr>
          <w:trHeight w:val="20"/>
        </w:trPr>
        <w:tc>
          <w:tcPr>
            <w:tcW w:w="992" w:type="dxa"/>
            <w:shd w:val="clear" w:color="auto" w:fill="auto"/>
            <w:vAlign w:val="center"/>
            <w:hideMark/>
          </w:tcPr>
          <w:p w14:paraId="54B460C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6F29F6C"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Hệ thống phải tương thích, đồng bộ với hệ thống máy gia tốc của các hãng khác nhau (có cam kết của nhà thầu)</w:t>
            </w:r>
          </w:p>
        </w:tc>
        <w:tc>
          <w:tcPr>
            <w:tcW w:w="1418" w:type="dxa"/>
            <w:shd w:val="clear" w:color="auto" w:fill="auto"/>
            <w:noWrap/>
            <w:vAlign w:val="center"/>
            <w:hideMark/>
          </w:tcPr>
          <w:p w14:paraId="44DAAAE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8BD0F0C" w14:textId="77777777" w:rsidTr="008B6A7F">
        <w:trPr>
          <w:trHeight w:val="20"/>
        </w:trPr>
        <w:tc>
          <w:tcPr>
            <w:tcW w:w="992" w:type="dxa"/>
            <w:shd w:val="clear" w:color="auto" w:fill="auto"/>
            <w:vAlign w:val="center"/>
            <w:hideMark/>
          </w:tcPr>
          <w:p w14:paraId="3B9C913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07C4626"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chức năng đánh giá hình ảnh 2D và 3D</w:t>
            </w:r>
          </w:p>
        </w:tc>
        <w:tc>
          <w:tcPr>
            <w:tcW w:w="1418" w:type="dxa"/>
            <w:shd w:val="clear" w:color="auto" w:fill="auto"/>
            <w:noWrap/>
            <w:vAlign w:val="center"/>
            <w:hideMark/>
          </w:tcPr>
          <w:p w14:paraId="3A9BDEB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F715A5F" w14:textId="77777777" w:rsidTr="008B6A7F">
        <w:trPr>
          <w:trHeight w:val="20"/>
        </w:trPr>
        <w:tc>
          <w:tcPr>
            <w:tcW w:w="992" w:type="dxa"/>
            <w:shd w:val="clear" w:color="auto" w:fill="auto"/>
            <w:vAlign w:val="center"/>
            <w:hideMark/>
          </w:tcPr>
          <w:p w14:paraId="57F6ED2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6F4573E"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Có chức năng đánh giá hình ảnh CT, MRI, CBCT</w:t>
            </w:r>
          </w:p>
        </w:tc>
        <w:tc>
          <w:tcPr>
            <w:tcW w:w="1418" w:type="dxa"/>
            <w:shd w:val="clear" w:color="auto" w:fill="auto"/>
            <w:noWrap/>
            <w:vAlign w:val="center"/>
            <w:hideMark/>
          </w:tcPr>
          <w:p w14:paraId="56C3C53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E7ACCCE" w14:textId="77777777" w:rsidTr="008B6A7F">
        <w:trPr>
          <w:trHeight w:val="20"/>
        </w:trPr>
        <w:tc>
          <w:tcPr>
            <w:tcW w:w="992" w:type="dxa"/>
            <w:shd w:val="clear" w:color="auto" w:fill="auto"/>
            <w:vAlign w:val="center"/>
            <w:hideMark/>
          </w:tcPr>
          <w:p w14:paraId="2AA4B95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C68103C" w14:textId="77777777" w:rsidR="00206E38" w:rsidRPr="00500330" w:rsidRDefault="00206E38"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500330">
              <w:rPr>
                <w:rFonts w:eastAsia="Times New Roman"/>
                <w:spacing w:val="-6"/>
                <w:sz w:val="26"/>
                <w:szCs w:val="26"/>
              </w:rPr>
              <w:t>Phần mềm có bản quyền vĩnh viễn của nhà cung cấp</w:t>
            </w:r>
          </w:p>
        </w:tc>
        <w:tc>
          <w:tcPr>
            <w:tcW w:w="1418" w:type="dxa"/>
            <w:shd w:val="clear" w:color="auto" w:fill="auto"/>
            <w:noWrap/>
            <w:vAlign w:val="center"/>
            <w:hideMark/>
          </w:tcPr>
          <w:p w14:paraId="0F43936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6094A2B" w14:textId="77777777" w:rsidTr="008B6A7F">
        <w:trPr>
          <w:trHeight w:val="20"/>
        </w:trPr>
        <w:tc>
          <w:tcPr>
            <w:tcW w:w="992" w:type="dxa"/>
            <w:shd w:val="clear" w:color="auto" w:fill="auto"/>
            <w:vAlign w:val="center"/>
            <w:hideMark/>
          </w:tcPr>
          <w:p w14:paraId="380FD46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9.4</w:t>
            </w:r>
          </w:p>
        </w:tc>
        <w:tc>
          <w:tcPr>
            <w:tcW w:w="7229" w:type="dxa"/>
            <w:shd w:val="clear" w:color="auto" w:fill="auto"/>
            <w:vAlign w:val="center"/>
            <w:hideMark/>
          </w:tcPr>
          <w:p w14:paraId="5253430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lưu điện (UPS) cho máy tính</w:t>
            </w:r>
          </w:p>
        </w:tc>
        <w:tc>
          <w:tcPr>
            <w:tcW w:w="1418" w:type="dxa"/>
            <w:shd w:val="clear" w:color="auto" w:fill="auto"/>
            <w:noWrap/>
            <w:vAlign w:val="center"/>
            <w:hideMark/>
          </w:tcPr>
          <w:p w14:paraId="5F3F9A2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351F4EE8" w14:textId="77777777" w:rsidTr="008B6A7F">
        <w:trPr>
          <w:trHeight w:val="20"/>
        </w:trPr>
        <w:tc>
          <w:tcPr>
            <w:tcW w:w="992" w:type="dxa"/>
            <w:shd w:val="clear" w:color="auto" w:fill="auto"/>
            <w:vAlign w:val="center"/>
          </w:tcPr>
          <w:p w14:paraId="4D6F2D7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D2FD98A"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Loại online</w:t>
            </w:r>
          </w:p>
        </w:tc>
        <w:tc>
          <w:tcPr>
            <w:tcW w:w="1418" w:type="dxa"/>
            <w:shd w:val="clear" w:color="auto" w:fill="auto"/>
            <w:noWrap/>
            <w:vAlign w:val="center"/>
          </w:tcPr>
          <w:p w14:paraId="6FB95C8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4165216" w14:textId="77777777" w:rsidTr="008B6A7F">
        <w:trPr>
          <w:trHeight w:val="20"/>
        </w:trPr>
        <w:tc>
          <w:tcPr>
            <w:tcW w:w="992" w:type="dxa"/>
            <w:shd w:val="clear" w:color="auto" w:fill="auto"/>
            <w:vAlign w:val="center"/>
            <w:hideMark/>
          </w:tcPr>
          <w:p w14:paraId="0D22E60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EDFB34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Công suất ≥ 3kVA</w:t>
            </w:r>
          </w:p>
        </w:tc>
        <w:tc>
          <w:tcPr>
            <w:tcW w:w="1418" w:type="dxa"/>
            <w:shd w:val="clear" w:color="auto" w:fill="auto"/>
            <w:noWrap/>
            <w:vAlign w:val="center"/>
            <w:hideMark/>
          </w:tcPr>
          <w:p w14:paraId="36EC58C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E20C768" w14:textId="77777777" w:rsidTr="008B6A7F">
        <w:trPr>
          <w:trHeight w:val="20"/>
        </w:trPr>
        <w:tc>
          <w:tcPr>
            <w:tcW w:w="992" w:type="dxa"/>
            <w:shd w:val="clear" w:color="auto" w:fill="auto"/>
            <w:vAlign w:val="center"/>
          </w:tcPr>
          <w:p w14:paraId="0757EBA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2F7974B"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Điện áp đầu ra: 220V/50Hz</w:t>
            </w:r>
          </w:p>
        </w:tc>
        <w:tc>
          <w:tcPr>
            <w:tcW w:w="1418" w:type="dxa"/>
            <w:shd w:val="clear" w:color="auto" w:fill="auto"/>
            <w:noWrap/>
            <w:vAlign w:val="center"/>
          </w:tcPr>
          <w:p w14:paraId="7F73F23B"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33BC143" w14:textId="77777777" w:rsidTr="008B6A7F">
        <w:trPr>
          <w:trHeight w:val="20"/>
        </w:trPr>
        <w:tc>
          <w:tcPr>
            <w:tcW w:w="992" w:type="dxa"/>
            <w:shd w:val="clear" w:color="auto" w:fill="auto"/>
            <w:vAlign w:val="center"/>
            <w:hideMark/>
          </w:tcPr>
          <w:p w14:paraId="6A8EB1E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F4CC66F"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Thời gian lưu điện: ≥ 15 phút (50% tải), có đèn led chỉ thị</w:t>
            </w:r>
          </w:p>
        </w:tc>
        <w:tc>
          <w:tcPr>
            <w:tcW w:w="1418" w:type="dxa"/>
            <w:shd w:val="clear" w:color="auto" w:fill="auto"/>
            <w:noWrap/>
            <w:vAlign w:val="center"/>
            <w:hideMark/>
          </w:tcPr>
          <w:p w14:paraId="3F657B6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86691D" w14:paraId="6D4309BC" w14:textId="77777777" w:rsidTr="008B6A7F">
        <w:trPr>
          <w:trHeight w:val="20"/>
        </w:trPr>
        <w:tc>
          <w:tcPr>
            <w:tcW w:w="992" w:type="dxa"/>
            <w:shd w:val="clear" w:color="auto" w:fill="auto"/>
            <w:vAlign w:val="center"/>
            <w:hideMark/>
          </w:tcPr>
          <w:p w14:paraId="1671EC9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9.5</w:t>
            </w:r>
          </w:p>
        </w:tc>
        <w:tc>
          <w:tcPr>
            <w:tcW w:w="7229" w:type="dxa"/>
            <w:shd w:val="clear" w:color="auto" w:fill="auto"/>
            <w:vAlign w:val="center"/>
            <w:hideMark/>
          </w:tcPr>
          <w:p w14:paraId="2B8D96F3" w14:textId="77777777" w:rsidR="00206E38" w:rsidRPr="00500330" w:rsidRDefault="00206E38" w:rsidP="00206E38">
            <w:pPr>
              <w:spacing w:before="20" w:after="20" w:line="240" w:lineRule="auto"/>
              <w:rPr>
                <w:rFonts w:eastAsia="Times New Roman"/>
                <w:b/>
                <w:bCs/>
                <w:spacing w:val="-6"/>
                <w:sz w:val="26"/>
                <w:szCs w:val="26"/>
                <w:lang w:val="de-DE"/>
              </w:rPr>
            </w:pPr>
            <w:r w:rsidRPr="00500330">
              <w:rPr>
                <w:rFonts w:eastAsia="Times New Roman"/>
                <w:b/>
                <w:bCs/>
                <w:spacing w:val="-6"/>
                <w:sz w:val="26"/>
                <w:szCs w:val="26"/>
                <w:lang w:val="de-DE"/>
              </w:rPr>
              <w:t>Máy in laser đen trắng</w:t>
            </w:r>
          </w:p>
        </w:tc>
        <w:tc>
          <w:tcPr>
            <w:tcW w:w="1418" w:type="dxa"/>
            <w:shd w:val="clear" w:color="auto" w:fill="auto"/>
            <w:noWrap/>
            <w:vAlign w:val="center"/>
            <w:hideMark/>
          </w:tcPr>
          <w:p w14:paraId="71E4B00E" w14:textId="77777777" w:rsidR="00206E38" w:rsidRPr="00500330" w:rsidRDefault="00206E38" w:rsidP="00206E38">
            <w:pPr>
              <w:spacing w:before="20" w:after="20" w:line="240" w:lineRule="auto"/>
              <w:rPr>
                <w:rFonts w:eastAsia="Times New Roman"/>
                <w:b/>
                <w:bCs/>
                <w:spacing w:val="-6"/>
                <w:sz w:val="26"/>
                <w:szCs w:val="26"/>
                <w:lang w:val="de-DE"/>
              </w:rPr>
            </w:pPr>
            <w:r w:rsidRPr="00500330">
              <w:rPr>
                <w:rFonts w:eastAsia="Times New Roman"/>
                <w:b/>
                <w:bCs/>
                <w:spacing w:val="-6"/>
                <w:sz w:val="26"/>
                <w:szCs w:val="26"/>
                <w:lang w:val="de-DE"/>
              </w:rPr>
              <w:t> </w:t>
            </w:r>
          </w:p>
        </w:tc>
      </w:tr>
      <w:tr w:rsidR="00206E38" w:rsidRPr="00500330" w14:paraId="2463706C" w14:textId="77777777" w:rsidTr="008B6A7F">
        <w:trPr>
          <w:trHeight w:val="20"/>
        </w:trPr>
        <w:tc>
          <w:tcPr>
            <w:tcW w:w="992" w:type="dxa"/>
            <w:shd w:val="clear" w:color="auto" w:fill="auto"/>
            <w:vAlign w:val="center"/>
            <w:hideMark/>
          </w:tcPr>
          <w:p w14:paraId="3FD96CDB" w14:textId="77777777" w:rsidR="00206E38" w:rsidRPr="00500330" w:rsidRDefault="00206E38" w:rsidP="00206E38">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1331D54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Tốc độ in: ≥ 38 trang/phút</w:t>
            </w:r>
          </w:p>
        </w:tc>
        <w:tc>
          <w:tcPr>
            <w:tcW w:w="1418" w:type="dxa"/>
            <w:shd w:val="clear" w:color="auto" w:fill="auto"/>
            <w:noWrap/>
            <w:vAlign w:val="center"/>
            <w:hideMark/>
          </w:tcPr>
          <w:p w14:paraId="79CF650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1622C08" w14:textId="77777777" w:rsidTr="008B6A7F">
        <w:trPr>
          <w:trHeight w:val="20"/>
        </w:trPr>
        <w:tc>
          <w:tcPr>
            <w:tcW w:w="992" w:type="dxa"/>
            <w:shd w:val="clear" w:color="auto" w:fill="auto"/>
            <w:vAlign w:val="center"/>
            <w:hideMark/>
          </w:tcPr>
          <w:p w14:paraId="15DC9F9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BE38B8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Bộ nhớ: ≥ 256MB</w:t>
            </w:r>
          </w:p>
        </w:tc>
        <w:tc>
          <w:tcPr>
            <w:tcW w:w="1418" w:type="dxa"/>
            <w:shd w:val="clear" w:color="auto" w:fill="auto"/>
            <w:noWrap/>
            <w:vAlign w:val="center"/>
            <w:hideMark/>
          </w:tcPr>
          <w:p w14:paraId="736D40F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5DC4EDA" w14:textId="77777777" w:rsidTr="008B6A7F">
        <w:trPr>
          <w:trHeight w:val="20"/>
        </w:trPr>
        <w:tc>
          <w:tcPr>
            <w:tcW w:w="992" w:type="dxa"/>
            <w:shd w:val="clear" w:color="auto" w:fill="auto"/>
            <w:vAlign w:val="center"/>
            <w:hideMark/>
          </w:tcPr>
          <w:p w14:paraId="6E4002C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8B6636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Độ phân giải: ≥ 1200 x 1200 dpi</w:t>
            </w:r>
          </w:p>
        </w:tc>
        <w:tc>
          <w:tcPr>
            <w:tcW w:w="1418" w:type="dxa"/>
            <w:shd w:val="clear" w:color="auto" w:fill="auto"/>
            <w:noWrap/>
            <w:vAlign w:val="center"/>
            <w:hideMark/>
          </w:tcPr>
          <w:p w14:paraId="781056B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0E2F272" w14:textId="77777777" w:rsidTr="008B6A7F">
        <w:trPr>
          <w:trHeight w:val="20"/>
        </w:trPr>
        <w:tc>
          <w:tcPr>
            <w:tcW w:w="992" w:type="dxa"/>
            <w:shd w:val="clear" w:color="auto" w:fill="auto"/>
            <w:vAlign w:val="center"/>
            <w:hideMark/>
          </w:tcPr>
          <w:p w14:paraId="0FC9D20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C8BC97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Khổ giấy in: tối thiểu A4, A5</w:t>
            </w:r>
          </w:p>
        </w:tc>
        <w:tc>
          <w:tcPr>
            <w:tcW w:w="1418" w:type="dxa"/>
            <w:shd w:val="clear" w:color="auto" w:fill="auto"/>
            <w:noWrap/>
            <w:vAlign w:val="center"/>
            <w:hideMark/>
          </w:tcPr>
          <w:p w14:paraId="29BC891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63DDD73" w14:textId="77777777" w:rsidTr="008B6A7F">
        <w:trPr>
          <w:trHeight w:val="20"/>
        </w:trPr>
        <w:tc>
          <w:tcPr>
            <w:tcW w:w="992" w:type="dxa"/>
            <w:shd w:val="clear" w:color="auto" w:fill="auto"/>
            <w:vAlign w:val="center"/>
            <w:hideMark/>
          </w:tcPr>
          <w:p w14:paraId="5D7BCBC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9.6</w:t>
            </w:r>
          </w:p>
        </w:tc>
        <w:tc>
          <w:tcPr>
            <w:tcW w:w="7229" w:type="dxa"/>
            <w:shd w:val="clear" w:color="auto" w:fill="auto"/>
            <w:vAlign w:val="center"/>
            <w:hideMark/>
          </w:tcPr>
          <w:p w14:paraId="7144FB9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Tủ rack đặt máy chủ </w:t>
            </w:r>
          </w:p>
        </w:tc>
        <w:tc>
          <w:tcPr>
            <w:tcW w:w="1418" w:type="dxa"/>
            <w:shd w:val="clear" w:color="auto" w:fill="auto"/>
            <w:noWrap/>
            <w:vAlign w:val="center"/>
            <w:hideMark/>
          </w:tcPr>
          <w:p w14:paraId="7E73A996"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098BA028" w14:textId="77777777" w:rsidTr="008B6A7F">
        <w:trPr>
          <w:trHeight w:val="20"/>
        </w:trPr>
        <w:tc>
          <w:tcPr>
            <w:tcW w:w="992" w:type="dxa"/>
            <w:tcBorders>
              <w:bottom w:val="single" w:sz="4" w:space="0" w:color="auto"/>
            </w:tcBorders>
            <w:shd w:val="clear" w:color="auto" w:fill="auto"/>
            <w:vAlign w:val="center"/>
            <w:hideMark/>
          </w:tcPr>
          <w:p w14:paraId="7E65454A" w14:textId="77777777" w:rsidR="00206E38" w:rsidRPr="00500330" w:rsidRDefault="00206E38" w:rsidP="00206E38">
            <w:pPr>
              <w:spacing w:before="20" w:after="20" w:line="240" w:lineRule="auto"/>
              <w:jc w:val="center"/>
              <w:rPr>
                <w:rFonts w:eastAsia="Times New Roman"/>
                <w:sz w:val="26"/>
                <w:szCs w:val="26"/>
              </w:rPr>
            </w:pPr>
          </w:p>
        </w:tc>
        <w:tc>
          <w:tcPr>
            <w:tcW w:w="7229" w:type="dxa"/>
            <w:tcBorders>
              <w:bottom w:val="single" w:sz="4" w:space="0" w:color="auto"/>
            </w:tcBorders>
            <w:shd w:val="clear" w:color="auto" w:fill="auto"/>
            <w:vAlign w:val="center"/>
            <w:hideMark/>
          </w:tcPr>
          <w:p w14:paraId="0E2010C9"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Phù hợp với kích thước máy chủ và kích thước phòng đặt tủ rack, chất liệu thép hoặc tương đương</w:t>
            </w:r>
          </w:p>
        </w:tc>
        <w:tc>
          <w:tcPr>
            <w:tcW w:w="1418" w:type="dxa"/>
            <w:tcBorders>
              <w:bottom w:val="single" w:sz="4" w:space="0" w:color="auto"/>
            </w:tcBorders>
            <w:shd w:val="clear" w:color="auto" w:fill="auto"/>
            <w:noWrap/>
            <w:vAlign w:val="center"/>
            <w:hideMark/>
          </w:tcPr>
          <w:p w14:paraId="7F30ADE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95A02C4" w14:textId="77777777" w:rsidTr="008B6A7F">
        <w:trPr>
          <w:trHeight w:val="20"/>
        </w:trPr>
        <w:tc>
          <w:tcPr>
            <w:tcW w:w="992" w:type="dxa"/>
            <w:tcBorders>
              <w:bottom w:val="single" w:sz="4" w:space="0" w:color="auto"/>
            </w:tcBorders>
            <w:shd w:val="clear" w:color="auto" w:fill="auto"/>
            <w:vAlign w:val="center"/>
            <w:hideMark/>
          </w:tcPr>
          <w:p w14:paraId="4C8BC51E"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10</w:t>
            </w:r>
          </w:p>
        </w:tc>
        <w:tc>
          <w:tcPr>
            <w:tcW w:w="7229" w:type="dxa"/>
            <w:tcBorders>
              <w:bottom w:val="single" w:sz="4" w:space="0" w:color="auto"/>
            </w:tcBorders>
            <w:shd w:val="clear" w:color="auto" w:fill="auto"/>
            <w:vAlign w:val="center"/>
            <w:hideMark/>
          </w:tcPr>
          <w:p w14:paraId="2915FEA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Hệ thống lập kế hoạch xạ trị </w:t>
            </w:r>
          </w:p>
        </w:tc>
        <w:tc>
          <w:tcPr>
            <w:tcW w:w="1418" w:type="dxa"/>
            <w:tcBorders>
              <w:bottom w:val="single" w:sz="4" w:space="0" w:color="auto"/>
            </w:tcBorders>
            <w:shd w:val="clear" w:color="auto" w:fill="auto"/>
            <w:noWrap/>
            <w:vAlign w:val="center"/>
            <w:hideMark/>
          </w:tcPr>
          <w:p w14:paraId="4BD6C54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2BAED6CC" w14:textId="77777777" w:rsidTr="008B6A7F">
        <w:trPr>
          <w:trHeight w:val="20"/>
        </w:trPr>
        <w:tc>
          <w:tcPr>
            <w:tcW w:w="992" w:type="dxa"/>
            <w:tcBorders>
              <w:top w:val="single" w:sz="4" w:space="0" w:color="auto"/>
            </w:tcBorders>
            <w:shd w:val="clear" w:color="auto" w:fill="auto"/>
            <w:vAlign w:val="center"/>
            <w:hideMark/>
          </w:tcPr>
          <w:p w14:paraId="5D28DCD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10.1</w:t>
            </w:r>
          </w:p>
        </w:tc>
        <w:tc>
          <w:tcPr>
            <w:tcW w:w="7229" w:type="dxa"/>
            <w:tcBorders>
              <w:top w:val="single" w:sz="4" w:space="0" w:color="auto"/>
            </w:tcBorders>
            <w:shd w:val="clear" w:color="auto" w:fill="auto"/>
            <w:vAlign w:val="center"/>
            <w:hideMark/>
          </w:tcPr>
          <w:p w14:paraId="03ADE4F4" w14:textId="77777777" w:rsidR="00206E38" w:rsidRPr="00500330" w:rsidRDefault="00206E38" w:rsidP="00206E38">
            <w:pPr>
              <w:spacing w:before="20" w:after="20" w:line="240" w:lineRule="auto"/>
              <w:jc w:val="both"/>
              <w:rPr>
                <w:rFonts w:eastAsia="Times New Roman"/>
                <w:b/>
                <w:bCs/>
                <w:spacing w:val="-6"/>
                <w:sz w:val="26"/>
                <w:szCs w:val="26"/>
              </w:rPr>
            </w:pPr>
            <w:r w:rsidRPr="00500330">
              <w:rPr>
                <w:rFonts w:eastAsia="Times New Roman"/>
                <w:b/>
                <w:bCs/>
                <w:spacing w:val="-6"/>
                <w:sz w:val="26"/>
                <w:szCs w:val="26"/>
              </w:rPr>
              <w:t>Bộ máy tính kèm phần mềm có các chức năng lập kế hoạch 3D, IMRT, VMAT/RapidArc, SRS/SRT, SBRT</w:t>
            </w:r>
          </w:p>
        </w:tc>
        <w:tc>
          <w:tcPr>
            <w:tcW w:w="1418" w:type="dxa"/>
            <w:tcBorders>
              <w:top w:val="single" w:sz="4" w:space="0" w:color="auto"/>
            </w:tcBorders>
            <w:shd w:val="clear" w:color="auto" w:fill="auto"/>
            <w:noWrap/>
            <w:vAlign w:val="center"/>
            <w:hideMark/>
          </w:tcPr>
          <w:p w14:paraId="41350FE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1FB250E3" w14:textId="77777777" w:rsidTr="008B6A7F">
        <w:trPr>
          <w:trHeight w:val="20"/>
        </w:trPr>
        <w:tc>
          <w:tcPr>
            <w:tcW w:w="992" w:type="dxa"/>
            <w:shd w:val="clear" w:color="auto" w:fill="auto"/>
            <w:vAlign w:val="center"/>
            <w:hideMark/>
          </w:tcPr>
          <w:p w14:paraId="6D73227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4FDADE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Cung cấp cấu hình tối thiểu như sau:</w:t>
            </w:r>
          </w:p>
        </w:tc>
        <w:tc>
          <w:tcPr>
            <w:tcW w:w="1418" w:type="dxa"/>
            <w:shd w:val="clear" w:color="auto" w:fill="auto"/>
            <w:noWrap/>
            <w:vAlign w:val="center"/>
            <w:hideMark/>
          </w:tcPr>
          <w:p w14:paraId="430486C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8226C37" w14:textId="77777777" w:rsidTr="008B6A7F">
        <w:trPr>
          <w:trHeight w:val="20"/>
        </w:trPr>
        <w:tc>
          <w:tcPr>
            <w:tcW w:w="992" w:type="dxa"/>
            <w:shd w:val="clear" w:color="auto" w:fill="auto"/>
            <w:vAlign w:val="center"/>
            <w:hideMark/>
          </w:tcPr>
          <w:p w14:paraId="16D5E5D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6DF26A0"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Bộ xử lý trung tâm (CPU): Intel Xeon 14-core hoặc tương đương, tốc độ:  ≥ 2.0 GHz</w:t>
            </w:r>
          </w:p>
        </w:tc>
        <w:tc>
          <w:tcPr>
            <w:tcW w:w="1418" w:type="dxa"/>
            <w:shd w:val="clear" w:color="auto" w:fill="auto"/>
            <w:noWrap/>
            <w:vAlign w:val="center"/>
            <w:hideMark/>
          </w:tcPr>
          <w:p w14:paraId="59D9807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11B777E" w14:textId="77777777" w:rsidTr="008B6A7F">
        <w:trPr>
          <w:trHeight w:val="20"/>
        </w:trPr>
        <w:tc>
          <w:tcPr>
            <w:tcW w:w="992" w:type="dxa"/>
            <w:shd w:val="clear" w:color="auto" w:fill="auto"/>
            <w:vAlign w:val="center"/>
            <w:hideMark/>
          </w:tcPr>
          <w:p w14:paraId="2B9E2DA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E4B52C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RAM: ≥ 64 GB</w:t>
            </w:r>
          </w:p>
        </w:tc>
        <w:tc>
          <w:tcPr>
            <w:tcW w:w="1418" w:type="dxa"/>
            <w:shd w:val="clear" w:color="auto" w:fill="auto"/>
            <w:noWrap/>
            <w:vAlign w:val="center"/>
            <w:hideMark/>
          </w:tcPr>
          <w:p w14:paraId="5AB3DC6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6A009C7" w14:textId="77777777" w:rsidTr="008B6A7F">
        <w:trPr>
          <w:trHeight w:val="20"/>
        </w:trPr>
        <w:tc>
          <w:tcPr>
            <w:tcW w:w="992" w:type="dxa"/>
            <w:shd w:val="clear" w:color="auto" w:fill="auto"/>
            <w:vAlign w:val="center"/>
            <w:hideMark/>
          </w:tcPr>
          <w:p w14:paraId="55C4045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BE6BF0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Card màn hình: ≥ 1.0 GB</w:t>
            </w:r>
          </w:p>
        </w:tc>
        <w:tc>
          <w:tcPr>
            <w:tcW w:w="1418" w:type="dxa"/>
            <w:shd w:val="clear" w:color="auto" w:fill="auto"/>
            <w:noWrap/>
            <w:vAlign w:val="center"/>
            <w:hideMark/>
          </w:tcPr>
          <w:p w14:paraId="3E3BC92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7D27836" w14:textId="77777777" w:rsidTr="008B6A7F">
        <w:trPr>
          <w:trHeight w:val="20"/>
        </w:trPr>
        <w:tc>
          <w:tcPr>
            <w:tcW w:w="992" w:type="dxa"/>
            <w:shd w:val="clear" w:color="auto" w:fill="auto"/>
            <w:vAlign w:val="center"/>
            <w:hideMark/>
          </w:tcPr>
          <w:p w14:paraId="14A3C46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69B2643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Dung lượng ổ cứng: ≥ 500 GB</w:t>
            </w:r>
          </w:p>
        </w:tc>
        <w:tc>
          <w:tcPr>
            <w:tcW w:w="1418" w:type="dxa"/>
            <w:shd w:val="clear" w:color="auto" w:fill="auto"/>
            <w:noWrap/>
            <w:vAlign w:val="center"/>
            <w:hideMark/>
          </w:tcPr>
          <w:p w14:paraId="7BBC09D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BD0EA33" w14:textId="77777777" w:rsidTr="008B6A7F">
        <w:trPr>
          <w:trHeight w:val="20"/>
        </w:trPr>
        <w:tc>
          <w:tcPr>
            <w:tcW w:w="992" w:type="dxa"/>
            <w:shd w:val="clear" w:color="auto" w:fill="auto"/>
            <w:vAlign w:val="center"/>
            <w:hideMark/>
          </w:tcPr>
          <w:p w14:paraId="605A9A3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EDC024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Chức năng:</w:t>
            </w:r>
          </w:p>
        </w:tc>
        <w:tc>
          <w:tcPr>
            <w:tcW w:w="1418" w:type="dxa"/>
            <w:shd w:val="clear" w:color="auto" w:fill="auto"/>
            <w:noWrap/>
            <w:vAlign w:val="center"/>
            <w:hideMark/>
          </w:tcPr>
          <w:p w14:paraId="2950621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2149DEF" w14:textId="77777777" w:rsidTr="008B6A7F">
        <w:trPr>
          <w:trHeight w:val="20"/>
        </w:trPr>
        <w:tc>
          <w:tcPr>
            <w:tcW w:w="992" w:type="dxa"/>
            <w:shd w:val="clear" w:color="auto" w:fill="auto"/>
            <w:vAlign w:val="center"/>
            <w:hideMark/>
          </w:tcPr>
          <w:p w14:paraId="68B55D1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0C084BC"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Vẽ đường bao CT mô phỏng, xem xét và phê duyệt kế hoạch điều trị; xuất, nhập DICOM;</w:t>
            </w:r>
          </w:p>
        </w:tc>
        <w:tc>
          <w:tcPr>
            <w:tcW w:w="1418" w:type="dxa"/>
            <w:shd w:val="clear" w:color="auto" w:fill="auto"/>
            <w:noWrap/>
            <w:vAlign w:val="center"/>
            <w:hideMark/>
          </w:tcPr>
          <w:p w14:paraId="44B0EA2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69C7036" w14:textId="77777777" w:rsidTr="008B6A7F">
        <w:trPr>
          <w:trHeight w:val="20"/>
        </w:trPr>
        <w:tc>
          <w:tcPr>
            <w:tcW w:w="992" w:type="dxa"/>
            <w:shd w:val="clear" w:color="auto" w:fill="auto"/>
            <w:vAlign w:val="center"/>
            <w:hideMark/>
          </w:tcPr>
          <w:p w14:paraId="7BFBAEA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167BB1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Hợp nhất ảnh và các chức năng đánh giá; Hỗ trợ nhiều loại MLC. </w:t>
            </w:r>
          </w:p>
        </w:tc>
        <w:tc>
          <w:tcPr>
            <w:tcW w:w="1418" w:type="dxa"/>
            <w:shd w:val="clear" w:color="auto" w:fill="auto"/>
            <w:noWrap/>
            <w:vAlign w:val="center"/>
            <w:hideMark/>
          </w:tcPr>
          <w:p w14:paraId="038168C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D451A29" w14:textId="77777777" w:rsidTr="008B6A7F">
        <w:trPr>
          <w:trHeight w:val="20"/>
        </w:trPr>
        <w:tc>
          <w:tcPr>
            <w:tcW w:w="992" w:type="dxa"/>
            <w:shd w:val="clear" w:color="auto" w:fill="auto"/>
            <w:vAlign w:val="center"/>
            <w:hideMark/>
          </w:tcPr>
          <w:p w14:paraId="0A897A2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71FFD0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Lập kế hoạch điều trị 3D</w:t>
            </w:r>
          </w:p>
        </w:tc>
        <w:tc>
          <w:tcPr>
            <w:tcW w:w="1418" w:type="dxa"/>
            <w:shd w:val="clear" w:color="auto" w:fill="auto"/>
            <w:noWrap/>
            <w:vAlign w:val="center"/>
            <w:hideMark/>
          </w:tcPr>
          <w:p w14:paraId="013A867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2AD8D27" w14:textId="77777777" w:rsidTr="008B6A7F">
        <w:trPr>
          <w:trHeight w:val="20"/>
        </w:trPr>
        <w:tc>
          <w:tcPr>
            <w:tcW w:w="992" w:type="dxa"/>
            <w:shd w:val="clear" w:color="auto" w:fill="auto"/>
            <w:vAlign w:val="center"/>
            <w:hideMark/>
          </w:tcPr>
          <w:p w14:paraId="1F0960B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5CF951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Hỗ trợ định dạng trường chiếu với MLC</w:t>
            </w:r>
          </w:p>
        </w:tc>
        <w:tc>
          <w:tcPr>
            <w:tcW w:w="1418" w:type="dxa"/>
            <w:shd w:val="clear" w:color="auto" w:fill="auto"/>
            <w:noWrap/>
            <w:vAlign w:val="center"/>
            <w:hideMark/>
          </w:tcPr>
          <w:p w14:paraId="4798241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9CCBAEB" w14:textId="77777777" w:rsidTr="008B6A7F">
        <w:trPr>
          <w:trHeight w:val="20"/>
        </w:trPr>
        <w:tc>
          <w:tcPr>
            <w:tcW w:w="992" w:type="dxa"/>
            <w:shd w:val="clear" w:color="auto" w:fill="auto"/>
            <w:vAlign w:val="center"/>
            <w:hideMark/>
          </w:tcPr>
          <w:p w14:paraId="470CE23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4502C87"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 Thuật toán sử dụng Monte Carlo dựa trên kế hoạch MLC hoặc các thuật toán khác nhau để tính liều, để tối ưu liều điều trị và thời gian tính toán </w:t>
            </w:r>
          </w:p>
        </w:tc>
        <w:tc>
          <w:tcPr>
            <w:tcW w:w="1418" w:type="dxa"/>
            <w:shd w:val="clear" w:color="auto" w:fill="auto"/>
            <w:noWrap/>
            <w:vAlign w:val="center"/>
            <w:hideMark/>
          </w:tcPr>
          <w:p w14:paraId="22C9263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F5B0A91" w14:textId="77777777" w:rsidTr="008B6A7F">
        <w:trPr>
          <w:trHeight w:val="20"/>
        </w:trPr>
        <w:tc>
          <w:tcPr>
            <w:tcW w:w="992" w:type="dxa"/>
            <w:shd w:val="clear" w:color="auto" w:fill="auto"/>
            <w:vAlign w:val="center"/>
            <w:hideMark/>
          </w:tcPr>
          <w:p w14:paraId="5E2B8B2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78669C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Chức năng lập kế hoạch IMRT gồm:</w:t>
            </w:r>
          </w:p>
        </w:tc>
        <w:tc>
          <w:tcPr>
            <w:tcW w:w="1418" w:type="dxa"/>
            <w:shd w:val="clear" w:color="auto" w:fill="auto"/>
            <w:noWrap/>
            <w:vAlign w:val="center"/>
            <w:hideMark/>
          </w:tcPr>
          <w:p w14:paraId="0A95C95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D3A6685" w14:textId="77777777" w:rsidTr="008B6A7F">
        <w:trPr>
          <w:trHeight w:val="20"/>
        </w:trPr>
        <w:tc>
          <w:tcPr>
            <w:tcW w:w="992" w:type="dxa"/>
            <w:shd w:val="clear" w:color="auto" w:fill="auto"/>
            <w:vAlign w:val="center"/>
            <w:hideMark/>
          </w:tcPr>
          <w:p w14:paraId="52B13A5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417D107"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xml:space="preserve">+ Chế độ dừng và phát tia </w:t>
            </w:r>
          </w:p>
        </w:tc>
        <w:tc>
          <w:tcPr>
            <w:tcW w:w="1418" w:type="dxa"/>
            <w:shd w:val="clear" w:color="auto" w:fill="auto"/>
            <w:noWrap/>
            <w:vAlign w:val="center"/>
            <w:hideMark/>
          </w:tcPr>
          <w:p w14:paraId="50BAE6F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C6BD550" w14:textId="77777777" w:rsidTr="008B6A7F">
        <w:trPr>
          <w:trHeight w:val="20"/>
        </w:trPr>
        <w:tc>
          <w:tcPr>
            <w:tcW w:w="992" w:type="dxa"/>
            <w:shd w:val="clear" w:color="auto" w:fill="auto"/>
            <w:vAlign w:val="center"/>
            <w:hideMark/>
          </w:tcPr>
          <w:p w14:paraId="347BD44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D8BB171"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xml:space="preserve">+ Chế độ MLC động </w:t>
            </w:r>
          </w:p>
        </w:tc>
        <w:tc>
          <w:tcPr>
            <w:tcW w:w="1418" w:type="dxa"/>
            <w:shd w:val="clear" w:color="auto" w:fill="auto"/>
            <w:noWrap/>
            <w:vAlign w:val="center"/>
            <w:hideMark/>
          </w:tcPr>
          <w:p w14:paraId="4322E30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6A7339D" w14:textId="77777777" w:rsidTr="008B6A7F">
        <w:trPr>
          <w:trHeight w:val="20"/>
        </w:trPr>
        <w:tc>
          <w:tcPr>
            <w:tcW w:w="992" w:type="dxa"/>
            <w:shd w:val="clear" w:color="auto" w:fill="auto"/>
            <w:vAlign w:val="center"/>
            <w:hideMark/>
          </w:tcPr>
          <w:p w14:paraId="3FE3352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A7A0F6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Chức năng lập kế hoạch VMAT/ RapidArc, SRS/SRT, SBRT</w:t>
            </w:r>
          </w:p>
        </w:tc>
        <w:tc>
          <w:tcPr>
            <w:tcW w:w="1418" w:type="dxa"/>
            <w:shd w:val="clear" w:color="auto" w:fill="auto"/>
            <w:noWrap/>
            <w:vAlign w:val="center"/>
            <w:hideMark/>
          </w:tcPr>
          <w:p w14:paraId="07ACAE4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F100E33" w14:textId="77777777" w:rsidTr="008B6A7F">
        <w:trPr>
          <w:trHeight w:val="20"/>
        </w:trPr>
        <w:tc>
          <w:tcPr>
            <w:tcW w:w="992" w:type="dxa"/>
            <w:shd w:val="clear" w:color="auto" w:fill="auto"/>
            <w:vAlign w:val="center"/>
            <w:hideMark/>
          </w:tcPr>
          <w:p w14:paraId="5773C2A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10.2</w:t>
            </w:r>
          </w:p>
        </w:tc>
        <w:tc>
          <w:tcPr>
            <w:tcW w:w="7229" w:type="dxa"/>
            <w:shd w:val="clear" w:color="auto" w:fill="auto"/>
            <w:vAlign w:val="center"/>
            <w:hideMark/>
          </w:tcPr>
          <w:p w14:paraId="0EFEAE5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máy tính kèm phần mềm có chức năng vẽ đường bao</w:t>
            </w:r>
          </w:p>
        </w:tc>
        <w:tc>
          <w:tcPr>
            <w:tcW w:w="1418" w:type="dxa"/>
            <w:shd w:val="clear" w:color="auto" w:fill="auto"/>
            <w:noWrap/>
            <w:vAlign w:val="center"/>
            <w:hideMark/>
          </w:tcPr>
          <w:p w14:paraId="5B72681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61919BFF" w14:textId="77777777" w:rsidTr="008B6A7F">
        <w:trPr>
          <w:trHeight w:val="20"/>
        </w:trPr>
        <w:tc>
          <w:tcPr>
            <w:tcW w:w="992" w:type="dxa"/>
            <w:shd w:val="clear" w:color="auto" w:fill="auto"/>
            <w:vAlign w:val="center"/>
            <w:hideMark/>
          </w:tcPr>
          <w:p w14:paraId="35FD9E2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DAA3AE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Cung cấp cấu hình tối thiểu như sau:</w:t>
            </w:r>
          </w:p>
        </w:tc>
        <w:tc>
          <w:tcPr>
            <w:tcW w:w="1418" w:type="dxa"/>
            <w:shd w:val="clear" w:color="auto" w:fill="auto"/>
            <w:noWrap/>
            <w:vAlign w:val="center"/>
            <w:hideMark/>
          </w:tcPr>
          <w:p w14:paraId="66A1A05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E8BD80B" w14:textId="77777777" w:rsidTr="008B6A7F">
        <w:trPr>
          <w:trHeight w:val="20"/>
        </w:trPr>
        <w:tc>
          <w:tcPr>
            <w:tcW w:w="992" w:type="dxa"/>
            <w:shd w:val="clear" w:color="auto" w:fill="auto"/>
            <w:vAlign w:val="center"/>
            <w:hideMark/>
          </w:tcPr>
          <w:p w14:paraId="2A1A76C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44B94C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Bộ xử lý trung tâm (CPU): Intel Xeon hoặc tương đương, tốc độ: ≥ 2.0 GHz</w:t>
            </w:r>
          </w:p>
        </w:tc>
        <w:tc>
          <w:tcPr>
            <w:tcW w:w="1418" w:type="dxa"/>
            <w:shd w:val="clear" w:color="auto" w:fill="auto"/>
            <w:noWrap/>
            <w:vAlign w:val="center"/>
            <w:hideMark/>
          </w:tcPr>
          <w:p w14:paraId="729739A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BE80BB3" w14:textId="77777777" w:rsidTr="008B6A7F">
        <w:trPr>
          <w:trHeight w:val="20"/>
        </w:trPr>
        <w:tc>
          <w:tcPr>
            <w:tcW w:w="992" w:type="dxa"/>
            <w:shd w:val="clear" w:color="auto" w:fill="auto"/>
            <w:vAlign w:val="center"/>
            <w:hideMark/>
          </w:tcPr>
          <w:p w14:paraId="45EBFB2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90E18B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RAM: ≥ 16 GB</w:t>
            </w:r>
          </w:p>
        </w:tc>
        <w:tc>
          <w:tcPr>
            <w:tcW w:w="1418" w:type="dxa"/>
            <w:shd w:val="clear" w:color="auto" w:fill="auto"/>
            <w:noWrap/>
            <w:vAlign w:val="center"/>
            <w:hideMark/>
          </w:tcPr>
          <w:p w14:paraId="7CD7551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DBEAE77" w14:textId="77777777" w:rsidTr="008B6A7F">
        <w:trPr>
          <w:trHeight w:val="20"/>
        </w:trPr>
        <w:tc>
          <w:tcPr>
            <w:tcW w:w="992" w:type="dxa"/>
            <w:shd w:val="clear" w:color="auto" w:fill="auto"/>
            <w:vAlign w:val="center"/>
            <w:hideMark/>
          </w:tcPr>
          <w:p w14:paraId="4015C2A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DD90E1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Dung lượng ổ cứng: ≥ 512 GB</w:t>
            </w:r>
          </w:p>
        </w:tc>
        <w:tc>
          <w:tcPr>
            <w:tcW w:w="1418" w:type="dxa"/>
            <w:shd w:val="clear" w:color="auto" w:fill="auto"/>
            <w:noWrap/>
            <w:vAlign w:val="center"/>
            <w:hideMark/>
          </w:tcPr>
          <w:p w14:paraId="2AFE02D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672E165" w14:textId="77777777" w:rsidTr="008B6A7F">
        <w:trPr>
          <w:trHeight w:val="20"/>
        </w:trPr>
        <w:tc>
          <w:tcPr>
            <w:tcW w:w="992" w:type="dxa"/>
            <w:shd w:val="clear" w:color="auto" w:fill="auto"/>
            <w:vAlign w:val="center"/>
            <w:hideMark/>
          </w:tcPr>
          <w:p w14:paraId="4738015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A97647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Chức năng:</w:t>
            </w:r>
          </w:p>
        </w:tc>
        <w:tc>
          <w:tcPr>
            <w:tcW w:w="1418" w:type="dxa"/>
            <w:shd w:val="clear" w:color="auto" w:fill="auto"/>
            <w:noWrap/>
            <w:vAlign w:val="center"/>
            <w:hideMark/>
          </w:tcPr>
          <w:p w14:paraId="2CF5A2C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64C2DE4" w14:textId="77777777" w:rsidTr="008B6A7F">
        <w:trPr>
          <w:trHeight w:val="20"/>
        </w:trPr>
        <w:tc>
          <w:tcPr>
            <w:tcW w:w="992" w:type="dxa"/>
            <w:shd w:val="clear" w:color="auto" w:fill="auto"/>
            <w:vAlign w:val="center"/>
            <w:hideMark/>
          </w:tcPr>
          <w:p w14:paraId="603DBA8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B28C66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Vẽ đường bao CT mô phỏng</w:t>
            </w:r>
          </w:p>
        </w:tc>
        <w:tc>
          <w:tcPr>
            <w:tcW w:w="1418" w:type="dxa"/>
            <w:shd w:val="clear" w:color="auto" w:fill="auto"/>
            <w:noWrap/>
            <w:vAlign w:val="center"/>
            <w:hideMark/>
          </w:tcPr>
          <w:p w14:paraId="2650013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70D2590" w14:textId="77777777" w:rsidTr="008B6A7F">
        <w:trPr>
          <w:trHeight w:val="20"/>
        </w:trPr>
        <w:tc>
          <w:tcPr>
            <w:tcW w:w="992" w:type="dxa"/>
            <w:shd w:val="clear" w:color="auto" w:fill="auto"/>
            <w:vAlign w:val="center"/>
            <w:hideMark/>
          </w:tcPr>
          <w:p w14:paraId="13896E87"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10.3</w:t>
            </w:r>
          </w:p>
        </w:tc>
        <w:tc>
          <w:tcPr>
            <w:tcW w:w="7229" w:type="dxa"/>
            <w:shd w:val="clear" w:color="auto" w:fill="auto"/>
            <w:vAlign w:val="center"/>
            <w:hideMark/>
          </w:tcPr>
          <w:p w14:paraId="1A61FDB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Máy in laser màu</w:t>
            </w:r>
          </w:p>
        </w:tc>
        <w:tc>
          <w:tcPr>
            <w:tcW w:w="1418" w:type="dxa"/>
            <w:shd w:val="clear" w:color="auto" w:fill="auto"/>
            <w:noWrap/>
            <w:vAlign w:val="center"/>
            <w:hideMark/>
          </w:tcPr>
          <w:p w14:paraId="3C4E688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09639D23" w14:textId="77777777" w:rsidTr="008B6A7F">
        <w:trPr>
          <w:trHeight w:val="20"/>
        </w:trPr>
        <w:tc>
          <w:tcPr>
            <w:tcW w:w="992" w:type="dxa"/>
            <w:shd w:val="clear" w:color="auto" w:fill="auto"/>
            <w:vAlign w:val="center"/>
            <w:hideMark/>
          </w:tcPr>
          <w:p w14:paraId="3E66DE5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B6C0E4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Tốc độ in: ≥ 16 trang/phút</w:t>
            </w:r>
          </w:p>
        </w:tc>
        <w:tc>
          <w:tcPr>
            <w:tcW w:w="1418" w:type="dxa"/>
            <w:shd w:val="clear" w:color="auto" w:fill="auto"/>
            <w:noWrap/>
            <w:vAlign w:val="center"/>
            <w:hideMark/>
          </w:tcPr>
          <w:p w14:paraId="4B6C00B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0111673" w14:textId="77777777" w:rsidTr="008B6A7F">
        <w:trPr>
          <w:trHeight w:val="20"/>
        </w:trPr>
        <w:tc>
          <w:tcPr>
            <w:tcW w:w="992" w:type="dxa"/>
            <w:shd w:val="clear" w:color="auto" w:fill="auto"/>
            <w:vAlign w:val="center"/>
            <w:hideMark/>
          </w:tcPr>
          <w:p w14:paraId="4D8FED7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596502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nhớ: ≥ 128MB</w:t>
            </w:r>
          </w:p>
        </w:tc>
        <w:tc>
          <w:tcPr>
            <w:tcW w:w="1418" w:type="dxa"/>
            <w:shd w:val="clear" w:color="auto" w:fill="auto"/>
            <w:noWrap/>
            <w:vAlign w:val="center"/>
            <w:hideMark/>
          </w:tcPr>
          <w:p w14:paraId="128D415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E8F4A7F" w14:textId="77777777" w:rsidTr="008B6A7F">
        <w:trPr>
          <w:trHeight w:val="20"/>
        </w:trPr>
        <w:tc>
          <w:tcPr>
            <w:tcW w:w="992" w:type="dxa"/>
            <w:shd w:val="clear" w:color="auto" w:fill="auto"/>
            <w:vAlign w:val="center"/>
            <w:hideMark/>
          </w:tcPr>
          <w:p w14:paraId="3A97242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353A97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Độ phân giải: ≥ 600 x 600 dpi</w:t>
            </w:r>
          </w:p>
        </w:tc>
        <w:tc>
          <w:tcPr>
            <w:tcW w:w="1418" w:type="dxa"/>
            <w:shd w:val="clear" w:color="auto" w:fill="auto"/>
            <w:noWrap/>
            <w:vAlign w:val="center"/>
            <w:hideMark/>
          </w:tcPr>
          <w:p w14:paraId="4B9A03C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0EAD360" w14:textId="77777777" w:rsidTr="008B6A7F">
        <w:trPr>
          <w:trHeight w:val="20"/>
        </w:trPr>
        <w:tc>
          <w:tcPr>
            <w:tcW w:w="992" w:type="dxa"/>
            <w:shd w:val="clear" w:color="auto" w:fill="auto"/>
            <w:vAlign w:val="center"/>
            <w:hideMark/>
          </w:tcPr>
          <w:p w14:paraId="0A29D13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14CE89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Khổ giấy in: tối thiểu A4, A5</w:t>
            </w:r>
          </w:p>
        </w:tc>
        <w:tc>
          <w:tcPr>
            <w:tcW w:w="1418" w:type="dxa"/>
            <w:shd w:val="clear" w:color="auto" w:fill="auto"/>
            <w:noWrap/>
            <w:vAlign w:val="center"/>
            <w:hideMark/>
          </w:tcPr>
          <w:p w14:paraId="7E8434C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EE285BA" w14:textId="77777777" w:rsidTr="008B6A7F">
        <w:trPr>
          <w:trHeight w:val="20"/>
        </w:trPr>
        <w:tc>
          <w:tcPr>
            <w:tcW w:w="992" w:type="dxa"/>
            <w:shd w:val="clear" w:color="auto" w:fill="auto"/>
            <w:vAlign w:val="center"/>
            <w:hideMark/>
          </w:tcPr>
          <w:p w14:paraId="3BBBD7BA"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10.4</w:t>
            </w:r>
          </w:p>
        </w:tc>
        <w:tc>
          <w:tcPr>
            <w:tcW w:w="7229" w:type="dxa"/>
            <w:shd w:val="clear" w:color="auto" w:fill="auto"/>
            <w:vAlign w:val="center"/>
            <w:hideMark/>
          </w:tcPr>
          <w:p w14:paraId="304FC9D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Máy in đen trắng</w:t>
            </w:r>
          </w:p>
        </w:tc>
        <w:tc>
          <w:tcPr>
            <w:tcW w:w="1418" w:type="dxa"/>
            <w:shd w:val="clear" w:color="auto" w:fill="auto"/>
            <w:noWrap/>
            <w:vAlign w:val="center"/>
            <w:hideMark/>
          </w:tcPr>
          <w:p w14:paraId="7FFF440C"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6A99AA9C" w14:textId="77777777" w:rsidTr="008B6A7F">
        <w:trPr>
          <w:trHeight w:val="20"/>
        </w:trPr>
        <w:tc>
          <w:tcPr>
            <w:tcW w:w="992" w:type="dxa"/>
            <w:shd w:val="clear" w:color="auto" w:fill="auto"/>
            <w:vAlign w:val="center"/>
            <w:hideMark/>
          </w:tcPr>
          <w:p w14:paraId="53313D0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300587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Tốc độ in: ≥ 38 trang/phút</w:t>
            </w:r>
          </w:p>
        </w:tc>
        <w:tc>
          <w:tcPr>
            <w:tcW w:w="1418" w:type="dxa"/>
            <w:shd w:val="clear" w:color="auto" w:fill="auto"/>
            <w:noWrap/>
            <w:vAlign w:val="center"/>
            <w:hideMark/>
          </w:tcPr>
          <w:p w14:paraId="5F4EBC4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525CF32" w14:textId="77777777" w:rsidTr="008B6A7F">
        <w:trPr>
          <w:trHeight w:val="20"/>
        </w:trPr>
        <w:tc>
          <w:tcPr>
            <w:tcW w:w="992" w:type="dxa"/>
            <w:shd w:val="clear" w:color="auto" w:fill="auto"/>
            <w:vAlign w:val="center"/>
            <w:hideMark/>
          </w:tcPr>
          <w:p w14:paraId="2433131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66F385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nhớ: ≥ 256 MB</w:t>
            </w:r>
          </w:p>
        </w:tc>
        <w:tc>
          <w:tcPr>
            <w:tcW w:w="1418" w:type="dxa"/>
            <w:shd w:val="clear" w:color="auto" w:fill="auto"/>
            <w:noWrap/>
            <w:vAlign w:val="center"/>
            <w:hideMark/>
          </w:tcPr>
          <w:p w14:paraId="03D107D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BF9A302" w14:textId="77777777" w:rsidTr="008B6A7F">
        <w:trPr>
          <w:trHeight w:val="20"/>
        </w:trPr>
        <w:tc>
          <w:tcPr>
            <w:tcW w:w="992" w:type="dxa"/>
            <w:shd w:val="clear" w:color="auto" w:fill="auto"/>
            <w:vAlign w:val="center"/>
            <w:hideMark/>
          </w:tcPr>
          <w:p w14:paraId="168A64B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646991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Độ phân giải: ≥ 1200 x 1200 dpi</w:t>
            </w:r>
          </w:p>
        </w:tc>
        <w:tc>
          <w:tcPr>
            <w:tcW w:w="1418" w:type="dxa"/>
            <w:shd w:val="clear" w:color="auto" w:fill="auto"/>
            <w:noWrap/>
            <w:vAlign w:val="center"/>
            <w:hideMark/>
          </w:tcPr>
          <w:p w14:paraId="6D6D0F8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CB51EFD" w14:textId="77777777" w:rsidTr="008B6A7F">
        <w:trPr>
          <w:trHeight w:val="20"/>
        </w:trPr>
        <w:tc>
          <w:tcPr>
            <w:tcW w:w="992" w:type="dxa"/>
            <w:shd w:val="clear" w:color="auto" w:fill="auto"/>
            <w:vAlign w:val="center"/>
            <w:hideMark/>
          </w:tcPr>
          <w:p w14:paraId="02EF4C0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144B39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Khổ giấy in: tối thiểu A4, A5</w:t>
            </w:r>
          </w:p>
        </w:tc>
        <w:tc>
          <w:tcPr>
            <w:tcW w:w="1418" w:type="dxa"/>
            <w:shd w:val="clear" w:color="auto" w:fill="auto"/>
            <w:noWrap/>
            <w:vAlign w:val="center"/>
            <w:hideMark/>
          </w:tcPr>
          <w:p w14:paraId="33AB464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D80CF93" w14:textId="77777777" w:rsidTr="008B6A7F">
        <w:trPr>
          <w:trHeight w:val="20"/>
        </w:trPr>
        <w:tc>
          <w:tcPr>
            <w:tcW w:w="992" w:type="dxa"/>
            <w:shd w:val="clear" w:color="auto" w:fill="auto"/>
            <w:vAlign w:val="center"/>
            <w:hideMark/>
          </w:tcPr>
          <w:p w14:paraId="5B72A507"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10.5</w:t>
            </w:r>
          </w:p>
        </w:tc>
        <w:tc>
          <w:tcPr>
            <w:tcW w:w="7229" w:type="dxa"/>
            <w:shd w:val="clear" w:color="auto" w:fill="auto"/>
            <w:vAlign w:val="center"/>
            <w:hideMark/>
          </w:tcPr>
          <w:p w14:paraId="5831E491"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lưu điện cho máy tính</w:t>
            </w:r>
          </w:p>
        </w:tc>
        <w:tc>
          <w:tcPr>
            <w:tcW w:w="1418" w:type="dxa"/>
            <w:shd w:val="clear" w:color="auto" w:fill="auto"/>
            <w:noWrap/>
            <w:vAlign w:val="center"/>
            <w:hideMark/>
          </w:tcPr>
          <w:p w14:paraId="0D1A858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w:t>
            </w:r>
          </w:p>
        </w:tc>
      </w:tr>
      <w:tr w:rsidR="00206E38" w:rsidRPr="00500330" w14:paraId="63DECC00" w14:textId="77777777" w:rsidTr="008B6A7F">
        <w:trPr>
          <w:trHeight w:val="20"/>
        </w:trPr>
        <w:tc>
          <w:tcPr>
            <w:tcW w:w="992" w:type="dxa"/>
            <w:shd w:val="clear" w:color="auto" w:fill="auto"/>
            <w:vAlign w:val="center"/>
          </w:tcPr>
          <w:p w14:paraId="61A8243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0A81A4A7"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Loại online</w:t>
            </w:r>
          </w:p>
        </w:tc>
        <w:tc>
          <w:tcPr>
            <w:tcW w:w="1418" w:type="dxa"/>
            <w:shd w:val="clear" w:color="auto" w:fill="auto"/>
            <w:noWrap/>
            <w:vAlign w:val="center"/>
          </w:tcPr>
          <w:p w14:paraId="2A965244"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C06B90F" w14:textId="77777777" w:rsidTr="008B6A7F">
        <w:trPr>
          <w:trHeight w:val="20"/>
        </w:trPr>
        <w:tc>
          <w:tcPr>
            <w:tcW w:w="992" w:type="dxa"/>
            <w:shd w:val="clear" w:color="auto" w:fill="auto"/>
            <w:vAlign w:val="center"/>
          </w:tcPr>
          <w:p w14:paraId="7544F8E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20DE57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Công suất: ≥ 3kVA</w:t>
            </w:r>
          </w:p>
        </w:tc>
        <w:tc>
          <w:tcPr>
            <w:tcW w:w="1418" w:type="dxa"/>
            <w:shd w:val="clear" w:color="auto" w:fill="auto"/>
            <w:noWrap/>
            <w:vAlign w:val="center"/>
          </w:tcPr>
          <w:p w14:paraId="1A294347"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F7F7D2A" w14:textId="77777777" w:rsidTr="008B6A7F">
        <w:trPr>
          <w:trHeight w:val="20"/>
        </w:trPr>
        <w:tc>
          <w:tcPr>
            <w:tcW w:w="992" w:type="dxa"/>
            <w:shd w:val="clear" w:color="auto" w:fill="auto"/>
            <w:vAlign w:val="center"/>
            <w:hideMark/>
          </w:tcPr>
          <w:p w14:paraId="68F64C1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BD2E24E"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Điện áp đầu ra: 220V/50Hz</w:t>
            </w:r>
          </w:p>
        </w:tc>
        <w:tc>
          <w:tcPr>
            <w:tcW w:w="1418" w:type="dxa"/>
            <w:shd w:val="clear" w:color="auto" w:fill="auto"/>
            <w:noWrap/>
            <w:vAlign w:val="center"/>
            <w:hideMark/>
          </w:tcPr>
          <w:p w14:paraId="7440A82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81992CC" w14:textId="77777777" w:rsidTr="008B6A7F">
        <w:trPr>
          <w:trHeight w:val="20"/>
        </w:trPr>
        <w:tc>
          <w:tcPr>
            <w:tcW w:w="992" w:type="dxa"/>
            <w:shd w:val="clear" w:color="auto" w:fill="auto"/>
            <w:vAlign w:val="center"/>
            <w:hideMark/>
          </w:tcPr>
          <w:p w14:paraId="08F1997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79A132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Thời gian lưu điện: ≥ 15 phút (50% tải), có đèn led chỉ thị</w:t>
            </w:r>
          </w:p>
        </w:tc>
        <w:tc>
          <w:tcPr>
            <w:tcW w:w="1418" w:type="dxa"/>
            <w:shd w:val="clear" w:color="auto" w:fill="auto"/>
            <w:noWrap/>
            <w:vAlign w:val="center"/>
            <w:hideMark/>
          </w:tcPr>
          <w:p w14:paraId="2CDE52C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A7DF913" w14:textId="77777777" w:rsidTr="008B6A7F">
        <w:trPr>
          <w:trHeight w:val="20"/>
        </w:trPr>
        <w:tc>
          <w:tcPr>
            <w:tcW w:w="992" w:type="dxa"/>
            <w:shd w:val="clear" w:color="auto" w:fill="auto"/>
            <w:vAlign w:val="center"/>
          </w:tcPr>
          <w:p w14:paraId="38219066"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11</w:t>
            </w:r>
          </w:p>
        </w:tc>
        <w:tc>
          <w:tcPr>
            <w:tcW w:w="7229" w:type="dxa"/>
            <w:shd w:val="clear" w:color="auto" w:fill="auto"/>
            <w:vAlign w:val="center"/>
          </w:tcPr>
          <w:p w14:paraId="7AAD6F4B"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cửa chì chắn xạ cho phòng máy gia tốc</w:t>
            </w:r>
          </w:p>
        </w:tc>
        <w:tc>
          <w:tcPr>
            <w:tcW w:w="1418" w:type="dxa"/>
            <w:shd w:val="clear" w:color="auto" w:fill="auto"/>
            <w:noWrap/>
            <w:vAlign w:val="center"/>
          </w:tcPr>
          <w:p w14:paraId="6A939312"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A73F7EF" w14:textId="77777777" w:rsidTr="008B6A7F">
        <w:trPr>
          <w:trHeight w:val="20"/>
        </w:trPr>
        <w:tc>
          <w:tcPr>
            <w:tcW w:w="992" w:type="dxa"/>
            <w:shd w:val="clear" w:color="auto" w:fill="auto"/>
            <w:vAlign w:val="center"/>
          </w:tcPr>
          <w:p w14:paraId="0DC91816"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6ADB0B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Điều khiển bằng động cơ điện</w:t>
            </w:r>
          </w:p>
        </w:tc>
        <w:tc>
          <w:tcPr>
            <w:tcW w:w="1418" w:type="dxa"/>
            <w:shd w:val="clear" w:color="auto" w:fill="auto"/>
            <w:noWrap/>
            <w:vAlign w:val="center"/>
          </w:tcPr>
          <w:p w14:paraId="006193E9"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8B75012" w14:textId="77777777" w:rsidTr="008B6A7F">
        <w:trPr>
          <w:trHeight w:val="20"/>
        </w:trPr>
        <w:tc>
          <w:tcPr>
            <w:tcW w:w="992" w:type="dxa"/>
            <w:shd w:val="clear" w:color="auto" w:fill="auto"/>
            <w:vAlign w:val="center"/>
          </w:tcPr>
          <w:p w14:paraId="0DFB5EB3"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F6CB6D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Tự động đóng/ mở khi nhấn nút tại trong và ngoài phòng xạ trị </w:t>
            </w:r>
          </w:p>
        </w:tc>
        <w:tc>
          <w:tcPr>
            <w:tcW w:w="1418" w:type="dxa"/>
            <w:shd w:val="clear" w:color="auto" w:fill="auto"/>
            <w:noWrap/>
            <w:vAlign w:val="center"/>
          </w:tcPr>
          <w:p w14:paraId="08AF50B1"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DCD4629" w14:textId="77777777" w:rsidTr="008B6A7F">
        <w:trPr>
          <w:trHeight w:val="20"/>
        </w:trPr>
        <w:tc>
          <w:tcPr>
            <w:tcW w:w="992" w:type="dxa"/>
            <w:shd w:val="clear" w:color="auto" w:fill="auto"/>
            <w:vAlign w:val="center"/>
          </w:tcPr>
          <w:p w14:paraId="3B879E1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CC923E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Có chức năng mở một phần</w:t>
            </w:r>
          </w:p>
        </w:tc>
        <w:tc>
          <w:tcPr>
            <w:tcW w:w="1418" w:type="dxa"/>
            <w:shd w:val="clear" w:color="auto" w:fill="auto"/>
            <w:noWrap/>
            <w:vAlign w:val="center"/>
          </w:tcPr>
          <w:p w14:paraId="2B74758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D3A7999" w14:textId="77777777" w:rsidTr="008B6A7F">
        <w:trPr>
          <w:trHeight w:val="20"/>
        </w:trPr>
        <w:tc>
          <w:tcPr>
            <w:tcW w:w="992" w:type="dxa"/>
            <w:shd w:val="clear" w:color="auto" w:fill="auto"/>
            <w:vAlign w:val="center"/>
          </w:tcPr>
          <w:p w14:paraId="37095A6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CDCF9A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Kích thước thông thuỷ ≥ 1.2 x 2m</w:t>
            </w:r>
          </w:p>
        </w:tc>
        <w:tc>
          <w:tcPr>
            <w:tcW w:w="1418" w:type="dxa"/>
            <w:shd w:val="clear" w:color="auto" w:fill="auto"/>
            <w:noWrap/>
            <w:vAlign w:val="center"/>
          </w:tcPr>
          <w:p w14:paraId="4462614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A439EAA" w14:textId="77777777" w:rsidTr="008B6A7F">
        <w:trPr>
          <w:trHeight w:val="397"/>
        </w:trPr>
        <w:tc>
          <w:tcPr>
            <w:tcW w:w="992" w:type="dxa"/>
            <w:shd w:val="clear" w:color="auto" w:fill="auto"/>
            <w:vAlign w:val="center"/>
          </w:tcPr>
          <w:p w14:paraId="17579AC8"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12</w:t>
            </w:r>
          </w:p>
        </w:tc>
        <w:tc>
          <w:tcPr>
            <w:tcW w:w="7229" w:type="dxa"/>
            <w:shd w:val="clear" w:color="auto" w:fill="auto"/>
            <w:vAlign w:val="center"/>
          </w:tcPr>
          <w:p w14:paraId="16D9A6F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giám sát chuyển động và theo dõi nhịp thở bệnh nhân trong xạ trị</w:t>
            </w:r>
          </w:p>
        </w:tc>
        <w:tc>
          <w:tcPr>
            <w:tcW w:w="1418" w:type="dxa"/>
            <w:shd w:val="clear" w:color="auto" w:fill="auto"/>
            <w:noWrap/>
            <w:vAlign w:val="center"/>
          </w:tcPr>
          <w:p w14:paraId="36E780C4"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2C9ABCB" w14:textId="77777777" w:rsidTr="008B6A7F">
        <w:trPr>
          <w:trHeight w:val="358"/>
        </w:trPr>
        <w:tc>
          <w:tcPr>
            <w:tcW w:w="992" w:type="dxa"/>
            <w:shd w:val="clear" w:color="auto" w:fill="auto"/>
            <w:vAlign w:val="center"/>
          </w:tcPr>
          <w:p w14:paraId="3F2ADA31"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12.1</w:t>
            </w:r>
          </w:p>
        </w:tc>
        <w:tc>
          <w:tcPr>
            <w:tcW w:w="7229" w:type="dxa"/>
            <w:shd w:val="clear" w:color="auto" w:fill="auto"/>
            <w:vAlign w:val="center"/>
          </w:tcPr>
          <w:p w14:paraId="6A015BF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Hệ thống phần cứng </w:t>
            </w:r>
          </w:p>
        </w:tc>
        <w:tc>
          <w:tcPr>
            <w:tcW w:w="1418" w:type="dxa"/>
            <w:shd w:val="clear" w:color="auto" w:fill="auto"/>
            <w:noWrap/>
            <w:vAlign w:val="center"/>
          </w:tcPr>
          <w:p w14:paraId="51332971"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0DD5361" w14:textId="77777777" w:rsidTr="008B6A7F">
        <w:trPr>
          <w:trHeight w:val="393"/>
        </w:trPr>
        <w:tc>
          <w:tcPr>
            <w:tcW w:w="992" w:type="dxa"/>
            <w:shd w:val="clear" w:color="auto" w:fill="auto"/>
            <w:vAlign w:val="center"/>
          </w:tcPr>
          <w:p w14:paraId="7DD0591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CF7D3F4" w14:textId="77777777" w:rsidR="00206E38" w:rsidRPr="00500330" w:rsidRDefault="00206E38"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500330">
              <w:rPr>
                <w:rFonts w:eastAsia="Times New Roman"/>
                <w:spacing w:val="-6"/>
                <w:sz w:val="26"/>
                <w:szCs w:val="26"/>
              </w:rPr>
              <w:t xml:space="preserve">Hệ thống camera giám sát chuyển động bệnh nhân </w:t>
            </w:r>
          </w:p>
        </w:tc>
        <w:tc>
          <w:tcPr>
            <w:tcW w:w="1418" w:type="dxa"/>
            <w:shd w:val="clear" w:color="auto" w:fill="auto"/>
            <w:noWrap/>
            <w:vAlign w:val="center"/>
          </w:tcPr>
          <w:p w14:paraId="0A8AFB74"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81AA162" w14:textId="77777777" w:rsidTr="008B6A7F">
        <w:trPr>
          <w:trHeight w:val="411"/>
        </w:trPr>
        <w:tc>
          <w:tcPr>
            <w:tcW w:w="992" w:type="dxa"/>
            <w:shd w:val="clear" w:color="auto" w:fill="auto"/>
            <w:vAlign w:val="center"/>
          </w:tcPr>
          <w:p w14:paraId="15D4799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13498F64"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Số lượng camera và giá treo: ≥ 3</w:t>
            </w:r>
          </w:p>
        </w:tc>
        <w:tc>
          <w:tcPr>
            <w:tcW w:w="1418" w:type="dxa"/>
            <w:shd w:val="clear" w:color="auto" w:fill="auto"/>
            <w:noWrap/>
            <w:vAlign w:val="center"/>
          </w:tcPr>
          <w:p w14:paraId="080EBAA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788D1B4" w14:textId="77777777" w:rsidTr="008B6A7F">
        <w:trPr>
          <w:trHeight w:val="20"/>
        </w:trPr>
        <w:tc>
          <w:tcPr>
            <w:tcW w:w="992" w:type="dxa"/>
            <w:shd w:val="clear" w:color="auto" w:fill="auto"/>
            <w:vAlign w:val="center"/>
          </w:tcPr>
          <w:p w14:paraId="70ADFFD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E3CFA1A"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Độ chính xác cố định bệnh nhân: ≤ 1mm và ≤ 1độ</w:t>
            </w:r>
          </w:p>
        </w:tc>
        <w:tc>
          <w:tcPr>
            <w:tcW w:w="1418" w:type="dxa"/>
            <w:shd w:val="clear" w:color="auto" w:fill="auto"/>
            <w:noWrap/>
            <w:vAlign w:val="center"/>
          </w:tcPr>
          <w:p w14:paraId="6453A25E"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F631225" w14:textId="77777777" w:rsidTr="008B6A7F">
        <w:trPr>
          <w:trHeight w:val="20"/>
        </w:trPr>
        <w:tc>
          <w:tcPr>
            <w:tcW w:w="992" w:type="dxa"/>
            <w:shd w:val="clear" w:color="auto" w:fill="auto"/>
            <w:vAlign w:val="center"/>
          </w:tcPr>
          <w:p w14:paraId="56E1D34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0728855"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Độ phân giải camera: ≥ 1920 x 1080 pixels</w:t>
            </w:r>
          </w:p>
        </w:tc>
        <w:tc>
          <w:tcPr>
            <w:tcW w:w="1418" w:type="dxa"/>
            <w:shd w:val="clear" w:color="auto" w:fill="auto"/>
            <w:noWrap/>
            <w:vAlign w:val="center"/>
          </w:tcPr>
          <w:p w14:paraId="34E4FA4C"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9E979DF" w14:textId="77777777" w:rsidTr="008B6A7F">
        <w:trPr>
          <w:trHeight w:val="20"/>
        </w:trPr>
        <w:tc>
          <w:tcPr>
            <w:tcW w:w="992" w:type="dxa"/>
            <w:shd w:val="clear" w:color="auto" w:fill="auto"/>
            <w:vAlign w:val="center"/>
          </w:tcPr>
          <w:p w14:paraId="26BBFBC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14B7793C" w14:textId="77777777" w:rsidR="00206E38" w:rsidRPr="00500330" w:rsidRDefault="00206E38" w:rsidP="00206E38">
            <w:pPr>
              <w:spacing w:before="20" w:after="20" w:line="240" w:lineRule="auto"/>
              <w:ind w:left="176"/>
              <w:rPr>
                <w:rFonts w:eastAsia="Times New Roman"/>
                <w:spacing w:val="-8"/>
                <w:sz w:val="26"/>
                <w:szCs w:val="26"/>
              </w:rPr>
            </w:pPr>
            <w:r w:rsidRPr="00500330">
              <w:rPr>
                <w:rFonts w:eastAsia="Times New Roman"/>
                <w:spacing w:val="-8"/>
                <w:sz w:val="26"/>
                <w:szCs w:val="26"/>
              </w:rPr>
              <w:t>+ Kích thước quét: ≥ 1000 x 1000 x 500 mm</w:t>
            </w:r>
          </w:p>
        </w:tc>
        <w:tc>
          <w:tcPr>
            <w:tcW w:w="1418" w:type="dxa"/>
            <w:shd w:val="clear" w:color="auto" w:fill="auto"/>
            <w:noWrap/>
            <w:vAlign w:val="center"/>
          </w:tcPr>
          <w:p w14:paraId="5DB2A82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96EB458" w14:textId="77777777" w:rsidTr="008B6A7F">
        <w:trPr>
          <w:trHeight w:val="20"/>
        </w:trPr>
        <w:tc>
          <w:tcPr>
            <w:tcW w:w="992" w:type="dxa"/>
            <w:shd w:val="clear" w:color="auto" w:fill="auto"/>
            <w:vAlign w:val="center"/>
          </w:tcPr>
          <w:p w14:paraId="7CF51F1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62B70009"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Diện tích bề mặt quét: ≥ 1.4 m</w:t>
            </w:r>
            <w:r w:rsidRPr="00500330">
              <w:rPr>
                <w:rFonts w:eastAsia="Times New Roman"/>
                <w:spacing w:val="-6"/>
                <w:sz w:val="26"/>
                <w:szCs w:val="26"/>
                <w:vertAlign w:val="superscript"/>
              </w:rPr>
              <w:t>2</w:t>
            </w:r>
            <w:r w:rsidRPr="00500330">
              <w:rPr>
                <w:rFonts w:eastAsia="Times New Roman"/>
                <w:spacing w:val="-6"/>
                <w:sz w:val="26"/>
                <w:szCs w:val="26"/>
              </w:rPr>
              <w:t xml:space="preserve"> </w:t>
            </w:r>
          </w:p>
        </w:tc>
        <w:tc>
          <w:tcPr>
            <w:tcW w:w="1418" w:type="dxa"/>
            <w:shd w:val="clear" w:color="auto" w:fill="auto"/>
            <w:noWrap/>
            <w:vAlign w:val="center"/>
          </w:tcPr>
          <w:p w14:paraId="21894026"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9724FA6" w14:textId="77777777" w:rsidTr="008B6A7F">
        <w:trPr>
          <w:trHeight w:val="20"/>
        </w:trPr>
        <w:tc>
          <w:tcPr>
            <w:tcW w:w="992" w:type="dxa"/>
            <w:shd w:val="clear" w:color="auto" w:fill="auto"/>
            <w:vAlign w:val="center"/>
          </w:tcPr>
          <w:p w14:paraId="170952D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BBB9E6D"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Độ chính xác theo dõi chuyển động bệnh nhân: ≤ 0,5 mm</w:t>
            </w:r>
          </w:p>
        </w:tc>
        <w:tc>
          <w:tcPr>
            <w:tcW w:w="1418" w:type="dxa"/>
            <w:shd w:val="clear" w:color="auto" w:fill="auto"/>
            <w:noWrap/>
            <w:vAlign w:val="center"/>
          </w:tcPr>
          <w:p w14:paraId="47B9AEC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713A3E3" w14:textId="77777777" w:rsidTr="008B6A7F">
        <w:trPr>
          <w:trHeight w:val="20"/>
        </w:trPr>
        <w:tc>
          <w:tcPr>
            <w:tcW w:w="992" w:type="dxa"/>
            <w:shd w:val="clear" w:color="auto" w:fill="auto"/>
            <w:vAlign w:val="center"/>
          </w:tcPr>
          <w:p w14:paraId="716660D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F9E8B52"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Tần số quét nhịp thở bệnh nhân: ≥ 12Hz</w:t>
            </w:r>
          </w:p>
        </w:tc>
        <w:tc>
          <w:tcPr>
            <w:tcW w:w="1418" w:type="dxa"/>
            <w:shd w:val="clear" w:color="auto" w:fill="auto"/>
            <w:noWrap/>
            <w:vAlign w:val="center"/>
          </w:tcPr>
          <w:p w14:paraId="0053BA0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8B78D3D" w14:textId="77777777" w:rsidTr="008B6A7F">
        <w:trPr>
          <w:trHeight w:val="20"/>
        </w:trPr>
        <w:tc>
          <w:tcPr>
            <w:tcW w:w="992" w:type="dxa"/>
            <w:shd w:val="clear" w:color="auto" w:fill="auto"/>
            <w:vAlign w:val="center"/>
          </w:tcPr>
          <w:p w14:paraId="3783080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8D86849" w14:textId="77777777" w:rsidR="00206E38" w:rsidRPr="00500330" w:rsidRDefault="00206E38" w:rsidP="00C525A7">
            <w:pPr>
              <w:pStyle w:val="ListParagraph0"/>
              <w:numPr>
                <w:ilvl w:val="0"/>
                <w:numId w:val="9"/>
              </w:numPr>
              <w:spacing w:before="20" w:after="20" w:line="240" w:lineRule="auto"/>
              <w:ind w:left="206" w:hanging="206"/>
              <w:contextualSpacing w:val="0"/>
              <w:jc w:val="both"/>
              <w:rPr>
                <w:rFonts w:eastAsia="Times New Roman"/>
                <w:spacing w:val="-6"/>
                <w:sz w:val="26"/>
                <w:szCs w:val="26"/>
              </w:rPr>
            </w:pPr>
            <w:r w:rsidRPr="00500330">
              <w:rPr>
                <w:rFonts w:eastAsia="Times New Roman"/>
                <w:spacing w:val="-6"/>
                <w:sz w:val="26"/>
                <w:szCs w:val="26"/>
              </w:rPr>
              <w:t>Máy tính cài đặt phần mềm điều khiển hệ thống camera giám sát chuyển động bệnh nhân</w:t>
            </w:r>
          </w:p>
        </w:tc>
        <w:tc>
          <w:tcPr>
            <w:tcW w:w="1418" w:type="dxa"/>
            <w:shd w:val="clear" w:color="auto" w:fill="auto"/>
            <w:noWrap/>
            <w:vAlign w:val="center"/>
          </w:tcPr>
          <w:p w14:paraId="61258DA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68A60DA" w14:textId="77777777" w:rsidTr="008B6A7F">
        <w:trPr>
          <w:trHeight w:val="20"/>
        </w:trPr>
        <w:tc>
          <w:tcPr>
            <w:tcW w:w="992" w:type="dxa"/>
            <w:shd w:val="clear" w:color="auto" w:fill="auto"/>
            <w:vAlign w:val="center"/>
          </w:tcPr>
          <w:p w14:paraId="34B253FF"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84D3AC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Cung cấp cấu hình tối thiểu: </w:t>
            </w:r>
          </w:p>
        </w:tc>
        <w:tc>
          <w:tcPr>
            <w:tcW w:w="1418" w:type="dxa"/>
            <w:shd w:val="clear" w:color="auto" w:fill="auto"/>
            <w:noWrap/>
            <w:vAlign w:val="center"/>
          </w:tcPr>
          <w:p w14:paraId="05D48F4E"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A6399F5" w14:textId="77777777" w:rsidTr="008B6A7F">
        <w:trPr>
          <w:trHeight w:val="20"/>
        </w:trPr>
        <w:tc>
          <w:tcPr>
            <w:tcW w:w="992" w:type="dxa"/>
            <w:shd w:val="clear" w:color="auto" w:fill="auto"/>
            <w:vAlign w:val="center"/>
          </w:tcPr>
          <w:p w14:paraId="45B269E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6895B388"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CPU tốc độ: ≥ 2.0 GHz</w:t>
            </w:r>
          </w:p>
        </w:tc>
        <w:tc>
          <w:tcPr>
            <w:tcW w:w="1418" w:type="dxa"/>
            <w:shd w:val="clear" w:color="auto" w:fill="auto"/>
            <w:noWrap/>
            <w:vAlign w:val="center"/>
          </w:tcPr>
          <w:p w14:paraId="521568D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33E0605" w14:textId="77777777" w:rsidTr="008B6A7F">
        <w:trPr>
          <w:trHeight w:val="20"/>
        </w:trPr>
        <w:tc>
          <w:tcPr>
            <w:tcW w:w="992" w:type="dxa"/>
            <w:shd w:val="clear" w:color="auto" w:fill="auto"/>
            <w:vAlign w:val="center"/>
          </w:tcPr>
          <w:p w14:paraId="7A16190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CCB1741"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RAM: ≥ 8GB</w:t>
            </w:r>
          </w:p>
        </w:tc>
        <w:tc>
          <w:tcPr>
            <w:tcW w:w="1418" w:type="dxa"/>
            <w:shd w:val="clear" w:color="auto" w:fill="auto"/>
            <w:noWrap/>
            <w:vAlign w:val="center"/>
          </w:tcPr>
          <w:p w14:paraId="5648003D"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5C5CB12E" w14:textId="77777777" w:rsidTr="008B6A7F">
        <w:trPr>
          <w:trHeight w:val="20"/>
        </w:trPr>
        <w:tc>
          <w:tcPr>
            <w:tcW w:w="992" w:type="dxa"/>
            <w:shd w:val="clear" w:color="auto" w:fill="auto"/>
            <w:vAlign w:val="center"/>
          </w:tcPr>
          <w:p w14:paraId="1D79A9D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F753D2C"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xml:space="preserve">+ Ổ cứng: ≥ 1TB </w:t>
            </w:r>
          </w:p>
        </w:tc>
        <w:tc>
          <w:tcPr>
            <w:tcW w:w="1418" w:type="dxa"/>
            <w:shd w:val="clear" w:color="auto" w:fill="auto"/>
            <w:noWrap/>
            <w:vAlign w:val="center"/>
          </w:tcPr>
          <w:p w14:paraId="2FB8B74C"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32B8ECA" w14:textId="77777777" w:rsidTr="008B6A7F">
        <w:trPr>
          <w:trHeight w:val="20"/>
        </w:trPr>
        <w:tc>
          <w:tcPr>
            <w:tcW w:w="992" w:type="dxa"/>
            <w:shd w:val="clear" w:color="auto" w:fill="auto"/>
            <w:vAlign w:val="center"/>
          </w:tcPr>
          <w:p w14:paraId="6B0611FE"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62ED26C5"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Màn hình LCD hoặc tương đương, kích thước: ≥ 19 inch</w:t>
            </w:r>
          </w:p>
        </w:tc>
        <w:tc>
          <w:tcPr>
            <w:tcW w:w="1418" w:type="dxa"/>
            <w:shd w:val="clear" w:color="auto" w:fill="auto"/>
            <w:noWrap/>
            <w:vAlign w:val="center"/>
          </w:tcPr>
          <w:p w14:paraId="3EF54A2E"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1C3BA5D" w14:textId="77777777" w:rsidTr="008B6A7F">
        <w:trPr>
          <w:trHeight w:val="20"/>
        </w:trPr>
        <w:tc>
          <w:tcPr>
            <w:tcW w:w="992" w:type="dxa"/>
            <w:shd w:val="clear" w:color="auto" w:fill="auto"/>
            <w:vAlign w:val="center"/>
          </w:tcPr>
          <w:p w14:paraId="1911D18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BA0AC7E"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xml:space="preserve">+ Bàn phím, chuột </w:t>
            </w:r>
          </w:p>
        </w:tc>
        <w:tc>
          <w:tcPr>
            <w:tcW w:w="1418" w:type="dxa"/>
            <w:shd w:val="clear" w:color="auto" w:fill="auto"/>
            <w:noWrap/>
            <w:vAlign w:val="center"/>
          </w:tcPr>
          <w:p w14:paraId="3E06464D"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1F5F703" w14:textId="77777777" w:rsidTr="008B6A7F">
        <w:trPr>
          <w:trHeight w:val="20"/>
        </w:trPr>
        <w:tc>
          <w:tcPr>
            <w:tcW w:w="992" w:type="dxa"/>
            <w:shd w:val="clear" w:color="auto" w:fill="auto"/>
            <w:vAlign w:val="center"/>
          </w:tcPr>
          <w:p w14:paraId="1CD132B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20936169"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Thiết bị kiểm chuẩn hệ thống camera kèm đầy đủ phụ kiện tiêu chuẩn</w:t>
            </w:r>
          </w:p>
        </w:tc>
        <w:tc>
          <w:tcPr>
            <w:tcW w:w="1418" w:type="dxa"/>
            <w:shd w:val="clear" w:color="auto" w:fill="auto"/>
            <w:noWrap/>
            <w:vAlign w:val="center"/>
          </w:tcPr>
          <w:p w14:paraId="510CC532"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93AAB69" w14:textId="77777777" w:rsidTr="008B6A7F">
        <w:trPr>
          <w:trHeight w:val="20"/>
        </w:trPr>
        <w:tc>
          <w:tcPr>
            <w:tcW w:w="992" w:type="dxa"/>
            <w:shd w:val="clear" w:color="auto" w:fill="auto"/>
            <w:vAlign w:val="center"/>
          </w:tcPr>
          <w:p w14:paraId="041224D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471C954A"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 xml:space="preserve">Bộ điều khiển camera từ xa </w:t>
            </w:r>
          </w:p>
        </w:tc>
        <w:tc>
          <w:tcPr>
            <w:tcW w:w="1418" w:type="dxa"/>
            <w:shd w:val="clear" w:color="auto" w:fill="auto"/>
            <w:noWrap/>
            <w:vAlign w:val="center"/>
          </w:tcPr>
          <w:p w14:paraId="2E980669"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D97A245" w14:textId="77777777" w:rsidTr="008B6A7F">
        <w:trPr>
          <w:trHeight w:val="20"/>
        </w:trPr>
        <w:tc>
          <w:tcPr>
            <w:tcW w:w="992" w:type="dxa"/>
            <w:shd w:val="clear" w:color="auto" w:fill="auto"/>
            <w:vAlign w:val="center"/>
          </w:tcPr>
          <w:p w14:paraId="7ACE96A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6275CD98"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Kèm đầy đủ phụ kiện tiêu chuẩn</w:t>
            </w:r>
          </w:p>
        </w:tc>
        <w:tc>
          <w:tcPr>
            <w:tcW w:w="1418" w:type="dxa"/>
            <w:shd w:val="clear" w:color="auto" w:fill="auto"/>
            <w:noWrap/>
            <w:vAlign w:val="center"/>
          </w:tcPr>
          <w:p w14:paraId="5C5D2D17"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79EE506" w14:textId="77777777" w:rsidTr="008B6A7F">
        <w:trPr>
          <w:trHeight w:val="20"/>
        </w:trPr>
        <w:tc>
          <w:tcPr>
            <w:tcW w:w="992" w:type="dxa"/>
            <w:shd w:val="clear" w:color="auto" w:fill="auto"/>
            <w:vAlign w:val="center"/>
          </w:tcPr>
          <w:p w14:paraId="3D3925E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46F0978" w14:textId="77777777" w:rsidR="00206E38" w:rsidRPr="00500330" w:rsidRDefault="00206E38" w:rsidP="00206E38">
            <w:pPr>
              <w:spacing w:before="20" w:after="20" w:line="240" w:lineRule="auto"/>
              <w:ind w:left="176"/>
              <w:rPr>
                <w:rFonts w:eastAsia="Times New Roman"/>
                <w:spacing w:val="-6"/>
                <w:sz w:val="26"/>
                <w:szCs w:val="26"/>
              </w:rPr>
            </w:pPr>
            <w:r w:rsidRPr="00500330">
              <w:rPr>
                <w:rFonts w:eastAsia="Times New Roman"/>
                <w:spacing w:val="-6"/>
                <w:sz w:val="26"/>
                <w:szCs w:val="26"/>
              </w:rPr>
              <w:t xml:space="preserve">+ Có chức năng bật/tắt camera giám sát chuyển động của bệnh nhân </w:t>
            </w:r>
          </w:p>
        </w:tc>
        <w:tc>
          <w:tcPr>
            <w:tcW w:w="1418" w:type="dxa"/>
            <w:shd w:val="clear" w:color="auto" w:fill="auto"/>
            <w:noWrap/>
            <w:vAlign w:val="center"/>
          </w:tcPr>
          <w:p w14:paraId="42CB2D8A"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F1E76C8" w14:textId="77777777" w:rsidTr="008B6A7F">
        <w:trPr>
          <w:trHeight w:val="20"/>
        </w:trPr>
        <w:tc>
          <w:tcPr>
            <w:tcW w:w="992" w:type="dxa"/>
            <w:shd w:val="clear" w:color="auto" w:fill="auto"/>
            <w:vAlign w:val="center"/>
          </w:tcPr>
          <w:p w14:paraId="75C4BB2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174C5B7A" w14:textId="77777777" w:rsidR="00206E38" w:rsidRPr="00500330" w:rsidRDefault="00206E38"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500330">
              <w:rPr>
                <w:rFonts w:eastAsia="Times New Roman"/>
                <w:spacing w:val="-6"/>
                <w:sz w:val="26"/>
                <w:szCs w:val="26"/>
              </w:rPr>
              <w:t>Máy tính bảng hướng dẫn nhịp thở bệnh nhân kèm đầy đủ phụ kiện tiêu chuẩn</w:t>
            </w:r>
          </w:p>
        </w:tc>
        <w:tc>
          <w:tcPr>
            <w:tcW w:w="1418" w:type="dxa"/>
            <w:shd w:val="clear" w:color="auto" w:fill="auto"/>
            <w:noWrap/>
            <w:vAlign w:val="center"/>
          </w:tcPr>
          <w:p w14:paraId="675E137C"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0581504" w14:textId="77777777" w:rsidTr="008B6A7F">
        <w:trPr>
          <w:trHeight w:val="20"/>
        </w:trPr>
        <w:tc>
          <w:tcPr>
            <w:tcW w:w="992" w:type="dxa"/>
            <w:shd w:val="clear" w:color="auto" w:fill="auto"/>
            <w:vAlign w:val="center"/>
          </w:tcPr>
          <w:p w14:paraId="6EBF9E5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482B291B" w14:textId="77777777" w:rsidR="00206E38" w:rsidRPr="00500330" w:rsidRDefault="00206E38" w:rsidP="00C525A7">
            <w:pPr>
              <w:pStyle w:val="ListParagraph0"/>
              <w:numPr>
                <w:ilvl w:val="0"/>
                <w:numId w:val="9"/>
              </w:numPr>
              <w:spacing w:before="20" w:after="20" w:line="240" w:lineRule="auto"/>
              <w:ind w:left="206" w:hanging="206"/>
              <w:contextualSpacing w:val="0"/>
              <w:jc w:val="both"/>
              <w:rPr>
                <w:rFonts w:eastAsia="Times New Roman"/>
                <w:spacing w:val="-6"/>
                <w:sz w:val="26"/>
                <w:szCs w:val="26"/>
              </w:rPr>
            </w:pPr>
            <w:r w:rsidRPr="00500330">
              <w:rPr>
                <w:rFonts w:eastAsia="Times New Roman"/>
                <w:spacing w:val="-6"/>
                <w:sz w:val="26"/>
                <w:szCs w:val="26"/>
              </w:rPr>
              <w:t>Phantom căn chỉnh tâm hệ thống máy với tâm Isocenter của máy gia tốc thông qua hệ thống Cone beam CT</w:t>
            </w:r>
          </w:p>
        </w:tc>
        <w:tc>
          <w:tcPr>
            <w:tcW w:w="1418" w:type="dxa"/>
            <w:shd w:val="clear" w:color="auto" w:fill="auto"/>
            <w:noWrap/>
            <w:vAlign w:val="center"/>
          </w:tcPr>
          <w:p w14:paraId="3AD4CA0D"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8CF6182" w14:textId="77777777" w:rsidTr="008B6A7F">
        <w:trPr>
          <w:trHeight w:val="20"/>
        </w:trPr>
        <w:tc>
          <w:tcPr>
            <w:tcW w:w="992" w:type="dxa"/>
            <w:shd w:val="clear" w:color="auto" w:fill="auto"/>
            <w:vAlign w:val="center"/>
          </w:tcPr>
          <w:p w14:paraId="1E2AE81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12.2</w:t>
            </w:r>
          </w:p>
        </w:tc>
        <w:tc>
          <w:tcPr>
            <w:tcW w:w="7229" w:type="dxa"/>
            <w:shd w:val="clear" w:color="auto" w:fill="auto"/>
            <w:vAlign w:val="center"/>
          </w:tcPr>
          <w:p w14:paraId="6F165F3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Phần mềm giám sát chuyển động và theo dõi nhịp thở bệnh nhân trong xạ trị</w:t>
            </w:r>
          </w:p>
        </w:tc>
        <w:tc>
          <w:tcPr>
            <w:tcW w:w="1418" w:type="dxa"/>
            <w:shd w:val="clear" w:color="auto" w:fill="auto"/>
            <w:noWrap/>
            <w:vAlign w:val="center"/>
          </w:tcPr>
          <w:p w14:paraId="484FCF4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FBC4B4C" w14:textId="77777777" w:rsidTr="008B6A7F">
        <w:trPr>
          <w:trHeight w:val="20"/>
        </w:trPr>
        <w:tc>
          <w:tcPr>
            <w:tcW w:w="992" w:type="dxa"/>
            <w:shd w:val="clear" w:color="auto" w:fill="auto"/>
            <w:vAlign w:val="center"/>
          </w:tcPr>
          <w:p w14:paraId="06DC911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6B7098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Phần mềm có đầy đủ các chức năng </w:t>
            </w:r>
          </w:p>
        </w:tc>
        <w:tc>
          <w:tcPr>
            <w:tcW w:w="1418" w:type="dxa"/>
            <w:shd w:val="clear" w:color="auto" w:fill="auto"/>
            <w:noWrap/>
            <w:vAlign w:val="center"/>
          </w:tcPr>
          <w:p w14:paraId="46F568A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CCF9FCC" w14:textId="77777777" w:rsidTr="008B6A7F">
        <w:trPr>
          <w:trHeight w:val="20"/>
        </w:trPr>
        <w:tc>
          <w:tcPr>
            <w:tcW w:w="992" w:type="dxa"/>
            <w:shd w:val="clear" w:color="auto" w:fill="auto"/>
            <w:vAlign w:val="center"/>
          </w:tcPr>
          <w:p w14:paraId="05A175C9"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E3044F6" w14:textId="77777777" w:rsidR="00206E38" w:rsidRPr="00500330" w:rsidRDefault="00206E38"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500330">
              <w:rPr>
                <w:rFonts w:eastAsia="Times New Roman"/>
                <w:spacing w:val="-6"/>
                <w:sz w:val="26"/>
                <w:szCs w:val="26"/>
              </w:rPr>
              <w:t>Giao tiếp và điều khiển camera</w:t>
            </w:r>
          </w:p>
        </w:tc>
        <w:tc>
          <w:tcPr>
            <w:tcW w:w="1418" w:type="dxa"/>
            <w:shd w:val="clear" w:color="auto" w:fill="auto"/>
            <w:noWrap/>
            <w:vAlign w:val="center"/>
          </w:tcPr>
          <w:p w14:paraId="3CD259E6"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E337557" w14:textId="77777777" w:rsidTr="008B6A7F">
        <w:trPr>
          <w:trHeight w:val="20"/>
        </w:trPr>
        <w:tc>
          <w:tcPr>
            <w:tcW w:w="992" w:type="dxa"/>
            <w:shd w:val="clear" w:color="auto" w:fill="auto"/>
            <w:vAlign w:val="center"/>
          </w:tcPr>
          <w:p w14:paraId="74324DB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8DD5CF2" w14:textId="77777777" w:rsidR="00206E38" w:rsidRPr="00500330" w:rsidRDefault="00206E38" w:rsidP="00206E38">
            <w:pPr>
              <w:pStyle w:val="ListParagraph0"/>
              <w:spacing w:before="20" w:after="20" w:line="240" w:lineRule="auto"/>
              <w:ind w:left="0" w:firstLine="206"/>
              <w:contextualSpacing w:val="0"/>
              <w:jc w:val="both"/>
              <w:rPr>
                <w:rFonts w:eastAsia="Times New Roman"/>
                <w:spacing w:val="-6"/>
                <w:sz w:val="26"/>
                <w:szCs w:val="26"/>
              </w:rPr>
            </w:pPr>
            <w:r w:rsidRPr="00500330">
              <w:rPr>
                <w:rFonts w:eastAsia="Times New Roman"/>
                <w:spacing w:val="-6"/>
                <w:sz w:val="26"/>
                <w:szCs w:val="26"/>
              </w:rPr>
              <w:t xml:space="preserve">+ Định vị bệnh nhân, giam sát chuyển động bề mặt bệnh nhân trong khi xạ trị, tính toán sai số dịch chuyển và hiển thị thông tin hiệu chỉnh vị trí của bệnh nhân </w:t>
            </w:r>
          </w:p>
        </w:tc>
        <w:tc>
          <w:tcPr>
            <w:tcW w:w="1418" w:type="dxa"/>
            <w:shd w:val="clear" w:color="auto" w:fill="auto"/>
            <w:noWrap/>
            <w:vAlign w:val="center"/>
          </w:tcPr>
          <w:p w14:paraId="6F43918B"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A5E075C" w14:textId="77777777" w:rsidTr="008B6A7F">
        <w:trPr>
          <w:trHeight w:val="20"/>
        </w:trPr>
        <w:tc>
          <w:tcPr>
            <w:tcW w:w="992" w:type="dxa"/>
            <w:shd w:val="clear" w:color="auto" w:fill="auto"/>
            <w:vAlign w:val="center"/>
          </w:tcPr>
          <w:p w14:paraId="6729373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3370933" w14:textId="77777777" w:rsidR="00206E38" w:rsidRPr="00500330" w:rsidRDefault="00206E38" w:rsidP="00206E38">
            <w:pPr>
              <w:pStyle w:val="ListParagraph0"/>
              <w:spacing w:before="20" w:after="20" w:line="240" w:lineRule="auto"/>
              <w:ind w:left="0" w:firstLine="206"/>
              <w:contextualSpacing w:val="0"/>
              <w:jc w:val="both"/>
              <w:rPr>
                <w:rFonts w:eastAsia="Times New Roman"/>
                <w:spacing w:val="-6"/>
                <w:sz w:val="26"/>
                <w:szCs w:val="26"/>
              </w:rPr>
            </w:pPr>
            <w:r w:rsidRPr="00500330">
              <w:rPr>
                <w:rFonts w:eastAsia="Times New Roman"/>
                <w:spacing w:val="-6"/>
                <w:sz w:val="26"/>
                <w:szCs w:val="26"/>
              </w:rPr>
              <w:t xml:space="preserve">+ Định vị vị trí bệnh nhân, giám sát và hướng dẫn điều trị theo nhịp thở </w:t>
            </w:r>
          </w:p>
        </w:tc>
        <w:tc>
          <w:tcPr>
            <w:tcW w:w="1418" w:type="dxa"/>
            <w:shd w:val="clear" w:color="auto" w:fill="auto"/>
            <w:noWrap/>
            <w:vAlign w:val="center"/>
          </w:tcPr>
          <w:p w14:paraId="6168BE6B"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8589B33" w14:textId="77777777" w:rsidTr="008B6A7F">
        <w:trPr>
          <w:trHeight w:val="20"/>
        </w:trPr>
        <w:tc>
          <w:tcPr>
            <w:tcW w:w="992" w:type="dxa"/>
            <w:shd w:val="clear" w:color="auto" w:fill="auto"/>
            <w:vAlign w:val="center"/>
          </w:tcPr>
          <w:p w14:paraId="544D0AE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AA7CF0E" w14:textId="77777777" w:rsidR="00206E38" w:rsidRPr="00500330" w:rsidRDefault="00206E38" w:rsidP="00206E38">
            <w:pPr>
              <w:pStyle w:val="ListParagraph0"/>
              <w:spacing w:before="20" w:after="20" w:line="240" w:lineRule="auto"/>
              <w:ind w:left="0" w:firstLine="206"/>
              <w:contextualSpacing w:val="0"/>
              <w:jc w:val="both"/>
              <w:rPr>
                <w:rFonts w:eastAsia="Times New Roman"/>
                <w:spacing w:val="-6"/>
                <w:sz w:val="26"/>
                <w:szCs w:val="26"/>
              </w:rPr>
            </w:pPr>
            <w:r w:rsidRPr="00500330">
              <w:rPr>
                <w:rFonts w:eastAsia="Times New Roman"/>
                <w:spacing w:val="-6"/>
                <w:sz w:val="26"/>
                <w:szCs w:val="26"/>
              </w:rPr>
              <w:t>+ Bản quyền cho cả kỹ thuật điều trị thông thường và SRS/SRT</w:t>
            </w:r>
          </w:p>
        </w:tc>
        <w:tc>
          <w:tcPr>
            <w:tcW w:w="1418" w:type="dxa"/>
            <w:shd w:val="clear" w:color="auto" w:fill="auto"/>
            <w:noWrap/>
            <w:vAlign w:val="center"/>
          </w:tcPr>
          <w:p w14:paraId="02BF1A17"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B98AE80" w14:textId="77777777" w:rsidTr="008B6A7F">
        <w:trPr>
          <w:trHeight w:val="20"/>
        </w:trPr>
        <w:tc>
          <w:tcPr>
            <w:tcW w:w="992" w:type="dxa"/>
            <w:shd w:val="clear" w:color="auto" w:fill="auto"/>
            <w:vAlign w:val="center"/>
          </w:tcPr>
          <w:p w14:paraId="7A46F23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EC7B833" w14:textId="77777777" w:rsidR="00206E38" w:rsidRPr="00500330" w:rsidRDefault="00206E38"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500330">
              <w:rPr>
                <w:rFonts w:eastAsia="Times New Roman"/>
                <w:spacing w:val="-6"/>
                <w:sz w:val="26"/>
                <w:szCs w:val="26"/>
              </w:rPr>
              <w:t>Có đầy đủ các chức năng cho các kỹ thuật:</w:t>
            </w:r>
          </w:p>
        </w:tc>
        <w:tc>
          <w:tcPr>
            <w:tcW w:w="1418" w:type="dxa"/>
            <w:shd w:val="clear" w:color="auto" w:fill="auto"/>
            <w:noWrap/>
            <w:vAlign w:val="center"/>
          </w:tcPr>
          <w:p w14:paraId="1EF22C42"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C88109C" w14:textId="77777777" w:rsidTr="008B6A7F">
        <w:trPr>
          <w:trHeight w:val="20"/>
        </w:trPr>
        <w:tc>
          <w:tcPr>
            <w:tcW w:w="992" w:type="dxa"/>
            <w:shd w:val="clear" w:color="auto" w:fill="auto"/>
            <w:vAlign w:val="center"/>
          </w:tcPr>
          <w:p w14:paraId="3B6B4C2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E54497C" w14:textId="77777777" w:rsidR="00206E38" w:rsidRPr="00500330" w:rsidRDefault="00206E38" w:rsidP="00206E38">
            <w:pPr>
              <w:pStyle w:val="ListParagraph0"/>
              <w:spacing w:before="20" w:after="20" w:line="240" w:lineRule="auto"/>
              <w:ind w:left="0" w:firstLine="206"/>
              <w:contextualSpacing w:val="0"/>
              <w:jc w:val="both"/>
              <w:rPr>
                <w:rFonts w:eastAsia="Times New Roman"/>
                <w:spacing w:val="-6"/>
                <w:sz w:val="26"/>
                <w:szCs w:val="26"/>
              </w:rPr>
            </w:pPr>
            <w:r w:rsidRPr="00500330">
              <w:rPr>
                <w:rFonts w:eastAsia="Times New Roman"/>
                <w:spacing w:val="-6"/>
                <w:sz w:val="26"/>
                <w:szCs w:val="26"/>
              </w:rPr>
              <w:t xml:space="preserve">+ Giám sát chuyển động của bề mặt bệnh nhân theo bề mặt </w:t>
            </w:r>
          </w:p>
        </w:tc>
        <w:tc>
          <w:tcPr>
            <w:tcW w:w="1418" w:type="dxa"/>
            <w:shd w:val="clear" w:color="auto" w:fill="auto"/>
            <w:noWrap/>
            <w:vAlign w:val="center"/>
          </w:tcPr>
          <w:p w14:paraId="2293D611"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5FBD6D64" w14:textId="77777777" w:rsidTr="008B6A7F">
        <w:trPr>
          <w:trHeight w:val="20"/>
        </w:trPr>
        <w:tc>
          <w:tcPr>
            <w:tcW w:w="992" w:type="dxa"/>
            <w:shd w:val="clear" w:color="auto" w:fill="auto"/>
            <w:vAlign w:val="center"/>
          </w:tcPr>
          <w:p w14:paraId="2AF2009F"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10EA656" w14:textId="77777777" w:rsidR="00206E38" w:rsidRPr="00500330" w:rsidRDefault="00206E38" w:rsidP="00206E38">
            <w:pPr>
              <w:pStyle w:val="ListParagraph0"/>
              <w:spacing w:before="20" w:after="20" w:line="240" w:lineRule="auto"/>
              <w:ind w:left="0" w:firstLine="206"/>
              <w:contextualSpacing w:val="0"/>
              <w:jc w:val="both"/>
              <w:rPr>
                <w:rFonts w:eastAsia="Times New Roman"/>
                <w:spacing w:val="-6"/>
                <w:sz w:val="26"/>
                <w:szCs w:val="26"/>
              </w:rPr>
            </w:pPr>
            <w:r w:rsidRPr="00500330">
              <w:rPr>
                <w:rFonts w:eastAsia="Times New Roman"/>
                <w:spacing w:val="-6"/>
                <w:sz w:val="26"/>
                <w:szCs w:val="26"/>
              </w:rPr>
              <w:t xml:space="preserve">+ Giám sát và điều trị theo nhịp thở </w:t>
            </w:r>
          </w:p>
        </w:tc>
        <w:tc>
          <w:tcPr>
            <w:tcW w:w="1418" w:type="dxa"/>
            <w:shd w:val="clear" w:color="auto" w:fill="auto"/>
            <w:noWrap/>
            <w:vAlign w:val="center"/>
          </w:tcPr>
          <w:p w14:paraId="4A0FEB29"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97458EB" w14:textId="77777777" w:rsidTr="008B6A7F">
        <w:trPr>
          <w:trHeight w:val="20"/>
        </w:trPr>
        <w:tc>
          <w:tcPr>
            <w:tcW w:w="992" w:type="dxa"/>
            <w:shd w:val="clear" w:color="auto" w:fill="auto"/>
            <w:vAlign w:val="center"/>
          </w:tcPr>
          <w:p w14:paraId="011A8BF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27764A1" w14:textId="77777777" w:rsidR="00206E38" w:rsidRPr="00500330" w:rsidRDefault="00206E38" w:rsidP="00206E38">
            <w:pPr>
              <w:pStyle w:val="ListParagraph0"/>
              <w:spacing w:before="20" w:after="20" w:line="240" w:lineRule="auto"/>
              <w:ind w:left="0" w:firstLine="206"/>
              <w:contextualSpacing w:val="0"/>
              <w:jc w:val="both"/>
              <w:rPr>
                <w:rFonts w:eastAsia="Times New Roman"/>
                <w:spacing w:val="-6"/>
                <w:sz w:val="26"/>
                <w:szCs w:val="26"/>
              </w:rPr>
            </w:pPr>
            <w:r w:rsidRPr="00500330">
              <w:rPr>
                <w:rFonts w:eastAsia="Times New Roman"/>
                <w:spacing w:val="-6"/>
                <w:sz w:val="26"/>
                <w:szCs w:val="26"/>
              </w:rPr>
              <w:t xml:space="preserve">+ Áp dụng cho các kỹ thuật thông thường và xạ lập thể (SRS/SRT) </w:t>
            </w:r>
          </w:p>
        </w:tc>
        <w:tc>
          <w:tcPr>
            <w:tcW w:w="1418" w:type="dxa"/>
            <w:shd w:val="clear" w:color="auto" w:fill="auto"/>
            <w:noWrap/>
            <w:vAlign w:val="center"/>
          </w:tcPr>
          <w:p w14:paraId="695C6AA6"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CCF599A" w14:textId="77777777" w:rsidTr="008B6A7F">
        <w:trPr>
          <w:trHeight w:val="20"/>
        </w:trPr>
        <w:tc>
          <w:tcPr>
            <w:tcW w:w="992" w:type="dxa"/>
            <w:shd w:val="clear" w:color="auto" w:fill="auto"/>
            <w:vAlign w:val="center"/>
          </w:tcPr>
          <w:p w14:paraId="1F83F774"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4B8ECF1" w14:textId="77777777" w:rsidR="00206E38" w:rsidRPr="00500330" w:rsidRDefault="00206E38"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500330">
              <w:rPr>
                <w:rFonts w:eastAsia="Times New Roman"/>
                <w:spacing w:val="-6"/>
                <w:sz w:val="26"/>
                <w:szCs w:val="26"/>
              </w:rPr>
              <w:t>Kết nối đồng hộ với hệ thống thông tin bệnh nhân, hệ thống lập kế hoạch, phần mềm điều khiển máy gia tốc.</w:t>
            </w:r>
          </w:p>
        </w:tc>
        <w:tc>
          <w:tcPr>
            <w:tcW w:w="1418" w:type="dxa"/>
            <w:shd w:val="clear" w:color="auto" w:fill="auto"/>
            <w:noWrap/>
            <w:vAlign w:val="center"/>
          </w:tcPr>
          <w:p w14:paraId="65669E2F"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219820F" w14:textId="77777777" w:rsidTr="008B6A7F">
        <w:trPr>
          <w:trHeight w:val="20"/>
        </w:trPr>
        <w:tc>
          <w:tcPr>
            <w:tcW w:w="992" w:type="dxa"/>
            <w:shd w:val="clear" w:color="auto" w:fill="auto"/>
            <w:vAlign w:val="center"/>
          </w:tcPr>
          <w:p w14:paraId="29AD2B5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364332B" w14:textId="77777777" w:rsidR="00206E38" w:rsidRPr="00500330" w:rsidRDefault="00206E38"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500330">
              <w:rPr>
                <w:rFonts w:eastAsia="Times New Roman"/>
                <w:spacing w:val="-6"/>
                <w:sz w:val="26"/>
                <w:szCs w:val="26"/>
              </w:rPr>
              <w:t>Điều khiển hệ thống camera laser giám sát chuyển động bệnh nhân</w:t>
            </w:r>
          </w:p>
        </w:tc>
        <w:tc>
          <w:tcPr>
            <w:tcW w:w="1418" w:type="dxa"/>
            <w:shd w:val="clear" w:color="auto" w:fill="auto"/>
            <w:noWrap/>
            <w:vAlign w:val="center"/>
          </w:tcPr>
          <w:p w14:paraId="660BE9E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8A515BE" w14:textId="77777777" w:rsidTr="008B6A7F">
        <w:trPr>
          <w:trHeight w:val="20"/>
        </w:trPr>
        <w:tc>
          <w:tcPr>
            <w:tcW w:w="992" w:type="dxa"/>
            <w:shd w:val="clear" w:color="auto" w:fill="auto"/>
            <w:vAlign w:val="center"/>
          </w:tcPr>
          <w:p w14:paraId="579F614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18649786" w14:textId="77777777" w:rsidR="00206E38" w:rsidRPr="00500330" w:rsidRDefault="00206E38" w:rsidP="00206E38">
            <w:pPr>
              <w:spacing w:before="20" w:after="20" w:line="240" w:lineRule="auto"/>
              <w:ind w:firstLine="176"/>
              <w:jc w:val="both"/>
              <w:rPr>
                <w:rFonts w:eastAsia="Times New Roman"/>
                <w:spacing w:val="-6"/>
                <w:sz w:val="26"/>
                <w:szCs w:val="26"/>
              </w:rPr>
            </w:pPr>
            <w:r w:rsidRPr="00500330">
              <w:rPr>
                <w:rFonts w:eastAsia="Times New Roman"/>
                <w:spacing w:val="-6"/>
                <w:sz w:val="26"/>
                <w:szCs w:val="26"/>
              </w:rPr>
              <w:t>+ Phần mềm gồm các mô đun giúp cố định bệnh nhân, phát hiện chuyển động bề mặt bệnh nhân, hỗ trợ điều trị theo hướng dẫn nhịp thở.</w:t>
            </w:r>
          </w:p>
        </w:tc>
        <w:tc>
          <w:tcPr>
            <w:tcW w:w="1418" w:type="dxa"/>
            <w:shd w:val="clear" w:color="auto" w:fill="auto"/>
            <w:noWrap/>
            <w:vAlign w:val="center"/>
          </w:tcPr>
          <w:p w14:paraId="6615AD4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E52A967" w14:textId="77777777" w:rsidTr="008B6A7F">
        <w:trPr>
          <w:trHeight w:val="20"/>
        </w:trPr>
        <w:tc>
          <w:tcPr>
            <w:tcW w:w="992" w:type="dxa"/>
            <w:shd w:val="clear" w:color="auto" w:fill="auto"/>
            <w:vAlign w:val="center"/>
          </w:tcPr>
          <w:p w14:paraId="20400686"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346F6C1" w14:textId="77777777" w:rsidR="00206E38" w:rsidRPr="00500330" w:rsidRDefault="00206E38"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500330">
              <w:rPr>
                <w:rFonts w:eastAsia="Times New Roman"/>
                <w:spacing w:val="-6"/>
                <w:sz w:val="26"/>
                <w:szCs w:val="26"/>
              </w:rPr>
              <w:t>Bản quyền các mô đun phần mềm điều khiển hệ thống camera giám sát chuyển động bệnh nhân</w:t>
            </w:r>
          </w:p>
        </w:tc>
        <w:tc>
          <w:tcPr>
            <w:tcW w:w="1418" w:type="dxa"/>
            <w:shd w:val="clear" w:color="auto" w:fill="auto"/>
            <w:noWrap/>
            <w:vAlign w:val="center"/>
          </w:tcPr>
          <w:p w14:paraId="64752D2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12F938A" w14:textId="77777777" w:rsidTr="008B6A7F">
        <w:trPr>
          <w:trHeight w:val="20"/>
        </w:trPr>
        <w:tc>
          <w:tcPr>
            <w:tcW w:w="992" w:type="dxa"/>
            <w:shd w:val="clear" w:color="auto" w:fill="auto"/>
            <w:vAlign w:val="center"/>
          </w:tcPr>
          <w:p w14:paraId="4439CC0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854184E" w14:textId="77777777" w:rsidR="00206E38" w:rsidRPr="00500330" w:rsidRDefault="00206E38"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500330">
              <w:rPr>
                <w:rFonts w:eastAsia="Times New Roman"/>
                <w:spacing w:val="-6"/>
                <w:sz w:val="26"/>
                <w:szCs w:val="26"/>
              </w:rPr>
              <w:t>Chức năng hỗ trợ cố định bệnh nhân</w:t>
            </w:r>
          </w:p>
        </w:tc>
        <w:tc>
          <w:tcPr>
            <w:tcW w:w="1418" w:type="dxa"/>
            <w:shd w:val="clear" w:color="auto" w:fill="auto"/>
            <w:noWrap/>
            <w:vAlign w:val="center"/>
          </w:tcPr>
          <w:p w14:paraId="4D354F4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702B007" w14:textId="77777777" w:rsidTr="008B6A7F">
        <w:trPr>
          <w:trHeight w:val="20"/>
        </w:trPr>
        <w:tc>
          <w:tcPr>
            <w:tcW w:w="992" w:type="dxa"/>
            <w:shd w:val="clear" w:color="auto" w:fill="auto"/>
            <w:vAlign w:val="center"/>
          </w:tcPr>
          <w:p w14:paraId="693BDDD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8B955BF"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Hỗ trợ cố định bệnh nhân trước khi xạ trị</w:t>
            </w:r>
          </w:p>
        </w:tc>
        <w:tc>
          <w:tcPr>
            <w:tcW w:w="1418" w:type="dxa"/>
            <w:shd w:val="clear" w:color="auto" w:fill="auto"/>
            <w:noWrap/>
            <w:vAlign w:val="center"/>
          </w:tcPr>
          <w:p w14:paraId="391B4A6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316CF50" w14:textId="77777777" w:rsidTr="008B6A7F">
        <w:trPr>
          <w:trHeight w:val="20"/>
        </w:trPr>
        <w:tc>
          <w:tcPr>
            <w:tcW w:w="992" w:type="dxa"/>
            <w:shd w:val="clear" w:color="auto" w:fill="auto"/>
            <w:vAlign w:val="center"/>
          </w:tcPr>
          <w:p w14:paraId="6D27EF7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01B33F3"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xml:space="preserve">+ Cố định bệnh nhân không có điểm đánh dấu vật lý </w:t>
            </w:r>
          </w:p>
        </w:tc>
        <w:tc>
          <w:tcPr>
            <w:tcW w:w="1418" w:type="dxa"/>
            <w:shd w:val="clear" w:color="auto" w:fill="auto"/>
            <w:noWrap/>
            <w:vAlign w:val="center"/>
          </w:tcPr>
          <w:p w14:paraId="1EA4CB4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E468D96" w14:textId="77777777" w:rsidTr="008B6A7F">
        <w:trPr>
          <w:trHeight w:val="20"/>
        </w:trPr>
        <w:tc>
          <w:tcPr>
            <w:tcW w:w="992" w:type="dxa"/>
            <w:shd w:val="clear" w:color="auto" w:fill="auto"/>
            <w:vAlign w:val="center"/>
          </w:tcPr>
          <w:p w14:paraId="0D1C013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06674398" w14:textId="77777777" w:rsidR="00206E38" w:rsidRPr="00500330" w:rsidRDefault="00206E38"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500330">
              <w:rPr>
                <w:rFonts w:eastAsia="Times New Roman"/>
                <w:spacing w:val="-6"/>
                <w:sz w:val="26"/>
                <w:szCs w:val="26"/>
              </w:rPr>
              <w:t>Chức năng tính toán sai số cố định bệnh nhân theo sáu hướng và chuyển sai số tới hệ thống máy gia tốc</w:t>
            </w:r>
          </w:p>
        </w:tc>
        <w:tc>
          <w:tcPr>
            <w:tcW w:w="1418" w:type="dxa"/>
            <w:shd w:val="clear" w:color="auto" w:fill="auto"/>
            <w:noWrap/>
            <w:vAlign w:val="center"/>
          </w:tcPr>
          <w:p w14:paraId="4298E2E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1FA3509" w14:textId="77777777" w:rsidTr="008B6A7F">
        <w:trPr>
          <w:trHeight w:val="20"/>
        </w:trPr>
        <w:tc>
          <w:tcPr>
            <w:tcW w:w="992" w:type="dxa"/>
            <w:shd w:val="clear" w:color="auto" w:fill="auto"/>
            <w:vAlign w:val="center"/>
          </w:tcPr>
          <w:p w14:paraId="73B2BE7B"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2B4272CA" w14:textId="77777777" w:rsidR="00206E38" w:rsidRPr="00500330" w:rsidRDefault="00206E38" w:rsidP="00C525A7">
            <w:pPr>
              <w:pStyle w:val="ListParagraph0"/>
              <w:numPr>
                <w:ilvl w:val="0"/>
                <w:numId w:val="9"/>
              </w:numPr>
              <w:spacing w:before="20" w:after="20" w:line="240" w:lineRule="auto"/>
              <w:ind w:left="206" w:hanging="142"/>
              <w:contextualSpacing w:val="0"/>
              <w:jc w:val="both"/>
              <w:rPr>
                <w:rFonts w:eastAsia="Times New Roman"/>
                <w:sz w:val="26"/>
                <w:szCs w:val="26"/>
              </w:rPr>
            </w:pPr>
            <w:r w:rsidRPr="00500330">
              <w:rPr>
                <w:rFonts w:eastAsia="Times New Roman"/>
                <w:sz w:val="26"/>
                <w:szCs w:val="26"/>
              </w:rPr>
              <w:t>Chức năng hỗ trợ chuyển kế hoạch bệnh nhân tương thích với hệ thống lập kế hoạch xạ trị</w:t>
            </w:r>
          </w:p>
        </w:tc>
        <w:tc>
          <w:tcPr>
            <w:tcW w:w="1418" w:type="dxa"/>
            <w:shd w:val="clear" w:color="auto" w:fill="auto"/>
            <w:noWrap/>
            <w:vAlign w:val="center"/>
          </w:tcPr>
          <w:p w14:paraId="2F3A7DD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29F8AE3" w14:textId="77777777" w:rsidTr="008B6A7F">
        <w:trPr>
          <w:trHeight w:val="20"/>
        </w:trPr>
        <w:tc>
          <w:tcPr>
            <w:tcW w:w="992" w:type="dxa"/>
            <w:shd w:val="clear" w:color="auto" w:fill="auto"/>
            <w:vAlign w:val="center"/>
          </w:tcPr>
          <w:p w14:paraId="26D1804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4E31D2F8" w14:textId="77777777" w:rsidR="00206E38" w:rsidRPr="00500330" w:rsidRDefault="00206E38"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500330">
              <w:rPr>
                <w:rFonts w:eastAsia="Times New Roman"/>
                <w:spacing w:val="-6"/>
                <w:sz w:val="26"/>
                <w:szCs w:val="26"/>
              </w:rPr>
              <w:t>Chức năng hỗ trợ theo dõi chuyển động của bệnh nhân trong quá trình xạ trị</w:t>
            </w:r>
          </w:p>
        </w:tc>
        <w:tc>
          <w:tcPr>
            <w:tcW w:w="1418" w:type="dxa"/>
            <w:shd w:val="clear" w:color="auto" w:fill="auto"/>
            <w:noWrap/>
            <w:vAlign w:val="center"/>
          </w:tcPr>
          <w:p w14:paraId="6877450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0F66559" w14:textId="77777777" w:rsidTr="008B6A7F">
        <w:trPr>
          <w:trHeight w:val="20"/>
        </w:trPr>
        <w:tc>
          <w:tcPr>
            <w:tcW w:w="992" w:type="dxa"/>
            <w:shd w:val="clear" w:color="auto" w:fill="auto"/>
            <w:vAlign w:val="center"/>
          </w:tcPr>
          <w:p w14:paraId="7D9FF78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CE83123" w14:textId="77777777" w:rsidR="00206E38" w:rsidRPr="00500330" w:rsidRDefault="00206E38" w:rsidP="00206E38">
            <w:pPr>
              <w:spacing w:before="20" w:after="20" w:line="240" w:lineRule="auto"/>
              <w:ind w:firstLine="206"/>
              <w:jc w:val="both"/>
              <w:rPr>
                <w:rFonts w:eastAsia="Times New Roman"/>
                <w:spacing w:val="-6"/>
                <w:sz w:val="26"/>
                <w:szCs w:val="26"/>
              </w:rPr>
            </w:pPr>
            <w:r w:rsidRPr="00500330">
              <w:rPr>
                <w:rFonts w:eastAsia="Times New Roman"/>
                <w:spacing w:val="-6"/>
                <w:sz w:val="26"/>
                <w:szCs w:val="26"/>
              </w:rPr>
              <w:t>+ Theo dõi chuyển động bề mặt bệnh nhân, đảm bảo tư thế điều trị của bệnh nhân được giữ cố định chính xác trong suốt quá trình xạ trị</w:t>
            </w:r>
          </w:p>
        </w:tc>
        <w:tc>
          <w:tcPr>
            <w:tcW w:w="1418" w:type="dxa"/>
            <w:shd w:val="clear" w:color="auto" w:fill="auto"/>
            <w:noWrap/>
            <w:vAlign w:val="center"/>
          </w:tcPr>
          <w:p w14:paraId="72B1FAF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151A848" w14:textId="77777777" w:rsidTr="008B6A7F">
        <w:trPr>
          <w:trHeight w:val="20"/>
        </w:trPr>
        <w:tc>
          <w:tcPr>
            <w:tcW w:w="992" w:type="dxa"/>
            <w:shd w:val="clear" w:color="auto" w:fill="auto"/>
            <w:vAlign w:val="center"/>
          </w:tcPr>
          <w:p w14:paraId="779ACC0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08928B21" w14:textId="77777777" w:rsidR="00206E38" w:rsidRPr="00500330" w:rsidRDefault="00206E38"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500330">
              <w:rPr>
                <w:rFonts w:eastAsia="Times New Roman"/>
                <w:spacing w:val="-6"/>
                <w:sz w:val="26"/>
                <w:szCs w:val="26"/>
              </w:rPr>
              <w:t>Chức năng hỗ trợ theo dõi nhịp thở bệnh nhân trong quá trình xạ trị</w:t>
            </w:r>
          </w:p>
        </w:tc>
        <w:tc>
          <w:tcPr>
            <w:tcW w:w="1418" w:type="dxa"/>
            <w:shd w:val="clear" w:color="auto" w:fill="auto"/>
            <w:noWrap/>
            <w:vAlign w:val="center"/>
          </w:tcPr>
          <w:p w14:paraId="78F02F4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E755E1A" w14:textId="77777777" w:rsidTr="008B6A7F">
        <w:trPr>
          <w:trHeight w:val="20"/>
        </w:trPr>
        <w:tc>
          <w:tcPr>
            <w:tcW w:w="992" w:type="dxa"/>
            <w:shd w:val="clear" w:color="auto" w:fill="auto"/>
            <w:vAlign w:val="center"/>
          </w:tcPr>
          <w:p w14:paraId="24B199B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4C62C6DD"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xml:space="preserve">+ Theo dõi, kiểm soát nhịp thở của bệnh nhân </w:t>
            </w:r>
          </w:p>
        </w:tc>
        <w:tc>
          <w:tcPr>
            <w:tcW w:w="1418" w:type="dxa"/>
            <w:shd w:val="clear" w:color="auto" w:fill="auto"/>
            <w:noWrap/>
            <w:vAlign w:val="center"/>
          </w:tcPr>
          <w:p w14:paraId="0473EDC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6A6C9320" w14:textId="77777777" w:rsidTr="008B6A7F">
        <w:trPr>
          <w:trHeight w:val="20"/>
        </w:trPr>
        <w:tc>
          <w:tcPr>
            <w:tcW w:w="992" w:type="dxa"/>
            <w:shd w:val="clear" w:color="auto" w:fill="auto"/>
            <w:vAlign w:val="center"/>
          </w:tcPr>
          <w:p w14:paraId="27A80CD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501AEFB"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Hỗ trợ kỹ thuật thở tự do (free - breathing) và giữ nhịp thở (breath - hold)</w:t>
            </w:r>
          </w:p>
        </w:tc>
        <w:tc>
          <w:tcPr>
            <w:tcW w:w="1418" w:type="dxa"/>
            <w:shd w:val="clear" w:color="auto" w:fill="auto"/>
            <w:noWrap/>
            <w:vAlign w:val="center"/>
          </w:tcPr>
          <w:p w14:paraId="5CA2BE5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8A299B0" w14:textId="77777777" w:rsidTr="008B6A7F">
        <w:trPr>
          <w:trHeight w:val="20"/>
        </w:trPr>
        <w:tc>
          <w:tcPr>
            <w:tcW w:w="992" w:type="dxa"/>
            <w:shd w:val="clear" w:color="auto" w:fill="auto"/>
            <w:vAlign w:val="center"/>
          </w:tcPr>
          <w:p w14:paraId="62552111"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6E27F56" w14:textId="77777777" w:rsidR="00206E38" w:rsidRPr="00500330" w:rsidRDefault="00206E38"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500330">
              <w:rPr>
                <w:rFonts w:eastAsia="Times New Roman"/>
                <w:spacing w:val="-6"/>
                <w:sz w:val="26"/>
                <w:szCs w:val="26"/>
              </w:rPr>
              <w:t>Chức năng đồng bộ kiểm soát chùm tia máy gia tốc theo nhịp thở bệnh nhân</w:t>
            </w:r>
          </w:p>
        </w:tc>
        <w:tc>
          <w:tcPr>
            <w:tcW w:w="1418" w:type="dxa"/>
            <w:shd w:val="clear" w:color="auto" w:fill="auto"/>
            <w:noWrap/>
            <w:vAlign w:val="center"/>
          </w:tcPr>
          <w:p w14:paraId="6A3BF13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619AE06" w14:textId="77777777" w:rsidTr="008B6A7F">
        <w:trPr>
          <w:trHeight w:val="20"/>
        </w:trPr>
        <w:tc>
          <w:tcPr>
            <w:tcW w:w="992" w:type="dxa"/>
            <w:shd w:val="clear" w:color="auto" w:fill="auto"/>
            <w:vAlign w:val="center"/>
          </w:tcPr>
          <w:p w14:paraId="30EEB75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0FBC271" w14:textId="77777777" w:rsidR="00206E38" w:rsidRPr="00500330" w:rsidRDefault="00206E38"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500330">
              <w:rPr>
                <w:rFonts w:eastAsia="Times New Roman"/>
                <w:spacing w:val="-6"/>
                <w:sz w:val="26"/>
                <w:szCs w:val="26"/>
              </w:rPr>
              <w:t>Chức năng quy trình sử dụng hệ thống Camera hỗ trợ điều trị kế hoạch xạ trị thông thường, xạ trị lập thể (SRS/SRT)</w:t>
            </w:r>
          </w:p>
        </w:tc>
        <w:tc>
          <w:tcPr>
            <w:tcW w:w="1418" w:type="dxa"/>
            <w:shd w:val="clear" w:color="auto" w:fill="auto"/>
            <w:noWrap/>
            <w:vAlign w:val="center"/>
          </w:tcPr>
          <w:p w14:paraId="655F5A5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BAEFFAC" w14:textId="77777777" w:rsidTr="008B6A7F">
        <w:trPr>
          <w:trHeight w:val="20"/>
        </w:trPr>
        <w:tc>
          <w:tcPr>
            <w:tcW w:w="992" w:type="dxa"/>
            <w:shd w:val="clear" w:color="auto" w:fill="auto"/>
            <w:vAlign w:val="center"/>
          </w:tcPr>
          <w:p w14:paraId="7235DDAA"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1785B986" w14:textId="77777777" w:rsidR="00206E38" w:rsidRPr="00500330" w:rsidRDefault="00206E38"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500330">
              <w:rPr>
                <w:rFonts w:eastAsia="Times New Roman"/>
                <w:spacing w:val="-6"/>
                <w:sz w:val="26"/>
                <w:szCs w:val="26"/>
              </w:rPr>
              <w:t>Chức năng kiểm tra độ chính xác tâm hệ thống camera với tâm Isocenter hệ thống máy gia tốc</w:t>
            </w:r>
          </w:p>
        </w:tc>
        <w:tc>
          <w:tcPr>
            <w:tcW w:w="1418" w:type="dxa"/>
            <w:shd w:val="clear" w:color="auto" w:fill="auto"/>
            <w:noWrap/>
            <w:vAlign w:val="center"/>
          </w:tcPr>
          <w:p w14:paraId="002AF96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34E2B88" w14:textId="77777777" w:rsidTr="008B6A7F">
        <w:trPr>
          <w:trHeight w:val="20"/>
        </w:trPr>
        <w:tc>
          <w:tcPr>
            <w:tcW w:w="992" w:type="dxa"/>
            <w:shd w:val="clear" w:color="auto" w:fill="auto"/>
            <w:vAlign w:val="center"/>
          </w:tcPr>
          <w:p w14:paraId="53932ABF"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13</w:t>
            </w:r>
          </w:p>
        </w:tc>
        <w:tc>
          <w:tcPr>
            <w:tcW w:w="7229" w:type="dxa"/>
            <w:shd w:val="clear" w:color="auto" w:fill="auto"/>
            <w:vAlign w:val="center"/>
          </w:tcPr>
          <w:p w14:paraId="4FDBD19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Dụng cụ cố định bệnh nhân xạ trị</w:t>
            </w:r>
          </w:p>
        </w:tc>
        <w:tc>
          <w:tcPr>
            <w:tcW w:w="1418" w:type="dxa"/>
            <w:shd w:val="clear" w:color="auto" w:fill="auto"/>
            <w:noWrap/>
            <w:vAlign w:val="center"/>
          </w:tcPr>
          <w:p w14:paraId="3F058F10"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442ADB9" w14:textId="77777777" w:rsidTr="008B6A7F">
        <w:trPr>
          <w:trHeight w:val="20"/>
        </w:trPr>
        <w:tc>
          <w:tcPr>
            <w:tcW w:w="992" w:type="dxa"/>
            <w:shd w:val="clear" w:color="auto" w:fill="auto"/>
            <w:vAlign w:val="center"/>
          </w:tcPr>
          <w:p w14:paraId="78E8EE9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13.1</w:t>
            </w:r>
          </w:p>
        </w:tc>
        <w:tc>
          <w:tcPr>
            <w:tcW w:w="7229" w:type="dxa"/>
            <w:shd w:val="clear" w:color="auto" w:fill="auto"/>
            <w:vAlign w:val="center"/>
          </w:tcPr>
          <w:p w14:paraId="1B17516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cố định đầu gồm:</w:t>
            </w:r>
          </w:p>
        </w:tc>
        <w:tc>
          <w:tcPr>
            <w:tcW w:w="1418" w:type="dxa"/>
            <w:shd w:val="clear" w:color="auto" w:fill="auto"/>
            <w:noWrap/>
            <w:vAlign w:val="center"/>
          </w:tcPr>
          <w:p w14:paraId="6899EDBF"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69E305D" w14:textId="77777777" w:rsidTr="008B6A7F">
        <w:trPr>
          <w:trHeight w:val="20"/>
        </w:trPr>
        <w:tc>
          <w:tcPr>
            <w:tcW w:w="992" w:type="dxa"/>
            <w:shd w:val="clear" w:color="auto" w:fill="auto"/>
            <w:vAlign w:val="center"/>
          </w:tcPr>
          <w:p w14:paraId="3D0F7D4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645FC5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Tấm đế nối với mặt bàn bằng acrylic hoaặc vật liệu tương đương</w:t>
            </w:r>
          </w:p>
        </w:tc>
        <w:tc>
          <w:tcPr>
            <w:tcW w:w="1418" w:type="dxa"/>
            <w:shd w:val="clear" w:color="auto" w:fill="auto"/>
            <w:noWrap/>
            <w:vAlign w:val="center"/>
          </w:tcPr>
          <w:p w14:paraId="15EF4106"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BB5DADB" w14:textId="77777777" w:rsidTr="008B6A7F">
        <w:trPr>
          <w:trHeight w:val="20"/>
        </w:trPr>
        <w:tc>
          <w:tcPr>
            <w:tcW w:w="992" w:type="dxa"/>
            <w:shd w:val="clear" w:color="auto" w:fill="auto"/>
            <w:vAlign w:val="center"/>
          </w:tcPr>
          <w:p w14:paraId="4DB2279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6A4BFF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gối đầu 5 kích thước ở các tư thế khác nhau</w:t>
            </w:r>
          </w:p>
        </w:tc>
        <w:tc>
          <w:tcPr>
            <w:tcW w:w="1418" w:type="dxa"/>
            <w:shd w:val="clear" w:color="auto" w:fill="auto"/>
            <w:noWrap/>
            <w:vAlign w:val="center"/>
          </w:tcPr>
          <w:p w14:paraId="39653BDA"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5C2250D8" w14:textId="77777777" w:rsidTr="008B6A7F">
        <w:trPr>
          <w:trHeight w:val="20"/>
        </w:trPr>
        <w:tc>
          <w:tcPr>
            <w:tcW w:w="992" w:type="dxa"/>
            <w:shd w:val="clear" w:color="auto" w:fill="auto"/>
            <w:vAlign w:val="center"/>
          </w:tcPr>
          <w:p w14:paraId="0A99FA6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13.2</w:t>
            </w:r>
          </w:p>
        </w:tc>
        <w:tc>
          <w:tcPr>
            <w:tcW w:w="7229" w:type="dxa"/>
            <w:shd w:val="clear" w:color="auto" w:fill="auto"/>
            <w:vAlign w:val="center"/>
          </w:tcPr>
          <w:p w14:paraId="5027D1D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cố định vú và thân trên</w:t>
            </w:r>
          </w:p>
        </w:tc>
        <w:tc>
          <w:tcPr>
            <w:tcW w:w="1418" w:type="dxa"/>
            <w:shd w:val="clear" w:color="auto" w:fill="auto"/>
            <w:noWrap/>
            <w:vAlign w:val="center"/>
          </w:tcPr>
          <w:p w14:paraId="22A98364"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BBDBA53" w14:textId="77777777" w:rsidTr="008B6A7F">
        <w:trPr>
          <w:trHeight w:val="20"/>
        </w:trPr>
        <w:tc>
          <w:tcPr>
            <w:tcW w:w="992" w:type="dxa"/>
            <w:shd w:val="clear" w:color="auto" w:fill="auto"/>
            <w:vAlign w:val="center"/>
          </w:tcPr>
          <w:p w14:paraId="2B844D2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D91A7F8"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Tấm đế bằng sợi carbon, sợi thuỷ tinh hoặc bằng đệm để đặt bệnh nhân trong xạ vú và vùng ngực.</w:t>
            </w:r>
          </w:p>
        </w:tc>
        <w:tc>
          <w:tcPr>
            <w:tcW w:w="1418" w:type="dxa"/>
            <w:shd w:val="clear" w:color="auto" w:fill="auto"/>
            <w:noWrap/>
            <w:vAlign w:val="center"/>
          </w:tcPr>
          <w:p w14:paraId="27E588CC"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B9564E4" w14:textId="77777777" w:rsidTr="008B6A7F">
        <w:trPr>
          <w:trHeight w:val="435"/>
        </w:trPr>
        <w:tc>
          <w:tcPr>
            <w:tcW w:w="992" w:type="dxa"/>
            <w:shd w:val="clear" w:color="auto" w:fill="auto"/>
            <w:vAlign w:val="center"/>
          </w:tcPr>
          <w:p w14:paraId="28A1CF2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295E70F"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Bộ hỗ trợ cánh tay và cổ tay gắn trên bộ đế</w:t>
            </w:r>
          </w:p>
        </w:tc>
        <w:tc>
          <w:tcPr>
            <w:tcW w:w="1418" w:type="dxa"/>
            <w:shd w:val="clear" w:color="auto" w:fill="auto"/>
            <w:noWrap/>
            <w:vAlign w:val="center"/>
          </w:tcPr>
          <w:p w14:paraId="2BCE1200"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BA21965" w14:textId="77777777" w:rsidTr="008B6A7F">
        <w:trPr>
          <w:trHeight w:val="413"/>
        </w:trPr>
        <w:tc>
          <w:tcPr>
            <w:tcW w:w="992" w:type="dxa"/>
            <w:shd w:val="clear" w:color="auto" w:fill="auto"/>
            <w:vAlign w:val="center"/>
          </w:tcPr>
          <w:p w14:paraId="4D4C3EF7"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1187628"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Có thể điều chỉnh độ cao đầu với ít nhất 3 độ cao khác nhau</w:t>
            </w:r>
          </w:p>
        </w:tc>
        <w:tc>
          <w:tcPr>
            <w:tcW w:w="1418" w:type="dxa"/>
            <w:shd w:val="clear" w:color="auto" w:fill="auto"/>
            <w:noWrap/>
            <w:vAlign w:val="center"/>
          </w:tcPr>
          <w:p w14:paraId="227989A4"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1519EF0" w14:textId="77777777" w:rsidTr="008B6A7F">
        <w:trPr>
          <w:trHeight w:val="328"/>
        </w:trPr>
        <w:tc>
          <w:tcPr>
            <w:tcW w:w="992" w:type="dxa"/>
            <w:shd w:val="clear" w:color="auto" w:fill="auto"/>
            <w:vAlign w:val="center"/>
          </w:tcPr>
          <w:p w14:paraId="04B4FB3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13.3</w:t>
            </w:r>
          </w:p>
        </w:tc>
        <w:tc>
          <w:tcPr>
            <w:tcW w:w="7229" w:type="dxa"/>
            <w:shd w:val="clear" w:color="auto" w:fill="auto"/>
            <w:vAlign w:val="center"/>
          </w:tcPr>
          <w:p w14:paraId="2E17368E"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Bộ cố định vùng bụng chậu gồm:</w:t>
            </w:r>
          </w:p>
        </w:tc>
        <w:tc>
          <w:tcPr>
            <w:tcW w:w="1418" w:type="dxa"/>
            <w:shd w:val="clear" w:color="auto" w:fill="auto"/>
            <w:noWrap/>
            <w:vAlign w:val="center"/>
          </w:tcPr>
          <w:p w14:paraId="4B94AA2F"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022490A" w14:textId="77777777" w:rsidTr="008B6A7F">
        <w:trPr>
          <w:trHeight w:val="20"/>
        </w:trPr>
        <w:tc>
          <w:tcPr>
            <w:tcW w:w="992" w:type="dxa"/>
            <w:shd w:val="clear" w:color="auto" w:fill="auto"/>
            <w:vAlign w:val="center"/>
          </w:tcPr>
          <w:p w14:paraId="534B0E7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13.3.1</w:t>
            </w:r>
          </w:p>
        </w:tc>
        <w:tc>
          <w:tcPr>
            <w:tcW w:w="7229" w:type="dxa"/>
            <w:shd w:val="clear" w:color="auto" w:fill="auto"/>
            <w:vAlign w:val="center"/>
          </w:tcPr>
          <w:p w14:paraId="0177BF2F"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Bộ đế cố định cho bệnh nhân xạ trị vùng khung chậu, làm từ PVC hoặc tương đương </w:t>
            </w:r>
          </w:p>
        </w:tc>
        <w:tc>
          <w:tcPr>
            <w:tcW w:w="1418" w:type="dxa"/>
            <w:shd w:val="clear" w:color="auto" w:fill="auto"/>
            <w:noWrap/>
            <w:vAlign w:val="center"/>
          </w:tcPr>
          <w:p w14:paraId="69EE258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E5BA35D" w14:textId="77777777" w:rsidTr="008B6A7F">
        <w:trPr>
          <w:trHeight w:val="20"/>
        </w:trPr>
        <w:tc>
          <w:tcPr>
            <w:tcW w:w="992" w:type="dxa"/>
            <w:shd w:val="clear" w:color="auto" w:fill="auto"/>
            <w:vAlign w:val="center"/>
          </w:tcPr>
          <w:p w14:paraId="6E58F53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13.3.2</w:t>
            </w:r>
          </w:p>
        </w:tc>
        <w:tc>
          <w:tcPr>
            <w:tcW w:w="7229" w:type="dxa"/>
            <w:shd w:val="clear" w:color="auto" w:fill="auto"/>
            <w:vAlign w:val="center"/>
          </w:tcPr>
          <w:p w14:paraId="65C5726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đỡ chân</w:t>
            </w:r>
          </w:p>
        </w:tc>
        <w:tc>
          <w:tcPr>
            <w:tcW w:w="1418" w:type="dxa"/>
            <w:shd w:val="clear" w:color="auto" w:fill="auto"/>
            <w:noWrap/>
            <w:vAlign w:val="center"/>
          </w:tcPr>
          <w:p w14:paraId="62C22D9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577A2004" w14:textId="77777777" w:rsidTr="008B6A7F">
        <w:trPr>
          <w:trHeight w:val="20"/>
        </w:trPr>
        <w:tc>
          <w:tcPr>
            <w:tcW w:w="992" w:type="dxa"/>
            <w:shd w:val="clear" w:color="auto" w:fill="auto"/>
            <w:vAlign w:val="center"/>
          </w:tcPr>
          <w:p w14:paraId="2C9718C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B9D6228"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Thiết bị để đặt đùi bệnh nhân làm bằng nhựa ABS hoặc đệm hoặc tương đương</w:t>
            </w:r>
          </w:p>
        </w:tc>
        <w:tc>
          <w:tcPr>
            <w:tcW w:w="1418" w:type="dxa"/>
            <w:shd w:val="clear" w:color="auto" w:fill="auto"/>
            <w:noWrap/>
            <w:vAlign w:val="center"/>
          </w:tcPr>
          <w:p w14:paraId="1FCB5B4B"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53C32C5" w14:textId="77777777" w:rsidTr="008B6A7F">
        <w:trPr>
          <w:trHeight w:val="20"/>
        </w:trPr>
        <w:tc>
          <w:tcPr>
            <w:tcW w:w="992" w:type="dxa"/>
            <w:shd w:val="clear" w:color="auto" w:fill="auto"/>
            <w:vAlign w:val="center"/>
          </w:tcPr>
          <w:p w14:paraId="032B162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6FD3101"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Tấm đỡ bàn chân làm bằng nhựa ABS hoặc đệm hoặc tương đương</w:t>
            </w:r>
          </w:p>
        </w:tc>
        <w:tc>
          <w:tcPr>
            <w:tcW w:w="1418" w:type="dxa"/>
            <w:shd w:val="clear" w:color="auto" w:fill="auto"/>
            <w:noWrap/>
            <w:vAlign w:val="center"/>
          </w:tcPr>
          <w:p w14:paraId="5A4DC99B"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722D8EB" w14:textId="77777777" w:rsidTr="008B6A7F">
        <w:trPr>
          <w:trHeight w:val="20"/>
        </w:trPr>
        <w:tc>
          <w:tcPr>
            <w:tcW w:w="992" w:type="dxa"/>
            <w:shd w:val="clear" w:color="auto" w:fill="auto"/>
            <w:vAlign w:val="center"/>
          </w:tcPr>
          <w:p w14:paraId="2174AC4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400D052"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Tấm đế gắn trên bàn bệnh nhân làm bằng nhựa PVC hoặc tương đương, có lỗ để gắn xuống mặt bàn phẳng thông qua thanh định vị</w:t>
            </w:r>
          </w:p>
        </w:tc>
        <w:tc>
          <w:tcPr>
            <w:tcW w:w="1418" w:type="dxa"/>
            <w:shd w:val="clear" w:color="auto" w:fill="auto"/>
            <w:noWrap/>
            <w:vAlign w:val="center"/>
          </w:tcPr>
          <w:p w14:paraId="7E448EAF"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5ABF462" w14:textId="77777777" w:rsidTr="008B6A7F">
        <w:trPr>
          <w:trHeight w:val="389"/>
        </w:trPr>
        <w:tc>
          <w:tcPr>
            <w:tcW w:w="992" w:type="dxa"/>
            <w:shd w:val="clear" w:color="auto" w:fill="auto"/>
            <w:vAlign w:val="center"/>
          </w:tcPr>
          <w:p w14:paraId="7EE88742"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13.4</w:t>
            </w:r>
          </w:p>
        </w:tc>
        <w:tc>
          <w:tcPr>
            <w:tcW w:w="7229" w:type="dxa"/>
            <w:shd w:val="clear" w:color="auto" w:fill="auto"/>
            <w:vAlign w:val="center"/>
          </w:tcPr>
          <w:p w14:paraId="3999F1A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Dụng cụ cố định bệnh nhân thực hiện xạ trị lập thể, xạ trị định vị bao gồm:</w:t>
            </w:r>
          </w:p>
        </w:tc>
        <w:tc>
          <w:tcPr>
            <w:tcW w:w="1418" w:type="dxa"/>
            <w:shd w:val="clear" w:color="auto" w:fill="auto"/>
            <w:noWrap/>
            <w:vAlign w:val="center"/>
          </w:tcPr>
          <w:p w14:paraId="61D8651D"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6C388D6" w14:textId="77777777" w:rsidTr="008B6A7F">
        <w:trPr>
          <w:trHeight w:val="20"/>
        </w:trPr>
        <w:tc>
          <w:tcPr>
            <w:tcW w:w="992" w:type="dxa"/>
            <w:shd w:val="clear" w:color="auto" w:fill="auto"/>
            <w:vAlign w:val="center"/>
          </w:tcPr>
          <w:p w14:paraId="70CB2E30"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13.4.1</w:t>
            </w:r>
          </w:p>
        </w:tc>
        <w:tc>
          <w:tcPr>
            <w:tcW w:w="7229" w:type="dxa"/>
            <w:shd w:val="clear" w:color="auto" w:fill="auto"/>
            <w:vAlign w:val="center"/>
          </w:tcPr>
          <w:p w14:paraId="3DB7D86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Bộ khung cố định đầu làm xạ trị lập thể (SRS/SRT) </w:t>
            </w:r>
          </w:p>
        </w:tc>
        <w:tc>
          <w:tcPr>
            <w:tcW w:w="1418" w:type="dxa"/>
            <w:shd w:val="clear" w:color="auto" w:fill="auto"/>
            <w:noWrap/>
            <w:vAlign w:val="center"/>
          </w:tcPr>
          <w:p w14:paraId="50F6CA81"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DBD87E9" w14:textId="77777777" w:rsidTr="008B6A7F">
        <w:trPr>
          <w:trHeight w:val="20"/>
        </w:trPr>
        <w:tc>
          <w:tcPr>
            <w:tcW w:w="992" w:type="dxa"/>
            <w:shd w:val="clear" w:color="auto" w:fill="auto"/>
            <w:vAlign w:val="center"/>
          </w:tcPr>
          <w:p w14:paraId="366548A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13.4.2</w:t>
            </w:r>
          </w:p>
        </w:tc>
        <w:tc>
          <w:tcPr>
            <w:tcW w:w="7229" w:type="dxa"/>
            <w:shd w:val="clear" w:color="auto" w:fill="auto"/>
            <w:vAlign w:val="center"/>
          </w:tcPr>
          <w:p w14:paraId="66A09FA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Bộ cố định bệnh nhân làm xạ trị định vị thân (SBRT)</w:t>
            </w:r>
          </w:p>
        </w:tc>
        <w:tc>
          <w:tcPr>
            <w:tcW w:w="1418" w:type="dxa"/>
            <w:shd w:val="clear" w:color="auto" w:fill="auto"/>
            <w:noWrap/>
            <w:vAlign w:val="center"/>
          </w:tcPr>
          <w:p w14:paraId="3B1AC9D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D9A64EE" w14:textId="77777777" w:rsidTr="008B6A7F">
        <w:trPr>
          <w:trHeight w:val="428"/>
        </w:trPr>
        <w:tc>
          <w:tcPr>
            <w:tcW w:w="992" w:type="dxa"/>
            <w:shd w:val="clear" w:color="auto" w:fill="auto"/>
            <w:vAlign w:val="center"/>
          </w:tcPr>
          <w:p w14:paraId="3B13AA78"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13.5</w:t>
            </w:r>
          </w:p>
        </w:tc>
        <w:tc>
          <w:tcPr>
            <w:tcW w:w="7229" w:type="dxa"/>
            <w:shd w:val="clear" w:color="auto" w:fill="auto"/>
            <w:vAlign w:val="center"/>
          </w:tcPr>
          <w:p w14:paraId="7C7F999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Bàn hỗ trợ giảm thể tích ruột non cho bệnh nhân điều trị vùng xương chậu </w:t>
            </w:r>
          </w:p>
        </w:tc>
        <w:tc>
          <w:tcPr>
            <w:tcW w:w="1418" w:type="dxa"/>
            <w:shd w:val="clear" w:color="auto" w:fill="auto"/>
            <w:noWrap/>
            <w:vAlign w:val="center"/>
          </w:tcPr>
          <w:p w14:paraId="4634AB3F"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48571B6" w14:textId="77777777" w:rsidTr="008B6A7F">
        <w:trPr>
          <w:trHeight w:val="20"/>
        </w:trPr>
        <w:tc>
          <w:tcPr>
            <w:tcW w:w="992" w:type="dxa"/>
            <w:shd w:val="clear" w:color="auto" w:fill="auto"/>
            <w:vAlign w:val="center"/>
          </w:tcPr>
          <w:p w14:paraId="571EDE8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64B690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Chức năng đỡ và cố định vùng bụng và vùng sinh dục trong tư thế sấp. </w:t>
            </w:r>
          </w:p>
        </w:tc>
        <w:tc>
          <w:tcPr>
            <w:tcW w:w="1418" w:type="dxa"/>
            <w:shd w:val="clear" w:color="auto" w:fill="auto"/>
            <w:noWrap/>
            <w:vAlign w:val="center"/>
          </w:tcPr>
          <w:p w14:paraId="260A4F00"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BF63FA6" w14:textId="77777777" w:rsidTr="008B6A7F">
        <w:trPr>
          <w:trHeight w:val="20"/>
        </w:trPr>
        <w:tc>
          <w:tcPr>
            <w:tcW w:w="992" w:type="dxa"/>
            <w:shd w:val="clear" w:color="auto" w:fill="auto"/>
            <w:vAlign w:val="center"/>
          </w:tcPr>
          <w:p w14:paraId="3E685498"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13.6</w:t>
            </w:r>
          </w:p>
        </w:tc>
        <w:tc>
          <w:tcPr>
            <w:tcW w:w="7229" w:type="dxa"/>
            <w:shd w:val="clear" w:color="auto" w:fill="auto"/>
            <w:vAlign w:val="center"/>
          </w:tcPr>
          <w:p w14:paraId="4382204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Các thiết bị, vật tư xạ trị khác</w:t>
            </w:r>
          </w:p>
        </w:tc>
        <w:tc>
          <w:tcPr>
            <w:tcW w:w="1418" w:type="dxa"/>
            <w:shd w:val="clear" w:color="auto" w:fill="auto"/>
            <w:noWrap/>
            <w:vAlign w:val="center"/>
          </w:tcPr>
          <w:p w14:paraId="721C8A6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48C1D06" w14:textId="77777777" w:rsidTr="008B6A7F">
        <w:trPr>
          <w:trHeight w:val="20"/>
        </w:trPr>
        <w:tc>
          <w:tcPr>
            <w:tcW w:w="992" w:type="dxa"/>
            <w:shd w:val="clear" w:color="auto" w:fill="auto"/>
            <w:vAlign w:val="center"/>
          </w:tcPr>
          <w:p w14:paraId="40F49FF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13.6.1</w:t>
            </w:r>
          </w:p>
        </w:tc>
        <w:tc>
          <w:tcPr>
            <w:tcW w:w="7229" w:type="dxa"/>
            <w:shd w:val="clear" w:color="auto" w:fill="auto"/>
            <w:vAlign w:val="center"/>
          </w:tcPr>
          <w:p w14:paraId="03AAA13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Miếng bù liều</w:t>
            </w:r>
          </w:p>
        </w:tc>
        <w:tc>
          <w:tcPr>
            <w:tcW w:w="1418" w:type="dxa"/>
            <w:shd w:val="clear" w:color="auto" w:fill="auto"/>
            <w:noWrap/>
            <w:vAlign w:val="center"/>
          </w:tcPr>
          <w:p w14:paraId="43F6F7C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C999169" w14:textId="77777777" w:rsidTr="008B6A7F">
        <w:trPr>
          <w:trHeight w:val="20"/>
        </w:trPr>
        <w:tc>
          <w:tcPr>
            <w:tcW w:w="992" w:type="dxa"/>
            <w:shd w:val="clear" w:color="auto" w:fill="auto"/>
            <w:vAlign w:val="center"/>
          </w:tcPr>
          <w:p w14:paraId="3E4274ED"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68C8AC8"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Vật liệu: Silicon</w:t>
            </w:r>
          </w:p>
        </w:tc>
        <w:tc>
          <w:tcPr>
            <w:tcW w:w="1418" w:type="dxa"/>
            <w:shd w:val="clear" w:color="auto" w:fill="auto"/>
            <w:noWrap/>
            <w:vAlign w:val="center"/>
          </w:tcPr>
          <w:p w14:paraId="28B4D69A"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65F4AEA" w14:textId="77777777" w:rsidTr="008B6A7F">
        <w:trPr>
          <w:trHeight w:val="20"/>
        </w:trPr>
        <w:tc>
          <w:tcPr>
            <w:tcW w:w="992" w:type="dxa"/>
            <w:shd w:val="clear" w:color="auto" w:fill="auto"/>
            <w:vAlign w:val="center"/>
          </w:tcPr>
          <w:p w14:paraId="6A6C3D36"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575392D"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Mật độ 1g/cm</w:t>
            </w:r>
            <w:r w:rsidRPr="00500330">
              <w:rPr>
                <w:rFonts w:eastAsia="Times New Roman"/>
                <w:spacing w:val="-6"/>
                <w:sz w:val="26"/>
                <w:szCs w:val="26"/>
                <w:vertAlign w:val="superscript"/>
              </w:rPr>
              <w:t>3</w:t>
            </w:r>
            <w:r w:rsidRPr="00500330">
              <w:rPr>
                <w:rFonts w:eastAsia="Times New Roman"/>
                <w:spacing w:val="-6"/>
                <w:sz w:val="26"/>
                <w:szCs w:val="26"/>
              </w:rPr>
              <w:t xml:space="preserve"> sai số cho phép ≤ ± 2%</w:t>
            </w:r>
          </w:p>
        </w:tc>
        <w:tc>
          <w:tcPr>
            <w:tcW w:w="1418" w:type="dxa"/>
            <w:shd w:val="clear" w:color="auto" w:fill="auto"/>
            <w:noWrap/>
            <w:vAlign w:val="center"/>
          </w:tcPr>
          <w:p w14:paraId="0D1F5728"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3C66D00" w14:textId="77777777" w:rsidTr="008B6A7F">
        <w:trPr>
          <w:trHeight w:val="20"/>
        </w:trPr>
        <w:tc>
          <w:tcPr>
            <w:tcW w:w="992" w:type="dxa"/>
            <w:shd w:val="clear" w:color="auto" w:fill="auto"/>
            <w:vAlign w:val="center"/>
          </w:tcPr>
          <w:p w14:paraId="10C99B06"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13.6.2</w:t>
            </w:r>
          </w:p>
        </w:tc>
        <w:tc>
          <w:tcPr>
            <w:tcW w:w="7229" w:type="dxa"/>
            <w:shd w:val="clear" w:color="auto" w:fill="auto"/>
            <w:vAlign w:val="center"/>
          </w:tcPr>
          <w:p w14:paraId="214CE88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che chắn tinh hoàn</w:t>
            </w:r>
          </w:p>
        </w:tc>
        <w:tc>
          <w:tcPr>
            <w:tcW w:w="1418" w:type="dxa"/>
            <w:shd w:val="clear" w:color="auto" w:fill="auto"/>
            <w:noWrap/>
            <w:vAlign w:val="center"/>
          </w:tcPr>
          <w:p w14:paraId="1E8086F7"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327CC058" w14:textId="77777777" w:rsidTr="008B6A7F">
        <w:trPr>
          <w:trHeight w:val="20"/>
        </w:trPr>
        <w:tc>
          <w:tcPr>
            <w:tcW w:w="992" w:type="dxa"/>
            <w:shd w:val="clear" w:color="auto" w:fill="auto"/>
            <w:vAlign w:val="center"/>
          </w:tcPr>
          <w:p w14:paraId="2E50667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D78291D"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Chức năng giảm bức xạ tán xạ đến tinh hoàn</w:t>
            </w:r>
          </w:p>
        </w:tc>
        <w:tc>
          <w:tcPr>
            <w:tcW w:w="1418" w:type="dxa"/>
            <w:shd w:val="clear" w:color="auto" w:fill="auto"/>
            <w:noWrap/>
            <w:vAlign w:val="center"/>
          </w:tcPr>
          <w:p w14:paraId="65CE32B9"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3625D99" w14:textId="77777777" w:rsidTr="008B6A7F">
        <w:trPr>
          <w:trHeight w:val="20"/>
        </w:trPr>
        <w:tc>
          <w:tcPr>
            <w:tcW w:w="992" w:type="dxa"/>
            <w:shd w:val="clear" w:color="auto" w:fill="auto"/>
            <w:vAlign w:val="center"/>
          </w:tcPr>
          <w:p w14:paraId="76EBC156"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D650A7C"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Vật liệu: độ dày chì tối thiểu ≥ 1cm</w:t>
            </w:r>
          </w:p>
        </w:tc>
        <w:tc>
          <w:tcPr>
            <w:tcW w:w="1418" w:type="dxa"/>
            <w:shd w:val="clear" w:color="auto" w:fill="auto"/>
            <w:noWrap/>
            <w:vAlign w:val="center"/>
          </w:tcPr>
          <w:p w14:paraId="385015D5"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1CFF4E0" w14:textId="77777777" w:rsidTr="008B6A7F">
        <w:trPr>
          <w:trHeight w:val="20"/>
        </w:trPr>
        <w:tc>
          <w:tcPr>
            <w:tcW w:w="992" w:type="dxa"/>
            <w:shd w:val="clear" w:color="auto" w:fill="auto"/>
            <w:vAlign w:val="center"/>
          </w:tcPr>
          <w:p w14:paraId="1FADB2E4"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13.6.3</w:t>
            </w:r>
          </w:p>
        </w:tc>
        <w:tc>
          <w:tcPr>
            <w:tcW w:w="7229" w:type="dxa"/>
            <w:shd w:val="clear" w:color="auto" w:fill="auto"/>
            <w:vAlign w:val="center"/>
          </w:tcPr>
          <w:p w14:paraId="65B4957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Túi chân không cố định cơ thể bệnh nhân</w:t>
            </w:r>
          </w:p>
        </w:tc>
        <w:tc>
          <w:tcPr>
            <w:tcW w:w="1418" w:type="dxa"/>
            <w:shd w:val="clear" w:color="auto" w:fill="auto"/>
            <w:noWrap/>
            <w:vAlign w:val="center"/>
          </w:tcPr>
          <w:p w14:paraId="5BD7D33F"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3704B58" w14:textId="77777777" w:rsidTr="008B6A7F">
        <w:trPr>
          <w:trHeight w:val="20"/>
        </w:trPr>
        <w:tc>
          <w:tcPr>
            <w:tcW w:w="992" w:type="dxa"/>
            <w:shd w:val="clear" w:color="auto" w:fill="auto"/>
            <w:vAlign w:val="center"/>
          </w:tcPr>
          <w:p w14:paraId="21F1F8D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AE30952"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Kích thước tối thiểu: ≥ 600 x 600mm</w:t>
            </w:r>
          </w:p>
        </w:tc>
        <w:tc>
          <w:tcPr>
            <w:tcW w:w="1418" w:type="dxa"/>
            <w:shd w:val="clear" w:color="auto" w:fill="auto"/>
            <w:noWrap/>
            <w:vAlign w:val="center"/>
          </w:tcPr>
          <w:p w14:paraId="52E983C0"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750AA2F" w14:textId="77777777" w:rsidTr="008B6A7F">
        <w:trPr>
          <w:trHeight w:val="20"/>
        </w:trPr>
        <w:tc>
          <w:tcPr>
            <w:tcW w:w="992" w:type="dxa"/>
            <w:shd w:val="clear" w:color="auto" w:fill="auto"/>
            <w:vAlign w:val="center"/>
          </w:tcPr>
          <w:p w14:paraId="66074CB4"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1167825"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Vỏ túi: vật liệu không cản tia xạ, hạn chế tối đa artifact hình ảnh CT</w:t>
            </w:r>
          </w:p>
        </w:tc>
        <w:tc>
          <w:tcPr>
            <w:tcW w:w="1418" w:type="dxa"/>
            <w:shd w:val="clear" w:color="auto" w:fill="auto"/>
            <w:noWrap/>
            <w:vAlign w:val="center"/>
          </w:tcPr>
          <w:p w14:paraId="160C0CB8"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5B02776" w14:textId="77777777" w:rsidTr="008B6A7F">
        <w:trPr>
          <w:trHeight w:val="20"/>
        </w:trPr>
        <w:tc>
          <w:tcPr>
            <w:tcW w:w="992" w:type="dxa"/>
            <w:shd w:val="clear" w:color="auto" w:fill="auto"/>
            <w:vAlign w:val="center"/>
          </w:tcPr>
          <w:p w14:paraId="1C9DC7E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C09F7C6" w14:textId="77777777" w:rsidR="00206E38" w:rsidRPr="00500330" w:rsidRDefault="00206E38" w:rsidP="00206E38">
            <w:pPr>
              <w:spacing w:before="20" w:after="20" w:line="240" w:lineRule="auto"/>
              <w:ind w:left="64"/>
              <w:rPr>
                <w:rFonts w:eastAsia="Times New Roman"/>
                <w:spacing w:val="-6"/>
                <w:sz w:val="26"/>
                <w:szCs w:val="26"/>
              </w:rPr>
            </w:pPr>
            <w:r w:rsidRPr="00500330">
              <w:rPr>
                <w:rFonts w:eastAsia="Times New Roman"/>
                <w:spacing w:val="-6"/>
                <w:sz w:val="26"/>
                <w:szCs w:val="26"/>
              </w:rPr>
              <w:t>+ Có thể giữ nguyên hình dạng trong vòng: ≥ 4 tuần</w:t>
            </w:r>
          </w:p>
        </w:tc>
        <w:tc>
          <w:tcPr>
            <w:tcW w:w="1418" w:type="dxa"/>
            <w:shd w:val="clear" w:color="auto" w:fill="auto"/>
            <w:noWrap/>
            <w:vAlign w:val="center"/>
          </w:tcPr>
          <w:p w14:paraId="55735C7E"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51F32223" w14:textId="77777777" w:rsidTr="008B6A7F">
        <w:trPr>
          <w:trHeight w:val="20"/>
        </w:trPr>
        <w:tc>
          <w:tcPr>
            <w:tcW w:w="992" w:type="dxa"/>
            <w:shd w:val="clear" w:color="auto" w:fill="auto"/>
            <w:vAlign w:val="center"/>
          </w:tcPr>
          <w:p w14:paraId="11E6C3F8"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13.6.4</w:t>
            </w:r>
          </w:p>
        </w:tc>
        <w:tc>
          <w:tcPr>
            <w:tcW w:w="7229" w:type="dxa"/>
            <w:shd w:val="clear" w:color="auto" w:fill="auto"/>
            <w:vAlign w:val="center"/>
          </w:tcPr>
          <w:p w14:paraId="5CF8BC5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bơm hút chân không dùng cho các túi chân không cố định bệnh nhân</w:t>
            </w:r>
          </w:p>
        </w:tc>
        <w:tc>
          <w:tcPr>
            <w:tcW w:w="1418" w:type="dxa"/>
            <w:shd w:val="clear" w:color="auto" w:fill="auto"/>
            <w:noWrap/>
            <w:vAlign w:val="center"/>
          </w:tcPr>
          <w:p w14:paraId="4D5F094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B1E3A6F" w14:textId="77777777" w:rsidTr="008B6A7F">
        <w:trPr>
          <w:trHeight w:val="20"/>
        </w:trPr>
        <w:tc>
          <w:tcPr>
            <w:tcW w:w="992" w:type="dxa"/>
            <w:shd w:val="clear" w:color="auto" w:fill="auto"/>
            <w:vAlign w:val="center"/>
          </w:tcPr>
          <w:p w14:paraId="77716789"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49DF645"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Điện áp sử dụng: 220VAC/50Hz</w:t>
            </w:r>
          </w:p>
        </w:tc>
        <w:tc>
          <w:tcPr>
            <w:tcW w:w="1418" w:type="dxa"/>
            <w:shd w:val="clear" w:color="auto" w:fill="auto"/>
            <w:noWrap/>
            <w:vAlign w:val="center"/>
          </w:tcPr>
          <w:p w14:paraId="4AFD868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A44C628" w14:textId="77777777" w:rsidTr="008B6A7F">
        <w:trPr>
          <w:trHeight w:val="20"/>
        </w:trPr>
        <w:tc>
          <w:tcPr>
            <w:tcW w:w="992" w:type="dxa"/>
            <w:shd w:val="clear" w:color="auto" w:fill="auto"/>
            <w:vAlign w:val="center"/>
          </w:tcPr>
          <w:p w14:paraId="51B4B546"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13.6.5</w:t>
            </w:r>
          </w:p>
        </w:tc>
        <w:tc>
          <w:tcPr>
            <w:tcW w:w="7229" w:type="dxa"/>
            <w:shd w:val="clear" w:color="auto" w:fill="auto"/>
            <w:vAlign w:val="center"/>
          </w:tcPr>
          <w:p w14:paraId="1C9B2F8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Tấm lưới cố định khung chậu</w:t>
            </w:r>
          </w:p>
        </w:tc>
        <w:tc>
          <w:tcPr>
            <w:tcW w:w="1418" w:type="dxa"/>
            <w:shd w:val="clear" w:color="auto" w:fill="auto"/>
            <w:noWrap/>
            <w:vAlign w:val="center"/>
          </w:tcPr>
          <w:p w14:paraId="0879F8A7"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DAA26DE" w14:textId="77777777" w:rsidTr="008B6A7F">
        <w:trPr>
          <w:trHeight w:val="20"/>
        </w:trPr>
        <w:tc>
          <w:tcPr>
            <w:tcW w:w="992" w:type="dxa"/>
            <w:shd w:val="clear" w:color="auto" w:fill="auto"/>
            <w:vAlign w:val="center"/>
          </w:tcPr>
          <w:p w14:paraId="4B72BBC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B9BAE6C"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xml:space="preserve">+ Làm bằng nhựa hoặc vật liệu tương đương </w:t>
            </w:r>
          </w:p>
        </w:tc>
        <w:tc>
          <w:tcPr>
            <w:tcW w:w="1418" w:type="dxa"/>
            <w:shd w:val="clear" w:color="auto" w:fill="auto"/>
            <w:noWrap/>
            <w:vAlign w:val="center"/>
          </w:tcPr>
          <w:p w14:paraId="6E7F1DE1"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07BBD63F" w14:textId="77777777" w:rsidTr="008B6A7F">
        <w:trPr>
          <w:trHeight w:val="20"/>
        </w:trPr>
        <w:tc>
          <w:tcPr>
            <w:tcW w:w="992" w:type="dxa"/>
            <w:shd w:val="clear" w:color="auto" w:fill="auto"/>
            <w:vAlign w:val="center"/>
          </w:tcPr>
          <w:p w14:paraId="23A1DC4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38D6505"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Độ dày mặt nạ: ≤ 4mm</w:t>
            </w:r>
          </w:p>
        </w:tc>
        <w:tc>
          <w:tcPr>
            <w:tcW w:w="1418" w:type="dxa"/>
            <w:shd w:val="clear" w:color="auto" w:fill="auto"/>
            <w:noWrap/>
            <w:vAlign w:val="center"/>
          </w:tcPr>
          <w:p w14:paraId="32692BA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C793F45" w14:textId="77777777" w:rsidTr="008B6A7F">
        <w:trPr>
          <w:trHeight w:val="20"/>
        </w:trPr>
        <w:tc>
          <w:tcPr>
            <w:tcW w:w="992" w:type="dxa"/>
            <w:shd w:val="clear" w:color="auto" w:fill="auto"/>
            <w:vAlign w:val="center"/>
          </w:tcPr>
          <w:p w14:paraId="4C16F40C"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13.6.6</w:t>
            </w:r>
          </w:p>
        </w:tc>
        <w:tc>
          <w:tcPr>
            <w:tcW w:w="7229" w:type="dxa"/>
            <w:shd w:val="clear" w:color="auto" w:fill="auto"/>
            <w:vAlign w:val="center"/>
          </w:tcPr>
          <w:p w14:paraId="279D3CF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Tấm lưới cố định đầu/ đầu cổ</w:t>
            </w:r>
          </w:p>
        </w:tc>
        <w:tc>
          <w:tcPr>
            <w:tcW w:w="1418" w:type="dxa"/>
            <w:shd w:val="clear" w:color="auto" w:fill="auto"/>
            <w:noWrap/>
            <w:vAlign w:val="center"/>
          </w:tcPr>
          <w:p w14:paraId="56378F17"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D9EDBE2" w14:textId="77777777" w:rsidTr="008B6A7F">
        <w:trPr>
          <w:trHeight w:val="20"/>
        </w:trPr>
        <w:tc>
          <w:tcPr>
            <w:tcW w:w="992" w:type="dxa"/>
            <w:shd w:val="clear" w:color="auto" w:fill="auto"/>
            <w:vAlign w:val="center"/>
          </w:tcPr>
          <w:p w14:paraId="427D12B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3437F05"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Làm bằng nhựa hoặc vật liệu tương đương.</w:t>
            </w:r>
          </w:p>
        </w:tc>
        <w:tc>
          <w:tcPr>
            <w:tcW w:w="1418" w:type="dxa"/>
            <w:shd w:val="clear" w:color="auto" w:fill="auto"/>
            <w:noWrap/>
            <w:vAlign w:val="center"/>
          </w:tcPr>
          <w:p w14:paraId="5F6CD7C7"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0A31990" w14:textId="77777777" w:rsidTr="008B6A7F">
        <w:trPr>
          <w:trHeight w:val="20"/>
        </w:trPr>
        <w:tc>
          <w:tcPr>
            <w:tcW w:w="992" w:type="dxa"/>
            <w:shd w:val="clear" w:color="auto" w:fill="auto"/>
            <w:vAlign w:val="center"/>
          </w:tcPr>
          <w:p w14:paraId="02667134"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F11945C"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Độ dày mặt nạ: ≤ 4mm</w:t>
            </w:r>
          </w:p>
        </w:tc>
        <w:tc>
          <w:tcPr>
            <w:tcW w:w="1418" w:type="dxa"/>
            <w:shd w:val="clear" w:color="auto" w:fill="auto"/>
            <w:noWrap/>
            <w:vAlign w:val="center"/>
          </w:tcPr>
          <w:p w14:paraId="5075574E"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7A385D3D" w14:textId="77777777" w:rsidTr="008B6A7F">
        <w:trPr>
          <w:trHeight w:val="20"/>
        </w:trPr>
        <w:tc>
          <w:tcPr>
            <w:tcW w:w="992" w:type="dxa"/>
            <w:shd w:val="clear" w:color="auto" w:fill="auto"/>
            <w:vAlign w:val="center"/>
          </w:tcPr>
          <w:p w14:paraId="4C18751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14FD927"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Số điểm cố định mặt nạ: ≥ 2 điểm</w:t>
            </w:r>
          </w:p>
        </w:tc>
        <w:tc>
          <w:tcPr>
            <w:tcW w:w="1418" w:type="dxa"/>
            <w:shd w:val="clear" w:color="auto" w:fill="auto"/>
            <w:noWrap/>
            <w:vAlign w:val="center"/>
          </w:tcPr>
          <w:p w14:paraId="4F4A8E0D"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9AF64F4" w14:textId="77777777" w:rsidTr="008B6A7F">
        <w:trPr>
          <w:trHeight w:val="20"/>
        </w:trPr>
        <w:tc>
          <w:tcPr>
            <w:tcW w:w="992" w:type="dxa"/>
            <w:shd w:val="clear" w:color="auto" w:fill="auto"/>
            <w:vAlign w:val="center"/>
          </w:tcPr>
          <w:p w14:paraId="5F5DE92A"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13.6.7</w:t>
            </w:r>
          </w:p>
        </w:tc>
        <w:tc>
          <w:tcPr>
            <w:tcW w:w="7229" w:type="dxa"/>
            <w:shd w:val="clear" w:color="auto" w:fill="auto"/>
            <w:vAlign w:val="center"/>
          </w:tcPr>
          <w:p w14:paraId="30C6E1C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Tấm lưới cố định đầu cổ vai</w:t>
            </w:r>
          </w:p>
        </w:tc>
        <w:tc>
          <w:tcPr>
            <w:tcW w:w="1418" w:type="dxa"/>
            <w:shd w:val="clear" w:color="auto" w:fill="auto"/>
            <w:noWrap/>
            <w:vAlign w:val="center"/>
          </w:tcPr>
          <w:p w14:paraId="58D049E3"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4C0B457F" w14:textId="77777777" w:rsidTr="008B6A7F">
        <w:trPr>
          <w:trHeight w:val="20"/>
        </w:trPr>
        <w:tc>
          <w:tcPr>
            <w:tcW w:w="992" w:type="dxa"/>
            <w:shd w:val="clear" w:color="auto" w:fill="auto"/>
            <w:vAlign w:val="center"/>
          </w:tcPr>
          <w:p w14:paraId="68C0B629"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41934B6"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Làm bằng nhựa hoặc vật liệu tương đương.</w:t>
            </w:r>
          </w:p>
        </w:tc>
        <w:tc>
          <w:tcPr>
            <w:tcW w:w="1418" w:type="dxa"/>
            <w:shd w:val="clear" w:color="auto" w:fill="auto"/>
            <w:noWrap/>
            <w:vAlign w:val="center"/>
          </w:tcPr>
          <w:p w14:paraId="16080096"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513BC808" w14:textId="77777777" w:rsidTr="008B6A7F">
        <w:trPr>
          <w:trHeight w:val="20"/>
        </w:trPr>
        <w:tc>
          <w:tcPr>
            <w:tcW w:w="992" w:type="dxa"/>
            <w:shd w:val="clear" w:color="auto" w:fill="auto"/>
            <w:vAlign w:val="center"/>
          </w:tcPr>
          <w:p w14:paraId="6775EC2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1F19E43"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Độ dày mặt nạ: ≤ 4mm</w:t>
            </w:r>
          </w:p>
        </w:tc>
        <w:tc>
          <w:tcPr>
            <w:tcW w:w="1418" w:type="dxa"/>
            <w:shd w:val="clear" w:color="auto" w:fill="auto"/>
            <w:noWrap/>
            <w:vAlign w:val="center"/>
          </w:tcPr>
          <w:p w14:paraId="1D51411D"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1508A9C9" w14:textId="77777777" w:rsidTr="008B6A7F">
        <w:trPr>
          <w:trHeight w:val="20"/>
        </w:trPr>
        <w:tc>
          <w:tcPr>
            <w:tcW w:w="992" w:type="dxa"/>
            <w:shd w:val="clear" w:color="auto" w:fill="auto"/>
            <w:vAlign w:val="center"/>
          </w:tcPr>
          <w:p w14:paraId="7D75B43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78FB5F7" w14:textId="77777777" w:rsidR="00206E38" w:rsidRPr="00500330" w:rsidRDefault="00206E38" w:rsidP="00206E38">
            <w:pPr>
              <w:spacing w:before="20" w:after="20" w:line="240" w:lineRule="auto"/>
              <w:ind w:left="34"/>
              <w:rPr>
                <w:rFonts w:eastAsia="Times New Roman"/>
                <w:spacing w:val="-6"/>
                <w:sz w:val="26"/>
                <w:szCs w:val="26"/>
              </w:rPr>
            </w:pPr>
            <w:r w:rsidRPr="00500330">
              <w:rPr>
                <w:rFonts w:eastAsia="Times New Roman"/>
                <w:spacing w:val="-6"/>
                <w:sz w:val="26"/>
                <w:szCs w:val="26"/>
              </w:rPr>
              <w:t>+ Số điểm cố định mặt nạ: ≥ 2 điểm</w:t>
            </w:r>
          </w:p>
        </w:tc>
        <w:tc>
          <w:tcPr>
            <w:tcW w:w="1418" w:type="dxa"/>
            <w:shd w:val="clear" w:color="auto" w:fill="auto"/>
            <w:noWrap/>
            <w:vAlign w:val="center"/>
          </w:tcPr>
          <w:p w14:paraId="4F4494AE"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28D77A85" w14:textId="77777777" w:rsidTr="008B6A7F">
        <w:trPr>
          <w:trHeight w:val="20"/>
        </w:trPr>
        <w:tc>
          <w:tcPr>
            <w:tcW w:w="992" w:type="dxa"/>
            <w:shd w:val="clear" w:color="auto" w:fill="auto"/>
            <w:vAlign w:val="center"/>
          </w:tcPr>
          <w:p w14:paraId="08663DF1"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II</w:t>
            </w:r>
          </w:p>
        </w:tc>
        <w:tc>
          <w:tcPr>
            <w:tcW w:w="7229" w:type="dxa"/>
            <w:shd w:val="clear" w:color="auto" w:fill="auto"/>
            <w:vAlign w:val="center"/>
          </w:tcPr>
          <w:p w14:paraId="556309B0" w14:textId="77777777" w:rsidR="00206E38" w:rsidRPr="00500330" w:rsidRDefault="00206E38" w:rsidP="00206E38">
            <w:pPr>
              <w:spacing w:before="20" w:after="20" w:line="240" w:lineRule="auto"/>
              <w:ind w:right="25"/>
              <w:jc w:val="both"/>
              <w:rPr>
                <w:rFonts w:eastAsia="Times New Roman"/>
                <w:b/>
                <w:bCs/>
                <w:spacing w:val="-6"/>
                <w:sz w:val="26"/>
                <w:szCs w:val="26"/>
              </w:rPr>
            </w:pPr>
            <w:r w:rsidRPr="00500330">
              <w:rPr>
                <w:rFonts w:eastAsia="Times New Roman"/>
                <w:b/>
                <w:bCs/>
                <w:spacing w:val="-6"/>
                <w:sz w:val="26"/>
                <w:szCs w:val="26"/>
              </w:rPr>
              <w:t>Thiết bị đo, chuẩn liều, kiểm soát liều cho máy xạ trị và thiết bị đổ khuôn chì</w:t>
            </w:r>
          </w:p>
        </w:tc>
        <w:tc>
          <w:tcPr>
            <w:tcW w:w="1418" w:type="dxa"/>
            <w:shd w:val="clear" w:color="auto" w:fill="auto"/>
            <w:noWrap/>
            <w:vAlign w:val="center"/>
          </w:tcPr>
          <w:p w14:paraId="5377752F"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63370349" w14:textId="77777777" w:rsidTr="008B6A7F">
        <w:trPr>
          <w:trHeight w:val="20"/>
        </w:trPr>
        <w:tc>
          <w:tcPr>
            <w:tcW w:w="992" w:type="dxa"/>
            <w:shd w:val="clear" w:color="auto" w:fill="auto"/>
            <w:vAlign w:val="center"/>
          </w:tcPr>
          <w:p w14:paraId="6D84101D"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1</w:t>
            </w:r>
          </w:p>
        </w:tc>
        <w:tc>
          <w:tcPr>
            <w:tcW w:w="7229" w:type="dxa"/>
            <w:shd w:val="clear" w:color="auto" w:fill="auto"/>
            <w:vAlign w:val="center"/>
          </w:tcPr>
          <w:p w14:paraId="7E6B138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đổ khuôn chì cho xạ trị electron</w:t>
            </w:r>
          </w:p>
        </w:tc>
        <w:tc>
          <w:tcPr>
            <w:tcW w:w="1418" w:type="dxa"/>
            <w:shd w:val="clear" w:color="auto" w:fill="auto"/>
            <w:noWrap/>
            <w:vAlign w:val="center"/>
          </w:tcPr>
          <w:p w14:paraId="6CD930E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5914E90" w14:textId="77777777" w:rsidTr="008B6A7F">
        <w:trPr>
          <w:trHeight w:val="20"/>
        </w:trPr>
        <w:tc>
          <w:tcPr>
            <w:tcW w:w="992" w:type="dxa"/>
            <w:shd w:val="clear" w:color="auto" w:fill="auto"/>
            <w:vAlign w:val="center"/>
          </w:tcPr>
          <w:p w14:paraId="5085E5DB"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1.1</w:t>
            </w:r>
          </w:p>
        </w:tc>
        <w:tc>
          <w:tcPr>
            <w:tcW w:w="7229" w:type="dxa"/>
            <w:shd w:val="clear" w:color="auto" w:fill="auto"/>
            <w:vAlign w:val="center"/>
          </w:tcPr>
          <w:p w14:paraId="3BCFD056"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Thiết bị cắt xốp</w:t>
            </w:r>
          </w:p>
        </w:tc>
        <w:tc>
          <w:tcPr>
            <w:tcW w:w="1418" w:type="dxa"/>
            <w:shd w:val="clear" w:color="auto" w:fill="auto"/>
            <w:noWrap/>
            <w:vAlign w:val="center"/>
          </w:tcPr>
          <w:p w14:paraId="2E783B8D"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7239557" w14:textId="77777777" w:rsidTr="008B6A7F">
        <w:trPr>
          <w:trHeight w:val="20"/>
        </w:trPr>
        <w:tc>
          <w:tcPr>
            <w:tcW w:w="992" w:type="dxa"/>
            <w:shd w:val="clear" w:color="auto" w:fill="auto"/>
            <w:vAlign w:val="center"/>
          </w:tcPr>
          <w:p w14:paraId="427FC8F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B4CD59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Sử dụng nhiệt làm nóng sợi dây cắt xốp</w:t>
            </w:r>
          </w:p>
        </w:tc>
        <w:tc>
          <w:tcPr>
            <w:tcW w:w="1418" w:type="dxa"/>
            <w:shd w:val="clear" w:color="auto" w:fill="auto"/>
            <w:noWrap/>
            <w:vAlign w:val="center"/>
          </w:tcPr>
          <w:p w14:paraId="0DA9D38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25E88AF" w14:textId="77777777" w:rsidTr="008B6A7F">
        <w:trPr>
          <w:trHeight w:val="20"/>
        </w:trPr>
        <w:tc>
          <w:tcPr>
            <w:tcW w:w="992" w:type="dxa"/>
            <w:shd w:val="clear" w:color="auto" w:fill="auto"/>
            <w:vAlign w:val="center"/>
          </w:tcPr>
          <w:p w14:paraId="3B24FB27"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4C3EB2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Điện áp sử dung 220V/50Hz</w:t>
            </w:r>
          </w:p>
        </w:tc>
        <w:tc>
          <w:tcPr>
            <w:tcW w:w="1418" w:type="dxa"/>
            <w:shd w:val="clear" w:color="auto" w:fill="auto"/>
            <w:noWrap/>
            <w:vAlign w:val="center"/>
          </w:tcPr>
          <w:p w14:paraId="3B1FE9F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FC0F64B" w14:textId="77777777" w:rsidTr="008B6A7F">
        <w:trPr>
          <w:trHeight w:val="20"/>
        </w:trPr>
        <w:tc>
          <w:tcPr>
            <w:tcW w:w="992" w:type="dxa"/>
            <w:shd w:val="clear" w:color="auto" w:fill="auto"/>
            <w:vAlign w:val="center"/>
          </w:tcPr>
          <w:p w14:paraId="0FAE7C0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1.2</w:t>
            </w:r>
          </w:p>
        </w:tc>
        <w:tc>
          <w:tcPr>
            <w:tcW w:w="7229" w:type="dxa"/>
            <w:shd w:val="clear" w:color="auto" w:fill="auto"/>
            <w:vAlign w:val="center"/>
          </w:tcPr>
          <w:p w14:paraId="33D8622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Nồi nấu hợp kim chì</w:t>
            </w:r>
          </w:p>
        </w:tc>
        <w:tc>
          <w:tcPr>
            <w:tcW w:w="1418" w:type="dxa"/>
            <w:shd w:val="clear" w:color="auto" w:fill="auto"/>
            <w:noWrap/>
            <w:vAlign w:val="center"/>
          </w:tcPr>
          <w:p w14:paraId="0F3A043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2D36A7D" w14:textId="77777777" w:rsidTr="008B6A7F">
        <w:trPr>
          <w:trHeight w:val="20"/>
        </w:trPr>
        <w:tc>
          <w:tcPr>
            <w:tcW w:w="992" w:type="dxa"/>
            <w:shd w:val="clear" w:color="auto" w:fill="auto"/>
            <w:vAlign w:val="center"/>
          </w:tcPr>
          <w:p w14:paraId="68B5713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3C4256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Thiết kế bằng thép không gỉ hoặc tương đương</w:t>
            </w:r>
          </w:p>
        </w:tc>
        <w:tc>
          <w:tcPr>
            <w:tcW w:w="1418" w:type="dxa"/>
            <w:shd w:val="clear" w:color="auto" w:fill="auto"/>
            <w:noWrap/>
            <w:vAlign w:val="center"/>
          </w:tcPr>
          <w:p w14:paraId="66DB36D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5378E86" w14:textId="77777777" w:rsidTr="008B6A7F">
        <w:trPr>
          <w:trHeight w:val="20"/>
        </w:trPr>
        <w:tc>
          <w:tcPr>
            <w:tcW w:w="992" w:type="dxa"/>
            <w:shd w:val="clear" w:color="auto" w:fill="auto"/>
            <w:vAlign w:val="center"/>
          </w:tcPr>
          <w:p w14:paraId="03A9007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583EB3E"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Nhiệt độ được điều khiển và hiển thị bằng kỹ thuật số</w:t>
            </w:r>
          </w:p>
        </w:tc>
        <w:tc>
          <w:tcPr>
            <w:tcW w:w="1418" w:type="dxa"/>
            <w:shd w:val="clear" w:color="auto" w:fill="auto"/>
            <w:noWrap/>
            <w:vAlign w:val="center"/>
          </w:tcPr>
          <w:p w14:paraId="30E4665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C5D7AFA" w14:textId="77777777" w:rsidTr="008B6A7F">
        <w:trPr>
          <w:trHeight w:val="20"/>
        </w:trPr>
        <w:tc>
          <w:tcPr>
            <w:tcW w:w="992" w:type="dxa"/>
            <w:shd w:val="clear" w:color="auto" w:fill="auto"/>
            <w:vAlign w:val="center"/>
          </w:tcPr>
          <w:p w14:paraId="7F6378F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62507E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Nguồn điện sử dụng 220VAC</w:t>
            </w:r>
          </w:p>
        </w:tc>
        <w:tc>
          <w:tcPr>
            <w:tcW w:w="1418" w:type="dxa"/>
            <w:shd w:val="clear" w:color="auto" w:fill="auto"/>
            <w:noWrap/>
            <w:vAlign w:val="center"/>
          </w:tcPr>
          <w:p w14:paraId="75AD172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1AF714D" w14:textId="77777777" w:rsidTr="008B6A7F">
        <w:trPr>
          <w:trHeight w:val="20"/>
        </w:trPr>
        <w:tc>
          <w:tcPr>
            <w:tcW w:w="992" w:type="dxa"/>
            <w:shd w:val="clear" w:color="auto" w:fill="auto"/>
            <w:vAlign w:val="center"/>
          </w:tcPr>
          <w:p w14:paraId="7943739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BB6D04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Dung tích: ≥ 30kg chì</w:t>
            </w:r>
          </w:p>
        </w:tc>
        <w:tc>
          <w:tcPr>
            <w:tcW w:w="1418" w:type="dxa"/>
            <w:shd w:val="clear" w:color="auto" w:fill="auto"/>
            <w:noWrap/>
            <w:vAlign w:val="center"/>
          </w:tcPr>
          <w:p w14:paraId="1F61456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DD04822" w14:textId="77777777" w:rsidTr="008B6A7F">
        <w:trPr>
          <w:trHeight w:val="20"/>
        </w:trPr>
        <w:tc>
          <w:tcPr>
            <w:tcW w:w="992" w:type="dxa"/>
            <w:shd w:val="clear" w:color="auto" w:fill="auto"/>
            <w:vAlign w:val="center"/>
          </w:tcPr>
          <w:p w14:paraId="729A99B8"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1.3</w:t>
            </w:r>
          </w:p>
        </w:tc>
        <w:tc>
          <w:tcPr>
            <w:tcW w:w="7229" w:type="dxa"/>
            <w:shd w:val="clear" w:color="auto" w:fill="auto"/>
            <w:vAlign w:val="center"/>
          </w:tcPr>
          <w:p w14:paraId="300826B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Các dụng cụ bảo hộ lao động hỗ trợ kỹ thuật viên</w:t>
            </w:r>
          </w:p>
        </w:tc>
        <w:tc>
          <w:tcPr>
            <w:tcW w:w="1418" w:type="dxa"/>
            <w:shd w:val="clear" w:color="auto" w:fill="auto"/>
            <w:noWrap/>
            <w:vAlign w:val="center"/>
          </w:tcPr>
          <w:p w14:paraId="43C1686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A9BDB6F" w14:textId="77777777" w:rsidTr="008B6A7F">
        <w:trPr>
          <w:trHeight w:val="20"/>
        </w:trPr>
        <w:tc>
          <w:tcPr>
            <w:tcW w:w="992" w:type="dxa"/>
            <w:shd w:val="clear" w:color="auto" w:fill="auto"/>
            <w:vAlign w:val="center"/>
          </w:tcPr>
          <w:p w14:paraId="6A6C2A13"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2970021"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Bao gồm: găng tay, kính mắt, dũa, khẩu trang</w:t>
            </w:r>
          </w:p>
        </w:tc>
        <w:tc>
          <w:tcPr>
            <w:tcW w:w="1418" w:type="dxa"/>
            <w:shd w:val="clear" w:color="auto" w:fill="auto"/>
            <w:noWrap/>
            <w:vAlign w:val="center"/>
          </w:tcPr>
          <w:p w14:paraId="05ECDB0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6764627" w14:textId="77777777" w:rsidTr="008B6A7F">
        <w:trPr>
          <w:trHeight w:val="20"/>
        </w:trPr>
        <w:tc>
          <w:tcPr>
            <w:tcW w:w="992" w:type="dxa"/>
            <w:shd w:val="clear" w:color="auto" w:fill="auto"/>
            <w:vAlign w:val="center"/>
          </w:tcPr>
          <w:p w14:paraId="783E1221"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1.4</w:t>
            </w:r>
          </w:p>
        </w:tc>
        <w:tc>
          <w:tcPr>
            <w:tcW w:w="7229" w:type="dxa"/>
            <w:shd w:val="clear" w:color="auto" w:fill="auto"/>
            <w:vAlign w:val="center"/>
          </w:tcPr>
          <w:p w14:paraId="004A6FE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Xốp đổ khuôn</w:t>
            </w:r>
          </w:p>
        </w:tc>
        <w:tc>
          <w:tcPr>
            <w:tcW w:w="1418" w:type="dxa"/>
            <w:shd w:val="clear" w:color="auto" w:fill="auto"/>
            <w:noWrap/>
            <w:vAlign w:val="center"/>
          </w:tcPr>
          <w:p w14:paraId="42B3CAC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1CD608B" w14:textId="77777777" w:rsidTr="008B6A7F">
        <w:trPr>
          <w:trHeight w:val="20"/>
        </w:trPr>
        <w:tc>
          <w:tcPr>
            <w:tcW w:w="992" w:type="dxa"/>
            <w:shd w:val="clear" w:color="auto" w:fill="auto"/>
            <w:vAlign w:val="center"/>
          </w:tcPr>
          <w:p w14:paraId="026E0796"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225A88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Kích thước 25x25x2 cm, sai số ≤ 5%</w:t>
            </w:r>
          </w:p>
        </w:tc>
        <w:tc>
          <w:tcPr>
            <w:tcW w:w="1418" w:type="dxa"/>
            <w:shd w:val="clear" w:color="auto" w:fill="auto"/>
            <w:noWrap/>
            <w:vAlign w:val="center"/>
          </w:tcPr>
          <w:p w14:paraId="09C0501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8C57CEC" w14:textId="77777777" w:rsidTr="008B6A7F">
        <w:trPr>
          <w:trHeight w:val="20"/>
        </w:trPr>
        <w:tc>
          <w:tcPr>
            <w:tcW w:w="992" w:type="dxa"/>
            <w:shd w:val="clear" w:color="auto" w:fill="auto"/>
            <w:vAlign w:val="center"/>
          </w:tcPr>
          <w:p w14:paraId="2EFD7456"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C64D7C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Loại xốp: Dạng xốp sợi</w:t>
            </w:r>
          </w:p>
        </w:tc>
        <w:tc>
          <w:tcPr>
            <w:tcW w:w="1418" w:type="dxa"/>
            <w:shd w:val="clear" w:color="auto" w:fill="auto"/>
            <w:noWrap/>
            <w:vAlign w:val="center"/>
          </w:tcPr>
          <w:p w14:paraId="53B74456"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66A0025" w14:textId="77777777" w:rsidTr="008B6A7F">
        <w:trPr>
          <w:trHeight w:val="20"/>
        </w:trPr>
        <w:tc>
          <w:tcPr>
            <w:tcW w:w="992" w:type="dxa"/>
            <w:shd w:val="clear" w:color="auto" w:fill="auto"/>
            <w:vAlign w:val="center"/>
          </w:tcPr>
          <w:p w14:paraId="0B562FDF"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1.5</w:t>
            </w:r>
          </w:p>
        </w:tc>
        <w:tc>
          <w:tcPr>
            <w:tcW w:w="7229" w:type="dxa"/>
            <w:shd w:val="clear" w:color="auto" w:fill="auto"/>
            <w:vAlign w:val="center"/>
          </w:tcPr>
          <w:p w14:paraId="04773217"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Hợp kim chì đúng khuôn</w:t>
            </w:r>
          </w:p>
        </w:tc>
        <w:tc>
          <w:tcPr>
            <w:tcW w:w="1418" w:type="dxa"/>
            <w:shd w:val="clear" w:color="auto" w:fill="auto"/>
            <w:noWrap/>
            <w:vAlign w:val="center"/>
          </w:tcPr>
          <w:p w14:paraId="6BC9590C"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18FBEE5" w14:textId="77777777" w:rsidTr="008B6A7F">
        <w:trPr>
          <w:trHeight w:val="20"/>
        </w:trPr>
        <w:tc>
          <w:tcPr>
            <w:tcW w:w="992" w:type="dxa"/>
            <w:shd w:val="clear" w:color="auto" w:fill="auto"/>
            <w:vAlign w:val="center"/>
          </w:tcPr>
          <w:p w14:paraId="4B945CBD"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5B69B9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Thành phần tối thiểu 4 thành phần: Chì, Bismuth, thiếc và cadmium</w:t>
            </w:r>
          </w:p>
        </w:tc>
        <w:tc>
          <w:tcPr>
            <w:tcW w:w="1418" w:type="dxa"/>
            <w:shd w:val="clear" w:color="auto" w:fill="auto"/>
            <w:noWrap/>
            <w:vAlign w:val="center"/>
          </w:tcPr>
          <w:p w14:paraId="197B12D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762B315" w14:textId="77777777" w:rsidTr="008B6A7F">
        <w:trPr>
          <w:trHeight w:val="20"/>
        </w:trPr>
        <w:tc>
          <w:tcPr>
            <w:tcW w:w="992" w:type="dxa"/>
            <w:shd w:val="clear" w:color="auto" w:fill="auto"/>
            <w:vAlign w:val="center"/>
          </w:tcPr>
          <w:p w14:paraId="229B0E6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184CD54"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 Nhiệt độ nóng chảy khoảng: 70</w:t>
            </w:r>
            <w:r w:rsidRPr="00500330">
              <w:rPr>
                <w:rFonts w:eastAsia="Times New Roman"/>
                <w:spacing w:val="-6"/>
                <w:sz w:val="26"/>
                <w:szCs w:val="26"/>
                <w:vertAlign w:val="superscript"/>
              </w:rPr>
              <w:t>o</w:t>
            </w:r>
            <w:r w:rsidRPr="00500330">
              <w:rPr>
                <w:rFonts w:eastAsia="Times New Roman"/>
                <w:spacing w:val="-6"/>
                <w:sz w:val="26"/>
                <w:szCs w:val="26"/>
              </w:rPr>
              <w:t>C</w:t>
            </w:r>
          </w:p>
        </w:tc>
        <w:tc>
          <w:tcPr>
            <w:tcW w:w="1418" w:type="dxa"/>
            <w:shd w:val="clear" w:color="auto" w:fill="auto"/>
            <w:noWrap/>
            <w:vAlign w:val="center"/>
          </w:tcPr>
          <w:p w14:paraId="4EC5DAA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A829896" w14:textId="77777777" w:rsidTr="008B6A7F">
        <w:trPr>
          <w:trHeight w:val="20"/>
        </w:trPr>
        <w:tc>
          <w:tcPr>
            <w:tcW w:w="992" w:type="dxa"/>
            <w:shd w:val="clear" w:color="auto" w:fill="auto"/>
            <w:vAlign w:val="center"/>
          </w:tcPr>
          <w:p w14:paraId="407CE1C1"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2</w:t>
            </w:r>
          </w:p>
        </w:tc>
        <w:tc>
          <w:tcPr>
            <w:tcW w:w="7229" w:type="dxa"/>
            <w:shd w:val="clear" w:color="auto" w:fill="auto"/>
            <w:vAlign w:val="center"/>
          </w:tcPr>
          <w:p w14:paraId="11ED7AA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đo liều tương đối</w:t>
            </w:r>
          </w:p>
        </w:tc>
        <w:tc>
          <w:tcPr>
            <w:tcW w:w="1418" w:type="dxa"/>
            <w:shd w:val="clear" w:color="auto" w:fill="auto"/>
            <w:noWrap/>
            <w:vAlign w:val="center"/>
          </w:tcPr>
          <w:p w14:paraId="5E868AA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12FC0EF" w14:textId="77777777" w:rsidTr="008B6A7F">
        <w:trPr>
          <w:trHeight w:val="20"/>
        </w:trPr>
        <w:tc>
          <w:tcPr>
            <w:tcW w:w="992" w:type="dxa"/>
            <w:shd w:val="clear" w:color="auto" w:fill="auto"/>
            <w:vAlign w:val="center"/>
          </w:tcPr>
          <w:p w14:paraId="2F24A3DC"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2.1</w:t>
            </w:r>
          </w:p>
        </w:tc>
        <w:tc>
          <w:tcPr>
            <w:tcW w:w="7229" w:type="dxa"/>
            <w:shd w:val="clear" w:color="auto" w:fill="auto"/>
            <w:vAlign w:val="center"/>
          </w:tcPr>
          <w:p w14:paraId="2BAF01F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thống phantom nước 3 chiều</w:t>
            </w:r>
          </w:p>
        </w:tc>
        <w:tc>
          <w:tcPr>
            <w:tcW w:w="1418" w:type="dxa"/>
            <w:shd w:val="clear" w:color="auto" w:fill="auto"/>
            <w:noWrap/>
            <w:vAlign w:val="center"/>
          </w:tcPr>
          <w:p w14:paraId="73EA5E4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049E1C9" w14:textId="77777777" w:rsidTr="008B6A7F">
        <w:trPr>
          <w:trHeight w:val="20"/>
        </w:trPr>
        <w:tc>
          <w:tcPr>
            <w:tcW w:w="992" w:type="dxa"/>
            <w:shd w:val="clear" w:color="auto" w:fill="auto"/>
            <w:vAlign w:val="center"/>
          </w:tcPr>
          <w:p w14:paraId="20093D1C"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D7A1C10"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Thể tích quét (DxRxC): ≥ 480 x 480 x 410 mm</w:t>
            </w:r>
          </w:p>
        </w:tc>
        <w:tc>
          <w:tcPr>
            <w:tcW w:w="1418" w:type="dxa"/>
            <w:shd w:val="clear" w:color="auto" w:fill="auto"/>
            <w:noWrap/>
            <w:vAlign w:val="center"/>
          </w:tcPr>
          <w:p w14:paraId="70935C5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75CF858" w14:textId="77777777" w:rsidTr="008B6A7F">
        <w:trPr>
          <w:trHeight w:val="20"/>
        </w:trPr>
        <w:tc>
          <w:tcPr>
            <w:tcW w:w="992" w:type="dxa"/>
            <w:shd w:val="clear" w:color="auto" w:fill="auto"/>
            <w:vAlign w:val="center"/>
          </w:tcPr>
          <w:p w14:paraId="0D67C76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1592C54"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Tốc độ đo/quét tối đa: ≥ 25 mm/giây</w:t>
            </w:r>
          </w:p>
        </w:tc>
        <w:tc>
          <w:tcPr>
            <w:tcW w:w="1418" w:type="dxa"/>
            <w:shd w:val="clear" w:color="auto" w:fill="auto"/>
            <w:noWrap/>
            <w:vAlign w:val="center"/>
          </w:tcPr>
          <w:p w14:paraId="35068D06"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AE50C76" w14:textId="77777777" w:rsidTr="008B6A7F">
        <w:trPr>
          <w:trHeight w:val="20"/>
        </w:trPr>
        <w:tc>
          <w:tcPr>
            <w:tcW w:w="992" w:type="dxa"/>
            <w:shd w:val="clear" w:color="auto" w:fill="auto"/>
            <w:vAlign w:val="center"/>
          </w:tcPr>
          <w:p w14:paraId="24B027A7"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4EE09C9"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Chất liệu: acrylic hoặc PMMA hoặc tương đương</w:t>
            </w:r>
          </w:p>
        </w:tc>
        <w:tc>
          <w:tcPr>
            <w:tcW w:w="1418" w:type="dxa"/>
            <w:shd w:val="clear" w:color="auto" w:fill="auto"/>
            <w:noWrap/>
            <w:vAlign w:val="center"/>
          </w:tcPr>
          <w:p w14:paraId="0AFA2EE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41892C7" w14:textId="77777777" w:rsidTr="008B6A7F">
        <w:trPr>
          <w:trHeight w:val="20"/>
        </w:trPr>
        <w:tc>
          <w:tcPr>
            <w:tcW w:w="992" w:type="dxa"/>
            <w:shd w:val="clear" w:color="auto" w:fill="auto"/>
            <w:vAlign w:val="center"/>
          </w:tcPr>
          <w:p w14:paraId="001BD07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619A858"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Độ dày thành phantom: ≥ 15mm</w:t>
            </w:r>
          </w:p>
        </w:tc>
        <w:tc>
          <w:tcPr>
            <w:tcW w:w="1418" w:type="dxa"/>
            <w:shd w:val="clear" w:color="auto" w:fill="auto"/>
            <w:noWrap/>
            <w:vAlign w:val="center"/>
          </w:tcPr>
          <w:p w14:paraId="615C118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D66F0DD" w14:textId="77777777" w:rsidTr="008B6A7F">
        <w:trPr>
          <w:trHeight w:val="20"/>
        </w:trPr>
        <w:tc>
          <w:tcPr>
            <w:tcW w:w="992" w:type="dxa"/>
            <w:shd w:val="clear" w:color="auto" w:fill="auto"/>
            <w:vAlign w:val="center"/>
          </w:tcPr>
          <w:p w14:paraId="5DC39B02"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2.2</w:t>
            </w:r>
          </w:p>
        </w:tc>
        <w:tc>
          <w:tcPr>
            <w:tcW w:w="7229" w:type="dxa"/>
            <w:shd w:val="clear" w:color="auto" w:fill="auto"/>
            <w:vAlign w:val="center"/>
          </w:tcPr>
          <w:p w14:paraId="341E76D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Bộ điều khiển với đầu đo điện kế hai kênh</w:t>
            </w:r>
          </w:p>
        </w:tc>
        <w:tc>
          <w:tcPr>
            <w:tcW w:w="1418" w:type="dxa"/>
            <w:shd w:val="clear" w:color="auto" w:fill="auto"/>
            <w:noWrap/>
            <w:vAlign w:val="center"/>
          </w:tcPr>
          <w:p w14:paraId="0FC1EB2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F08161B" w14:textId="77777777" w:rsidTr="008B6A7F">
        <w:trPr>
          <w:trHeight w:val="20"/>
        </w:trPr>
        <w:tc>
          <w:tcPr>
            <w:tcW w:w="992" w:type="dxa"/>
            <w:shd w:val="clear" w:color="auto" w:fill="auto"/>
            <w:vAlign w:val="center"/>
          </w:tcPr>
          <w:p w14:paraId="113322E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1CDEE59"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Dòng rò: &lt; 200 fA</w:t>
            </w:r>
          </w:p>
        </w:tc>
        <w:tc>
          <w:tcPr>
            <w:tcW w:w="1418" w:type="dxa"/>
            <w:shd w:val="clear" w:color="auto" w:fill="auto"/>
            <w:noWrap/>
            <w:vAlign w:val="center"/>
          </w:tcPr>
          <w:p w14:paraId="043DB9A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CDBE6C8" w14:textId="77777777" w:rsidTr="008B6A7F">
        <w:trPr>
          <w:trHeight w:val="20"/>
        </w:trPr>
        <w:tc>
          <w:tcPr>
            <w:tcW w:w="992" w:type="dxa"/>
            <w:shd w:val="clear" w:color="auto" w:fill="auto"/>
            <w:vAlign w:val="center"/>
          </w:tcPr>
          <w:p w14:paraId="0444ECD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33FB911"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Hằng số thời gian: ≤ 20ms</w:t>
            </w:r>
          </w:p>
        </w:tc>
        <w:tc>
          <w:tcPr>
            <w:tcW w:w="1418" w:type="dxa"/>
            <w:shd w:val="clear" w:color="auto" w:fill="auto"/>
            <w:noWrap/>
            <w:vAlign w:val="center"/>
          </w:tcPr>
          <w:p w14:paraId="1EABB8C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F5F2990" w14:textId="77777777" w:rsidTr="008B6A7F">
        <w:trPr>
          <w:trHeight w:val="20"/>
        </w:trPr>
        <w:tc>
          <w:tcPr>
            <w:tcW w:w="992" w:type="dxa"/>
            <w:shd w:val="clear" w:color="auto" w:fill="auto"/>
            <w:vAlign w:val="center"/>
          </w:tcPr>
          <w:p w14:paraId="5B316D9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246C32E"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Dãy điện thế từ: ± ≤ 50 đến ± ≥ 400 (V)</w:t>
            </w:r>
          </w:p>
        </w:tc>
        <w:tc>
          <w:tcPr>
            <w:tcW w:w="1418" w:type="dxa"/>
            <w:shd w:val="clear" w:color="auto" w:fill="auto"/>
            <w:noWrap/>
            <w:vAlign w:val="center"/>
          </w:tcPr>
          <w:p w14:paraId="3FBA767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4885226" w14:textId="77777777" w:rsidTr="008B6A7F">
        <w:trPr>
          <w:trHeight w:val="20"/>
        </w:trPr>
        <w:tc>
          <w:tcPr>
            <w:tcW w:w="992" w:type="dxa"/>
            <w:shd w:val="clear" w:color="auto" w:fill="auto"/>
            <w:vAlign w:val="center"/>
          </w:tcPr>
          <w:p w14:paraId="30CA68F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0294B5B"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Giao tiếp: Ethenet hoặc tương đương</w:t>
            </w:r>
          </w:p>
        </w:tc>
        <w:tc>
          <w:tcPr>
            <w:tcW w:w="1418" w:type="dxa"/>
            <w:shd w:val="clear" w:color="auto" w:fill="auto"/>
            <w:noWrap/>
            <w:vAlign w:val="center"/>
          </w:tcPr>
          <w:p w14:paraId="2B3CBF6C"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5AD1989" w14:textId="77777777" w:rsidTr="008B6A7F">
        <w:trPr>
          <w:trHeight w:val="20"/>
        </w:trPr>
        <w:tc>
          <w:tcPr>
            <w:tcW w:w="992" w:type="dxa"/>
            <w:shd w:val="clear" w:color="auto" w:fill="auto"/>
            <w:vAlign w:val="center"/>
          </w:tcPr>
          <w:p w14:paraId="0CC4535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2.3</w:t>
            </w:r>
          </w:p>
        </w:tc>
        <w:tc>
          <w:tcPr>
            <w:tcW w:w="7229" w:type="dxa"/>
            <w:shd w:val="clear" w:color="auto" w:fill="auto"/>
            <w:vAlign w:val="center"/>
          </w:tcPr>
          <w:p w14:paraId="62BD509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Buồng ion:</w:t>
            </w:r>
          </w:p>
        </w:tc>
        <w:tc>
          <w:tcPr>
            <w:tcW w:w="1418" w:type="dxa"/>
            <w:shd w:val="clear" w:color="auto" w:fill="auto"/>
            <w:noWrap/>
            <w:vAlign w:val="center"/>
          </w:tcPr>
          <w:p w14:paraId="13CAC9D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5132E54" w14:textId="77777777" w:rsidTr="008B6A7F">
        <w:trPr>
          <w:trHeight w:val="20"/>
        </w:trPr>
        <w:tc>
          <w:tcPr>
            <w:tcW w:w="992" w:type="dxa"/>
            <w:shd w:val="clear" w:color="auto" w:fill="auto"/>
            <w:vAlign w:val="center"/>
          </w:tcPr>
          <w:p w14:paraId="3CB988F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4C850A9"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Thể tích: ≥ 0.125 cm</w:t>
            </w:r>
            <w:r w:rsidRPr="00500330">
              <w:rPr>
                <w:rFonts w:eastAsia="Times New Roman"/>
                <w:spacing w:val="-6"/>
                <w:sz w:val="26"/>
                <w:szCs w:val="26"/>
                <w:vertAlign w:val="superscript"/>
              </w:rPr>
              <w:t>3</w:t>
            </w:r>
          </w:p>
        </w:tc>
        <w:tc>
          <w:tcPr>
            <w:tcW w:w="1418" w:type="dxa"/>
            <w:shd w:val="clear" w:color="auto" w:fill="auto"/>
            <w:noWrap/>
            <w:vAlign w:val="center"/>
          </w:tcPr>
          <w:p w14:paraId="03CB309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0C46A3C" w14:textId="77777777" w:rsidTr="008B6A7F">
        <w:trPr>
          <w:trHeight w:val="20"/>
        </w:trPr>
        <w:tc>
          <w:tcPr>
            <w:tcW w:w="992" w:type="dxa"/>
            <w:shd w:val="clear" w:color="auto" w:fill="auto"/>
            <w:vAlign w:val="center"/>
          </w:tcPr>
          <w:p w14:paraId="6BE50575"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4C0F5B81"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Có chức năng chống thấm nước</w:t>
            </w:r>
          </w:p>
        </w:tc>
        <w:tc>
          <w:tcPr>
            <w:tcW w:w="1418" w:type="dxa"/>
            <w:shd w:val="clear" w:color="auto" w:fill="auto"/>
            <w:noWrap/>
            <w:vAlign w:val="center"/>
          </w:tcPr>
          <w:p w14:paraId="0436436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B972189" w14:textId="77777777" w:rsidTr="008B6A7F">
        <w:trPr>
          <w:trHeight w:val="20"/>
        </w:trPr>
        <w:tc>
          <w:tcPr>
            <w:tcW w:w="992" w:type="dxa"/>
            <w:shd w:val="clear" w:color="auto" w:fill="auto"/>
            <w:vAlign w:val="center"/>
          </w:tcPr>
          <w:p w14:paraId="7A2C52E4"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1174DF87"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Cáp nối buồng ion với trục quay đầu cắm chuẩn TNC Triax, chiều dài: ≥ 5m</w:t>
            </w:r>
          </w:p>
        </w:tc>
        <w:tc>
          <w:tcPr>
            <w:tcW w:w="1418" w:type="dxa"/>
            <w:shd w:val="clear" w:color="auto" w:fill="auto"/>
            <w:noWrap/>
            <w:vAlign w:val="center"/>
          </w:tcPr>
          <w:p w14:paraId="4BB00AB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83A09B3" w14:textId="77777777" w:rsidTr="008B6A7F">
        <w:trPr>
          <w:trHeight w:val="20"/>
        </w:trPr>
        <w:tc>
          <w:tcPr>
            <w:tcW w:w="992" w:type="dxa"/>
            <w:shd w:val="clear" w:color="auto" w:fill="auto"/>
            <w:vAlign w:val="center"/>
          </w:tcPr>
          <w:p w14:paraId="2FEE5A9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2.4</w:t>
            </w:r>
          </w:p>
        </w:tc>
        <w:tc>
          <w:tcPr>
            <w:tcW w:w="7229" w:type="dxa"/>
            <w:shd w:val="clear" w:color="auto" w:fill="auto"/>
            <w:vAlign w:val="center"/>
          </w:tcPr>
          <w:p w14:paraId="66151F5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Giá đỡ cho buồng ion loại lớn: </w:t>
            </w:r>
          </w:p>
        </w:tc>
        <w:tc>
          <w:tcPr>
            <w:tcW w:w="1418" w:type="dxa"/>
            <w:shd w:val="clear" w:color="auto" w:fill="auto"/>
            <w:noWrap/>
            <w:vAlign w:val="center"/>
          </w:tcPr>
          <w:p w14:paraId="535FAB4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C619A6E" w14:textId="77777777" w:rsidTr="008B6A7F">
        <w:trPr>
          <w:trHeight w:val="20"/>
        </w:trPr>
        <w:tc>
          <w:tcPr>
            <w:tcW w:w="992" w:type="dxa"/>
            <w:shd w:val="clear" w:color="auto" w:fill="auto"/>
            <w:vAlign w:val="center"/>
          </w:tcPr>
          <w:p w14:paraId="0592E22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6EF9FE7A"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Dùng để cố định cho buồng ion và khung phantom</w:t>
            </w:r>
          </w:p>
        </w:tc>
        <w:tc>
          <w:tcPr>
            <w:tcW w:w="1418" w:type="dxa"/>
            <w:shd w:val="clear" w:color="auto" w:fill="auto"/>
            <w:noWrap/>
            <w:vAlign w:val="center"/>
          </w:tcPr>
          <w:p w14:paraId="07A47D2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8668423" w14:textId="77777777" w:rsidTr="008B6A7F">
        <w:trPr>
          <w:trHeight w:val="20"/>
        </w:trPr>
        <w:tc>
          <w:tcPr>
            <w:tcW w:w="992" w:type="dxa"/>
            <w:shd w:val="clear" w:color="auto" w:fill="auto"/>
            <w:vAlign w:val="center"/>
          </w:tcPr>
          <w:p w14:paraId="576E4B5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3D4C6F1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Giá đỡ cho buồng ion song song: </w:t>
            </w:r>
          </w:p>
        </w:tc>
        <w:tc>
          <w:tcPr>
            <w:tcW w:w="1418" w:type="dxa"/>
            <w:shd w:val="clear" w:color="auto" w:fill="auto"/>
            <w:noWrap/>
            <w:vAlign w:val="center"/>
          </w:tcPr>
          <w:p w14:paraId="384DB6B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185139C" w14:textId="77777777" w:rsidTr="008B6A7F">
        <w:trPr>
          <w:trHeight w:val="20"/>
        </w:trPr>
        <w:tc>
          <w:tcPr>
            <w:tcW w:w="992" w:type="dxa"/>
            <w:shd w:val="clear" w:color="auto" w:fill="auto"/>
            <w:vAlign w:val="center"/>
          </w:tcPr>
          <w:p w14:paraId="2FE7F26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704B4264"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Dùng để cố định buồng ion vào khung phantom</w:t>
            </w:r>
          </w:p>
        </w:tc>
        <w:tc>
          <w:tcPr>
            <w:tcW w:w="1418" w:type="dxa"/>
            <w:shd w:val="clear" w:color="auto" w:fill="auto"/>
            <w:noWrap/>
            <w:vAlign w:val="center"/>
          </w:tcPr>
          <w:p w14:paraId="123EE28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47A48E5" w14:textId="77777777" w:rsidTr="008B6A7F">
        <w:trPr>
          <w:trHeight w:val="20"/>
        </w:trPr>
        <w:tc>
          <w:tcPr>
            <w:tcW w:w="992" w:type="dxa"/>
            <w:shd w:val="clear" w:color="auto" w:fill="auto"/>
            <w:vAlign w:val="center"/>
          </w:tcPr>
          <w:p w14:paraId="394E14D9"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1.5</w:t>
            </w:r>
          </w:p>
        </w:tc>
        <w:tc>
          <w:tcPr>
            <w:tcW w:w="7229" w:type="dxa"/>
            <w:shd w:val="clear" w:color="auto" w:fill="auto"/>
            <w:vAlign w:val="center"/>
          </w:tcPr>
          <w:p w14:paraId="0382A61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Bàn đỡ thùng phantom với bộ nâng và khung cân bằng</w:t>
            </w:r>
          </w:p>
        </w:tc>
        <w:tc>
          <w:tcPr>
            <w:tcW w:w="1418" w:type="dxa"/>
            <w:shd w:val="clear" w:color="auto" w:fill="auto"/>
            <w:noWrap/>
            <w:vAlign w:val="center"/>
          </w:tcPr>
          <w:p w14:paraId="462BAC3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8D73225" w14:textId="77777777" w:rsidTr="008B6A7F">
        <w:trPr>
          <w:trHeight w:val="20"/>
        </w:trPr>
        <w:tc>
          <w:tcPr>
            <w:tcW w:w="992" w:type="dxa"/>
            <w:shd w:val="clear" w:color="auto" w:fill="auto"/>
            <w:vAlign w:val="center"/>
          </w:tcPr>
          <w:p w14:paraId="324B324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9D50419"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Vận hành: bằng điện</w:t>
            </w:r>
          </w:p>
        </w:tc>
        <w:tc>
          <w:tcPr>
            <w:tcW w:w="1418" w:type="dxa"/>
            <w:shd w:val="clear" w:color="auto" w:fill="auto"/>
            <w:noWrap/>
            <w:vAlign w:val="center"/>
          </w:tcPr>
          <w:p w14:paraId="4C0AE3E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2FB45AA" w14:textId="77777777" w:rsidTr="008B6A7F">
        <w:trPr>
          <w:trHeight w:val="20"/>
        </w:trPr>
        <w:tc>
          <w:tcPr>
            <w:tcW w:w="992" w:type="dxa"/>
            <w:shd w:val="clear" w:color="auto" w:fill="auto"/>
            <w:vAlign w:val="center"/>
          </w:tcPr>
          <w:p w14:paraId="52ABABF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EF17D4C"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Phạm vi chuyển động theo chiều thẳng đứng từ: ≤ 700 đến ≥ 1100mm</w:t>
            </w:r>
          </w:p>
        </w:tc>
        <w:tc>
          <w:tcPr>
            <w:tcW w:w="1418" w:type="dxa"/>
            <w:shd w:val="clear" w:color="auto" w:fill="auto"/>
            <w:noWrap/>
            <w:vAlign w:val="center"/>
          </w:tcPr>
          <w:p w14:paraId="3160A08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BADDBDD" w14:textId="77777777" w:rsidTr="008B6A7F">
        <w:trPr>
          <w:trHeight w:val="20"/>
        </w:trPr>
        <w:tc>
          <w:tcPr>
            <w:tcW w:w="992" w:type="dxa"/>
            <w:shd w:val="clear" w:color="auto" w:fill="auto"/>
            <w:vAlign w:val="center"/>
          </w:tcPr>
          <w:p w14:paraId="5CAC76CE"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2.6</w:t>
            </w:r>
          </w:p>
        </w:tc>
        <w:tc>
          <w:tcPr>
            <w:tcW w:w="7229" w:type="dxa"/>
            <w:shd w:val="clear" w:color="auto" w:fill="auto"/>
            <w:vAlign w:val="center"/>
          </w:tcPr>
          <w:p w14:paraId="5F5693D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Thùng dự trữ nước và máy bơm</w:t>
            </w:r>
          </w:p>
        </w:tc>
        <w:tc>
          <w:tcPr>
            <w:tcW w:w="1418" w:type="dxa"/>
            <w:shd w:val="clear" w:color="auto" w:fill="auto"/>
            <w:noWrap/>
            <w:vAlign w:val="center"/>
          </w:tcPr>
          <w:p w14:paraId="1772017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480C946" w14:textId="77777777" w:rsidTr="008B6A7F">
        <w:trPr>
          <w:trHeight w:val="20"/>
        </w:trPr>
        <w:tc>
          <w:tcPr>
            <w:tcW w:w="992" w:type="dxa"/>
            <w:shd w:val="clear" w:color="auto" w:fill="auto"/>
            <w:vAlign w:val="center"/>
          </w:tcPr>
          <w:p w14:paraId="27D86D47"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4E4F4E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bơm: loại hai chiều</w:t>
            </w:r>
          </w:p>
        </w:tc>
        <w:tc>
          <w:tcPr>
            <w:tcW w:w="1418" w:type="dxa"/>
            <w:shd w:val="clear" w:color="auto" w:fill="auto"/>
            <w:noWrap/>
            <w:vAlign w:val="center"/>
          </w:tcPr>
          <w:p w14:paraId="4E9490B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846188F" w14:textId="77777777" w:rsidTr="008B6A7F">
        <w:trPr>
          <w:trHeight w:val="20"/>
        </w:trPr>
        <w:tc>
          <w:tcPr>
            <w:tcW w:w="992" w:type="dxa"/>
            <w:shd w:val="clear" w:color="auto" w:fill="auto"/>
            <w:vAlign w:val="center"/>
          </w:tcPr>
          <w:p w14:paraId="4BB6418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9FC62E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Kiểm soát dòng nước: ≥ 20 lít/phút</w:t>
            </w:r>
          </w:p>
        </w:tc>
        <w:tc>
          <w:tcPr>
            <w:tcW w:w="1418" w:type="dxa"/>
            <w:shd w:val="clear" w:color="auto" w:fill="auto"/>
            <w:noWrap/>
            <w:vAlign w:val="center"/>
          </w:tcPr>
          <w:p w14:paraId="526B451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58FB84D" w14:textId="77777777" w:rsidTr="008B6A7F">
        <w:trPr>
          <w:trHeight w:val="20"/>
        </w:trPr>
        <w:tc>
          <w:tcPr>
            <w:tcW w:w="992" w:type="dxa"/>
            <w:shd w:val="clear" w:color="auto" w:fill="auto"/>
            <w:vAlign w:val="center"/>
          </w:tcPr>
          <w:p w14:paraId="34290F4D"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2.7</w:t>
            </w:r>
          </w:p>
        </w:tc>
        <w:tc>
          <w:tcPr>
            <w:tcW w:w="7229" w:type="dxa"/>
            <w:shd w:val="clear" w:color="auto" w:fill="auto"/>
            <w:vAlign w:val="center"/>
          </w:tcPr>
          <w:p w14:paraId="263CBF7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 xml:space="preserve">Phần mềm, điều khiển, thu nhận và phân tích dữ liệu đo liều tương đối </w:t>
            </w:r>
          </w:p>
        </w:tc>
        <w:tc>
          <w:tcPr>
            <w:tcW w:w="1418" w:type="dxa"/>
            <w:shd w:val="clear" w:color="auto" w:fill="auto"/>
            <w:noWrap/>
            <w:vAlign w:val="center"/>
          </w:tcPr>
          <w:p w14:paraId="0388E39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F12D25F" w14:textId="77777777" w:rsidTr="008B6A7F">
        <w:trPr>
          <w:trHeight w:val="20"/>
        </w:trPr>
        <w:tc>
          <w:tcPr>
            <w:tcW w:w="992" w:type="dxa"/>
            <w:shd w:val="clear" w:color="auto" w:fill="auto"/>
            <w:vAlign w:val="center"/>
          </w:tcPr>
          <w:p w14:paraId="659E2E66"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066E363"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Phần mềm có bản quyền vĩnh viễn của nhà cung cấp:</w:t>
            </w:r>
          </w:p>
        </w:tc>
        <w:tc>
          <w:tcPr>
            <w:tcW w:w="1418" w:type="dxa"/>
            <w:shd w:val="clear" w:color="auto" w:fill="auto"/>
            <w:noWrap/>
            <w:vAlign w:val="center"/>
          </w:tcPr>
          <w:p w14:paraId="062E08C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A23DC01" w14:textId="77777777" w:rsidTr="008B6A7F">
        <w:trPr>
          <w:trHeight w:val="20"/>
        </w:trPr>
        <w:tc>
          <w:tcPr>
            <w:tcW w:w="992" w:type="dxa"/>
            <w:shd w:val="clear" w:color="auto" w:fill="auto"/>
            <w:vAlign w:val="center"/>
          </w:tcPr>
          <w:p w14:paraId="001D4AD6"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3</w:t>
            </w:r>
          </w:p>
        </w:tc>
        <w:tc>
          <w:tcPr>
            <w:tcW w:w="7229" w:type="dxa"/>
            <w:shd w:val="clear" w:color="auto" w:fill="auto"/>
            <w:vAlign w:val="center"/>
          </w:tcPr>
          <w:p w14:paraId="7ECCA980"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đo liều tuyệt đối</w:t>
            </w:r>
          </w:p>
        </w:tc>
        <w:tc>
          <w:tcPr>
            <w:tcW w:w="1418" w:type="dxa"/>
            <w:shd w:val="clear" w:color="auto" w:fill="auto"/>
            <w:noWrap/>
            <w:vAlign w:val="center"/>
          </w:tcPr>
          <w:p w14:paraId="0C8F8D1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2508B54" w14:textId="77777777" w:rsidTr="008B6A7F">
        <w:trPr>
          <w:trHeight w:val="20"/>
        </w:trPr>
        <w:tc>
          <w:tcPr>
            <w:tcW w:w="992" w:type="dxa"/>
            <w:shd w:val="clear" w:color="auto" w:fill="auto"/>
            <w:vAlign w:val="center"/>
          </w:tcPr>
          <w:p w14:paraId="4CBC04DA"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3.1</w:t>
            </w:r>
          </w:p>
        </w:tc>
        <w:tc>
          <w:tcPr>
            <w:tcW w:w="7229" w:type="dxa"/>
            <w:shd w:val="clear" w:color="auto" w:fill="auto"/>
            <w:vAlign w:val="center"/>
          </w:tcPr>
          <w:p w14:paraId="64130E0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Máy đo liều tuyệt đối kèm phụ kiện kết nối</w:t>
            </w:r>
          </w:p>
        </w:tc>
        <w:tc>
          <w:tcPr>
            <w:tcW w:w="1418" w:type="dxa"/>
            <w:shd w:val="clear" w:color="auto" w:fill="auto"/>
            <w:noWrap/>
            <w:vAlign w:val="center"/>
          </w:tcPr>
          <w:p w14:paraId="4A0D7BB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BD64DAC" w14:textId="77777777" w:rsidTr="008B6A7F">
        <w:trPr>
          <w:trHeight w:val="20"/>
        </w:trPr>
        <w:tc>
          <w:tcPr>
            <w:tcW w:w="992" w:type="dxa"/>
            <w:shd w:val="clear" w:color="auto" w:fill="auto"/>
            <w:vAlign w:val="center"/>
          </w:tcPr>
          <w:p w14:paraId="66FDD98C"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38FCD5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Màn hình loại cảm ứng, kích thước: ≥ 10 inch</w:t>
            </w:r>
          </w:p>
        </w:tc>
        <w:tc>
          <w:tcPr>
            <w:tcW w:w="1418" w:type="dxa"/>
            <w:shd w:val="clear" w:color="auto" w:fill="auto"/>
            <w:noWrap/>
            <w:vAlign w:val="center"/>
          </w:tcPr>
          <w:p w14:paraId="2EC6632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9F29086" w14:textId="77777777" w:rsidTr="008B6A7F">
        <w:trPr>
          <w:trHeight w:val="20"/>
        </w:trPr>
        <w:tc>
          <w:tcPr>
            <w:tcW w:w="992" w:type="dxa"/>
            <w:shd w:val="clear" w:color="auto" w:fill="auto"/>
            <w:vAlign w:val="center"/>
          </w:tcPr>
          <w:p w14:paraId="376E810C"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55980B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Giao tiếp với máy tính: RS – 232 hoặc tương đương</w:t>
            </w:r>
          </w:p>
        </w:tc>
        <w:tc>
          <w:tcPr>
            <w:tcW w:w="1418" w:type="dxa"/>
            <w:shd w:val="clear" w:color="auto" w:fill="auto"/>
            <w:noWrap/>
            <w:vAlign w:val="center"/>
          </w:tcPr>
          <w:p w14:paraId="75AC317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BFC8320" w14:textId="77777777" w:rsidTr="008B6A7F">
        <w:trPr>
          <w:trHeight w:val="20"/>
        </w:trPr>
        <w:tc>
          <w:tcPr>
            <w:tcW w:w="992" w:type="dxa"/>
            <w:shd w:val="clear" w:color="auto" w:fill="auto"/>
            <w:vAlign w:val="center"/>
          </w:tcPr>
          <w:p w14:paraId="199F4CE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F562D2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Chế độ đo: liều và dòng (suất liều)</w:t>
            </w:r>
          </w:p>
        </w:tc>
        <w:tc>
          <w:tcPr>
            <w:tcW w:w="1418" w:type="dxa"/>
            <w:shd w:val="clear" w:color="auto" w:fill="auto"/>
            <w:noWrap/>
            <w:vAlign w:val="center"/>
          </w:tcPr>
          <w:p w14:paraId="780F3F4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1D37471" w14:textId="77777777" w:rsidTr="008B6A7F">
        <w:trPr>
          <w:trHeight w:val="20"/>
        </w:trPr>
        <w:tc>
          <w:tcPr>
            <w:tcW w:w="992" w:type="dxa"/>
            <w:shd w:val="clear" w:color="auto" w:fill="auto"/>
            <w:vAlign w:val="center"/>
          </w:tcPr>
          <w:p w14:paraId="213F632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7CAB03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Phạm vi đo:</w:t>
            </w:r>
          </w:p>
        </w:tc>
        <w:tc>
          <w:tcPr>
            <w:tcW w:w="1418" w:type="dxa"/>
            <w:shd w:val="clear" w:color="auto" w:fill="auto"/>
            <w:noWrap/>
            <w:vAlign w:val="center"/>
          </w:tcPr>
          <w:p w14:paraId="55D830C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8F628A5" w14:textId="77777777" w:rsidTr="008B6A7F">
        <w:trPr>
          <w:trHeight w:val="20"/>
        </w:trPr>
        <w:tc>
          <w:tcPr>
            <w:tcW w:w="992" w:type="dxa"/>
            <w:shd w:val="clear" w:color="auto" w:fill="auto"/>
            <w:vAlign w:val="center"/>
          </w:tcPr>
          <w:p w14:paraId="0826F77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9F00644"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xml:space="preserve">+ Đo điện tích (charge): ≥ 6pC </w:t>
            </w:r>
          </w:p>
        </w:tc>
        <w:tc>
          <w:tcPr>
            <w:tcW w:w="1418" w:type="dxa"/>
            <w:shd w:val="clear" w:color="auto" w:fill="auto"/>
            <w:noWrap/>
            <w:vAlign w:val="center"/>
          </w:tcPr>
          <w:p w14:paraId="682D3279"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5DE3644" w14:textId="77777777" w:rsidTr="008B6A7F">
        <w:trPr>
          <w:trHeight w:val="20"/>
        </w:trPr>
        <w:tc>
          <w:tcPr>
            <w:tcW w:w="992" w:type="dxa"/>
            <w:shd w:val="clear" w:color="auto" w:fill="auto"/>
            <w:vAlign w:val="center"/>
          </w:tcPr>
          <w:p w14:paraId="06820FDF"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6A78DE4" w14:textId="77777777" w:rsidR="00206E38" w:rsidRPr="00500330" w:rsidRDefault="00206E38" w:rsidP="00206E38">
            <w:pPr>
              <w:spacing w:before="20" w:after="20" w:line="240" w:lineRule="auto"/>
              <w:ind w:left="206"/>
              <w:rPr>
                <w:rFonts w:eastAsia="Times New Roman"/>
                <w:spacing w:val="-6"/>
                <w:sz w:val="26"/>
                <w:szCs w:val="26"/>
              </w:rPr>
            </w:pPr>
            <w:r w:rsidRPr="00500330">
              <w:rPr>
                <w:rFonts w:eastAsia="Times New Roman"/>
                <w:spacing w:val="-6"/>
                <w:sz w:val="26"/>
                <w:szCs w:val="26"/>
              </w:rPr>
              <w:t>+ Đo dòng (current) từ: ≤ 600fA đến ≥ 2.6µA</w:t>
            </w:r>
          </w:p>
        </w:tc>
        <w:tc>
          <w:tcPr>
            <w:tcW w:w="1418" w:type="dxa"/>
            <w:shd w:val="clear" w:color="auto" w:fill="auto"/>
            <w:noWrap/>
            <w:vAlign w:val="center"/>
          </w:tcPr>
          <w:p w14:paraId="24FB404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672C60A" w14:textId="77777777" w:rsidTr="008B6A7F">
        <w:trPr>
          <w:trHeight w:val="20"/>
        </w:trPr>
        <w:tc>
          <w:tcPr>
            <w:tcW w:w="992" w:type="dxa"/>
            <w:shd w:val="clear" w:color="auto" w:fill="auto"/>
            <w:vAlign w:val="center"/>
          </w:tcPr>
          <w:p w14:paraId="48D4B14F"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2A2FF0A" w14:textId="77777777" w:rsidR="00206E38" w:rsidRPr="00500330" w:rsidRDefault="00206E38" w:rsidP="00C525A7">
            <w:pPr>
              <w:pStyle w:val="ListParagraph0"/>
              <w:numPr>
                <w:ilvl w:val="0"/>
                <w:numId w:val="9"/>
              </w:numPr>
              <w:spacing w:before="20" w:after="20" w:line="240" w:lineRule="auto"/>
              <w:ind w:left="176" w:hanging="142"/>
              <w:rPr>
                <w:rFonts w:eastAsia="Times New Roman"/>
                <w:b/>
                <w:bCs/>
                <w:spacing w:val="-6"/>
                <w:sz w:val="26"/>
                <w:szCs w:val="26"/>
              </w:rPr>
            </w:pPr>
            <w:r w:rsidRPr="00500330">
              <w:rPr>
                <w:rFonts w:eastAsia="Times New Roman"/>
                <w:spacing w:val="-6"/>
                <w:sz w:val="26"/>
                <w:szCs w:val="26"/>
              </w:rPr>
              <w:t>Độ ổn định: ≤ ± 0.25% trên năm</w:t>
            </w:r>
          </w:p>
        </w:tc>
        <w:tc>
          <w:tcPr>
            <w:tcW w:w="1418" w:type="dxa"/>
            <w:shd w:val="clear" w:color="auto" w:fill="auto"/>
            <w:noWrap/>
            <w:vAlign w:val="center"/>
          </w:tcPr>
          <w:p w14:paraId="621EE63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A0EEDD0" w14:textId="77777777" w:rsidTr="008B6A7F">
        <w:trPr>
          <w:trHeight w:val="20"/>
        </w:trPr>
        <w:tc>
          <w:tcPr>
            <w:tcW w:w="992" w:type="dxa"/>
            <w:shd w:val="clear" w:color="auto" w:fill="auto"/>
            <w:vAlign w:val="center"/>
          </w:tcPr>
          <w:p w14:paraId="0C24435B"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3.2</w:t>
            </w:r>
          </w:p>
        </w:tc>
        <w:tc>
          <w:tcPr>
            <w:tcW w:w="7229" w:type="dxa"/>
            <w:shd w:val="clear" w:color="auto" w:fill="auto"/>
            <w:vAlign w:val="center"/>
          </w:tcPr>
          <w:p w14:paraId="6638A5BD"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Buồng ion hóa đo chùm Photon</w:t>
            </w:r>
          </w:p>
        </w:tc>
        <w:tc>
          <w:tcPr>
            <w:tcW w:w="1418" w:type="dxa"/>
            <w:shd w:val="clear" w:color="auto" w:fill="auto"/>
            <w:noWrap/>
            <w:vAlign w:val="center"/>
          </w:tcPr>
          <w:p w14:paraId="263B3FE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81A3AB7" w14:textId="77777777" w:rsidTr="008B6A7F">
        <w:trPr>
          <w:trHeight w:val="20"/>
        </w:trPr>
        <w:tc>
          <w:tcPr>
            <w:tcW w:w="992" w:type="dxa"/>
            <w:shd w:val="clear" w:color="auto" w:fill="auto"/>
            <w:vAlign w:val="center"/>
          </w:tcPr>
          <w:p w14:paraId="39C6123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EB49C2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 Thể tích: ≥ 0.6cm</w:t>
            </w:r>
            <w:r w:rsidRPr="00500330">
              <w:rPr>
                <w:rFonts w:eastAsia="Times New Roman"/>
                <w:spacing w:val="-6"/>
                <w:sz w:val="26"/>
                <w:szCs w:val="26"/>
                <w:vertAlign w:val="superscript"/>
              </w:rPr>
              <w:t>3</w:t>
            </w:r>
          </w:p>
        </w:tc>
        <w:tc>
          <w:tcPr>
            <w:tcW w:w="1418" w:type="dxa"/>
            <w:shd w:val="clear" w:color="auto" w:fill="auto"/>
            <w:noWrap/>
            <w:vAlign w:val="center"/>
          </w:tcPr>
          <w:p w14:paraId="71D80A9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2AB1926" w14:textId="77777777" w:rsidTr="008B6A7F">
        <w:trPr>
          <w:trHeight w:val="20"/>
        </w:trPr>
        <w:tc>
          <w:tcPr>
            <w:tcW w:w="992" w:type="dxa"/>
            <w:shd w:val="clear" w:color="auto" w:fill="auto"/>
            <w:vAlign w:val="center"/>
          </w:tcPr>
          <w:p w14:paraId="714B3074"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C8ED84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 Đường kích vùng kích hoạt: ≤ 7mm</w:t>
            </w:r>
          </w:p>
        </w:tc>
        <w:tc>
          <w:tcPr>
            <w:tcW w:w="1418" w:type="dxa"/>
            <w:shd w:val="clear" w:color="auto" w:fill="auto"/>
            <w:noWrap/>
            <w:vAlign w:val="center"/>
          </w:tcPr>
          <w:p w14:paraId="3F0B619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B39BC39" w14:textId="77777777" w:rsidTr="008B6A7F">
        <w:trPr>
          <w:trHeight w:val="20"/>
        </w:trPr>
        <w:tc>
          <w:tcPr>
            <w:tcW w:w="992" w:type="dxa"/>
            <w:shd w:val="clear" w:color="auto" w:fill="auto"/>
            <w:vAlign w:val="center"/>
          </w:tcPr>
          <w:p w14:paraId="68F08AFD"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F10F0F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 Có chống thấm nước </w:t>
            </w:r>
          </w:p>
        </w:tc>
        <w:tc>
          <w:tcPr>
            <w:tcW w:w="1418" w:type="dxa"/>
            <w:shd w:val="clear" w:color="auto" w:fill="auto"/>
            <w:noWrap/>
            <w:vAlign w:val="center"/>
          </w:tcPr>
          <w:p w14:paraId="77F9F50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D5A6ADE" w14:textId="77777777" w:rsidTr="008B6A7F">
        <w:trPr>
          <w:trHeight w:val="20"/>
        </w:trPr>
        <w:tc>
          <w:tcPr>
            <w:tcW w:w="992" w:type="dxa"/>
            <w:shd w:val="clear" w:color="auto" w:fill="auto"/>
            <w:vAlign w:val="center"/>
          </w:tcPr>
          <w:p w14:paraId="00F6B6D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3D131A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 Kiểu kết nối: Chuẩn TNC Triax hoặc tương đương</w:t>
            </w:r>
          </w:p>
        </w:tc>
        <w:tc>
          <w:tcPr>
            <w:tcW w:w="1418" w:type="dxa"/>
            <w:shd w:val="clear" w:color="auto" w:fill="auto"/>
            <w:noWrap/>
            <w:vAlign w:val="center"/>
          </w:tcPr>
          <w:p w14:paraId="5B6B459C"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9979579" w14:textId="77777777" w:rsidTr="008B6A7F">
        <w:trPr>
          <w:trHeight w:val="20"/>
        </w:trPr>
        <w:tc>
          <w:tcPr>
            <w:tcW w:w="992" w:type="dxa"/>
            <w:shd w:val="clear" w:color="auto" w:fill="auto"/>
            <w:vAlign w:val="center"/>
          </w:tcPr>
          <w:p w14:paraId="50C2AC1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751390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 Vật liệu buồng: Là loại graphite hoặc tương đương</w:t>
            </w:r>
          </w:p>
        </w:tc>
        <w:tc>
          <w:tcPr>
            <w:tcW w:w="1418" w:type="dxa"/>
            <w:shd w:val="clear" w:color="auto" w:fill="auto"/>
            <w:noWrap/>
            <w:vAlign w:val="center"/>
          </w:tcPr>
          <w:p w14:paraId="6205F51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F6B9DBE" w14:textId="77777777" w:rsidTr="008B6A7F">
        <w:trPr>
          <w:trHeight w:val="20"/>
        </w:trPr>
        <w:tc>
          <w:tcPr>
            <w:tcW w:w="992" w:type="dxa"/>
            <w:shd w:val="clear" w:color="auto" w:fill="auto"/>
            <w:vAlign w:val="center"/>
          </w:tcPr>
          <w:p w14:paraId="674E05F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746D73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 Dây cho buồng ion với trục quay TNC Triax chiều dài ≥ 20m</w:t>
            </w:r>
          </w:p>
        </w:tc>
        <w:tc>
          <w:tcPr>
            <w:tcW w:w="1418" w:type="dxa"/>
            <w:shd w:val="clear" w:color="auto" w:fill="auto"/>
            <w:noWrap/>
            <w:vAlign w:val="center"/>
          </w:tcPr>
          <w:p w14:paraId="33BB9C6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28E7899" w14:textId="77777777" w:rsidTr="008B6A7F">
        <w:trPr>
          <w:trHeight w:val="20"/>
        </w:trPr>
        <w:tc>
          <w:tcPr>
            <w:tcW w:w="992" w:type="dxa"/>
            <w:shd w:val="clear" w:color="auto" w:fill="auto"/>
            <w:vAlign w:val="center"/>
          </w:tcPr>
          <w:p w14:paraId="1E8F4DB4"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3.3</w:t>
            </w:r>
          </w:p>
        </w:tc>
        <w:tc>
          <w:tcPr>
            <w:tcW w:w="7229" w:type="dxa"/>
            <w:shd w:val="clear" w:color="auto" w:fill="auto"/>
            <w:vAlign w:val="center"/>
          </w:tcPr>
          <w:p w14:paraId="7AA4B765"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Buồng ion hóa song song đo chùm electron</w:t>
            </w:r>
          </w:p>
        </w:tc>
        <w:tc>
          <w:tcPr>
            <w:tcW w:w="1418" w:type="dxa"/>
            <w:shd w:val="clear" w:color="auto" w:fill="auto"/>
            <w:noWrap/>
            <w:vAlign w:val="center"/>
          </w:tcPr>
          <w:p w14:paraId="1C1CA90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1FC1EF1" w14:textId="77777777" w:rsidTr="008B6A7F">
        <w:trPr>
          <w:trHeight w:val="20"/>
        </w:trPr>
        <w:tc>
          <w:tcPr>
            <w:tcW w:w="992" w:type="dxa"/>
            <w:shd w:val="clear" w:color="auto" w:fill="auto"/>
            <w:vAlign w:val="center"/>
          </w:tcPr>
          <w:p w14:paraId="7EB5386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940E74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Thể tích kích hoạt: ≥ 0.35 cm</w:t>
            </w:r>
            <w:r w:rsidRPr="00500330">
              <w:rPr>
                <w:rFonts w:eastAsia="Times New Roman"/>
                <w:spacing w:val="-6"/>
                <w:sz w:val="26"/>
                <w:szCs w:val="26"/>
                <w:vertAlign w:val="superscript"/>
              </w:rPr>
              <w:t>3</w:t>
            </w:r>
          </w:p>
        </w:tc>
        <w:tc>
          <w:tcPr>
            <w:tcW w:w="1418" w:type="dxa"/>
            <w:shd w:val="clear" w:color="auto" w:fill="auto"/>
            <w:noWrap/>
            <w:vAlign w:val="center"/>
          </w:tcPr>
          <w:p w14:paraId="19F5B3B6"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2352388" w14:textId="77777777" w:rsidTr="008B6A7F">
        <w:trPr>
          <w:trHeight w:val="20"/>
        </w:trPr>
        <w:tc>
          <w:tcPr>
            <w:tcW w:w="992" w:type="dxa"/>
            <w:shd w:val="clear" w:color="auto" w:fill="auto"/>
            <w:vAlign w:val="center"/>
          </w:tcPr>
          <w:p w14:paraId="403BC484"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FEEC1F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Kiểu kết nối: Chuẩn TNC Triax hoặc tương đương</w:t>
            </w:r>
          </w:p>
        </w:tc>
        <w:tc>
          <w:tcPr>
            <w:tcW w:w="1418" w:type="dxa"/>
            <w:shd w:val="clear" w:color="auto" w:fill="auto"/>
            <w:noWrap/>
            <w:vAlign w:val="center"/>
          </w:tcPr>
          <w:p w14:paraId="1592F7B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8792C6A" w14:textId="77777777" w:rsidTr="008B6A7F">
        <w:trPr>
          <w:trHeight w:val="20"/>
        </w:trPr>
        <w:tc>
          <w:tcPr>
            <w:tcW w:w="992" w:type="dxa"/>
            <w:shd w:val="clear" w:color="auto" w:fill="auto"/>
            <w:vAlign w:val="center"/>
          </w:tcPr>
          <w:p w14:paraId="0BA0F74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93AC3E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Vật liệu buồng: Là loại PMMA hoặc tương đương hoặc tốt hơn</w:t>
            </w:r>
          </w:p>
        </w:tc>
        <w:tc>
          <w:tcPr>
            <w:tcW w:w="1418" w:type="dxa"/>
            <w:shd w:val="clear" w:color="auto" w:fill="auto"/>
            <w:noWrap/>
            <w:vAlign w:val="center"/>
          </w:tcPr>
          <w:p w14:paraId="1E79FA0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4829F5E" w14:textId="77777777" w:rsidTr="008B6A7F">
        <w:trPr>
          <w:trHeight w:val="20"/>
        </w:trPr>
        <w:tc>
          <w:tcPr>
            <w:tcW w:w="992" w:type="dxa"/>
            <w:shd w:val="clear" w:color="auto" w:fill="auto"/>
            <w:vAlign w:val="center"/>
          </w:tcPr>
          <w:p w14:paraId="6BA9CADA"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4</w:t>
            </w:r>
          </w:p>
        </w:tc>
        <w:tc>
          <w:tcPr>
            <w:tcW w:w="7229" w:type="dxa"/>
            <w:shd w:val="clear" w:color="auto" w:fill="auto"/>
            <w:vAlign w:val="center"/>
          </w:tcPr>
          <w:p w14:paraId="6BD8000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kiểm chuẩn (QA) kế hoạch xạ trị IMRT, VMAT/RapidArc</w:t>
            </w:r>
          </w:p>
        </w:tc>
        <w:tc>
          <w:tcPr>
            <w:tcW w:w="1418" w:type="dxa"/>
            <w:shd w:val="clear" w:color="auto" w:fill="auto"/>
            <w:noWrap/>
            <w:vAlign w:val="center"/>
          </w:tcPr>
          <w:p w14:paraId="58872AD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766B5FD" w14:textId="77777777" w:rsidTr="008B6A7F">
        <w:trPr>
          <w:trHeight w:val="20"/>
        </w:trPr>
        <w:tc>
          <w:tcPr>
            <w:tcW w:w="992" w:type="dxa"/>
            <w:shd w:val="clear" w:color="auto" w:fill="auto"/>
            <w:vAlign w:val="center"/>
          </w:tcPr>
          <w:p w14:paraId="3228B443"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lastRenderedPageBreak/>
              <w:t>4.1</w:t>
            </w:r>
          </w:p>
        </w:tc>
        <w:tc>
          <w:tcPr>
            <w:tcW w:w="7229" w:type="dxa"/>
            <w:shd w:val="clear" w:color="auto" w:fill="auto"/>
            <w:vAlign w:val="center"/>
          </w:tcPr>
          <w:p w14:paraId="5E98436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thống đánh giá liều lập kế hoạch và điều trị</w:t>
            </w:r>
          </w:p>
        </w:tc>
        <w:tc>
          <w:tcPr>
            <w:tcW w:w="1418" w:type="dxa"/>
            <w:shd w:val="clear" w:color="auto" w:fill="auto"/>
            <w:noWrap/>
            <w:vAlign w:val="center"/>
          </w:tcPr>
          <w:p w14:paraId="125DE6AA"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6104ABA" w14:textId="77777777" w:rsidTr="008B6A7F">
        <w:trPr>
          <w:trHeight w:val="20"/>
        </w:trPr>
        <w:tc>
          <w:tcPr>
            <w:tcW w:w="992" w:type="dxa"/>
            <w:shd w:val="clear" w:color="auto" w:fill="auto"/>
            <w:vAlign w:val="center"/>
          </w:tcPr>
          <w:p w14:paraId="7A60878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43BE6A3"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Có chức năng kiểm tra kế hoạch trước khi điều trị và bảo đảm chất lượng các phương pháp IMRT, VMAT/RapidArc.</w:t>
            </w:r>
          </w:p>
        </w:tc>
        <w:tc>
          <w:tcPr>
            <w:tcW w:w="1418" w:type="dxa"/>
            <w:shd w:val="clear" w:color="auto" w:fill="auto"/>
            <w:noWrap/>
            <w:vAlign w:val="center"/>
          </w:tcPr>
          <w:p w14:paraId="690BD5A7"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E7C924A" w14:textId="77777777" w:rsidTr="008B6A7F">
        <w:trPr>
          <w:trHeight w:val="20"/>
        </w:trPr>
        <w:tc>
          <w:tcPr>
            <w:tcW w:w="992" w:type="dxa"/>
            <w:shd w:val="clear" w:color="auto" w:fill="auto"/>
            <w:vAlign w:val="center"/>
          </w:tcPr>
          <w:p w14:paraId="3A0F79F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EC7D67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Số đầu dò: ≥ 1500 phần tử</w:t>
            </w:r>
          </w:p>
        </w:tc>
        <w:tc>
          <w:tcPr>
            <w:tcW w:w="1418" w:type="dxa"/>
            <w:shd w:val="clear" w:color="auto" w:fill="auto"/>
            <w:noWrap/>
            <w:vAlign w:val="center"/>
          </w:tcPr>
          <w:p w14:paraId="537C9C1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18BBB78" w14:textId="77777777" w:rsidTr="008B6A7F">
        <w:trPr>
          <w:trHeight w:val="20"/>
        </w:trPr>
        <w:tc>
          <w:tcPr>
            <w:tcW w:w="992" w:type="dxa"/>
            <w:shd w:val="clear" w:color="auto" w:fill="auto"/>
            <w:vAlign w:val="center"/>
          </w:tcPr>
          <w:p w14:paraId="3C0517B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A6BCAF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Vùng kích hoạt: ≥ 25 x 25 cm</w:t>
            </w:r>
          </w:p>
        </w:tc>
        <w:tc>
          <w:tcPr>
            <w:tcW w:w="1418" w:type="dxa"/>
            <w:shd w:val="clear" w:color="auto" w:fill="auto"/>
            <w:noWrap/>
            <w:vAlign w:val="center"/>
          </w:tcPr>
          <w:p w14:paraId="0456D08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C13BF48" w14:textId="77777777" w:rsidTr="008B6A7F">
        <w:trPr>
          <w:trHeight w:val="20"/>
        </w:trPr>
        <w:tc>
          <w:tcPr>
            <w:tcW w:w="992" w:type="dxa"/>
            <w:shd w:val="clear" w:color="auto" w:fill="auto"/>
            <w:vAlign w:val="center"/>
          </w:tcPr>
          <w:p w14:paraId="38A3A2F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8AEC1C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Khoảng cách giữa các đầu đo (độ phân giải): ≤ 7,1 mm</w:t>
            </w:r>
          </w:p>
        </w:tc>
        <w:tc>
          <w:tcPr>
            <w:tcW w:w="1418" w:type="dxa"/>
            <w:shd w:val="clear" w:color="auto" w:fill="auto"/>
            <w:noWrap/>
            <w:vAlign w:val="center"/>
          </w:tcPr>
          <w:p w14:paraId="634DD5E6"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46049A0" w14:textId="77777777" w:rsidTr="008B6A7F">
        <w:trPr>
          <w:trHeight w:val="20"/>
        </w:trPr>
        <w:tc>
          <w:tcPr>
            <w:tcW w:w="992" w:type="dxa"/>
            <w:shd w:val="clear" w:color="auto" w:fill="auto"/>
            <w:vAlign w:val="center"/>
          </w:tcPr>
          <w:p w14:paraId="5C9E081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5AA545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Loại buồng: buồng ion hóa hoặc tương đương</w:t>
            </w:r>
          </w:p>
        </w:tc>
        <w:tc>
          <w:tcPr>
            <w:tcW w:w="1418" w:type="dxa"/>
            <w:shd w:val="clear" w:color="auto" w:fill="auto"/>
            <w:noWrap/>
            <w:vAlign w:val="center"/>
          </w:tcPr>
          <w:p w14:paraId="6273827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37D730A" w14:textId="77777777" w:rsidTr="008B6A7F">
        <w:trPr>
          <w:trHeight w:val="20"/>
        </w:trPr>
        <w:tc>
          <w:tcPr>
            <w:tcW w:w="992" w:type="dxa"/>
            <w:shd w:val="clear" w:color="auto" w:fill="auto"/>
            <w:vAlign w:val="center"/>
          </w:tcPr>
          <w:p w14:paraId="7CF53C6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71B9EA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Thể tích buồng: ≤ 20 mm</w:t>
            </w:r>
            <w:r w:rsidRPr="00500330">
              <w:rPr>
                <w:rFonts w:eastAsia="Times New Roman"/>
                <w:spacing w:val="-6"/>
                <w:sz w:val="26"/>
                <w:szCs w:val="26"/>
                <w:vertAlign w:val="superscript"/>
              </w:rPr>
              <w:t>3</w:t>
            </w:r>
          </w:p>
        </w:tc>
        <w:tc>
          <w:tcPr>
            <w:tcW w:w="1418" w:type="dxa"/>
            <w:shd w:val="clear" w:color="auto" w:fill="auto"/>
            <w:noWrap/>
            <w:vAlign w:val="center"/>
          </w:tcPr>
          <w:p w14:paraId="29A3298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B5D03C3" w14:textId="77777777" w:rsidTr="008B6A7F">
        <w:trPr>
          <w:trHeight w:val="20"/>
        </w:trPr>
        <w:tc>
          <w:tcPr>
            <w:tcW w:w="992" w:type="dxa"/>
            <w:shd w:val="clear" w:color="auto" w:fill="auto"/>
            <w:vAlign w:val="center"/>
          </w:tcPr>
          <w:p w14:paraId="2EB333A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BD1729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Hỗ trợ mức năng lượng Photon suất liều cao FFF</w:t>
            </w:r>
          </w:p>
        </w:tc>
        <w:tc>
          <w:tcPr>
            <w:tcW w:w="1418" w:type="dxa"/>
            <w:shd w:val="clear" w:color="auto" w:fill="auto"/>
            <w:noWrap/>
            <w:vAlign w:val="center"/>
          </w:tcPr>
          <w:p w14:paraId="1D2624C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DE8DACE" w14:textId="77777777" w:rsidTr="008B6A7F">
        <w:trPr>
          <w:trHeight w:val="20"/>
        </w:trPr>
        <w:tc>
          <w:tcPr>
            <w:tcW w:w="992" w:type="dxa"/>
            <w:shd w:val="clear" w:color="auto" w:fill="auto"/>
            <w:vAlign w:val="center"/>
          </w:tcPr>
          <w:p w14:paraId="1A662F27"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D2BA07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Sử dụng pin có khả năng sạc lại</w:t>
            </w:r>
          </w:p>
        </w:tc>
        <w:tc>
          <w:tcPr>
            <w:tcW w:w="1418" w:type="dxa"/>
            <w:shd w:val="clear" w:color="auto" w:fill="auto"/>
            <w:noWrap/>
            <w:vAlign w:val="center"/>
          </w:tcPr>
          <w:p w14:paraId="6DB6EE8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AF2EA58" w14:textId="77777777" w:rsidTr="008B6A7F">
        <w:trPr>
          <w:trHeight w:val="20"/>
        </w:trPr>
        <w:tc>
          <w:tcPr>
            <w:tcW w:w="992" w:type="dxa"/>
            <w:shd w:val="clear" w:color="auto" w:fill="auto"/>
            <w:vAlign w:val="center"/>
          </w:tcPr>
          <w:p w14:paraId="091EC1C5"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BFC4721"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Có khả năng kết nối dữ liệu không dây</w:t>
            </w:r>
          </w:p>
        </w:tc>
        <w:tc>
          <w:tcPr>
            <w:tcW w:w="1418" w:type="dxa"/>
            <w:shd w:val="clear" w:color="auto" w:fill="auto"/>
            <w:noWrap/>
            <w:vAlign w:val="center"/>
          </w:tcPr>
          <w:p w14:paraId="1841AF6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E96D7F4" w14:textId="77777777" w:rsidTr="008B6A7F">
        <w:trPr>
          <w:trHeight w:val="20"/>
        </w:trPr>
        <w:tc>
          <w:tcPr>
            <w:tcW w:w="992" w:type="dxa"/>
            <w:shd w:val="clear" w:color="auto" w:fill="auto"/>
            <w:vAlign w:val="center"/>
          </w:tcPr>
          <w:p w14:paraId="44150956"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4.2</w:t>
            </w:r>
          </w:p>
        </w:tc>
        <w:tc>
          <w:tcPr>
            <w:tcW w:w="7229" w:type="dxa"/>
            <w:shd w:val="clear" w:color="auto" w:fill="auto"/>
            <w:vAlign w:val="center"/>
          </w:tcPr>
          <w:p w14:paraId="7613FA23"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QA cho kỹ thuật IMRT, VMAT/RapidArc</w:t>
            </w:r>
          </w:p>
        </w:tc>
        <w:tc>
          <w:tcPr>
            <w:tcW w:w="1418" w:type="dxa"/>
            <w:shd w:val="clear" w:color="auto" w:fill="auto"/>
            <w:noWrap/>
            <w:vAlign w:val="center"/>
          </w:tcPr>
          <w:p w14:paraId="776FFF0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3160C20" w14:textId="77777777" w:rsidTr="008B6A7F">
        <w:trPr>
          <w:trHeight w:val="20"/>
        </w:trPr>
        <w:tc>
          <w:tcPr>
            <w:tcW w:w="992" w:type="dxa"/>
            <w:shd w:val="clear" w:color="auto" w:fill="auto"/>
            <w:vAlign w:val="center"/>
          </w:tcPr>
          <w:p w14:paraId="1BE7789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A0A279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Kích thước: ≥ 38 x 30 x 14 cm</w:t>
            </w:r>
          </w:p>
        </w:tc>
        <w:tc>
          <w:tcPr>
            <w:tcW w:w="1418" w:type="dxa"/>
            <w:shd w:val="clear" w:color="auto" w:fill="auto"/>
            <w:noWrap/>
            <w:vAlign w:val="center"/>
          </w:tcPr>
          <w:p w14:paraId="129E044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816E6BA" w14:textId="77777777" w:rsidTr="008B6A7F">
        <w:trPr>
          <w:trHeight w:val="20"/>
        </w:trPr>
        <w:tc>
          <w:tcPr>
            <w:tcW w:w="992" w:type="dxa"/>
            <w:shd w:val="clear" w:color="auto" w:fill="auto"/>
            <w:vAlign w:val="center"/>
          </w:tcPr>
          <w:p w14:paraId="0FDC11A7"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89DE7F9"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Vật liệu: RW3 hoặc Polystyrene hoặc tương đương</w:t>
            </w:r>
          </w:p>
        </w:tc>
        <w:tc>
          <w:tcPr>
            <w:tcW w:w="1418" w:type="dxa"/>
            <w:shd w:val="clear" w:color="auto" w:fill="auto"/>
            <w:noWrap/>
            <w:vAlign w:val="center"/>
          </w:tcPr>
          <w:p w14:paraId="2CD8E6B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B29EC8F" w14:textId="77777777" w:rsidTr="008B6A7F">
        <w:trPr>
          <w:trHeight w:val="20"/>
        </w:trPr>
        <w:tc>
          <w:tcPr>
            <w:tcW w:w="992" w:type="dxa"/>
            <w:shd w:val="clear" w:color="auto" w:fill="auto"/>
            <w:vAlign w:val="center"/>
          </w:tcPr>
          <w:p w14:paraId="419E198E"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94727F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Có giá đỡ đầu đo trong chế độ kiểm tra liều</w:t>
            </w:r>
          </w:p>
        </w:tc>
        <w:tc>
          <w:tcPr>
            <w:tcW w:w="1418" w:type="dxa"/>
            <w:shd w:val="clear" w:color="auto" w:fill="auto"/>
            <w:noWrap/>
            <w:vAlign w:val="center"/>
          </w:tcPr>
          <w:p w14:paraId="69D4FE3A"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7FC2216" w14:textId="77777777" w:rsidTr="008B6A7F">
        <w:trPr>
          <w:trHeight w:val="20"/>
        </w:trPr>
        <w:tc>
          <w:tcPr>
            <w:tcW w:w="992" w:type="dxa"/>
            <w:shd w:val="clear" w:color="auto" w:fill="auto"/>
            <w:vAlign w:val="center"/>
          </w:tcPr>
          <w:p w14:paraId="0264FC99"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4.3</w:t>
            </w:r>
          </w:p>
        </w:tc>
        <w:tc>
          <w:tcPr>
            <w:tcW w:w="7229" w:type="dxa"/>
            <w:shd w:val="clear" w:color="auto" w:fill="auto"/>
            <w:vAlign w:val="center"/>
          </w:tcPr>
          <w:p w14:paraId="773B3A78"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Phần mềm kiểm tra toàn bộ kế hoạch và bảo đảm chất lượng các phương pháp IMRT, VMAT/RapidArc</w:t>
            </w:r>
          </w:p>
        </w:tc>
        <w:tc>
          <w:tcPr>
            <w:tcW w:w="1418" w:type="dxa"/>
            <w:shd w:val="clear" w:color="auto" w:fill="auto"/>
            <w:noWrap/>
            <w:vAlign w:val="center"/>
          </w:tcPr>
          <w:p w14:paraId="363EF2FA"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46640A4" w14:textId="77777777" w:rsidTr="008B6A7F">
        <w:trPr>
          <w:trHeight w:val="20"/>
        </w:trPr>
        <w:tc>
          <w:tcPr>
            <w:tcW w:w="992" w:type="dxa"/>
            <w:shd w:val="clear" w:color="auto" w:fill="auto"/>
            <w:vAlign w:val="center"/>
          </w:tcPr>
          <w:p w14:paraId="0EB4617D"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90CB46E"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Sử dụng kết hợp với hệ thống đánh giá DVH để kiểm tra các kế hoạch xạ trị IMRT/ Xạ trị điều biến cung thể tích (VMAT/RapidArc) trước khi điều trị.</w:t>
            </w:r>
          </w:p>
        </w:tc>
        <w:tc>
          <w:tcPr>
            <w:tcW w:w="1418" w:type="dxa"/>
            <w:shd w:val="clear" w:color="auto" w:fill="auto"/>
            <w:noWrap/>
            <w:vAlign w:val="center"/>
          </w:tcPr>
          <w:p w14:paraId="3772A66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9E4D306" w14:textId="77777777" w:rsidTr="008B6A7F">
        <w:trPr>
          <w:trHeight w:val="20"/>
        </w:trPr>
        <w:tc>
          <w:tcPr>
            <w:tcW w:w="992" w:type="dxa"/>
            <w:shd w:val="clear" w:color="auto" w:fill="auto"/>
            <w:vAlign w:val="center"/>
          </w:tcPr>
          <w:p w14:paraId="21CAA627"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654E01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Đánh giá chỉ số Gamma</w:t>
            </w:r>
          </w:p>
        </w:tc>
        <w:tc>
          <w:tcPr>
            <w:tcW w:w="1418" w:type="dxa"/>
            <w:shd w:val="clear" w:color="auto" w:fill="auto"/>
            <w:noWrap/>
            <w:vAlign w:val="center"/>
          </w:tcPr>
          <w:p w14:paraId="3125957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2A3E6A5" w14:textId="77777777" w:rsidTr="008B6A7F">
        <w:trPr>
          <w:trHeight w:val="20"/>
        </w:trPr>
        <w:tc>
          <w:tcPr>
            <w:tcW w:w="992" w:type="dxa"/>
            <w:shd w:val="clear" w:color="auto" w:fill="auto"/>
            <w:vAlign w:val="center"/>
          </w:tcPr>
          <w:p w14:paraId="2A805543"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853BB2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Có chức năng báo cáo dữ liệu và xuất ra nhiều định dạng: PDF và CSV</w:t>
            </w:r>
          </w:p>
        </w:tc>
        <w:tc>
          <w:tcPr>
            <w:tcW w:w="1418" w:type="dxa"/>
            <w:shd w:val="clear" w:color="auto" w:fill="auto"/>
            <w:noWrap/>
            <w:vAlign w:val="center"/>
          </w:tcPr>
          <w:p w14:paraId="5F3F18B6"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840150A" w14:textId="77777777" w:rsidTr="008B6A7F">
        <w:trPr>
          <w:trHeight w:val="20"/>
        </w:trPr>
        <w:tc>
          <w:tcPr>
            <w:tcW w:w="992" w:type="dxa"/>
            <w:shd w:val="clear" w:color="auto" w:fill="auto"/>
            <w:vAlign w:val="center"/>
          </w:tcPr>
          <w:p w14:paraId="34D40A54"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59D0FC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Có bản quyền vĩnh viễn nhà cung cấp </w:t>
            </w:r>
          </w:p>
        </w:tc>
        <w:tc>
          <w:tcPr>
            <w:tcW w:w="1418" w:type="dxa"/>
            <w:shd w:val="clear" w:color="auto" w:fill="auto"/>
            <w:noWrap/>
            <w:vAlign w:val="center"/>
          </w:tcPr>
          <w:p w14:paraId="3574432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B993DE1" w14:textId="77777777" w:rsidTr="008B6A7F">
        <w:trPr>
          <w:trHeight w:val="20"/>
        </w:trPr>
        <w:tc>
          <w:tcPr>
            <w:tcW w:w="992" w:type="dxa"/>
            <w:shd w:val="clear" w:color="auto" w:fill="auto"/>
            <w:vAlign w:val="center"/>
          </w:tcPr>
          <w:p w14:paraId="5D74087B"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5</w:t>
            </w:r>
          </w:p>
        </w:tc>
        <w:tc>
          <w:tcPr>
            <w:tcW w:w="7229" w:type="dxa"/>
            <w:shd w:val="clear" w:color="auto" w:fill="auto"/>
            <w:vAlign w:val="center"/>
          </w:tcPr>
          <w:p w14:paraId="47764D72"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Thiết bị kiểm chuẩn liều hàng ngày</w:t>
            </w:r>
          </w:p>
        </w:tc>
        <w:tc>
          <w:tcPr>
            <w:tcW w:w="1418" w:type="dxa"/>
            <w:shd w:val="clear" w:color="auto" w:fill="auto"/>
            <w:noWrap/>
            <w:vAlign w:val="center"/>
          </w:tcPr>
          <w:p w14:paraId="2085E46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0B260F4" w14:textId="77777777" w:rsidTr="008B6A7F">
        <w:trPr>
          <w:trHeight w:val="429"/>
        </w:trPr>
        <w:tc>
          <w:tcPr>
            <w:tcW w:w="992" w:type="dxa"/>
            <w:shd w:val="clear" w:color="auto" w:fill="auto"/>
            <w:vAlign w:val="center"/>
          </w:tcPr>
          <w:p w14:paraId="50E7CC7C"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sz w:val="26"/>
                <w:szCs w:val="26"/>
              </w:rPr>
              <w:t>5.1</w:t>
            </w:r>
          </w:p>
        </w:tc>
        <w:tc>
          <w:tcPr>
            <w:tcW w:w="7229" w:type="dxa"/>
            <w:shd w:val="clear" w:color="auto" w:fill="auto"/>
            <w:vAlign w:val="center"/>
          </w:tcPr>
          <w:p w14:paraId="679C928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Tấm cảm biến phẳng để kiểm chuẩn liều hàng ngày</w:t>
            </w:r>
          </w:p>
        </w:tc>
        <w:tc>
          <w:tcPr>
            <w:tcW w:w="1418" w:type="dxa"/>
            <w:shd w:val="clear" w:color="auto" w:fill="auto"/>
            <w:noWrap/>
            <w:vAlign w:val="center"/>
          </w:tcPr>
          <w:p w14:paraId="7CAE2AF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474E873" w14:textId="77777777" w:rsidTr="008B6A7F">
        <w:trPr>
          <w:trHeight w:val="20"/>
        </w:trPr>
        <w:tc>
          <w:tcPr>
            <w:tcW w:w="992" w:type="dxa"/>
            <w:shd w:val="clear" w:color="auto" w:fill="auto"/>
            <w:vAlign w:val="center"/>
          </w:tcPr>
          <w:p w14:paraId="163E3EC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CFBB68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Số lượng buồng đo trường chiếu: ≥ 12</w:t>
            </w:r>
          </w:p>
        </w:tc>
        <w:tc>
          <w:tcPr>
            <w:tcW w:w="1418" w:type="dxa"/>
            <w:shd w:val="clear" w:color="auto" w:fill="auto"/>
            <w:noWrap/>
            <w:vAlign w:val="center"/>
          </w:tcPr>
          <w:p w14:paraId="0F964F8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F9BB5DD" w14:textId="77777777" w:rsidTr="008B6A7F">
        <w:trPr>
          <w:trHeight w:val="20"/>
        </w:trPr>
        <w:tc>
          <w:tcPr>
            <w:tcW w:w="992" w:type="dxa"/>
            <w:shd w:val="clear" w:color="auto" w:fill="auto"/>
            <w:vAlign w:val="center"/>
          </w:tcPr>
          <w:p w14:paraId="64063C6C"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E48E15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Số lượng buồng đo thông số chùm tia: ≥ 4</w:t>
            </w:r>
          </w:p>
        </w:tc>
        <w:tc>
          <w:tcPr>
            <w:tcW w:w="1418" w:type="dxa"/>
            <w:shd w:val="clear" w:color="auto" w:fill="auto"/>
            <w:noWrap/>
            <w:vAlign w:val="center"/>
          </w:tcPr>
          <w:p w14:paraId="2CFA765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E39606F" w14:textId="77777777" w:rsidTr="008B6A7F">
        <w:trPr>
          <w:trHeight w:val="20"/>
        </w:trPr>
        <w:tc>
          <w:tcPr>
            <w:tcW w:w="992" w:type="dxa"/>
            <w:shd w:val="clear" w:color="auto" w:fill="auto"/>
            <w:vAlign w:val="center"/>
          </w:tcPr>
          <w:p w14:paraId="339C9E3A"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A6EE0B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Số lượng buồng đo mức năng lượng photon: ≥ 4</w:t>
            </w:r>
          </w:p>
        </w:tc>
        <w:tc>
          <w:tcPr>
            <w:tcW w:w="1418" w:type="dxa"/>
            <w:shd w:val="clear" w:color="auto" w:fill="auto"/>
            <w:noWrap/>
            <w:vAlign w:val="center"/>
          </w:tcPr>
          <w:p w14:paraId="2AB00841"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FF0BDA3" w14:textId="77777777" w:rsidTr="008B6A7F">
        <w:trPr>
          <w:trHeight w:val="20"/>
        </w:trPr>
        <w:tc>
          <w:tcPr>
            <w:tcW w:w="992" w:type="dxa"/>
            <w:shd w:val="clear" w:color="auto" w:fill="auto"/>
            <w:vAlign w:val="center"/>
          </w:tcPr>
          <w:p w14:paraId="3A354C5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9BF043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Số lượng buồng đo mức năng lượng electron: ≥ 4</w:t>
            </w:r>
          </w:p>
        </w:tc>
        <w:tc>
          <w:tcPr>
            <w:tcW w:w="1418" w:type="dxa"/>
            <w:shd w:val="clear" w:color="auto" w:fill="auto"/>
            <w:noWrap/>
            <w:vAlign w:val="center"/>
          </w:tcPr>
          <w:p w14:paraId="2011A4EC"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8D62C14" w14:textId="77777777" w:rsidTr="008B6A7F">
        <w:trPr>
          <w:trHeight w:val="20"/>
        </w:trPr>
        <w:tc>
          <w:tcPr>
            <w:tcW w:w="992" w:type="dxa"/>
            <w:shd w:val="clear" w:color="auto" w:fill="auto"/>
            <w:vAlign w:val="center"/>
          </w:tcPr>
          <w:p w14:paraId="31A7F02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12B3FAA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Có tính năng tự động hiệu chuẩn nhiệt độ và áp suất</w:t>
            </w:r>
          </w:p>
        </w:tc>
        <w:tc>
          <w:tcPr>
            <w:tcW w:w="1418" w:type="dxa"/>
            <w:shd w:val="clear" w:color="auto" w:fill="auto"/>
            <w:noWrap/>
            <w:vAlign w:val="center"/>
          </w:tcPr>
          <w:p w14:paraId="1DA2C7C2"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FDADD7A" w14:textId="77777777" w:rsidTr="008B6A7F">
        <w:trPr>
          <w:trHeight w:val="20"/>
        </w:trPr>
        <w:tc>
          <w:tcPr>
            <w:tcW w:w="992" w:type="dxa"/>
            <w:shd w:val="clear" w:color="auto" w:fill="auto"/>
            <w:vAlign w:val="center"/>
          </w:tcPr>
          <w:p w14:paraId="1B65C38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2A09BCE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Vùng đo: ≥ 20 x 20 cm</w:t>
            </w:r>
          </w:p>
        </w:tc>
        <w:tc>
          <w:tcPr>
            <w:tcW w:w="1418" w:type="dxa"/>
            <w:shd w:val="clear" w:color="auto" w:fill="auto"/>
            <w:noWrap/>
            <w:vAlign w:val="center"/>
          </w:tcPr>
          <w:p w14:paraId="529F99C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F2A40B0" w14:textId="77777777" w:rsidTr="008B6A7F">
        <w:trPr>
          <w:trHeight w:val="20"/>
        </w:trPr>
        <w:tc>
          <w:tcPr>
            <w:tcW w:w="992" w:type="dxa"/>
            <w:shd w:val="clear" w:color="auto" w:fill="auto"/>
            <w:vAlign w:val="center"/>
          </w:tcPr>
          <w:p w14:paraId="1A6F7308"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09CA7F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Thiết bị kiểm tra độ chính xác điểm đồng tâm, laser, trường chiếu…dùng cho đội ngũ QA hàng ngày</w:t>
            </w:r>
          </w:p>
        </w:tc>
        <w:tc>
          <w:tcPr>
            <w:tcW w:w="1418" w:type="dxa"/>
            <w:shd w:val="clear" w:color="auto" w:fill="auto"/>
            <w:noWrap/>
            <w:vAlign w:val="center"/>
          </w:tcPr>
          <w:p w14:paraId="54E5639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6138BB2" w14:textId="77777777" w:rsidTr="008B6A7F">
        <w:trPr>
          <w:trHeight w:val="20"/>
        </w:trPr>
        <w:tc>
          <w:tcPr>
            <w:tcW w:w="992" w:type="dxa"/>
            <w:shd w:val="clear" w:color="auto" w:fill="auto"/>
            <w:vAlign w:val="center"/>
          </w:tcPr>
          <w:p w14:paraId="13009FEB"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5.2</w:t>
            </w:r>
          </w:p>
        </w:tc>
        <w:tc>
          <w:tcPr>
            <w:tcW w:w="7229" w:type="dxa"/>
            <w:shd w:val="clear" w:color="auto" w:fill="auto"/>
            <w:vAlign w:val="center"/>
          </w:tcPr>
          <w:p w14:paraId="1A03B72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kiểm tra liều hằng ngày</w:t>
            </w:r>
          </w:p>
        </w:tc>
        <w:tc>
          <w:tcPr>
            <w:tcW w:w="1418" w:type="dxa"/>
            <w:shd w:val="clear" w:color="auto" w:fill="auto"/>
            <w:noWrap/>
            <w:vAlign w:val="center"/>
          </w:tcPr>
          <w:p w14:paraId="1B959F7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F396598" w14:textId="77777777" w:rsidTr="008B6A7F">
        <w:trPr>
          <w:trHeight w:val="20"/>
        </w:trPr>
        <w:tc>
          <w:tcPr>
            <w:tcW w:w="992" w:type="dxa"/>
            <w:shd w:val="clear" w:color="auto" w:fill="auto"/>
            <w:vAlign w:val="center"/>
          </w:tcPr>
          <w:p w14:paraId="46E301F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DCFDD9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Phần mềm kiểm tra đi kèm: có bản quyền vĩnh viễn của nhà cung cấp</w:t>
            </w:r>
          </w:p>
        </w:tc>
        <w:tc>
          <w:tcPr>
            <w:tcW w:w="1418" w:type="dxa"/>
            <w:shd w:val="clear" w:color="auto" w:fill="auto"/>
            <w:noWrap/>
            <w:vAlign w:val="center"/>
          </w:tcPr>
          <w:p w14:paraId="7A75AB4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E2E00CE" w14:textId="77777777" w:rsidTr="008B6A7F">
        <w:trPr>
          <w:trHeight w:val="20"/>
        </w:trPr>
        <w:tc>
          <w:tcPr>
            <w:tcW w:w="992" w:type="dxa"/>
            <w:shd w:val="clear" w:color="auto" w:fill="auto"/>
            <w:vAlign w:val="center"/>
          </w:tcPr>
          <w:p w14:paraId="27FB29C0"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5.3</w:t>
            </w:r>
          </w:p>
        </w:tc>
        <w:tc>
          <w:tcPr>
            <w:tcW w:w="7229" w:type="dxa"/>
            <w:shd w:val="clear" w:color="auto" w:fill="auto"/>
            <w:vAlign w:val="center"/>
          </w:tcPr>
          <w:p w14:paraId="697D60B2"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Thiết bị kiểm tra Isocenter</w:t>
            </w:r>
          </w:p>
        </w:tc>
        <w:tc>
          <w:tcPr>
            <w:tcW w:w="1418" w:type="dxa"/>
            <w:shd w:val="clear" w:color="auto" w:fill="auto"/>
            <w:noWrap/>
            <w:vAlign w:val="center"/>
          </w:tcPr>
          <w:p w14:paraId="09F3847A"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F6F2101" w14:textId="77777777" w:rsidTr="008B6A7F">
        <w:trPr>
          <w:trHeight w:val="20"/>
        </w:trPr>
        <w:tc>
          <w:tcPr>
            <w:tcW w:w="992" w:type="dxa"/>
            <w:shd w:val="clear" w:color="auto" w:fill="auto"/>
            <w:vAlign w:val="center"/>
          </w:tcPr>
          <w:p w14:paraId="25E1B96D"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F93553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dạng hình trụ hoặc lập phương</w:t>
            </w:r>
          </w:p>
        </w:tc>
        <w:tc>
          <w:tcPr>
            <w:tcW w:w="1418" w:type="dxa"/>
            <w:shd w:val="clear" w:color="auto" w:fill="auto"/>
            <w:noWrap/>
            <w:vAlign w:val="center"/>
          </w:tcPr>
          <w:p w14:paraId="3239689D"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78E77E8" w14:textId="77777777" w:rsidTr="008B6A7F">
        <w:trPr>
          <w:trHeight w:val="20"/>
        </w:trPr>
        <w:tc>
          <w:tcPr>
            <w:tcW w:w="992" w:type="dxa"/>
            <w:shd w:val="clear" w:color="auto" w:fill="auto"/>
            <w:vAlign w:val="center"/>
          </w:tcPr>
          <w:p w14:paraId="455218A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987963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Kích thước: ≥ 200 x 200 x 200 mm</w:t>
            </w:r>
          </w:p>
        </w:tc>
        <w:tc>
          <w:tcPr>
            <w:tcW w:w="1418" w:type="dxa"/>
            <w:shd w:val="clear" w:color="auto" w:fill="auto"/>
            <w:noWrap/>
            <w:vAlign w:val="center"/>
          </w:tcPr>
          <w:p w14:paraId="619B22A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BD70FE6" w14:textId="77777777" w:rsidTr="008B6A7F">
        <w:trPr>
          <w:trHeight w:val="407"/>
        </w:trPr>
        <w:tc>
          <w:tcPr>
            <w:tcW w:w="992" w:type="dxa"/>
            <w:shd w:val="clear" w:color="auto" w:fill="auto"/>
            <w:vAlign w:val="center"/>
          </w:tcPr>
          <w:p w14:paraId="4F9ABB13"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7E079FCA"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Phần mềm kiểm tra đi kèm có bản quyền vĩnh viễn của nhà cung cấp</w:t>
            </w:r>
          </w:p>
        </w:tc>
        <w:tc>
          <w:tcPr>
            <w:tcW w:w="1418" w:type="dxa"/>
            <w:shd w:val="clear" w:color="auto" w:fill="auto"/>
            <w:noWrap/>
            <w:vAlign w:val="center"/>
          </w:tcPr>
          <w:p w14:paraId="058A0B1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D96AFC9" w14:textId="77777777" w:rsidTr="008B6A7F">
        <w:trPr>
          <w:trHeight w:val="314"/>
        </w:trPr>
        <w:tc>
          <w:tcPr>
            <w:tcW w:w="992" w:type="dxa"/>
            <w:shd w:val="clear" w:color="auto" w:fill="auto"/>
            <w:vAlign w:val="center"/>
          </w:tcPr>
          <w:p w14:paraId="2489AF0B"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6</w:t>
            </w:r>
          </w:p>
        </w:tc>
        <w:tc>
          <w:tcPr>
            <w:tcW w:w="7229" w:type="dxa"/>
            <w:shd w:val="clear" w:color="auto" w:fill="auto"/>
            <w:vAlign w:val="center"/>
          </w:tcPr>
          <w:p w14:paraId="510CED3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Đầu dò kiểm tra liều kỹ thuật xạ lập thể</w:t>
            </w:r>
          </w:p>
        </w:tc>
        <w:tc>
          <w:tcPr>
            <w:tcW w:w="1418" w:type="dxa"/>
            <w:shd w:val="clear" w:color="auto" w:fill="auto"/>
            <w:noWrap/>
            <w:vAlign w:val="center"/>
          </w:tcPr>
          <w:p w14:paraId="77F56E55"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F3141D0" w14:textId="77777777" w:rsidTr="008B6A7F">
        <w:trPr>
          <w:trHeight w:val="417"/>
        </w:trPr>
        <w:tc>
          <w:tcPr>
            <w:tcW w:w="992" w:type="dxa"/>
            <w:shd w:val="clear" w:color="auto" w:fill="auto"/>
            <w:vAlign w:val="center"/>
          </w:tcPr>
          <w:p w14:paraId="38E28411"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4F1560B"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Đầu đo dạng buồng ion cho kỹ thuật xạ lập thể</w:t>
            </w:r>
          </w:p>
        </w:tc>
        <w:tc>
          <w:tcPr>
            <w:tcW w:w="1418" w:type="dxa"/>
            <w:shd w:val="clear" w:color="auto" w:fill="auto"/>
            <w:noWrap/>
            <w:vAlign w:val="center"/>
          </w:tcPr>
          <w:p w14:paraId="197EC3F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9504A74" w14:textId="77777777" w:rsidTr="008B6A7F">
        <w:trPr>
          <w:trHeight w:val="298"/>
        </w:trPr>
        <w:tc>
          <w:tcPr>
            <w:tcW w:w="992" w:type="dxa"/>
            <w:shd w:val="clear" w:color="auto" w:fill="auto"/>
            <w:vAlign w:val="center"/>
          </w:tcPr>
          <w:p w14:paraId="0FB682EF"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67C9D16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Đầu đo dạng diode cho kỹ thuật xạ lập thể </w:t>
            </w:r>
          </w:p>
        </w:tc>
        <w:tc>
          <w:tcPr>
            <w:tcW w:w="1418" w:type="dxa"/>
            <w:shd w:val="clear" w:color="auto" w:fill="auto"/>
            <w:noWrap/>
            <w:vAlign w:val="center"/>
          </w:tcPr>
          <w:p w14:paraId="447360A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CD19528" w14:textId="77777777" w:rsidTr="008B6A7F">
        <w:trPr>
          <w:trHeight w:val="375"/>
        </w:trPr>
        <w:tc>
          <w:tcPr>
            <w:tcW w:w="992" w:type="dxa"/>
            <w:shd w:val="clear" w:color="auto" w:fill="auto"/>
            <w:vAlign w:val="center"/>
          </w:tcPr>
          <w:p w14:paraId="3844FECF"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7</w:t>
            </w:r>
          </w:p>
        </w:tc>
        <w:tc>
          <w:tcPr>
            <w:tcW w:w="7229" w:type="dxa"/>
            <w:shd w:val="clear" w:color="auto" w:fill="auto"/>
            <w:vAlign w:val="center"/>
          </w:tcPr>
          <w:p w14:paraId="49F02DA8"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Hệ thống kiểm chuẩn (QA) kế hoạch xạ lập thể</w:t>
            </w:r>
          </w:p>
        </w:tc>
        <w:tc>
          <w:tcPr>
            <w:tcW w:w="1418" w:type="dxa"/>
            <w:shd w:val="clear" w:color="auto" w:fill="auto"/>
            <w:noWrap/>
            <w:vAlign w:val="center"/>
          </w:tcPr>
          <w:p w14:paraId="1E14536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2E317FD" w14:textId="77777777" w:rsidTr="008B6A7F">
        <w:trPr>
          <w:trHeight w:val="411"/>
        </w:trPr>
        <w:tc>
          <w:tcPr>
            <w:tcW w:w="992" w:type="dxa"/>
            <w:shd w:val="clear" w:color="auto" w:fill="auto"/>
            <w:vAlign w:val="center"/>
          </w:tcPr>
          <w:p w14:paraId="5F53CC1D"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7.1</w:t>
            </w:r>
          </w:p>
        </w:tc>
        <w:tc>
          <w:tcPr>
            <w:tcW w:w="7229" w:type="dxa"/>
            <w:shd w:val="clear" w:color="auto" w:fill="auto"/>
            <w:vAlign w:val="center"/>
          </w:tcPr>
          <w:p w14:paraId="2CCA514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Cảm biến số kiểm tra (QA) kế hoạch xạ lập thể</w:t>
            </w:r>
          </w:p>
        </w:tc>
        <w:tc>
          <w:tcPr>
            <w:tcW w:w="1418" w:type="dxa"/>
            <w:shd w:val="clear" w:color="auto" w:fill="auto"/>
            <w:noWrap/>
            <w:vAlign w:val="center"/>
          </w:tcPr>
          <w:p w14:paraId="689DA58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6BE6DF0" w14:textId="77777777" w:rsidTr="008B6A7F">
        <w:trPr>
          <w:trHeight w:val="273"/>
        </w:trPr>
        <w:tc>
          <w:tcPr>
            <w:tcW w:w="992" w:type="dxa"/>
            <w:shd w:val="clear" w:color="auto" w:fill="auto"/>
            <w:vAlign w:val="center"/>
          </w:tcPr>
          <w:p w14:paraId="5D1BFB6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1587BA7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Độ phân giải: ≤ 0,4 mm</w:t>
            </w:r>
          </w:p>
        </w:tc>
        <w:tc>
          <w:tcPr>
            <w:tcW w:w="1418" w:type="dxa"/>
            <w:shd w:val="clear" w:color="auto" w:fill="auto"/>
            <w:noWrap/>
            <w:vAlign w:val="center"/>
          </w:tcPr>
          <w:p w14:paraId="13094C3D"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8775BBB" w14:textId="77777777" w:rsidTr="008B6A7F">
        <w:trPr>
          <w:trHeight w:val="374"/>
        </w:trPr>
        <w:tc>
          <w:tcPr>
            <w:tcW w:w="992" w:type="dxa"/>
            <w:shd w:val="clear" w:color="auto" w:fill="auto"/>
            <w:vAlign w:val="center"/>
          </w:tcPr>
          <w:p w14:paraId="328C8FB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5723F2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Loại cảm biến: CMOS </w:t>
            </w:r>
            <w:r w:rsidRPr="00500330">
              <w:rPr>
                <w:rFonts w:eastAsia="Times New Roman"/>
                <w:sz w:val="26"/>
                <w:szCs w:val="26"/>
              </w:rPr>
              <w:t>hoặc Liquid-filled hoặc tương đương</w:t>
            </w:r>
          </w:p>
        </w:tc>
        <w:tc>
          <w:tcPr>
            <w:tcW w:w="1418" w:type="dxa"/>
            <w:shd w:val="clear" w:color="auto" w:fill="auto"/>
            <w:noWrap/>
            <w:vAlign w:val="center"/>
          </w:tcPr>
          <w:p w14:paraId="1AEE0660"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279CD4C" w14:textId="77777777" w:rsidTr="008B6A7F">
        <w:trPr>
          <w:trHeight w:val="401"/>
        </w:trPr>
        <w:tc>
          <w:tcPr>
            <w:tcW w:w="992" w:type="dxa"/>
            <w:shd w:val="clear" w:color="auto" w:fill="auto"/>
            <w:vAlign w:val="center"/>
          </w:tcPr>
          <w:p w14:paraId="5606DA0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7.2</w:t>
            </w:r>
          </w:p>
        </w:tc>
        <w:tc>
          <w:tcPr>
            <w:tcW w:w="7229" w:type="dxa"/>
            <w:shd w:val="clear" w:color="auto" w:fill="auto"/>
            <w:vAlign w:val="center"/>
          </w:tcPr>
          <w:p w14:paraId="5FE6B76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kiểm chuẩn kế hoạch xạ lập thể</w:t>
            </w:r>
          </w:p>
        </w:tc>
        <w:tc>
          <w:tcPr>
            <w:tcW w:w="1418" w:type="dxa"/>
            <w:shd w:val="clear" w:color="auto" w:fill="auto"/>
            <w:noWrap/>
            <w:vAlign w:val="center"/>
          </w:tcPr>
          <w:p w14:paraId="3117A09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9C795BB" w14:textId="77777777" w:rsidTr="008B6A7F">
        <w:trPr>
          <w:trHeight w:val="20"/>
        </w:trPr>
        <w:tc>
          <w:tcPr>
            <w:tcW w:w="992" w:type="dxa"/>
            <w:shd w:val="clear" w:color="auto" w:fill="auto"/>
            <w:vAlign w:val="center"/>
          </w:tcPr>
          <w:p w14:paraId="45C5DF22"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tcPr>
          <w:p w14:paraId="530E056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Vật liệu: RW3 hoặc </w:t>
            </w:r>
            <w:r w:rsidRPr="00500330">
              <w:rPr>
                <w:rFonts w:eastAsia="Times New Roman"/>
                <w:sz w:val="26"/>
                <w:szCs w:val="26"/>
              </w:rPr>
              <w:t>Polystyrene hoặc tương đương</w:t>
            </w:r>
          </w:p>
        </w:tc>
        <w:tc>
          <w:tcPr>
            <w:tcW w:w="1418" w:type="dxa"/>
            <w:shd w:val="clear" w:color="auto" w:fill="auto"/>
            <w:noWrap/>
            <w:vAlign w:val="center"/>
          </w:tcPr>
          <w:p w14:paraId="5BF10E89"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75EEB8B" w14:textId="77777777" w:rsidTr="008B6A7F">
        <w:trPr>
          <w:trHeight w:val="427"/>
        </w:trPr>
        <w:tc>
          <w:tcPr>
            <w:tcW w:w="992" w:type="dxa"/>
            <w:shd w:val="clear" w:color="auto" w:fill="auto"/>
            <w:vAlign w:val="center"/>
          </w:tcPr>
          <w:p w14:paraId="08C7F95C"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7.3</w:t>
            </w:r>
          </w:p>
        </w:tc>
        <w:tc>
          <w:tcPr>
            <w:tcW w:w="7229" w:type="dxa"/>
            <w:shd w:val="clear" w:color="auto" w:fill="auto"/>
            <w:vAlign w:val="center"/>
          </w:tcPr>
          <w:p w14:paraId="7AB5EA6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Phần mềm kiểm tra kế hoạch xạ lập thể</w:t>
            </w:r>
          </w:p>
        </w:tc>
        <w:tc>
          <w:tcPr>
            <w:tcW w:w="1418" w:type="dxa"/>
            <w:shd w:val="clear" w:color="auto" w:fill="auto"/>
            <w:noWrap/>
            <w:vAlign w:val="center"/>
          </w:tcPr>
          <w:p w14:paraId="2FEE6329"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9C726FF" w14:textId="77777777" w:rsidTr="008B6A7F">
        <w:trPr>
          <w:trHeight w:val="328"/>
        </w:trPr>
        <w:tc>
          <w:tcPr>
            <w:tcW w:w="992" w:type="dxa"/>
            <w:shd w:val="clear" w:color="auto" w:fill="auto"/>
            <w:vAlign w:val="center"/>
          </w:tcPr>
          <w:p w14:paraId="3F7F108F"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08AB085B"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spacing w:val="-6"/>
                <w:sz w:val="26"/>
                <w:szCs w:val="26"/>
              </w:rPr>
              <w:t>Có bản quyền vĩnh viễn của nhà cung cấp</w:t>
            </w:r>
          </w:p>
        </w:tc>
        <w:tc>
          <w:tcPr>
            <w:tcW w:w="1418" w:type="dxa"/>
            <w:shd w:val="clear" w:color="auto" w:fill="auto"/>
            <w:noWrap/>
            <w:vAlign w:val="center"/>
          </w:tcPr>
          <w:p w14:paraId="246C4CB3"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11BDB27" w14:textId="77777777" w:rsidTr="008B6A7F">
        <w:trPr>
          <w:trHeight w:val="419"/>
        </w:trPr>
        <w:tc>
          <w:tcPr>
            <w:tcW w:w="992" w:type="dxa"/>
            <w:shd w:val="clear" w:color="auto" w:fill="auto"/>
            <w:vAlign w:val="center"/>
          </w:tcPr>
          <w:p w14:paraId="182FF8C7"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8</w:t>
            </w:r>
          </w:p>
        </w:tc>
        <w:tc>
          <w:tcPr>
            <w:tcW w:w="7229" w:type="dxa"/>
            <w:shd w:val="clear" w:color="auto" w:fill="auto"/>
            <w:vAlign w:val="center"/>
          </w:tcPr>
          <w:p w14:paraId="0367B29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b/>
                <w:bCs/>
                <w:spacing w:val="-6"/>
                <w:sz w:val="26"/>
                <w:szCs w:val="26"/>
              </w:rPr>
              <w:t>Phantom chuyển động kiểm chuẩn kỹ thuật xạ trị SGRT, IGRT</w:t>
            </w:r>
          </w:p>
        </w:tc>
        <w:tc>
          <w:tcPr>
            <w:tcW w:w="1418" w:type="dxa"/>
            <w:shd w:val="clear" w:color="auto" w:fill="auto"/>
            <w:noWrap/>
            <w:vAlign w:val="center"/>
          </w:tcPr>
          <w:p w14:paraId="3C3B7C49"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D032B6C" w14:textId="77777777" w:rsidTr="008B6A7F">
        <w:trPr>
          <w:trHeight w:val="20"/>
        </w:trPr>
        <w:tc>
          <w:tcPr>
            <w:tcW w:w="992" w:type="dxa"/>
            <w:shd w:val="clear" w:color="auto" w:fill="auto"/>
            <w:vAlign w:val="center"/>
          </w:tcPr>
          <w:p w14:paraId="34B350D1"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8.1</w:t>
            </w:r>
          </w:p>
        </w:tc>
        <w:tc>
          <w:tcPr>
            <w:tcW w:w="7229" w:type="dxa"/>
            <w:shd w:val="clear" w:color="auto" w:fill="auto"/>
            <w:vAlign w:val="center"/>
          </w:tcPr>
          <w:p w14:paraId="5E30401C" w14:textId="77777777" w:rsidR="00206E38" w:rsidRPr="00500330" w:rsidRDefault="00206E38" w:rsidP="00206E38">
            <w:pPr>
              <w:spacing w:before="20" w:after="20" w:line="240" w:lineRule="auto"/>
              <w:ind w:right="25"/>
              <w:jc w:val="both"/>
              <w:rPr>
                <w:rFonts w:eastAsia="Times New Roman"/>
                <w:spacing w:val="-6"/>
                <w:sz w:val="26"/>
                <w:szCs w:val="26"/>
              </w:rPr>
            </w:pPr>
            <w:r w:rsidRPr="00500330">
              <w:rPr>
                <w:rFonts w:eastAsia="Times New Roman"/>
                <w:spacing w:val="-6"/>
                <w:sz w:val="26"/>
                <w:szCs w:val="26"/>
              </w:rPr>
              <w:t>Phantom chuyển động kiểm chuẩn kỹ thuật xạ trị SGRT</w:t>
            </w:r>
          </w:p>
        </w:tc>
        <w:tc>
          <w:tcPr>
            <w:tcW w:w="1418" w:type="dxa"/>
            <w:shd w:val="clear" w:color="auto" w:fill="auto"/>
            <w:noWrap/>
            <w:vAlign w:val="center"/>
          </w:tcPr>
          <w:p w14:paraId="7C18585F"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31EBF78C" w14:textId="77777777" w:rsidTr="008B6A7F">
        <w:trPr>
          <w:trHeight w:val="20"/>
        </w:trPr>
        <w:tc>
          <w:tcPr>
            <w:tcW w:w="992" w:type="dxa"/>
            <w:shd w:val="clear" w:color="auto" w:fill="auto"/>
            <w:vAlign w:val="center"/>
          </w:tcPr>
          <w:p w14:paraId="0DA5B244" w14:textId="77777777" w:rsidR="00206E38" w:rsidRPr="00500330" w:rsidRDefault="00206E38" w:rsidP="00206E38">
            <w:pPr>
              <w:spacing w:before="20" w:after="20" w:line="240" w:lineRule="auto"/>
              <w:jc w:val="center"/>
              <w:rPr>
                <w:rFonts w:eastAsia="Times New Roman"/>
                <w:sz w:val="26"/>
                <w:szCs w:val="26"/>
              </w:rPr>
            </w:pPr>
            <w:r w:rsidRPr="00500330">
              <w:rPr>
                <w:rFonts w:eastAsia="Times New Roman"/>
                <w:sz w:val="26"/>
                <w:szCs w:val="26"/>
              </w:rPr>
              <w:t>8.2</w:t>
            </w:r>
          </w:p>
        </w:tc>
        <w:tc>
          <w:tcPr>
            <w:tcW w:w="7229" w:type="dxa"/>
            <w:shd w:val="clear" w:color="auto" w:fill="auto"/>
            <w:vAlign w:val="center"/>
          </w:tcPr>
          <w:p w14:paraId="28B4A0F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Phantom chuyển động kiểm chuẩn kỹ thuật xạ trị IGRT</w:t>
            </w:r>
          </w:p>
        </w:tc>
        <w:tc>
          <w:tcPr>
            <w:tcW w:w="1418" w:type="dxa"/>
            <w:shd w:val="clear" w:color="auto" w:fill="auto"/>
            <w:noWrap/>
            <w:vAlign w:val="center"/>
          </w:tcPr>
          <w:p w14:paraId="3490CBEC"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0C38B183" w14:textId="77777777" w:rsidTr="008B6A7F">
        <w:trPr>
          <w:trHeight w:val="20"/>
        </w:trPr>
        <w:tc>
          <w:tcPr>
            <w:tcW w:w="992" w:type="dxa"/>
            <w:shd w:val="clear" w:color="auto" w:fill="auto"/>
            <w:vAlign w:val="center"/>
          </w:tcPr>
          <w:p w14:paraId="44849565"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9</w:t>
            </w:r>
          </w:p>
        </w:tc>
        <w:tc>
          <w:tcPr>
            <w:tcW w:w="7229" w:type="dxa"/>
            <w:shd w:val="clear" w:color="auto" w:fill="auto"/>
            <w:vAlign w:val="center"/>
          </w:tcPr>
          <w:p w14:paraId="2D640DDF"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Máy tính cài đặt các phần mềm đo liều, kiểm chuẩn</w:t>
            </w:r>
          </w:p>
        </w:tc>
        <w:tc>
          <w:tcPr>
            <w:tcW w:w="1418" w:type="dxa"/>
            <w:shd w:val="clear" w:color="auto" w:fill="auto"/>
            <w:noWrap/>
            <w:vAlign w:val="center"/>
          </w:tcPr>
          <w:p w14:paraId="7274F71B"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E5549FD" w14:textId="77777777" w:rsidTr="008B6A7F">
        <w:trPr>
          <w:trHeight w:val="20"/>
        </w:trPr>
        <w:tc>
          <w:tcPr>
            <w:tcW w:w="992" w:type="dxa"/>
            <w:shd w:val="clear" w:color="auto" w:fill="auto"/>
            <w:vAlign w:val="center"/>
          </w:tcPr>
          <w:p w14:paraId="75FE94E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2A24E9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Cung cấp cấu hình tối thiểu như sau:</w:t>
            </w:r>
          </w:p>
        </w:tc>
        <w:tc>
          <w:tcPr>
            <w:tcW w:w="1418" w:type="dxa"/>
            <w:shd w:val="clear" w:color="auto" w:fill="auto"/>
            <w:noWrap/>
            <w:vAlign w:val="center"/>
          </w:tcPr>
          <w:p w14:paraId="67AE8C9D"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535C5B25" w14:textId="77777777" w:rsidTr="008B6A7F">
        <w:trPr>
          <w:trHeight w:val="20"/>
        </w:trPr>
        <w:tc>
          <w:tcPr>
            <w:tcW w:w="992" w:type="dxa"/>
            <w:shd w:val="clear" w:color="auto" w:fill="auto"/>
            <w:vAlign w:val="center"/>
          </w:tcPr>
          <w:p w14:paraId="1904386B"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1F51B9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Bộ xử lý trung tâm (CPU): Intel core i7 hoặc tương đương, tốc độ: ≥ 2.0GHz </w:t>
            </w:r>
          </w:p>
        </w:tc>
        <w:tc>
          <w:tcPr>
            <w:tcW w:w="1418" w:type="dxa"/>
            <w:shd w:val="clear" w:color="auto" w:fill="auto"/>
            <w:noWrap/>
            <w:vAlign w:val="center"/>
          </w:tcPr>
          <w:p w14:paraId="43313F76"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6E6423EB" w14:textId="77777777" w:rsidTr="008B6A7F">
        <w:trPr>
          <w:trHeight w:val="20"/>
        </w:trPr>
        <w:tc>
          <w:tcPr>
            <w:tcW w:w="992" w:type="dxa"/>
            <w:shd w:val="clear" w:color="auto" w:fill="auto"/>
            <w:vAlign w:val="center"/>
          </w:tcPr>
          <w:p w14:paraId="19218D0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72B552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RAM: ≥ 16 GB</w:t>
            </w:r>
          </w:p>
        </w:tc>
        <w:tc>
          <w:tcPr>
            <w:tcW w:w="1418" w:type="dxa"/>
            <w:shd w:val="clear" w:color="auto" w:fill="auto"/>
            <w:noWrap/>
            <w:vAlign w:val="center"/>
          </w:tcPr>
          <w:p w14:paraId="146E8154"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190C41D4" w14:textId="77777777" w:rsidTr="008B6A7F">
        <w:trPr>
          <w:trHeight w:val="380"/>
        </w:trPr>
        <w:tc>
          <w:tcPr>
            <w:tcW w:w="992" w:type="dxa"/>
            <w:shd w:val="clear" w:color="auto" w:fill="auto"/>
            <w:vAlign w:val="center"/>
          </w:tcPr>
          <w:p w14:paraId="12C2D540"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577BBAD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Dung lượng ổ cứng: ≥ 500 GB, </w:t>
            </w:r>
          </w:p>
        </w:tc>
        <w:tc>
          <w:tcPr>
            <w:tcW w:w="1418" w:type="dxa"/>
            <w:shd w:val="clear" w:color="auto" w:fill="auto"/>
            <w:noWrap/>
            <w:vAlign w:val="center"/>
          </w:tcPr>
          <w:p w14:paraId="40BC761E"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406F8C9C" w14:textId="77777777" w:rsidTr="008B6A7F">
        <w:trPr>
          <w:trHeight w:val="328"/>
        </w:trPr>
        <w:tc>
          <w:tcPr>
            <w:tcW w:w="992" w:type="dxa"/>
            <w:shd w:val="clear" w:color="auto" w:fill="auto"/>
            <w:vAlign w:val="center"/>
          </w:tcPr>
          <w:p w14:paraId="06462F3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4D8D481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Màn hình LCD, kích thước: ≥ 13 inches</w:t>
            </w:r>
          </w:p>
        </w:tc>
        <w:tc>
          <w:tcPr>
            <w:tcW w:w="1418" w:type="dxa"/>
            <w:shd w:val="clear" w:color="auto" w:fill="auto"/>
            <w:noWrap/>
            <w:vAlign w:val="center"/>
          </w:tcPr>
          <w:p w14:paraId="4013534D"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7D52835D" w14:textId="77777777" w:rsidTr="008B6A7F">
        <w:trPr>
          <w:trHeight w:val="431"/>
        </w:trPr>
        <w:tc>
          <w:tcPr>
            <w:tcW w:w="992" w:type="dxa"/>
            <w:shd w:val="clear" w:color="auto" w:fill="auto"/>
            <w:vAlign w:val="center"/>
          </w:tcPr>
          <w:p w14:paraId="12721C22" w14:textId="77777777" w:rsidR="00206E38" w:rsidRPr="00500330" w:rsidRDefault="00206E38" w:rsidP="00206E38">
            <w:pPr>
              <w:spacing w:before="20" w:after="20" w:line="240" w:lineRule="auto"/>
              <w:jc w:val="center"/>
              <w:rPr>
                <w:rFonts w:eastAsia="Times New Roman"/>
                <w:b/>
                <w:bCs/>
                <w:sz w:val="26"/>
                <w:szCs w:val="26"/>
              </w:rPr>
            </w:pPr>
          </w:p>
        </w:tc>
        <w:tc>
          <w:tcPr>
            <w:tcW w:w="7229" w:type="dxa"/>
            <w:shd w:val="clear" w:color="auto" w:fill="auto"/>
            <w:vAlign w:val="center"/>
          </w:tcPr>
          <w:p w14:paraId="3EAE079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Hệ điều hành Windows hoặc Linux hoặc tương đương có bản quyền</w:t>
            </w:r>
          </w:p>
        </w:tc>
        <w:tc>
          <w:tcPr>
            <w:tcW w:w="1418" w:type="dxa"/>
            <w:shd w:val="clear" w:color="auto" w:fill="auto"/>
            <w:noWrap/>
            <w:vAlign w:val="center"/>
          </w:tcPr>
          <w:p w14:paraId="3564F688" w14:textId="77777777" w:rsidR="00206E38" w:rsidRPr="00500330" w:rsidRDefault="00206E38" w:rsidP="00206E38">
            <w:pPr>
              <w:spacing w:before="20" w:after="20" w:line="240" w:lineRule="auto"/>
              <w:rPr>
                <w:rFonts w:eastAsia="Times New Roman"/>
                <w:b/>
                <w:bCs/>
                <w:spacing w:val="-6"/>
                <w:sz w:val="26"/>
                <w:szCs w:val="26"/>
              </w:rPr>
            </w:pPr>
          </w:p>
        </w:tc>
      </w:tr>
      <w:tr w:rsidR="00206E38" w:rsidRPr="00500330" w14:paraId="28E2F051" w14:textId="77777777" w:rsidTr="008B6A7F">
        <w:trPr>
          <w:trHeight w:val="339"/>
        </w:trPr>
        <w:tc>
          <w:tcPr>
            <w:tcW w:w="992" w:type="dxa"/>
            <w:shd w:val="clear" w:color="auto" w:fill="auto"/>
            <w:vAlign w:val="center"/>
            <w:hideMark/>
          </w:tcPr>
          <w:p w14:paraId="61867D52" w14:textId="77777777" w:rsidR="00206E38" w:rsidRPr="00500330" w:rsidRDefault="00206E38" w:rsidP="00206E38">
            <w:pPr>
              <w:spacing w:before="20" w:after="20" w:line="240" w:lineRule="auto"/>
              <w:jc w:val="center"/>
              <w:rPr>
                <w:rFonts w:eastAsia="Times New Roman"/>
                <w:b/>
                <w:bCs/>
                <w:sz w:val="26"/>
                <w:szCs w:val="26"/>
              </w:rPr>
            </w:pPr>
            <w:r w:rsidRPr="00500330">
              <w:rPr>
                <w:rFonts w:eastAsia="Times New Roman"/>
                <w:b/>
                <w:bCs/>
                <w:sz w:val="26"/>
                <w:szCs w:val="26"/>
              </w:rPr>
              <w:t>D</w:t>
            </w:r>
          </w:p>
        </w:tc>
        <w:tc>
          <w:tcPr>
            <w:tcW w:w="7229" w:type="dxa"/>
            <w:shd w:val="clear" w:color="auto" w:fill="auto"/>
            <w:vAlign w:val="center"/>
            <w:hideMark/>
          </w:tcPr>
          <w:p w14:paraId="7F829A69" w14:textId="77777777" w:rsidR="00206E38" w:rsidRPr="00500330" w:rsidRDefault="00206E38" w:rsidP="00206E38">
            <w:pPr>
              <w:spacing w:before="20" w:after="20" w:line="240" w:lineRule="auto"/>
              <w:rPr>
                <w:rFonts w:eastAsia="Times New Roman"/>
                <w:b/>
                <w:bCs/>
                <w:spacing w:val="-6"/>
                <w:sz w:val="26"/>
                <w:szCs w:val="26"/>
              </w:rPr>
            </w:pPr>
            <w:r w:rsidRPr="00500330">
              <w:rPr>
                <w:rFonts w:eastAsia="Times New Roman"/>
                <w:b/>
                <w:bCs/>
                <w:spacing w:val="-6"/>
                <w:sz w:val="26"/>
                <w:szCs w:val="26"/>
              </w:rPr>
              <w:t xml:space="preserve">YÊU CẦU KHÁC </w:t>
            </w:r>
          </w:p>
        </w:tc>
        <w:tc>
          <w:tcPr>
            <w:tcW w:w="1418" w:type="dxa"/>
            <w:shd w:val="clear" w:color="auto" w:fill="auto"/>
            <w:noWrap/>
            <w:vAlign w:val="center"/>
            <w:hideMark/>
          </w:tcPr>
          <w:p w14:paraId="506AB65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11A65F21" w14:textId="77777777" w:rsidTr="008B6A7F">
        <w:trPr>
          <w:trHeight w:val="367"/>
        </w:trPr>
        <w:tc>
          <w:tcPr>
            <w:tcW w:w="992" w:type="dxa"/>
            <w:shd w:val="clear" w:color="auto" w:fill="auto"/>
            <w:vAlign w:val="center"/>
          </w:tcPr>
          <w:p w14:paraId="252A27C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D4584D0"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Thời gian bảo hành:</w:t>
            </w:r>
          </w:p>
        </w:tc>
        <w:tc>
          <w:tcPr>
            <w:tcW w:w="1418" w:type="dxa"/>
            <w:shd w:val="clear" w:color="auto" w:fill="auto"/>
            <w:noWrap/>
            <w:vAlign w:val="center"/>
            <w:hideMark/>
          </w:tcPr>
          <w:p w14:paraId="4F05193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8E5909A" w14:textId="77777777" w:rsidTr="008B6A7F">
        <w:trPr>
          <w:trHeight w:val="405"/>
        </w:trPr>
        <w:tc>
          <w:tcPr>
            <w:tcW w:w="992" w:type="dxa"/>
            <w:shd w:val="clear" w:color="auto" w:fill="auto"/>
            <w:vAlign w:val="center"/>
          </w:tcPr>
          <w:p w14:paraId="369C354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1B4B8CA"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 xml:space="preserve"> + Hệ thống máy chính: ≥ 24 tháng kể từ ngày bàn giao nghiệm thu đưa vào sử dụng.</w:t>
            </w:r>
          </w:p>
        </w:tc>
        <w:tc>
          <w:tcPr>
            <w:tcW w:w="1418" w:type="dxa"/>
            <w:shd w:val="clear" w:color="auto" w:fill="auto"/>
            <w:noWrap/>
            <w:vAlign w:val="center"/>
            <w:hideMark/>
          </w:tcPr>
          <w:p w14:paraId="2D21E89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334BA04" w14:textId="77777777" w:rsidTr="008B6A7F">
        <w:trPr>
          <w:trHeight w:val="20"/>
        </w:trPr>
        <w:tc>
          <w:tcPr>
            <w:tcW w:w="992" w:type="dxa"/>
            <w:tcBorders>
              <w:bottom w:val="single" w:sz="4" w:space="0" w:color="auto"/>
            </w:tcBorders>
            <w:shd w:val="clear" w:color="auto" w:fill="auto"/>
            <w:vAlign w:val="center"/>
          </w:tcPr>
          <w:p w14:paraId="69E914F2" w14:textId="77777777" w:rsidR="00206E38" w:rsidRPr="00500330" w:rsidRDefault="00206E38" w:rsidP="00206E38">
            <w:pPr>
              <w:spacing w:before="20" w:after="20" w:line="240" w:lineRule="auto"/>
              <w:jc w:val="center"/>
              <w:rPr>
                <w:rFonts w:eastAsia="Times New Roman"/>
                <w:sz w:val="26"/>
                <w:szCs w:val="26"/>
              </w:rPr>
            </w:pPr>
          </w:p>
        </w:tc>
        <w:tc>
          <w:tcPr>
            <w:tcW w:w="7229" w:type="dxa"/>
            <w:tcBorders>
              <w:bottom w:val="single" w:sz="4" w:space="0" w:color="auto"/>
            </w:tcBorders>
            <w:shd w:val="clear" w:color="auto" w:fill="auto"/>
            <w:vAlign w:val="center"/>
            <w:hideMark/>
          </w:tcPr>
          <w:p w14:paraId="2DD5802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 + Thiết bị phụ trợ và các thiết bị khác: ≥ 12 tháng kể từ ngày bàn giao nghiệm thu đưa vào sử dụng.</w:t>
            </w:r>
          </w:p>
        </w:tc>
        <w:tc>
          <w:tcPr>
            <w:tcW w:w="1418" w:type="dxa"/>
            <w:tcBorders>
              <w:bottom w:val="single" w:sz="4" w:space="0" w:color="auto"/>
            </w:tcBorders>
            <w:shd w:val="clear" w:color="auto" w:fill="auto"/>
            <w:noWrap/>
            <w:vAlign w:val="center"/>
            <w:hideMark/>
          </w:tcPr>
          <w:p w14:paraId="72A3064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ED6DCE6" w14:textId="77777777" w:rsidTr="008B6A7F">
        <w:trPr>
          <w:trHeight w:val="20"/>
        </w:trPr>
        <w:tc>
          <w:tcPr>
            <w:tcW w:w="992" w:type="dxa"/>
            <w:tcBorders>
              <w:bottom w:val="single" w:sz="4" w:space="0" w:color="auto"/>
            </w:tcBorders>
            <w:shd w:val="clear" w:color="auto" w:fill="auto"/>
            <w:vAlign w:val="center"/>
          </w:tcPr>
          <w:p w14:paraId="48D11EC4" w14:textId="77777777" w:rsidR="00206E38" w:rsidRPr="00500330" w:rsidRDefault="00206E38" w:rsidP="00206E38">
            <w:pPr>
              <w:spacing w:before="20" w:after="20" w:line="240" w:lineRule="auto"/>
              <w:jc w:val="center"/>
              <w:rPr>
                <w:rFonts w:eastAsia="Times New Roman"/>
                <w:sz w:val="26"/>
                <w:szCs w:val="26"/>
              </w:rPr>
            </w:pPr>
          </w:p>
        </w:tc>
        <w:tc>
          <w:tcPr>
            <w:tcW w:w="7229" w:type="dxa"/>
            <w:tcBorders>
              <w:bottom w:val="single" w:sz="4" w:space="0" w:color="auto"/>
            </w:tcBorders>
            <w:shd w:val="clear" w:color="auto" w:fill="auto"/>
            <w:vAlign w:val="center"/>
            <w:hideMark/>
          </w:tcPr>
          <w:p w14:paraId="19963406"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Giao hàng, lắp đặt tại Bệnh viện K</w:t>
            </w:r>
          </w:p>
        </w:tc>
        <w:tc>
          <w:tcPr>
            <w:tcW w:w="1418" w:type="dxa"/>
            <w:tcBorders>
              <w:bottom w:val="single" w:sz="4" w:space="0" w:color="auto"/>
            </w:tcBorders>
            <w:shd w:val="clear" w:color="auto" w:fill="auto"/>
            <w:noWrap/>
            <w:vAlign w:val="center"/>
            <w:hideMark/>
          </w:tcPr>
          <w:p w14:paraId="32569675"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281E2B92" w14:textId="77777777" w:rsidTr="008B6A7F">
        <w:trPr>
          <w:trHeight w:val="363"/>
        </w:trPr>
        <w:tc>
          <w:tcPr>
            <w:tcW w:w="992" w:type="dxa"/>
            <w:tcBorders>
              <w:top w:val="single" w:sz="4" w:space="0" w:color="auto"/>
            </w:tcBorders>
            <w:shd w:val="clear" w:color="auto" w:fill="auto"/>
            <w:vAlign w:val="center"/>
          </w:tcPr>
          <w:p w14:paraId="53E52797" w14:textId="77777777" w:rsidR="00206E38" w:rsidRPr="00500330" w:rsidRDefault="00206E38" w:rsidP="00206E38">
            <w:pPr>
              <w:spacing w:before="20" w:after="20" w:line="240" w:lineRule="auto"/>
              <w:jc w:val="center"/>
              <w:rPr>
                <w:rFonts w:eastAsia="Times New Roman"/>
                <w:sz w:val="26"/>
                <w:szCs w:val="26"/>
              </w:rPr>
            </w:pPr>
          </w:p>
        </w:tc>
        <w:tc>
          <w:tcPr>
            <w:tcW w:w="7229" w:type="dxa"/>
            <w:tcBorders>
              <w:top w:val="single" w:sz="4" w:space="0" w:color="auto"/>
            </w:tcBorders>
            <w:shd w:val="clear" w:color="auto" w:fill="auto"/>
            <w:vAlign w:val="center"/>
            <w:hideMark/>
          </w:tcPr>
          <w:p w14:paraId="192CA300" w14:textId="132CCA56"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xml:space="preserve">Thời gian </w:t>
            </w:r>
            <w:r w:rsidR="00BF482B">
              <w:rPr>
                <w:rFonts w:eastAsia="Times New Roman"/>
                <w:spacing w:val="-6"/>
                <w:sz w:val="26"/>
                <w:szCs w:val="26"/>
              </w:rPr>
              <w:t>giao hàng</w:t>
            </w:r>
            <w:r w:rsidRPr="00500330">
              <w:rPr>
                <w:rFonts w:eastAsia="Times New Roman"/>
                <w:spacing w:val="-6"/>
                <w:sz w:val="26"/>
                <w:szCs w:val="26"/>
              </w:rPr>
              <w:t>: ≤ 1</w:t>
            </w:r>
            <w:r w:rsidR="00BF482B">
              <w:rPr>
                <w:rFonts w:eastAsia="Times New Roman"/>
                <w:spacing w:val="-6"/>
                <w:sz w:val="26"/>
                <w:szCs w:val="26"/>
              </w:rPr>
              <w:t>2</w:t>
            </w:r>
            <w:r w:rsidRPr="00500330">
              <w:rPr>
                <w:rFonts w:eastAsia="Times New Roman"/>
                <w:spacing w:val="-6"/>
                <w:sz w:val="26"/>
                <w:szCs w:val="26"/>
              </w:rPr>
              <w:t>0 ngày kể từ ngày hợp đồng có hiệu lực</w:t>
            </w:r>
          </w:p>
        </w:tc>
        <w:tc>
          <w:tcPr>
            <w:tcW w:w="1418" w:type="dxa"/>
            <w:tcBorders>
              <w:top w:val="single" w:sz="4" w:space="0" w:color="auto"/>
            </w:tcBorders>
            <w:shd w:val="clear" w:color="auto" w:fill="auto"/>
            <w:noWrap/>
            <w:vAlign w:val="center"/>
            <w:hideMark/>
          </w:tcPr>
          <w:p w14:paraId="6075F3FD"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65ED139" w14:textId="77777777" w:rsidTr="008B6A7F">
        <w:trPr>
          <w:trHeight w:val="20"/>
        </w:trPr>
        <w:tc>
          <w:tcPr>
            <w:tcW w:w="992" w:type="dxa"/>
            <w:shd w:val="clear" w:color="auto" w:fill="auto"/>
            <w:vAlign w:val="center"/>
          </w:tcPr>
          <w:p w14:paraId="287A40C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7513E9BB"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Cam kết thực hiện bảo trì bảo dưỡng định kỳ trong thời gian bảo hành theo tiêu chuẩn khuyến cáo của nhà sản xuất hoặc tối thiểu 03 tháng/lần.</w:t>
            </w:r>
          </w:p>
        </w:tc>
        <w:tc>
          <w:tcPr>
            <w:tcW w:w="1418" w:type="dxa"/>
            <w:shd w:val="clear" w:color="auto" w:fill="auto"/>
            <w:noWrap/>
            <w:vAlign w:val="center"/>
            <w:hideMark/>
          </w:tcPr>
          <w:p w14:paraId="17FAAA2A"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AF7413C" w14:textId="77777777" w:rsidTr="008B6A7F">
        <w:trPr>
          <w:trHeight w:val="20"/>
        </w:trPr>
        <w:tc>
          <w:tcPr>
            <w:tcW w:w="992" w:type="dxa"/>
            <w:shd w:val="clear" w:color="auto" w:fill="auto"/>
            <w:vAlign w:val="center"/>
          </w:tcPr>
          <w:p w14:paraId="7E8D2183"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74BAC6F" w14:textId="77777777" w:rsidR="00206E38" w:rsidRPr="00500330" w:rsidRDefault="00206E38" w:rsidP="00206E38">
            <w:pPr>
              <w:spacing w:before="20" w:after="20" w:line="240" w:lineRule="auto"/>
              <w:jc w:val="both"/>
              <w:rPr>
                <w:rFonts w:eastAsia="Times New Roman"/>
                <w:spacing w:val="-6"/>
                <w:sz w:val="26"/>
                <w:szCs w:val="26"/>
              </w:rPr>
            </w:pPr>
            <w:r w:rsidRPr="00500330">
              <w:rPr>
                <w:rFonts w:eastAsia="Times New Roman"/>
                <w:spacing w:val="-6"/>
                <w:sz w:val="26"/>
                <w:szCs w:val="26"/>
              </w:rPr>
              <w:t>Là nhà phân phối chính thức của nhà sản xuất/chủ sở hữu thiết bị hoặc được uỷ quyền hợp pháp của nhà sản xuất/ chủ sở hữu thiết đối với: thiết bị máy chính, bộ đo liều, hệ thống hỗ trợ định vị và theo dõi nhịp thở bệnh nhân trong xạ trị</w:t>
            </w:r>
          </w:p>
        </w:tc>
        <w:tc>
          <w:tcPr>
            <w:tcW w:w="1418" w:type="dxa"/>
            <w:shd w:val="clear" w:color="auto" w:fill="auto"/>
            <w:noWrap/>
            <w:vAlign w:val="center"/>
            <w:hideMark/>
          </w:tcPr>
          <w:p w14:paraId="7D22CBF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5FD85917" w14:textId="77777777" w:rsidTr="008B6A7F">
        <w:trPr>
          <w:trHeight w:val="20"/>
        </w:trPr>
        <w:tc>
          <w:tcPr>
            <w:tcW w:w="992" w:type="dxa"/>
            <w:shd w:val="clear" w:color="auto" w:fill="auto"/>
            <w:vAlign w:val="center"/>
          </w:tcPr>
          <w:p w14:paraId="3A8E5C5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27A0CCB" w14:textId="77777777" w:rsidR="00206E38" w:rsidRPr="00500330" w:rsidRDefault="00206E38" w:rsidP="00BF482B">
            <w:pPr>
              <w:spacing w:before="20" w:after="20" w:line="240" w:lineRule="auto"/>
              <w:jc w:val="both"/>
              <w:rPr>
                <w:rFonts w:eastAsia="Times New Roman"/>
                <w:spacing w:val="-6"/>
                <w:sz w:val="26"/>
                <w:szCs w:val="26"/>
              </w:rPr>
            </w:pPr>
            <w:r w:rsidRPr="00500330">
              <w:rPr>
                <w:rFonts w:eastAsia="Times New Roman"/>
                <w:spacing w:val="-6"/>
                <w:sz w:val="26"/>
                <w:szCs w:val="26"/>
              </w:rPr>
              <w:t>Kỹ sư lắp đặt, bảo trì bảo dưỡng phải có chứng chỉ đào tạo nhà sản xuất/chủ sở hữu thiết bị đối với: Hệ thống máy gia tốc, bộ đo liều, bộ cố định, laser định vị, thiết bị hỗ trợ định vị và theo dõi nhịp thở bệnh nhân trong xạ trị</w:t>
            </w:r>
          </w:p>
        </w:tc>
        <w:tc>
          <w:tcPr>
            <w:tcW w:w="1418" w:type="dxa"/>
            <w:shd w:val="clear" w:color="auto" w:fill="auto"/>
            <w:noWrap/>
            <w:vAlign w:val="center"/>
            <w:hideMark/>
          </w:tcPr>
          <w:p w14:paraId="1F497348"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7ECB5EF0" w14:textId="77777777" w:rsidTr="008B6A7F">
        <w:trPr>
          <w:trHeight w:val="20"/>
        </w:trPr>
        <w:tc>
          <w:tcPr>
            <w:tcW w:w="992" w:type="dxa"/>
            <w:shd w:val="clear" w:color="auto" w:fill="auto"/>
            <w:vAlign w:val="center"/>
          </w:tcPr>
          <w:p w14:paraId="09DEA039"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3CB56E85" w14:textId="44521BDB" w:rsidR="00206E38" w:rsidRPr="00500330" w:rsidRDefault="00206E38" w:rsidP="00BF482B">
            <w:pPr>
              <w:spacing w:before="20" w:after="20" w:line="240" w:lineRule="auto"/>
              <w:jc w:val="both"/>
              <w:rPr>
                <w:rFonts w:eastAsia="Times New Roman"/>
                <w:spacing w:val="-6"/>
                <w:sz w:val="26"/>
                <w:szCs w:val="26"/>
              </w:rPr>
            </w:pPr>
            <w:r w:rsidRPr="00500330">
              <w:rPr>
                <w:rFonts w:eastAsia="Times New Roman"/>
                <w:spacing w:val="-6"/>
                <w:sz w:val="26"/>
                <w:szCs w:val="26"/>
              </w:rPr>
              <w:t>Cam kết cung cấp giấy phép nhập khẩu thiết bị bức xạ</w:t>
            </w:r>
            <w:r w:rsidR="00CE24C6">
              <w:rPr>
                <w:rFonts w:eastAsia="Times New Roman"/>
                <w:spacing w:val="-6"/>
                <w:sz w:val="26"/>
                <w:szCs w:val="26"/>
              </w:rPr>
              <w:t xml:space="preserve"> </w:t>
            </w:r>
            <w:r w:rsidRPr="00500330">
              <w:rPr>
                <w:rFonts w:eastAsia="Times New Roman"/>
                <w:spacing w:val="-6"/>
                <w:sz w:val="26"/>
                <w:szCs w:val="26"/>
              </w:rPr>
              <w:t>được cơ quan có thẩm quyền phê duyệt theo quy định của Luật năng lượng nguyên tử</w:t>
            </w:r>
          </w:p>
        </w:tc>
        <w:tc>
          <w:tcPr>
            <w:tcW w:w="1418" w:type="dxa"/>
            <w:shd w:val="clear" w:color="auto" w:fill="auto"/>
            <w:noWrap/>
            <w:vAlign w:val="center"/>
            <w:hideMark/>
          </w:tcPr>
          <w:p w14:paraId="175DA68E"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4B2E04B" w14:textId="77777777" w:rsidTr="008B6A7F">
        <w:trPr>
          <w:trHeight w:val="20"/>
        </w:trPr>
        <w:tc>
          <w:tcPr>
            <w:tcW w:w="992" w:type="dxa"/>
            <w:shd w:val="clear" w:color="auto" w:fill="auto"/>
            <w:vAlign w:val="center"/>
          </w:tcPr>
          <w:p w14:paraId="5B0616B8"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13A282AA" w14:textId="77777777" w:rsidR="00206E38" w:rsidRPr="00500330" w:rsidRDefault="00206E38" w:rsidP="00BF482B">
            <w:pPr>
              <w:spacing w:before="20" w:after="20" w:line="240" w:lineRule="auto"/>
              <w:jc w:val="both"/>
              <w:rPr>
                <w:rFonts w:eastAsia="Times New Roman"/>
                <w:spacing w:val="-6"/>
                <w:sz w:val="26"/>
                <w:szCs w:val="26"/>
              </w:rPr>
            </w:pPr>
            <w:r w:rsidRPr="00500330">
              <w:rPr>
                <w:rFonts w:eastAsia="Times New Roman"/>
                <w:spacing w:val="-6"/>
                <w:sz w:val="26"/>
                <w:szCs w:val="26"/>
              </w:rPr>
              <w:t>Cam kết hướng dẫn vận hành thành thạo, hướng dẫn việc bảo quản hệ thống máy, cảnh báo sự cố cho đơn vị sử dụng và cán bộ kỹ thuật phòng Vật tư thiết bị y tế.</w:t>
            </w:r>
          </w:p>
        </w:tc>
        <w:tc>
          <w:tcPr>
            <w:tcW w:w="1418" w:type="dxa"/>
            <w:shd w:val="clear" w:color="auto" w:fill="auto"/>
            <w:noWrap/>
            <w:vAlign w:val="center"/>
            <w:hideMark/>
          </w:tcPr>
          <w:p w14:paraId="5C7B63DC"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4838D4C3" w14:textId="77777777" w:rsidTr="008B6A7F">
        <w:trPr>
          <w:trHeight w:val="20"/>
        </w:trPr>
        <w:tc>
          <w:tcPr>
            <w:tcW w:w="992" w:type="dxa"/>
            <w:shd w:val="clear" w:color="auto" w:fill="auto"/>
            <w:vAlign w:val="center"/>
          </w:tcPr>
          <w:p w14:paraId="5D5349E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F4706A5" w14:textId="77777777" w:rsidR="00206E38" w:rsidRPr="00500330" w:rsidRDefault="00206E38" w:rsidP="00BF482B">
            <w:pPr>
              <w:spacing w:before="20" w:after="20" w:line="240" w:lineRule="auto"/>
              <w:jc w:val="both"/>
              <w:rPr>
                <w:rFonts w:eastAsia="Times New Roman"/>
                <w:spacing w:val="-6"/>
                <w:sz w:val="26"/>
                <w:szCs w:val="26"/>
              </w:rPr>
            </w:pPr>
            <w:r w:rsidRPr="00500330">
              <w:rPr>
                <w:rFonts w:eastAsia="Times New Roman"/>
                <w:spacing w:val="-6"/>
                <w:sz w:val="26"/>
                <w:szCs w:val="26"/>
              </w:rPr>
              <w:t xml:space="preserve">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 </w:t>
            </w:r>
          </w:p>
        </w:tc>
        <w:tc>
          <w:tcPr>
            <w:tcW w:w="1418" w:type="dxa"/>
            <w:shd w:val="clear" w:color="auto" w:fill="auto"/>
            <w:noWrap/>
            <w:vAlign w:val="center"/>
            <w:hideMark/>
          </w:tcPr>
          <w:p w14:paraId="42D6DF14"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69C6B95" w14:textId="77777777" w:rsidTr="008B6A7F">
        <w:trPr>
          <w:trHeight w:val="693"/>
        </w:trPr>
        <w:tc>
          <w:tcPr>
            <w:tcW w:w="992" w:type="dxa"/>
            <w:shd w:val="clear" w:color="auto" w:fill="auto"/>
            <w:vAlign w:val="center"/>
          </w:tcPr>
          <w:p w14:paraId="47471627"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0D29C3CB" w14:textId="6180EEAF" w:rsidR="00206E38" w:rsidRPr="00500330" w:rsidRDefault="00206E38" w:rsidP="00BF482B">
            <w:pPr>
              <w:spacing w:before="20" w:after="20" w:line="240" w:lineRule="auto"/>
              <w:jc w:val="both"/>
              <w:rPr>
                <w:rFonts w:eastAsia="Times New Roman"/>
                <w:spacing w:val="-6"/>
                <w:sz w:val="26"/>
                <w:szCs w:val="26"/>
              </w:rPr>
            </w:pPr>
            <w:r w:rsidRPr="00500330">
              <w:rPr>
                <w:rFonts w:eastAsia="Times New Roman"/>
                <w:spacing w:val="-6"/>
                <w:sz w:val="26"/>
                <w:szCs w:val="26"/>
              </w:rPr>
              <w:t xml:space="preserve">Cam kết cung cấp dịch vụ bảo trì bảo dưỡng tối thiểu </w:t>
            </w:r>
            <w:r w:rsidR="00BF482B">
              <w:rPr>
                <w:rFonts w:eastAsia="Times New Roman"/>
                <w:spacing w:val="-6"/>
                <w:sz w:val="26"/>
                <w:szCs w:val="26"/>
              </w:rPr>
              <w:t xml:space="preserve">8 </w:t>
            </w:r>
            <w:r w:rsidRPr="00500330">
              <w:rPr>
                <w:rFonts w:eastAsia="Times New Roman"/>
                <w:spacing w:val="-6"/>
                <w:sz w:val="26"/>
                <w:szCs w:val="26"/>
              </w:rPr>
              <w:t>năm sau thời gian bảo hành. Có bảng chào giá chi tiết dịch vụ bảo trì bảo dưỡng sau thời gian bảo hành.</w:t>
            </w:r>
          </w:p>
        </w:tc>
        <w:tc>
          <w:tcPr>
            <w:tcW w:w="1418" w:type="dxa"/>
            <w:shd w:val="clear" w:color="auto" w:fill="auto"/>
            <w:noWrap/>
            <w:vAlign w:val="center"/>
            <w:hideMark/>
          </w:tcPr>
          <w:p w14:paraId="1648EC42"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06D68F59" w14:textId="77777777" w:rsidTr="008B6A7F">
        <w:trPr>
          <w:trHeight w:val="658"/>
        </w:trPr>
        <w:tc>
          <w:tcPr>
            <w:tcW w:w="992" w:type="dxa"/>
            <w:shd w:val="clear" w:color="auto" w:fill="auto"/>
            <w:vAlign w:val="center"/>
          </w:tcPr>
          <w:p w14:paraId="39D7F12C"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2C4BE7BF" w14:textId="77777777" w:rsidR="00206E38" w:rsidRPr="00500330" w:rsidRDefault="00206E38" w:rsidP="00BF482B">
            <w:pPr>
              <w:spacing w:before="20" w:after="20" w:line="240" w:lineRule="auto"/>
              <w:jc w:val="both"/>
              <w:rPr>
                <w:rFonts w:eastAsia="Times New Roman"/>
                <w:spacing w:val="-6"/>
                <w:sz w:val="26"/>
                <w:szCs w:val="26"/>
              </w:rPr>
            </w:pPr>
            <w:r w:rsidRPr="00500330">
              <w:rPr>
                <w:rFonts w:eastAsia="Times New Roman"/>
                <w:spacing w:val="-6"/>
                <w:sz w:val="26"/>
                <w:szCs w:val="26"/>
              </w:rPr>
              <w:t xml:space="preserve">Cam kết cung cấp các vật tư tiêu hao và phụ tùng thay thế (có bảng giá chi tiết) không thay đổi giá trong vòng 02 năm sau thời gian bảo hành.  </w:t>
            </w:r>
          </w:p>
        </w:tc>
        <w:tc>
          <w:tcPr>
            <w:tcW w:w="1418" w:type="dxa"/>
            <w:shd w:val="clear" w:color="auto" w:fill="auto"/>
            <w:noWrap/>
            <w:vAlign w:val="center"/>
            <w:hideMark/>
          </w:tcPr>
          <w:p w14:paraId="77065E2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p w14:paraId="4A570138" w14:textId="77777777" w:rsidR="00206E38" w:rsidRPr="00500330" w:rsidRDefault="00206E38" w:rsidP="00206E38">
            <w:pPr>
              <w:spacing w:before="20" w:after="20" w:line="240" w:lineRule="auto"/>
              <w:rPr>
                <w:rFonts w:eastAsia="Times New Roman"/>
                <w:spacing w:val="-6"/>
                <w:sz w:val="26"/>
                <w:szCs w:val="26"/>
              </w:rPr>
            </w:pPr>
          </w:p>
        </w:tc>
      </w:tr>
      <w:tr w:rsidR="00206E38" w:rsidRPr="00500330" w14:paraId="5C16DCA3" w14:textId="77777777" w:rsidTr="008B6A7F">
        <w:trPr>
          <w:trHeight w:val="629"/>
        </w:trPr>
        <w:tc>
          <w:tcPr>
            <w:tcW w:w="992" w:type="dxa"/>
            <w:shd w:val="clear" w:color="auto" w:fill="auto"/>
            <w:vAlign w:val="center"/>
          </w:tcPr>
          <w:p w14:paraId="7046002D"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4881BD0D" w14:textId="77777777" w:rsidR="00206E38" w:rsidRPr="00500330" w:rsidRDefault="00206E38" w:rsidP="00BF482B">
            <w:pPr>
              <w:spacing w:before="20" w:after="20" w:line="240" w:lineRule="auto"/>
              <w:jc w:val="both"/>
              <w:rPr>
                <w:rFonts w:eastAsia="Times New Roman"/>
                <w:spacing w:val="-6"/>
                <w:sz w:val="26"/>
                <w:szCs w:val="26"/>
              </w:rPr>
            </w:pPr>
            <w:r w:rsidRPr="00500330">
              <w:rPr>
                <w:rFonts w:eastAsia="Times New Roman"/>
                <w:spacing w:val="-6"/>
                <w:sz w:val="26"/>
                <w:szCs w:val="26"/>
              </w:rPr>
              <w:t>Cam kết cung cấp miễn phí bản quyền trọn đời cho các phần mềm, thường xuyên cập nhật phần mềm nâng cấp của các hệ thống theo khuyến cáo của nhà sản xuất/chủ sở hữu.</w:t>
            </w:r>
          </w:p>
        </w:tc>
        <w:tc>
          <w:tcPr>
            <w:tcW w:w="1418" w:type="dxa"/>
            <w:shd w:val="clear" w:color="auto" w:fill="auto"/>
            <w:noWrap/>
            <w:vAlign w:val="center"/>
            <w:hideMark/>
          </w:tcPr>
          <w:p w14:paraId="343E7B8F"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r w:rsidR="00206E38" w:rsidRPr="00500330" w14:paraId="315973D5" w14:textId="77777777" w:rsidTr="008B6A7F">
        <w:trPr>
          <w:trHeight w:val="439"/>
        </w:trPr>
        <w:tc>
          <w:tcPr>
            <w:tcW w:w="992" w:type="dxa"/>
            <w:shd w:val="clear" w:color="auto" w:fill="auto"/>
            <w:vAlign w:val="center"/>
          </w:tcPr>
          <w:p w14:paraId="741B4230" w14:textId="77777777" w:rsidR="00206E38" w:rsidRPr="00500330" w:rsidRDefault="00206E38" w:rsidP="00206E38">
            <w:pPr>
              <w:spacing w:before="20" w:after="20" w:line="240" w:lineRule="auto"/>
              <w:jc w:val="center"/>
              <w:rPr>
                <w:rFonts w:eastAsia="Times New Roman"/>
                <w:sz w:val="26"/>
                <w:szCs w:val="26"/>
              </w:rPr>
            </w:pPr>
          </w:p>
        </w:tc>
        <w:tc>
          <w:tcPr>
            <w:tcW w:w="7229" w:type="dxa"/>
            <w:shd w:val="clear" w:color="auto" w:fill="auto"/>
            <w:vAlign w:val="center"/>
            <w:hideMark/>
          </w:tcPr>
          <w:p w14:paraId="54C717A2" w14:textId="77777777" w:rsidR="00206E38" w:rsidRPr="00500330" w:rsidRDefault="00206E38" w:rsidP="00BF482B">
            <w:pPr>
              <w:spacing w:before="20" w:after="20" w:line="240" w:lineRule="auto"/>
              <w:jc w:val="both"/>
              <w:rPr>
                <w:rFonts w:eastAsia="Times New Roman"/>
                <w:spacing w:val="-6"/>
                <w:sz w:val="26"/>
                <w:szCs w:val="26"/>
              </w:rPr>
            </w:pPr>
            <w:r w:rsidRPr="00500330">
              <w:rPr>
                <w:rFonts w:eastAsia="Times New Roman"/>
                <w:spacing w:val="-6"/>
                <w:sz w:val="26"/>
                <w:szCs w:val="26"/>
              </w:rPr>
              <w:t>Cam kết cung cấp CO, CQ và các tài liệu khác theo quy định đối với thiết bị nhập khẩu.</w:t>
            </w:r>
          </w:p>
        </w:tc>
        <w:tc>
          <w:tcPr>
            <w:tcW w:w="1418" w:type="dxa"/>
            <w:shd w:val="clear" w:color="auto" w:fill="auto"/>
            <w:noWrap/>
            <w:vAlign w:val="center"/>
            <w:hideMark/>
          </w:tcPr>
          <w:p w14:paraId="74E286C7" w14:textId="77777777" w:rsidR="00206E38" w:rsidRPr="00500330" w:rsidRDefault="00206E38" w:rsidP="00206E38">
            <w:pPr>
              <w:spacing w:before="20" w:after="20" w:line="240" w:lineRule="auto"/>
              <w:rPr>
                <w:rFonts w:eastAsia="Times New Roman"/>
                <w:spacing w:val="-6"/>
                <w:sz w:val="26"/>
                <w:szCs w:val="26"/>
              </w:rPr>
            </w:pPr>
            <w:r w:rsidRPr="00500330">
              <w:rPr>
                <w:rFonts w:eastAsia="Times New Roman"/>
                <w:spacing w:val="-6"/>
                <w:sz w:val="26"/>
                <w:szCs w:val="26"/>
              </w:rPr>
              <w:t> </w:t>
            </w:r>
          </w:p>
        </w:tc>
      </w:tr>
    </w:tbl>
    <w:p w14:paraId="18E40FD3" w14:textId="77777777" w:rsidR="00206E38" w:rsidRPr="00901645" w:rsidRDefault="00206E38" w:rsidP="00A907E2">
      <w:pPr>
        <w:tabs>
          <w:tab w:val="left" w:pos="2745"/>
        </w:tabs>
        <w:jc w:val="center"/>
        <w:rPr>
          <w:b/>
          <w:sz w:val="22"/>
          <w:lang w:val="en-ID"/>
        </w:rPr>
      </w:pPr>
    </w:p>
    <w:p w14:paraId="4C892D83" w14:textId="6EAC0A0B" w:rsidR="00901645" w:rsidRDefault="00901645" w:rsidP="00206E38">
      <w:pPr>
        <w:jc w:val="center"/>
        <w:rPr>
          <w:b/>
          <w:bCs/>
        </w:rPr>
      </w:pPr>
      <w:r>
        <w:rPr>
          <w:sz w:val="32"/>
          <w:lang w:val="en-ID"/>
        </w:rPr>
        <w:br w:type="page"/>
      </w:r>
      <w:r w:rsidR="00206E38" w:rsidRPr="00500330">
        <w:rPr>
          <w:b/>
          <w:lang w:val="en-ID"/>
        </w:rPr>
        <w:lastRenderedPageBreak/>
        <w:t>28.</w:t>
      </w:r>
      <w:r w:rsidR="00500330" w:rsidRPr="00500330">
        <w:rPr>
          <w:b/>
          <w:lang w:val="en-ID"/>
        </w:rPr>
        <w:t xml:space="preserve"> HỆ THỐNG MÁY XẠ TRỊ GIA TỐC TUYẾN TÍNH ĐA MỨC NĂNG LƯỢNG VỚI BỘ CHUẨN TRỰC (MLC) </w:t>
      </w:r>
      <w:r w:rsidR="00500330" w:rsidRPr="00500330">
        <w:rPr>
          <w:b/>
          <w:bCs/>
        </w:rPr>
        <w:t xml:space="preserve">≥ 120 LÁ, CÓ CHỨC NĂNG XẠ TRỊ LẬP THỂ (SRS/SRT) VÀ XẠ TRỊ ĐỊNH VỊ THÂN (SBRT) - </w:t>
      </w:r>
      <w:r w:rsidR="00500330">
        <w:rPr>
          <w:b/>
          <w:bCs/>
        </w:rPr>
        <w:t>MÁY 2</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229"/>
        <w:gridCol w:w="1418"/>
      </w:tblGrid>
      <w:tr w:rsidR="00500330" w:rsidRPr="002F03FC" w14:paraId="7B59C2F2" w14:textId="77777777" w:rsidTr="009D1CFE">
        <w:trPr>
          <w:trHeight w:val="422"/>
        </w:trPr>
        <w:tc>
          <w:tcPr>
            <w:tcW w:w="1134" w:type="dxa"/>
            <w:shd w:val="clear" w:color="auto" w:fill="auto"/>
            <w:noWrap/>
            <w:vAlign w:val="center"/>
            <w:hideMark/>
          </w:tcPr>
          <w:p w14:paraId="5DE928DB" w14:textId="77777777" w:rsidR="00500330" w:rsidRPr="002F03FC" w:rsidRDefault="00500330" w:rsidP="00500330">
            <w:pPr>
              <w:spacing w:before="20" w:after="20" w:line="240" w:lineRule="auto"/>
              <w:ind w:left="-139" w:right="-113"/>
              <w:jc w:val="center"/>
              <w:rPr>
                <w:rFonts w:eastAsia="Times New Roman"/>
                <w:b/>
                <w:bCs/>
                <w:sz w:val="26"/>
                <w:szCs w:val="26"/>
              </w:rPr>
            </w:pPr>
            <w:r w:rsidRPr="002F03FC">
              <w:rPr>
                <w:rFonts w:eastAsia="Times New Roman"/>
                <w:b/>
                <w:bCs/>
                <w:sz w:val="26"/>
                <w:szCs w:val="26"/>
              </w:rPr>
              <w:t>STT</w:t>
            </w:r>
          </w:p>
        </w:tc>
        <w:tc>
          <w:tcPr>
            <w:tcW w:w="8647" w:type="dxa"/>
            <w:gridSpan w:val="2"/>
            <w:shd w:val="clear" w:color="auto" w:fill="auto"/>
            <w:noWrap/>
            <w:vAlign w:val="center"/>
            <w:hideMark/>
          </w:tcPr>
          <w:p w14:paraId="54D1453B" w14:textId="77777777" w:rsidR="00500330" w:rsidRPr="002F03FC" w:rsidRDefault="00500330" w:rsidP="00500330">
            <w:pPr>
              <w:spacing w:before="20" w:after="20" w:line="240" w:lineRule="auto"/>
              <w:jc w:val="center"/>
              <w:rPr>
                <w:rFonts w:eastAsia="Times New Roman"/>
                <w:b/>
                <w:bCs/>
                <w:spacing w:val="-6"/>
                <w:sz w:val="26"/>
                <w:szCs w:val="26"/>
              </w:rPr>
            </w:pPr>
            <w:r w:rsidRPr="002F03FC">
              <w:rPr>
                <w:rFonts w:eastAsia="Times New Roman"/>
                <w:b/>
                <w:bCs/>
                <w:spacing w:val="-6"/>
                <w:sz w:val="26"/>
                <w:szCs w:val="26"/>
              </w:rPr>
              <w:t>YÊU CẦU CẤU HÌNH, TÍNH NĂNG VÀ THÔNG SỐ KỸ THUẬT</w:t>
            </w:r>
          </w:p>
        </w:tc>
      </w:tr>
      <w:tr w:rsidR="00500330" w:rsidRPr="002F03FC" w14:paraId="641868A9" w14:textId="77777777" w:rsidTr="009D1CFE">
        <w:trPr>
          <w:trHeight w:val="20"/>
        </w:trPr>
        <w:tc>
          <w:tcPr>
            <w:tcW w:w="1134" w:type="dxa"/>
            <w:shd w:val="clear" w:color="auto" w:fill="auto"/>
            <w:vAlign w:val="center"/>
            <w:hideMark/>
          </w:tcPr>
          <w:p w14:paraId="3D98A7F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A</w:t>
            </w:r>
          </w:p>
        </w:tc>
        <w:tc>
          <w:tcPr>
            <w:tcW w:w="8647" w:type="dxa"/>
            <w:gridSpan w:val="2"/>
            <w:shd w:val="clear" w:color="auto" w:fill="auto"/>
            <w:vAlign w:val="center"/>
            <w:hideMark/>
          </w:tcPr>
          <w:p w14:paraId="246F7CED"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YÊU CẦU CHUNG</w:t>
            </w:r>
          </w:p>
        </w:tc>
      </w:tr>
      <w:tr w:rsidR="00500330" w:rsidRPr="002F03FC" w14:paraId="362979D7" w14:textId="77777777" w:rsidTr="009D1CFE">
        <w:trPr>
          <w:trHeight w:val="20"/>
        </w:trPr>
        <w:tc>
          <w:tcPr>
            <w:tcW w:w="1134" w:type="dxa"/>
            <w:shd w:val="clear" w:color="auto" w:fill="auto"/>
            <w:vAlign w:val="center"/>
            <w:hideMark/>
          </w:tcPr>
          <w:p w14:paraId="17741010" w14:textId="77777777" w:rsidR="00500330" w:rsidRPr="002F03FC" w:rsidRDefault="00500330" w:rsidP="00500330">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5A98E22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Thiết bị mới 100%</w:t>
            </w:r>
            <w:r w:rsidRPr="002F03FC">
              <w:rPr>
                <w:rFonts w:eastAsia="Times New Roman"/>
                <w:spacing w:val="-6"/>
                <w:sz w:val="26"/>
                <w:szCs w:val="26"/>
              </w:rPr>
              <w:br/>
              <w:t>Năm sản xuất:</w:t>
            </w:r>
            <w:r w:rsidRPr="002F03FC">
              <w:rPr>
                <w:rFonts w:eastAsia="Times New Roman"/>
                <w:spacing w:val="-6"/>
                <w:sz w:val="26"/>
                <w:szCs w:val="26"/>
              </w:rPr>
              <w:br/>
              <w:t xml:space="preserve">+ Đối với máy chính: năm 2025 trở về sau </w:t>
            </w:r>
            <w:r w:rsidRPr="002F03FC">
              <w:rPr>
                <w:rFonts w:eastAsia="Times New Roman"/>
                <w:spacing w:val="-6"/>
                <w:sz w:val="26"/>
                <w:szCs w:val="26"/>
              </w:rPr>
              <w:br/>
              <w:t>+ Đối với các thiết bị phụ trợ: 2024 trở về sau</w:t>
            </w:r>
          </w:p>
        </w:tc>
      </w:tr>
      <w:tr w:rsidR="00500330" w:rsidRPr="002F03FC" w14:paraId="65979E21" w14:textId="77777777" w:rsidTr="009D1CFE">
        <w:trPr>
          <w:trHeight w:val="20"/>
        </w:trPr>
        <w:tc>
          <w:tcPr>
            <w:tcW w:w="1134" w:type="dxa"/>
            <w:shd w:val="clear" w:color="auto" w:fill="auto"/>
            <w:vAlign w:val="center"/>
            <w:hideMark/>
          </w:tcPr>
          <w:p w14:paraId="70340E5C" w14:textId="77777777" w:rsidR="00500330" w:rsidRPr="002F03FC" w:rsidRDefault="00500330" w:rsidP="00500330">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1817D6C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Nhà sản xuất máy chính đạt tiêu chuẩn hệ thống quản lý chất lượng ISO 13485 hoặc tương đương</w:t>
            </w:r>
          </w:p>
        </w:tc>
      </w:tr>
      <w:tr w:rsidR="00500330" w:rsidRPr="002F03FC" w14:paraId="1FF44AFD" w14:textId="77777777" w:rsidTr="009D1CFE">
        <w:trPr>
          <w:trHeight w:val="20"/>
        </w:trPr>
        <w:tc>
          <w:tcPr>
            <w:tcW w:w="1134" w:type="dxa"/>
            <w:shd w:val="clear" w:color="auto" w:fill="auto"/>
            <w:vAlign w:val="center"/>
            <w:hideMark/>
          </w:tcPr>
          <w:p w14:paraId="049A5246" w14:textId="77777777" w:rsidR="00500330" w:rsidRPr="002F03FC" w:rsidRDefault="00500330" w:rsidP="00500330">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2F530BB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Điện áp sử dụng: 3 pha (380-420VAC)/50Hz.</w:t>
            </w:r>
          </w:p>
        </w:tc>
      </w:tr>
      <w:tr w:rsidR="00500330" w:rsidRPr="002F03FC" w14:paraId="03C2F0C3" w14:textId="77777777" w:rsidTr="009D1CFE">
        <w:trPr>
          <w:trHeight w:val="20"/>
        </w:trPr>
        <w:tc>
          <w:tcPr>
            <w:tcW w:w="1134" w:type="dxa"/>
            <w:shd w:val="clear" w:color="auto" w:fill="auto"/>
            <w:vAlign w:val="center"/>
            <w:hideMark/>
          </w:tcPr>
          <w:p w14:paraId="79ED7C89" w14:textId="77777777" w:rsidR="00500330" w:rsidRPr="002F03FC" w:rsidRDefault="00500330" w:rsidP="00500330">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26CF8F8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Môi trường hoạt động</w:t>
            </w:r>
          </w:p>
        </w:tc>
      </w:tr>
      <w:tr w:rsidR="00500330" w:rsidRPr="002F03FC" w14:paraId="20E3A937" w14:textId="77777777" w:rsidTr="009D1CFE">
        <w:trPr>
          <w:trHeight w:val="20"/>
        </w:trPr>
        <w:tc>
          <w:tcPr>
            <w:tcW w:w="1134" w:type="dxa"/>
            <w:shd w:val="clear" w:color="auto" w:fill="auto"/>
            <w:vAlign w:val="center"/>
          </w:tcPr>
          <w:p w14:paraId="689B28D4" w14:textId="77777777" w:rsidR="00500330" w:rsidRPr="002F03FC" w:rsidRDefault="00500330" w:rsidP="00500330">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237A2B8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Nhiệt độ tối đa: ≥ 25ºC</w:t>
            </w:r>
          </w:p>
        </w:tc>
      </w:tr>
      <w:tr w:rsidR="00500330" w:rsidRPr="002F03FC" w14:paraId="28844D5F" w14:textId="77777777" w:rsidTr="009D1CFE">
        <w:trPr>
          <w:trHeight w:val="20"/>
        </w:trPr>
        <w:tc>
          <w:tcPr>
            <w:tcW w:w="1134" w:type="dxa"/>
            <w:shd w:val="clear" w:color="auto" w:fill="auto"/>
            <w:vAlign w:val="center"/>
          </w:tcPr>
          <w:p w14:paraId="58DF630B" w14:textId="77777777" w:rsidR="00500330" w:rsidRPr="002F03FC" w:rsidRDefault="00500330" w:rsidP="00500330">
            <w:pPr>
              <w:spacing w:before="20" w:after="20" w:line="240" w:lineRule="auto"/>
              <w:jc w:val="center"/>
              <w:rPr>
                <w:rFonts w:eastAsia="Times New Roman"/>
                <w:sz w:val="26"/>
                <w:szCs w:val="26"/>
              </w:rPr>
            </w:pPr>
          </w:p>
        </w:tc>
        <w:tc>
          <w:tcPr>
            <w:tcW w:w="8647" w:type="dxa"/>
            <w:gridSpan w:val="2"/>
            <w:shd w:val="clear" w:color="auto" w:fill="auto"/>
            <w:vAlign w:val="center"/>
            <w:hideMark/>
          </w:tcPr>
          <w:p w14:paraId="0CE7827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Độ ẩm tối đa: ≥ 70%</w:t>
            </w:r>
          </w:p>
        </w:tc>
      </w:tr>
      <w:tr w:rsidR="00500330" w:rsidRPr="002F03FC" w14:paraId="233ED3AE" w14:textId="77777777" w:rsidTr="009D1CFE">
        <w:trPr>
          <w:trHeight w:val="20"/>
        </w:trPr>
        <w:tc>
          <w:tcPr>
            <w:tcW w:w="1134" w:type="dxa"/>
            <w:shd w:val="clear" w:color="auto" w:fill="auto"/>
            <w:vAlign w:val="center"/>
          </w:tcPr>
          <w:p w14:paraId="7698F5F2" w14:textId="77777777" w:rsidR="00500330" w:rsidRPr="002F03FC" w:rsidRDefault="00500330" w:rsidP="00500330">
            <w:pPr>
              <w:spacing w:before="20" w:after="20" w:line="240" w:lineRule="auto"/>
              <w:jc w:val="center"/>
              <w:rPr>
                <w:rFonts w:eastAsia="Times New Roman"/>
                <w:sz w:val="26"/>
                <w:szCs w:val="26"/>
              </w:rPr>
            </w:pPr>
          </w:p>
        </w:tc>
        <w:tc>
          <w:tcPr>
            <w:tcW w:w="8647" w:type="dxa"/>
            <w:gridSpan w:val="2"/>
            <w:shd w:val="clear" w:color="auto" w:fill="auto"/>
            <w:vAlign w:val="center"/>
          </w:tcPr>
          <w:p w14:paraId="65204D35" w14:textId="78E2B0E5" w:rsidR="00500330" w:rsidRPr="002F03FC" w:rsidRDefault="00BF482B" w:rsidP="00500330">
            <w:pPr>
              <w:spacing w:before="20" w:after="20" w:line="240" w:lineRule="auto"/>
              <w:rPr>
                <w:rFonts w:eastAsia="Times New Roman"/>
                <w:spacing w:val="-6"/>
                <w:sz w:val="26"/>
                <w:szCs w:val="26"/>
              </w:rPr>
            </w:pPr>
            <w:r w:rsidRPr="00500330">
              <w:rPr>
                <w:rFonts w:eastAsia="Times New Roman"/>
                <w:sz w:val="26"/>
                <w:szCs w:val="26"/>
              </w:rPr>
              <w:t xml:space="preserve">Xuất xứ máy chính: Các quốc gia thuộc nhóm G7 hoặc các quốc gia thuộc </w:t>
            </w:r>
            <w:r>
              <w:rPr>
                <w:rFonts w:eastAsia="Times New Roman"/>
                <w:sz w:val="26"/>
                <w:szCs w:val="26"/>
              </w:rPr>
              <w:t>liên minh châu âu</w:t>
            </w:r>
            <w:r w:rsidRPr="00500330">
              <w:rPr>
                <w:rFonts w:eastAsia="Times New Roman"/>
                <w:sz w:val="26"/>
                <w:szCs w:val="26"/>
              </w:rPr>
              <w:t xml:space="preserve"> EU</w:t>
            </w:r>
          </w:p>
        </w:tc>
      </w:tr>
      <w:tr w:rsidR="00500330" w:rsidRPr="002F03FC" w14:paraId="59270B0B" w14:textId="77777777" w:rsidTr="009D1CFE">
        <w:trPr>
          <w:trHeight w:val="20"/>
        </w:trPr>
        <w:tc>
          <w:tcPr>
            <w:tcW w:w="1134" w:type="dxa"/>
            <w:shd w:val="clear" w:color="auto" w:fill="auto"/>
            <w:vAlign w:val="center"/>
            <w:hideMark/>
          </w:tcPr>
          <w:p w14:paraId="3C4B837E"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B</w:t>
            </w:r>
          </w:p>
        </w:tc>
        <w:tc>
          <w:tcPr>
            <w:tcW w:w="7229" w:type="dxa"/>
            <w:shd w:val="clear" w:color="auto" w:fill="auto"/>
            <w:vAlign w:val="center"/>
            <w:hideMark/>
          </w:tcPr>
          <w:p w14:paraId="380044F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YÊU CẦU CẤU HÌNH </w:t>
            </w:r>
          </w:p>
        </w:tc>
        <w:tc>
          <w:tcPr>
            <w:tcW w:w="1418" w:type="dxa"/>
            <w:shd w:val="clear" w:color="auto" w:fill="auto"/>
            <w:vAlign w:val="center"/>
            <w:hideMark/>
          </w:tcPr>
          <w:p w14:paraId="7D62FA3E"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Số lượng</w:t>
            </w:r>
          </w:p>
        </w:tc>
      </w:tr>
      <w:tr w:rsidR="00500330" w:rsidRPr="002F03FC" w14:paraId="28714EA7" w14:textId="77777777" w:rsidTr="009D1CFE">
        <w:trPr>
          <w:trHeight w:val="914"/>
        </w:trPr>
        <w:tc>
          <w:tcPr>
            <w:tcW w:w="1134" w:type="dxa"/>
            <w:shd w:val="clear" w:color="auto" w:fill="auto"/>
            <w:vAlign w:val="center"/>
            <w:hideMark/>
          </w:tcPr>
          <w:p w14:paraId="49DF7BD6"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I</w:t>
            </w:r>
          </w:p>
        </w:tc>
        <w:tc>
          <w:tcPr>
            <w:tcW w:w="7229" w:type="dxa"/>
            <w:shd w:val="clear" w:color="auto" w:fill="auto"/>
            <w:vAlign w:val="center"/>
            <w:hideMark/>
          </w:tcPr>
          <w:p w14:paraId="1D9EAE97"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 xml:space="preserve">Hệ thống máy xạ trị gia tốc tuyến tính đa mức năng lượng, với bộ chuẩn trực (MLC) ≥ 120 lá, có chức năng xạ trị lập thể (SRT) và xạ trị định vị thân (SBRT) kèm đầy đủ phụ kiện tiêu chuẩn. </w:t>
            </w:r>
          </w:p>
          <w:p w14:paraId="6B9C9545"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i/>
                <w:iCs/>
                <w:spacing w:val="-6"/>
                <w:sz w:val="26"/>
                <w:szCs w:val="26"/>
              </w:rPr>
              <w:t>Trong đó bao gồm:</w:t>
            </w:r>
          </w:p>
        </w:tc>
        <w:tc>
          <w:tcPr>
            <w:tcW w:w="1418" w:type="dxa"/>
            <w:shd w:val="clear" w:color="auto" w:fill="auto"/>
            <w:vAlign w:val="center"/>
            <w:hideMark/>
          </w:tcPr>
          <w:p w14:paraId="71175DAB"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2DCC814D" w14:textId="77777777" w:rsidTr="009D1CFE">
        <w:trPr>
          <w:trHeight w:val="20"/>
        </w:trPr>
        <w:tc>
          <w:tcPr>
            <w:tcW w:w="1134" w:type="dxa"/>
            <w:shd w:val="clear" w:color="auto" w:fill="auto"/>
            <w:vAlign w:val="center"/>
            <w:hideMark/>
          </w:tcPr>
          <w:p w14:paraId="1DE314F1"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w:t>
            </w:r>
          </w:p>
        </w:tc>
        <w:tc>
          <w:tcPr>
            <w:tcW w:w="7229" w:type="dxa"/>
            <w:shd w:val="clear" w:color="auto" w:fill="auto"/>
            <w:vAlign w:val="center"/>
            <w:hideMark/>
          </w:tcPr>
          <w:p w14:paraId="2BA724D7"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Hệ thống máy chính </w:t>
            </w:r>
          </w:p>
        </w:tc>
        <w:tc>
          <w:tcPr>
            <w:tcW w:w="1418" w:type="dxa"/>
            <w:shd w:val="clear" w:color="auto" w:fill="auto"/>
            <w:vAlign w:val="center"/>
            <w:hideMark/>
          </w:tcPr>
          <w:p w14:paraId="463D03ED"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22F72686" w14:textId="77777777" w:rsidTr="009D1CFE">
        <w:trPr>
          <w:trHeight w:val="20"/>
        </w:trPr>
        <w:tc>
          <w:tcPr>
            <w:tcW w:w="1134" w:type="dxa"/>
            <w:shd w:val="clear" w:color="auto" w:fill="auto"/>
            <w:vAlign w:val="center"/>
            <w:hideMark/>
          </w:tcPr>
          <w:p w14:paraId="19893786"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1.1</w:t>
            </w:r>
          </w:p>
        </w:tc>
        <w:tc>
          <w:tcPr>
            <w:tcW w:w="7229" w:type="dxa"/>
            <w:shd w:val="clear" w:color="auto" w:fill="auto"/>
            <w:vAlign w:val="center"/>
            <w:hideMark/>
          </w:tcPr>
          <w:p w14:paraId="4023CD45"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Khung máy (gantry): bao gồm:</w:t>
            </w:r>
          </w:p>
        </w:tc>
        <w:tc>
          <w:tcPr>
            <w:tcW w:w="1418" w:type="dxa"/>
            <w:shd w:val="clear" w:color="auto" w:fill="auto"/>
            <w:vAlign w:val="center"/>
            <w:hideMark/>
          </w:tcPr>
          <w:p w14:paraId="3886B5BF"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Hệ thống</w:t>
            </w:r>
          </w:p>
        </w:tc>
      </w:tr>
      <w:tr w:rsidR="00500330" w:rsidRPr="002F03FC" w14:paraId="29A0ABBF" w14:textId="77777777" w:rsidTr="009D1CFE">
        <w:trPr>
          <w:trHeight w:val="20"/>
        </w:trPr>
        <w:tc>
          <w:tcPr>
            <w:tcW w:w="1134" w:type="dxa"/>
            <w:shd w:val="clear" w:color="auto" w:fill="auto"/>
            <w:vAlign w:val="center"/>
            <w:hideMark/>
          </w:tcPr>
          <w:p w14:paraId="7E8D96C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1.1.1</w:t>
            </w:r>
          </w:p>
        </w:tc>
        <w:tc>
          <w:tcPr>
            <w:tcW w:w="7229" w:type="dxa"/>
            <w:shd w:val="clear" w:color="auto" w:fill="auto"/>
            <w:vAlign w:val="center"/>
            <w:hideMark/>
          </w:tcPr>
          <w:p w14:paraId="18DD4D2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Hệ thống cơ khí tích hợp</w:t>
            </w:r>
          </w:p>
        </w:tc>
        <w:tc>
          <w:tcPr>
            <w:tcW w:w="1418" w:type="dxa"/>
            <w:shd w:val="clear" w:color="auto" w:fill="auto"/>
            <w:vAlign w:val="center"/>
            <w:hideMark/>
          </w:tcPr>
          <w:p w14:paraId="7CE6498D"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Hệ thống</w:t>
            </w:r>
          </w:p>
        </w:tc>
      </w:tr>
      <w:tr w:rsidR="00500330" w:rsidRPr="002F03FC" w14:paraId="58C6644B" w14:textId="77777777" w:rsidTr="009D1CFE">
        <w:trPr>
          <w:trHeight w:val="20"/>
        </w:trPr>
        <w:tc>
          <w:tcPr>
            <w:tcW w:w="1134" w:type="dxa"/>
            <w:shd w:val="clear" w:color="auto" w:fill="auto"/>
            <w:vAlign w:val="center"/>
            <w:hideMark/>
          </w:tcPr>
          <w:p w14:paraId="13E98C3D"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1.1.2</w:t>
            </w:r>
          </w:p>
        </w:tc>
        <w:tc>
          <w:tcPr>
            <w:tcW w:w="7229" w:type="dxa"/>
            <w:shd w:val="clear" w:color="auto" w:fill="auto"/>
            <w:vAlign w:val="center"/>
            <w:hideMark/>
          </w:tcPr>
          <w:p w14:paraId="01B5CF7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Bộ phận gia tốc chùm tia tích hợp </w:t>
            </w:r>
          </w:p>
        </w:tc>
        <w:tc>
          <w:tcPr>
            <w:tcW w:w="1418" w:type="dxa"/>
            <w:shd w:val="clear" w:color="auto" w:fill="auto"/>
            <w:vAlign w:val="center"/>
            <w:hideMark/>
          </w:tcPr>
          <w:p w14:paraId="36E3B5E8"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03CBAAB8" w14:textId="77777777" w:rsidTr="009D1CFE">
        <w:trPr>
          <w:trHeight w:val="20"/>
        </w:trPr>
        <w:tc>
          <w:tcPr>
            <w:tcW w:w="1134" w:type="dxa"/>
            <w:shd w:val="clear" w:color="auto" w:fill="auto"/>
            <w:vAlign w:val="center"/>
            <w:hideMark/>
          </w:tcPr>
          <w:p w14:paraId="4E02680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1.1.3</w:t>
            </w:r>
          </w:p>
        </w:tc>
        <w:tc>
          <w:tcPr>
            <w:tcW w:w="7229" w:type="dxa"/>
            <w:shd w:val="clear" w:color="auto" w:fill="auto"/>
            <w:vAlign w:val="center"/>
            <w:hideMark/>
          </w:tcPr>
          <w:p w14:paraId="4D5D21F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Hệ thống kiểm soát liều tia tích hợp</w:t>
            </w:r>
          </w:p>
        </w:tc>
        <w:tc>
          <w:tcPr>
            <w:tcW w:w="1418" w:type="dxa"/>
            <w:shd w:val="clear" w:color="auto" w:fill="auto"/>
            <w:vAlign w:val="center"/>
            <w:hideMark/>
          </w:tcPr>
          <w:p w14:paraId="08ECE9A2"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Hệ thống</w:t>
            </w:r>
          </w:p>
        </w:tc>
      </w:tr>
      <w:tr w:rsidR="00500330" w:rsidRPr="002F03FC" w14:paraId="0AAC0E5E" w14:textId="77777777" w:rsidTr="009D1CFE">
        <w:trPr>
          <w:trHeight w:val="20"/>
        </w:trPr>
        <w:tc>
          <w:tcPr>
            <w:tcW w:w="1134" w:type="dxa"/>
            <w:shd w:val="clear" w:color="auto" w:fill="auto"/>
            <w:vAlign w:val="center"/>
            <w:hideMark/>
          </w:tcPr>
          <w:p w14:paraId="37611788"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1.1.4</w:t>
            </w:r>
          </w:p>
        </w:tc>
        <w:tc>
          <w:tcPr>
            <w:tcW w:w="7229" w:type="dxa"/>
            <w:shd w:val="clear" w:color="auto" w:fill="auto"/>
            <w:vAlign w:val="center"/>
            <w:hideMark/>
          </w:tcPr>
          <w:p w14:paraId="22D0893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Hệ thống bảo vệ chống va chạm tích hợp</w:t>
            </w:r>
          </w:p>
        </w:tc>
        <w:tc>
          <w:tcPr>
            <w:tcW w:w="1418" w:type="dxa"/>
            <w:shd w:val="clear" w:color="auto" w:fill="auto"/>
            <w:vAlign w:val="center"/>
            <w:hideMark/>
          </w:tcPr>
          <w:p w14:paraId="352C9710"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Hệ thống</w:t>
            </w:r>
          </w:p>
        </w:tc>
      </w:tr>
      <w:tr w:rsidR="00500330" w:rsidRPr="002F03FC" w14:paraId="26E54986" w14:textId="77777777" w:rsidTr="009D1CFE">
        <w:trPr>
          <w:trHeight w:val="20"/>
        </w:trPr>
        <w:tc>
          <w:tcPr>
            <w:tcW w:w="1134" w:type="dxa"/>
            <w:shd w:val="clear" w:color="auto" w:fill="auto"/>
            <w:vAlign w:val="center"/>
            <w:hideMark/>
          </w:tcPr>
          <w:p w14:paraId="05AFDF8E"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1.2</w:t>
            </w:r>
          </w:p>
        </w:tc>
        <w:tc>
          <w:tcPr>
            <w:tcW w:w="7229" w:type="dxa"/>
            <w:shd w:val="clear" w:color="auto" w:fill="auto"/>
            <w:vAlign w:val="center"/>
            <w:hideMark/>
          </w:tcPr>
          <w:p w14:paraId="471FEEED"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chuẩn trực đa lá (MLC) tích hợp</w:t>
            </w:r>
          </w:p>
        </w:tc>
        <w:tc>
          <w:tcPr>
            <w:tcW w:w="1418" w:type="dxa"/>
            <w:shd w:val="clear" w:color="auto" w:fill="auto"/>
            <w:vAlign w:val="center"/>
            <w:hideMark/>
          </w:tcPr>
          <w:p w14:paraId="2F1DD79C"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3C50389C" w14:textId="77777777" w:rsidTr="009D1CFE">
        <w:trPr>
          <w:trHeight w:val="20"/>
        </w:trPr>
        <w:tc>
          <w:tcPr>
            <w:tcW w:w="1134" w:type="dxa"/>
            <w:shd w:val="clear" w:color="auto" w:fill="auto"/>
            <w:vAlign w:val="center"/>
            <w:hideMark/>
          </w:tcPr>
          <w:p w14:paraId="454268F4"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2</w:t>
            </w:r>
          </w:p>
        </w:tc>
        <w:tc>
          <w:tcPr>
            <w:tcW w:w="7229" w:type="dxa"/>
            <w:shd w:val="clear" w:color="auto" w:fill="auto"/>
            <w:vAlign w:val="center"/>
            <w:hideMark/>
          </w:tcPr>
          <w:p w14:paraId="1FC1393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điều khiển máy gia tốc, bao gồm:</w:t>
            </w:r>
          </w:p>
        </w:tc>
        <w:tc>
          <w:tcPr>
            <w:tcW w:w="1418" w:type="dxa"/>
            <w:shd w:val="clear" w:color="auto" w:fill="auto"/>
            <w:vAlign w:val="center"/>
            <w:hideMark/>
          </w:tcPr>
          <w:p w14:paraId="52BD1EB7"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41EA5408" w14:textId="77777777" w:rsidTr="009D1CFE">
        <w:trPr>
          <w:trHeight w:val="20"/>
        </w:trPr>
        <w:tc>
          <w:tcPr>
            <w:tcW w:w="1134" w:type="dxa"/>
            <w:shd w:val="clear" w:color="auto" w:fill="auto"/>
            <w:vAlign w:val="center"/>
            <w:hideMark/>
          </w:tcPr>
          <w:p w14:paraId="6C98824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2.1</w:t>
            </w:r>
          </w:p>
        </w:tc>
        <w:tc>
          <w:tcPr>
            <w:tcW w:w="7229" w:type="dxa"/>
            <w:shd w:val="clear" w:color="auto" w:fill="auto"/>
            <w:vAlign w:val="center"/>
            <w:hideMark/>
          </w:tcPr>
          <w:p w14:paraId="31C9B95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Phần mềm điều khiển máy gia tốc</w:t>
            </w:r>
          </w:p>
        </w:tc>
        <w:tc>
          <w:tcPr>
            <w:tcW w:w="1418" w:type="dxa"/>
            <w:shd w:val="clear" w:color="auto" w:fill="auto"/>
            <w:vAlign w:val="center"/>
            <w:hideMark/>
          </w:tcPr>
          <w:p w14:paraId="22D78A88"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3C474DD2" w14:textId="77777777" w:rsidTr="009D1CFE">
        <w:trPr>
          <w:trHeight w:val="20"/>
        </w:trPr>
        <w:tc>
          <w:tcPr>
            <w:tcW w:w="1134" w:type="dxa"/>
            <w:shd w:val="clear" w:color="auto" w:fill="auto"/>
            <w:vAlign w:val="center"/>
            <w:hideMark/>
          </w:tcPr>
          <w:p w14:paraId="55A67B77"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2.2</w:t>
            </w:r>
          </w:p>
        </w:tc>
        <w:tc>
          <w:tcPr>
            <w:tcW w:w="7229" w:type="dxa"/>
            <w:shd w:val="clear" w:color="auto" w:fill="auto"/>
            <w:vAlign w:val="center"/>
            <w:hideMark/>
          </w:tcPr>
          <w:p w14:paraId="6EDB65C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máy tính cài đặt phần mềm điều khiển</w:t>
            </w:r>
          </w:p>
        </w:tc>
        <w:tc>
          <w:tcPr>
            <w:tcW w:w="1418" w:type="dxa"/>
            <w:shd w:val="clear" w:color="auto" w:fill="auto"/>
            <w:vAlign w:val="center"/>
            <w:hideMark/>
          </w:tcPr>
          <w:p w14:paraId="71DCBCE3"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024E4F90" w14:textId="77777777" w:rsidTr="009D1CFE">
        <w:trPr>
          <w:trHeight w:val="20"/>
        </w:trPr>
        <w:tc>
          <w:tcPr>
            <w:tcW w:w="1134" w:type="dxa"/>
            <w:shd w:val="clear" w:color="auto" w:fill="auto"/>
            <w:vAlign w:val="center"/>
            <w:hideMark/>
          </w:tcPr>
          <w:p w14:paraId="168146C9"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2.3</w:t>
            </w:r>
          </w:p>
        </w:tc>
        <w:tc>
          <w:tcPr>
            <w:tcW w:w="7229" w:type="dxa"/>
            <w:shd w:val="clear" w:color="auto" w:fill="auto"/>
            <w:vAlign w:val="center"/>
            <w:hideMark/>
          </w:tcPr>
          <w:p w14:paraId="78854A2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phím bấm điều khiển máy</w:t>
            </w:r>
          </w:p>
        </w:tc>
        <w:tc>
          <w:tcPr>
            <w:tcW w:w="1418" w:type="dxa"/>
            <w:shd w:val="clear" w:color="auto" w:fill="auto"/>
            <w:vAlign w:val="center"/>
            <w:hideMark/>
          </w:tcPr>
          <w:p w14:paraId="2C7AE921"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7AC0A83C" w14:textId="77777777" w:rsidTr="009D1CFE">
        <w:trPr>
          <w:trHeight w:val="20"/>
        </w:trPr>
        <w:tc>
          <w:tcPr>
            <w:tcW w:w="1134" w:type="dxa"/>
            <w:shd w:val="clear" w:color="auto" w:fill="auto"/>
            <w:vAlign w:val="center"/>
            <w:hideMark/>
          </w:tcPr>
          <w:p w14:paraId="114F001C"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3</w:t>
            </w:r>
          </w:p>
        </w:tc>
        <w:tc>
          <w:tcPr>
            <w:tcW w:w="7229" w:type="dxa"/>
            <w:shd w:val="clear" w:color="auto" w:fill="auto"/>
            <w:vAlign w:val="center"/>
            <w:hideMark/>
          </w:tcPr>
          <w:p w14:paraId="1EC3FFE1"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Bàn điều trị và mặt bàn phẳng xạ trị</w:t>
            </w:r>
          </w:p>
        </w:tc>
        <w:tc>
          <w:tcPr>
            <w:tcW w:w="1418" w:type="dxa"/>
            <w:shd w:val="clear" w:color="auto" w:fill="auto"/>
            <w:vAlign w:val="center"/>
            <w:hideMark/>
          </w:tcPr>
          <w:p w14:paraId="603C0CB7"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7610B1AE" w14:textId="77777777" w:rsidTr="009D1CFE">
        <w:trPr>
          <w:trHeight w:val="20"/>
        </w:trPr>
        <w:tc>
          <w:tcPr>
            <w:tcW w:w="1134" w:type="dxa"/>
            <w:shd w:val="clear" w:color="auto" w:fill="auto"/>
            <w:vAlign w:val="center"/>
            <w:hideMark/>
          </w:tcPr>
          <w:p w14:paraId="4C030B3E"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4</w:t>
            </w:r>
          </w:p>
        </w:tc>
        <w:tc>
          <w:tcPr>
            <w:tcW w:w="7229" w:type="dxa"/>
            <w:shd w:val="clear" w:color="auto" w:fill="auto"/>
            <w:vAlign w:val="center"/>
            <w:hideMark/>
          </w:tcPr>
          <w:p w14:paraId="2BD336B2" w14:textId="77777777" w:rsidR="00500330" w:rsidRPr="002F03FC" w:rsidRDefault="00500330" w:rsidP="00500330">
            <w:pPr>
              <w:spacing w:before="20" w:after="20" w:line="240" w:lineRule="auto"/>
              <w:jc w:val="both"/>
              <w:rPr>
                <w:rFonts w:ascii="Times New Roman Bold" w:eastAsia="Times New Roman" w:hAnsi="Times New Roman Bold"/>
                <w:b/>
                <w:bCs/>
                <w:spacing w:val="-6"/>
                <w:sz w:val="26"/>
                <w:szCs w:val="26"/>
              </w:rPr>
            </w:pPr>
            <w:r w:rsidRPr="002F03FC">
              <w:rPr>
                <w:rFonts w:ascii="Times New Roman Bold" w:eastAsia="Times New Roman" w:hAnsi="Times New Roman Bold"/>
                <w:b/>
                <w:bCs/>
                <w:spacing w:val="-6"/>
                <w:sz w:val="26"/>
                <w:szCs w:val="26"/>
              </w:rPr>
              <w:t>Hệ thống thu nhận ảnh MV kèm phụ kiện tiêu chuẩn, bao gồm:</w:t>
            </w:r>
          </w:p>
        </w:tc>
        <w:tc>
          <w:tcPr>
            <w:tcW w:w="1418" w:type="dxa"/>
            <w:shd w:val="clear" w:color="auto" w:fill="auto"/>
            <w:vAlign w:val="center"/>
            <w:hideMark/>
          </w:tcPr>
          <w:p w14:paraId="60E61717"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62F767D4" w14:textId="77777777" w:rsidTr="009D1CFE">
        <w:trPr>
          <w:trHeight w:val="20"/>
        </w:trPr>
        <w:tc>
          <w:tcPr>
            <w:tcW w:w="1134" w:type="dxa"/>
            <w:shd w:val="clear" w:color="auto" w:fill="auto"/>
            <w:vAlign w:val="center"/>
            <w:hideMark/>
          </w:tcPr>
          <w:p w14:paraId="797D68B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4.1</w:t>
            </w:r>
          </w:p>
        </w:tc>
        <w:tc>
          <w:tcPr>
            <w:tcW w:w="7229" w:type="dxa"/>
            <w:shd w:val="clear" w:color="auto" w:fill="auto"/>
            <w:vAlign w:val="center"/>
            <w:hideMark/>
          </w:tcPr>
          <w:p w14:paraId="5B27A5F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Tấm thu nhận ảnh MV gắn trên cánh tay</w:t>
            </w:r>
          </w:p>
        </w:tc>
        <w:tc>
          <w:tcPr>
            <w:tcW w:w="1418" w:type="dxa"/>
            <w:shd w:val="clear" w:color="auto" w:fill="auto"/>
            <w:vAlign w:val="center"/>
            <w:hideMark/>
          </w:tcPr>
          <w:p w14:paraId="1B172BC8"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7B5589C7" w14:textId="77777777" w:rsidTr="009D1CFE">
        <w:trPr>
          <w:trHeight w:val="20"/>
        </w:trPr>
        <w:tc>
          <w:tcPr>
            <w:tcW w:w="1134" w:type="dxa"/>
            <w:shd w:val="clear" w:color="auto" w:fill="auto"/>
            <w:vAlign w:val="center"/>
            <w:hideMark/>
          </w:tcPr>
          <w:p w14:paraId="4857177E"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4.2</w:t>
            </w:r>
          </w:p>
        </w:tc>
        <w:tc>
          <w:tcPr>
            <w:tcW w:w="7229" w:type="dxa"/>
            <w:shd w:val="clear" w:color="auto" w:fill="auto"/>
            <w:vAlign w:val="center"/>
            <w:hideMark/>
          </w:tcPr>
          <w:p w14:paraId="502D10B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Phần mềm điều khiển máy gia tốc được cài đặt trên máy tính độc lập hoặc cài đặt tích hợp</w:t>
            </w:r>
          </w:p>
        </w:tc>
        <w:tc>
          <w:tcPr>
            <w:tcW w:w="1418" w:type="dxa"/>
            <w:shd w:val="clear" w:color="auto" w:fill="auto"/>
            <w:vAlign w:val="center"/>
            <w:hideMark/>
          </w:tcPr>
          <w:p w14:paraId="6BE640EC"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phần mềm</w:t>
            </w:r>
          </w:p>
        </w:tc>
      </w:tr>
      <w:tr w:rsidR="00500330" w:rsidRPr="002F03FC" w14:paraId="77A28BAB" w14:textId="77777777" w:rsidTr="009D1CFE">
        <w:trPr>
          <w:trHeight w:val="20"/>
        </w:trPr>
        <w:tc>
          <w:tcPr>
            <w:tcW w:w="1134" w:type="dxa"/>
            <w:shd w:val="clear" w:color="auto" w:fill="auto"/>
            <w:vAlign w:val="center"/>
            <w:hideMark/>
          </w:tcPr>
          <w:p w14:paraId="1B9394CD"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4.3</w:t>
            </w:r>
          </w:p>
        </w:tc>
        <w:tc>
          <w:tcPr>
            <w:tcW w:w="7229" w:type="dxa"/>
            <w:shd w:val="clear" w:color="auto" w:fill="auto"/>
            <w:vAlign w:val="center"/>
            <w:hideMark/>
          </w:tcPr>
          <w:p w14:paraId="07C0398B"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Phantom để hiệu chuẩn hệ thống thu nhận ảnh MV kèm phần mềm xử lý ảnh</w:t>
            </w:r>
          </w:p>
        </w:tc>
        <w:tc>
          <w:tcPr>
            <w:tcW w:w="1418" w:type="dxa"/>
            <w:shd w:val="clear" w:color="auto" w:fill="auto"/>
            <w:vAlign w:val="center"/>
            <w:hideMark/>
          </w:tcPr>
          <w:p w14:paraId="746C3E65"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Cái</w:t>
            </w:r>
          </w:p>
        </w:tc>
      </w:tr>
      <w:tr w:rsidR="00500330" w:rsidRPr="002F03FC" w14:paraId="1DBEF4D8" w14:textId="77777777" w:rsidTr="009D1CFE">
        <w:trPr>
          <w:trHeight w:val="20"/>
        </w:trPr>
        <w:tc>
          <w:tcPr>
            <w:tcW w:w="1134" w:type="dxa"/>
            <w:shd w:val="clear" w:color="auto" w:fill="auto"/>
            <w:vAlign w:val="center"/>
            <w:hideMark/>
          </w:tcPr>
          <w:p w14:paraId="31D51D6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5</w:t>
            </w:r>
          </w:p>
        </w:tc>
        <w:tc>
          <w:tcPr>
            <w:tcW w:w="7229" w:type="dxa"/>
            <w:shd w:val="clear" w:color="auto" w:fill="auto"/>
            <w:vAlign w:val="center"/>
            <w:hideMark/>
          </w:tcPr>
          <w:p w14:paraId="57D4C843"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Hệ thống thu nhận ảnh X-quang (conebeam CT) kèm phụ kiện tiêu chuẩn, bao gồm:</w:t>
            </w:r>
          </w:p>
        </w:tc>
        <w:tc>
          <w:tcPr>
            <w:tcW w:w="1418" w:type="dxa"/>
            <w:shd w:val="clear" w:color="auto" w:fill="auto"/>
            <w:vAlign w:val="center"/>
            <w:hideMark/>
          </w:tcPr>
          <w:p w14:paraId="19138AC2"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05138C5F" w14:textId="77777777" w:rsidTr="009D1CFE">
        <w:trPr>
          <w:trHeight w:val="20"/>
        </w:trPr>
        <w:tc>
          <w:tcPr>
            <w:tcW w:w="1134" w:type="dxa"/>
            <w:tcBorders>
              <w:bottom w:val="single" w:sz="4" w:space="0" w:color="auto"/>
            </w:tcBorders>
            <w:shd w:val="clear" w:color="auto" w:fill="auto"/>
            <w:vAlign w:val="center"/>
            <w:hideMark/>
          </w:tcPr>
          <w:p w14:paraId="41C3B71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5.1</w:t>
            </w:r>
          </w:p>
        </w:tc>
        <w:tc>
          <w:tcPr>
            <w:tcW w:w="7229" w:type="dxa"/>
            <w:tcBorders>
              <w:bottom w:val="single" w:sz="4" w:space="0" w:color="auto"/>
            </w:tcBorders>
            <w:shd w:val="clear" w:color="auto" w:fill="auto"/>
            <w:vAlign w:val="center"/>
            <w:hideMark/>
          </w:tcPr>
          <w:p w14:paraId="0C52F4A6"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Bộ tạo cao thế - bóng phát tia X, tấm cảm biến thu nhận ảnh tích hợp</w:t>
            </w:r>
          </w:p>
        </w:tc>
        <w:tc>
          <w:tcPr>
            <w:tcW w:w="1418" w:type="dxa"/>
            <w:tcBorders>
              <w:bottom w:val="single" w:sz="4" w:space="0" w:color="auto"/>
            </w:tcBorders>
            <w:shd w:val="clear" w:color="auto" w:fill="auto"/>
            <w:vAlign w:val="center"/>
            <w:hideMark/>
          </w:tcPr>
          <w:p w14:paraId="6580463D"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450EEA1B" w14:textId="77777777" w:rsidTr="009D1CFE">
        <w:trPr>
          <w:trHeight w:val="20"/>
        </w:trPr>
        <w:tc>
          <w:tcPr>
            <w:tcW w:w="1134" w:type="dxa"/>
            <w:tcBorders>
              <w:bottom w:val="single" w:sz="4" w:space="0" w:color="auto"/>
            </w:tcBorders>
            <w:shd w:val="clear" w:color="auto" w:fill="auto"/>
            <w:vAlign w:val="center"/>
            <w:hideMark/>
          </w:tcPr>
          <w:p w14:paraId="59FCD5CD"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5.2</w:t>
            </w:r>
          </w:p>
        </w:tc>
        <w:tc>
          <w:tcPr>
            <w:tcW w:w="7229" w:type="dxa"/>
            <w:tcBorders>
              <w:bottom w:val="single" w:sz="4" w:space="0" w:color="auto"/>
            </w:tcBorders>
            <w:shd w:val="clear" w:color="auto" w:fill="auto"/>
            <w:vAlign w:val="center"/>
            <w:hideMark/>
          </w:tcPr>
          <w:p w14:paraId="53A309A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Phần mềm điều khiển</w:t>
            </w:r>
          </w:p>
        </w:tc>
        <w:tc>
          <w:tcPr>
            <w:tcW w:w="1418" w:type="dxa"/>
            <w:tcBorders>
              <w:bottom w:val="single" w:sz="4" w:space="0" w:color="auto"/>
            </w:tcBorders>
            <w:shd w:val="clear" w:color="auto" w:fill="auto"/>
            <w:vAlign w:val="center"/>
            <w:hideMark/>
          </w:tcPr>
          <w:p w14:paraId="30B5AF32"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2B257916" w14:textId="77777777" w:rsidTr="009D1CFE">
        <w:trPr>
          <w:trHeight w:val="20"/>
        </w:trPr>
        <w:tc>
          <w:tcPr>
            <w:tcW w:w="1134" w:type="dxa"/>
            <w:tcBorders>
              <w:top w:val="single" w:sz="4" w:space="0" w:color="auto"/>
            </w:tcBorders>
            <w:shd w:val="clear" w:color="auto" w:fill="auto"/>
            <w:vAlign w:val="center"/>
            <w:hideMark/>
          </w:tcPr>
          <w:p w14:paraId="6837D89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5.3</w:t>
            </w:r>
          </w:p>
        </w:tc>
        <w:tc>
          <w:tcPr>
            <w:tcW w:w="7229" w:type="dxa"/>
            <w:tcBorders>
              <w:top w:val="single" w:sz="4" w:space="0" w:color="auto"/>
            </w:tcBorders>
            <w:shd w:val="clear" w:color="auto" w:fill="auto"/>
            <w:vAlign w:val="center"/>
            <w:hideMark/>
          </w:tcPr>
          <w:p w14:paraId="417CD6F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Phần mềm thu nhận ảnh 2D, chuỗi ảnh 2D</w:t>
            </w:r>
          </w:p>
        </w:tc>
        <w:tc>
          <w:tcPr>
            <w:tcW w:w="1418" w:type="dxa"/>
            <w:tcBorders>
              <w:top w:val="single" w:sz="4" w:space="0" w:color="auto"/>
            </w:tcBorders>
            <w:shd w:val="clear" w:color="auto" w:fill="auto"/>
            <w:vAlign w:val="center"/>
            <w:hideMark/>
          </w:tcPr>
          <w:p w14:paraId="6D4FD82F"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23FFF2AF" w14:textId="77777777" w:rsidTr="009D1CFE">
        <w:trPr>
          <w:trHeight w:val="20"/>
        </w:trPr>
        <w:tc>
          <w:tcPr>
            <w:tcW w:w="1134" w:type="dxa"/>
            <w:shd w:val="clear" w:color="auto" w:fill="auto"/>
            <w:vAlign w:val="center"/>
            <w:hideMark/>
          </w:tcPr>
          <w:p w14:paraId="57A31E2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5.4</w:t>
            </w:r>
          </w:p>
        </w:tc>
        <w:tc>
          <w:tcPr>
            <w:tcW w:w="7229" w:type="dxa"/>
            <w:shd w:val="clear" w:color="auto" w:fill="auto"/>
            <w:vAlign w:val="center"/>
            <w:hideMark/>
          </w:tcPr>
          <w:p w14:paraId="27C7A95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Phần mềm thu nhận ảnh 3D</w:t>
            </w:r>
          </w:p>
        </w:tc>
        <w:tc>
          <w:tcPr>
            <w:tcW w:w="1418" w:type="dxa"/>
            <w:shd w:val="clear" w:color="auto" w:fill="auto"/>
            <w:vAlign w:val="center"/>
            <w:hideMark/>
          </w:tcPr>
          <w:p w14:paraId="31B9124D"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4DCAD47F" w14:textId="77777777" w:rsidTr="009D1CFE">
        <w:trPr>
          <w:trHeight w:val="20"/>
        </w:trPr>
        <w:tc>
          <w:tcPr>
            <w:tcW w:w="1134" w:type="dxa"/>
            <w:shd w:val="clear" w:color="auto" w:fill="auto"/>
            <w:vAlign w:val="center"/>
            <w:hideMark/>
          </w:tcPr>
          <w:p w14:paraId="2D0DEDD4"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5.5</w:t>
            </w:r>
          </w:p>
        </w:tc>
        <w:tc>
          <w:tcPr>
            <w:tcW w:w="7229" w:type="dxa"/>
            <w:shd w:val="clear" w:color="auto" w:fill="auto"/>
            <w:vAlign w:val="center"/>
            <w:hideMark/>
          </w:tcPr>
          <w:p w14:paraId="0A69B81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Phantom QA để hiệu chuẩn hàng ngày kèm phần mềm xử lý ảnh</w:t>
            </w:r>
          </w:p>
        </w:tc>
        <w:tc>
          <w:tcPr>
            <w:tcW w:w="1418" w:type="dxa"/>
            <w:shd w:val="clear" w:color="auto" w:fill="auto"/>
            <w:noWrap/>
            <w:vAlign w:val="center"/>
            <w:hideMark/>
          </w:tcPr>
          <w:p w14:paraId="14C7BDD8"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0F92ECD7" w14:textId="77777777" w:rsidTr="009D1CFE">
        <w:trPr>
          <w:trHeight w:val="20"/>
        </w:trPr>
        <w:tc>
          <w:tcPr>
            <w:tcW w:w="1134" w:type="dxa"/>
            <w:shd w:val="clear" w:color="auto" w:fill="auto"/>
            <w:vAlign w:val="center"/>
            <w:hideMark/>
          </w:tcPr>
          <w:p w14:paraId="7946DB7C"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6</w:t>
            </w:r>
          </w:p>
        </w:tc>
        <w:tc>
          <w:tcPr>
            <w:tcW w:w="7229" w:type="dxa"/>
            <w:shd w:val="clear" w:color="auto" w:fill="auto"/>
            <w:vAlign w:val="center"/>
            <w:hideMark/>
          </w:tcPr>
          <w:p w14:paraId="2E5F0B9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Phần mềm giám sát máy gia tốc từ xa</w:t>
            </w:r>
          </w:p>
        </w:tc>
        <w:tc>
          <w:tcPr>
            <w:tcW w:w="1418" w:type="dxa"/>
            <w:shd w:val="clear" w:color="auto" w:fill="auto"/>
            <w:noWrap/>
            <w:vAlign w:val="center"/>
            <w:hideMark/>
          </w:tcPr>
          <w:p w14:paraId="0F4CC7A0" w14:textId="77777777" w:rsidR="00500330" w:rsidRPr="002F03FC" w:rsidRDefault="00500330" w:rsidP="00500330">
            <w:pPr>
              <w:spacing w:before="20" w:after="20" w:line="240" w:lineRule="auto"/>
              <w:ind w:left="-75" w:right="-105"/>
              <w:jc w:val="center"/>
              <w:rPr>
                <w:rFonts w:ascii="Times New Roman Bold" w:eastAsia="Times New Roman" w:hAnsi="Times New Roman Bold"/>
                <w:b/>
                <w:bCs/>
                <w:spacing w:val="-8"/>
                <w:sz w:val="26"/>
                <w:szCs w:val="26"/>
              </w:rPr>
            </w:pPr>
            <w:r w:rsidRPr="002F03FC">
              <w:rPr>
                <w:rFonts w:ascii="Times New Roman Bold" w:eastAsia="Times New Roman" w:hAnsi="Times New Roman Bold"/>
                <w:b/>
                <w:bCs/>
                <w:spacing w:val="-8"/>
                <w:sz w:val="26"/>
                <w:szCs w:val="26"/>
              </w:rPr>
              <w:t>01 Phần mềm</w:t>
            </w:r>
          </w:p>
        </w:tc>
      </w:tr>
      <w:tr w:rsidR="00500330" w:rsidRPr="002F03FC" w14:paraId="38F32591" w14:textId="77777777" w:rsidTr="009D1CFE">
        <w:trPr>
          <w:trHeight w:val="20"/>
        </w:trPr>
        <w:tc>
          <w:tcPr>
            <w:tcW w:w="1134" w:type="dxa"/>
            <w:shd w:val="clear" w:color="auto" w:fill="auto"/>
            <w:vAlign w:val="center"/>
            <w:hideMark/>
          </w:tcPr>
          <w:p w14:paraId="1294B1ED"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7</w:t>
            </w:r>
          </w:p>
        </w:tc>
        <w:tc>
          <w:tcPr>
            <w:tcW w:w="7229" w:type="dxa"/>
            <w:shd w:val="clear" w:color="auto" w:fill="auto"/>
            <w:vAlign w:val="center"/>
            <w:hideMark/>
          </w:tcPr>
          <w:p w14:paraId="6D7A7EF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tạo mức năng lượng điều trị</w:t>
            </w:r>
          </w:p>
        </w:tc>
        <w:tc>
          <w:tcPr>
            <w:tcW w:w="1418" w:type="dxa"/>
            <w:shd w:val="clear" w:color="auto" w:fill="auto"/>
            <w:noWrap/>
            <w:vAlign w:val="center"/>
            <w:hideMark/>
          </w:tcPr>
          <w:p w14:paraId="0F6536C7"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646CF662" w14:textId="77777777" w:rsidTr="009D1CFE">
        <w:trPr>
          <w:trHeight w:val="20"/>
        </w:trPr>
        <w:tc>
          <w:tcPr>
            <w:tcW w:w="1134" w:type="dxa"/>
            <w:shd w:val="clear" w:color="auto" w:fill="auto"/>
            <w:vAlign w:val="center"/>
            <w:hideMark/>
          </w:tcPr>
          <w:p w14:paraId="62F50B2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7.1</w:t>
            </w:r>
          </w:p>
        </w:tc>
        <w:tc>
          <w:tcPr>
            <w:tcW w:w="7229" w:type="dxa"/>
            <w:shd w:val="clear" w:color="FFFF00" w:fill="FFFFFF"/>
            <w:vAlign w:val="center"/>
            <w:hideMark/>
          </w:tcPr>
          <w:p w14:paraId="6DB900E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tạo</w:t>
            </w:r>
            <w:r w:rsidRPr="002F03FC">
              <w:rPr>
                <w:rFonts w:eastAsia="Times New Roman"/>
                <w:b/>
                <w:bCs/>
                <w:spacing w:val="-6"/>
                <w:sz w:val="26"/>
                <w:szCs w:val="26"/>
              </w:rPr>
              <w:t xml:space="preserve"> </w:t>
            </w:r>
            <w:r w:rsidRPr="002F03FC">
              <w:rPr>
                <w:rFonts w:eastAsia="Times New Roman"/>
                <w:spacing w:val="-6"/>
                <w:sz w:val="26"/>
                <w:szCs w:val="26"/>
              </w:rPr>
              <w:t>mức năng lượng Photon</w:t>
            </w:r>
          </w:p>
        </w:tc>
        <w:tc>
          <w:tcPr>
            <w:tcW w:w="1418" w:type="dxa"/>
            <w:shd w:val="clear" w:color="auto" w:fill="auto"/>
            <w:noWrap/>
            <w:vAlign w:val="center"/>
            <w:hideMark/>
          </w:tcPr>
          <w:p w14:paraId="6D655B50"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7BA156AB" w14:textId="77777777" w:rsidTr="009D1CFE">
        <w:trPr>
          <w:trHeight w:val="20"/>
        </w:trPr>
        <w:tc>
          <w:tcPr>
            <w:tcW w:w="1134" w:type="dxa"/>
            <w:shd w:val="clear" w:color="auto" w:fill="auto"/>
            <w:vAlign w:val="center"/>
            <w:hideMark/>
          </w:tcPr>
          <w:p w14:paraId="43350437"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7.2</w:t>
            </w:r>
          </w:p>
        </w:tc>
        <w:tc>
          <w:tcPr>
            <w:tcW w:w="7229" w:type="dxa"/>
            <w:shd w:val="clear" w:color="FFFF00" w:fill="FFFFFF"/>
            <w:vAlign w:val="center"/>
            <w:hideMark/>
          </w:tcPr>
          <w:p w14:paraId="63EF7A0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tạo</w:t>
            </w:r>
            <w:r w:rsidRPr="002F03FC">
              <w:rPr>
                <w:rFonts w:eastAsia="Times New Roman"/>
                <w:b/>
                <w:bCs/>
                <w:spacing w:val="-6"/>
                <w:sz w:val="26"/>
                <w:szCs w:val="26"/>
              </w:rPr>
              <w:t xml:space="preserve"> </w:t>
            </w:r>
            <w:r w:rsidRPr="002F03FC">
              <w:rPr>
                <w:rFonts w:eastAsia="Times New Roman"/>
                <w:spacing w:val="-6"/>
                <w:sz w:val="26"/>
                <w:szCs w:val="26"/>
              </w:rPr>
              <w:t>mức năng lượng Electron</w:t>
            </w:r>
          </w:p>
        </w:tc>
        <w:tc>
          <w:tcPr>
            <w:tcW w:w="1418" w:type="dxa"/>
            <w:shd w:val="clear" w:color="auto" w:fill="auto"/>
            <w:noWrap/>
            <w:vAlign w:val="center"/>
            <w:hideMark/>
          </w:tcPr>
          <w:p w14:paraId="752A879C"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07FFB4EA" w14:textId="77777777" w:rsidTr="009D1CFE">
        <w:trPr>
          <w:trHeight w:val="20"/>
        </w:trPr>
        <w:tc>
          <w:tcPr>
            <w:tcW w:w="1134" w:type="dxa"/>
            <w:shd w:val="clear" w:color="auto" w:fill="auto"/>
            <w:vAlign w:val="center"/>
            <w:hideMark/>
          </w:tcPr>
          <w:p w14:paraId="7786C6A5"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7.3</w:t>
            </w:r>
          </w:p>
        </w:tc>
        <w:tc>
          <w:tcPr>
            <w:tcW w:w="7229" w:type="dxa"/>
            <w:shd w:val="clear" w:color="FFFF00" w:fill="FFFFFF"/>
            <w:vAlign w:val="center"/>
            <w:hideMark/>
          </w:tcPr>
          <w:p w14:paraId="087F90C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tạo</w:t>
            </w:r>
            <w:r w:rsidRPr="002F03FC">
              <w:rPr>
                <w:rFonts w:eastAsia="Times New Roman"/>
                <w:b/>
                <w:bCs/>
                <w:spacing w:val="-6"/>
                <w:sz w:val="26"/>
                <w:szCs w:val="26"/>
              </w:rPr>
              <w:t xml:space="preserve"> </w:t>
            </w:r>
            <w:r w:rsidRPr="002F03FC">
              <w:rPr>
                <w:rFonts w:eastAsia="Times New Roman"/>
                <w:spacing w:val="-6"/>
                <w:sz w:val="26"/>
                <w:szCs w:val="26"/>
              </w:rPr>
              <w:t>mức năng lượng Photon suất liều cao</w:t>
            </w:r>
          </w:p>
        </w:tc>
        <w:tc>
          <w:tcPr>
            <w:tcW w:w="1418" w:type="dxa"/>
            <w:shd w:val="clear" w:color="auto" w:fill="auto"/>
            <w:noWrap/>
            <w:vAlign w:val="center"/>
            <w:hideMark/>
          </w:tcPr>
          <w:p w14:paraId="20E18D8A"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573D96A6" w14:textId="77777777" w:rsidTr="009D1CFE">
        <w:trPr>
          <w:trHeight w:val="20"/>
        </w:trPr>
        <w:tc>
          <w:tcPr>
            <w:tcW w:w="1134" w:type="dxa"/>
            <w:shd w:val="clear" w:color="auto" w:fill="auto"/>
            <w:vAlign w:val="center"/>
            <w:hideMark/>
          </w:tcPr>
          <w:p w14:paraId="77CC16F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7.4</w:t>
            </w:r>
          </w:p>
        </w:tc>
        <w:tc>
          <w:tcPr>
            <w:tcW w:w="7229" w:type="dxa"/>
            <w:shd w:val="clear" w:color="FFFF00" w:fill="FFFFFF"/>
            <w:vAlign w:val="center"/>
            <w:hideMark/>
          </w:tcPr>
          <w:p w14:paraId="6B994CF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tạo</w:t>
            </w:r>
            <w:r w:rsidRPr="002F03FC">
              <w:rPr>
                <w:rFonts w:eastAsia="Times New Roman"/>
                <w:b/>
                <w:bCs/>
                <w:spacing w:val="-6"/>
                <w:sz w:val="26"/>
                <w:szCs w:val="26"/>
              </w:rPr>
              <w:t xml:space="preserve"> </w:t>
            </w:r>
            <w:r w:rsidRPr="002F03FC">
              <w:rPr>
                <w:rFonts w:eastAsia="Times New Roman"/>
                <w:spacing w:val="-6"/>
                <w:sz w:val="26"/>
                <w:szCs w:val="26"/>
              </w:rPr>
              <w:t>mức năng lượng Eletron suất liều cao</w:t>
            </w:r>
          </w:p>
        </w:tc>
        <w:tc>
          <w:tcPr>
            <w:tcW w:w="1418" w:type="dxa"/>
            <w:shd w:val="clear" w:color="auto" w:fill="auto"/>
            <w:noWrap/>
            <w:vAlign w:val="center"/>
            <w:hideMark/>
          </w:tcPr>
          <w:p w14:paraId="732B17D1"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35CC9AF6" w14:textId="77777777" w:rsidTr="009D1CFE">
        <w:trPr>
          <w:trHeight w:val="20"/>
        </w:trPr>
        <w:tc>
          <w:tcPr>
            <w:tcW w:w="1134" w:type="dxa"/>
            <w:shd w:val="clear" w:color="auto" w:fill="auto"/>
            <w:vAlign w:val="center"/>
            <w:hideMark/>
          </w:tcPr>
          <w:p w14:paraId="70C9438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8</w:t>
            </w:r>
          </w:p>
        </w:tc>
        <w:tc>
          <w:tcPr>
            <w:tcW w:w="7229" w:type="dxa"/>
            <w:shd w:val="clear" w:color="auto" w:fill="auto"/>
            <w:vAlign w:val="center"/>
            <w:hideMark/>
          </w:tcPr>
          <w:p w14:paraId="7430A17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Thiết bị phụ trợ cho hệ thống xạ trị</w:t>
            </w:r>
          </w:p>
        </w:tc>
        <w:tc>
          <w:tcPr>
            <w:tcW w:w="1418" w:type="dxa"/>
            <w:shd w:val="clear" w:color="auto" w:fill="auto"/>
            <w:vAlign w:val="center"/>
            <w:hideMark/>
          </w:tcPr>
          <w:p w14:paraId="08AED275" w14:textId="77777777" w:rsidR="00500330" w:rsidRPr="002F03FC" w:rsidRDefault="00500330" w:rsidP="00500330">
            <w:pPr>
              <w:spacing w:before="20" w:after="20" w:line="240" w:lineRule="auto"/>
              <w:ind w:left="-75" w:right="-153"/>
              <w:jc w:val="center"/>
              <w:rPr>
                <w:rFonts w:eastAsia="Times New Roman"/>
                <w:b/>
                <w:bCs/>
                <w:spacing w:val="-6"/>
                <w:sz w:val="26"/>
                <w:szCs w:val="26"/>
              </w:rPr>
            </w:pPr>
          </w:p>
        </w:tc>
      </w:tr>
      <w:tr w:rsidR="00500330" w:rsidRPr="002F03FC" w14:paraId="5B013CEF" w14:textId="77777777" w:rsidTr="009D1CFE">
        <w:trPr>
          <w:trHeight w:val="20"/>
        </w:trPr>
        <w:tc>
          <w:tcPr>
            <w:tcW w:w="1134" w:type="dxa"/>
            <w:shd w:val="clear" w:color="auto" w:fill="auto"/>
            <w:vAlign w:val="center"/>
            <w:hideMark/>
          </w:tcPr>
          <w:p w14:paraId="05619BA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8.1</w:t>
            </w:r>
          </w:p>
        </w:tc>
        <w:tc>
          <w:tcPr>
            <w:tcW w:w="7229" w:type="dxa"/>
            <w:shd w:val="clear" w:color="auto" w:fill="auto"/>
            <w:vAlign w:val="center"/>
            <w:hideMark/>
          </w:tcPr>
          <w:p w14:paraId="0C9CDF5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liên lạc nội bộ Intercom giữa phòng đặt máy và phòng điều khiển</w:t>
            </w:r>
          </w:p>
        </w:tc>
        <w:tc>
          <w:tcPr>
            <w:tcW w:w="1418" w:type="dxa"/>
            <w:shd w:val="clear" w:color="auto" w:fill="auto"/>
            <w:vAlign w:val="center"/>
            <w:hideMark/>
          </w:tcPr>
          <w:p w14:paraId="7930AA46"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76E176DF" w14:textId="77777777" w:rsidTr="009D1CFE">
        <w:trPr>
          <w:trHeight w:val="20"/>
        </w:trPr>
        <w:tc>
          <w:tcPr>
            <w:tcW w:w="1134" w:type="dxa"/>
            <w:shd w:val="clear" w:color="auto" w:fill="auto"/>
            <w:vAlign w:val="center"/>
            <w:hideMark/>
          </w:tcPr>
          <w:p w14:paraId="598B8041"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8.2</w:t>
            </w:r>
          </w:p>
        </w:tc>
        <w:tc>
          <w:tcPr>
            <w:tcW w:w="7229" w:type="dxa"/>
            <w:shd w:val="clear" w:color="auto" w:fill="auto"/>
            <w:vAlign w:val="center"/>
            <w:hideMark/>
          </w:tcPr>
          <w:p w14:paraId="57C418E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Hệ thống camera theo dõi bệnh nhân trong phòng máy gia tốc kèm màn hình trong phòng điều khiển</w:t>
            </w:r>
          </w:p>
        </w:tc>
        <w:tc>
          <w:tcPr>
            <w:tcW w:w="1418" w:type="dxa"/>
            <w:shd w:val="clear" w:color="auto" w:fill="auto"/>
            <w:vAlign w:val="center"/>
            <w:hideMark/>
          </w:tcPr>
          <w:p w14:paraId="18FB2C5C"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Hệ thống</w:t>
            </w:r>
          </w:p>
        </w:tc>
      </w:tr>
      <w:tr w:rsidR="00500330" w:rsidRPr="002F03FC" w14:paraId="411C3F66" w14:textId="77777777" w:rsidTr="009D1CFE">
        <w:trPr>
          <w:trHeight w:val="20"/>
        </w:trPr>
        <w:tc>
          <w:tcPr>
            <w:tcW w:w="1134" w:type="dxa"/>
            <w:shd w:val="clear" w:color="auto" w:fill="auto"/>
            <w:vAlign w:val="center"/>
            <w:hideMark/>
          </w:tcPr>
          <w:p w14:paraId="429A44B8"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8.3</w:t>
            </w:r>
          </w:p>
        </w:tc>
        <w:tc>
          <w:tcPr>
            <w:tcW w:w="7229" w:type="dxa"/>
            <w:shd w:val="clear" w:color="auto" w:fill="auto"/>
            <w:vAlign w:val="center"/>
            <w:hideMark/>
          </w:tcPr>
          <w:p w14:paraId="334B1C7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laser định vị bệnh nhân gắn trong phòng máy gia tốc</w:t>
            </w:r>
          </w:p>
        </w:tc>
        <w:tc>
          <w:tcPr>
            <w:tcW w:w="1418" w:type="dxa"/>
            <w:shd w:val="clear" w:color="auto" w:fill="auto"/>
            <w:vAlign w:val="center"/>
            <w:hideMark/>
          </w:tcPr>
          <w:p w14:paraId="6390B27D"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3B1B408F" w14:textId="77777777" w:rsidTr="009D1CFE">
        <w:trPr>
          <w:trHeight w:val="20"/>
        </w:trPr>
        <w:tc>
          <w:tcPr>
            <w:tcW w:w="1134" w:type="dxa"/>
            <w:shd w:val="clear" w:color="auto" w:fill="auto"/>
            <w:vAlign w:val="center"/>
            <w:hideMark/>
          </w:tcPr>
          <w:p w14:paraId="73B90BA9"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8.4</w:t>
            </w:r>
          </w:p>
        </w:tc>
        <w:tc>
          <w:tcPr>
            <w:tcW w:w="7229" w:type="dxa"/>
            <w:shd w:val="clear" w:color="auto" w:fill="auto"/>
            <w:vAlign w:val="center"/>
            <w:hideMark/>
          </w:tcPr>
          <w:p w14:paraId="1D0149E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Ổn áp cho máy gia tốc</w:t>
            </w:r>
          </w:p>
        </w:tc>
        <w:tc>
          <w:tcPr>
            <w:tcW w:w="1418" w:type="dxa"/>
            <w:shd w:val="clear" w:color="auto" w:fill="auto"/>
            <w:vAlign w:val="center"/>
            <w:hideMark/>
          </w:tcPr>
          <w:p w14:paraId="557D1854"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Cái</w:t>
            </w:r>
          </w:p>
        </w:tc>
      </w:tr>
      <w:tr w:rsidR="00500330" w:rsidRPr="002F03FC" w14:paraId="6C8C9A2D" w14:textId="77777777" w:rsidTr="009D1CFE">
        <w:trPr>
          <w:trHeight w:val="20"/>
        </w:trPr>
        <w:tc>
          <w:tcPr>
            <w:tcW w:w="1134" w:type="dxa"/>
            <w:shd w:val="clear" w:color="auto" w:fill="auto"/>
            <w:vAlign w:val="center"/>
            <w:hideMark/>
          </w:tcPr>
          <w:p w14:paraId="1F8872F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8.5</w:t>
            </w:r>
          </w:p>
        </w:tc>
        <w:tc>
          <w:tcPr>
            <w:tcW w:w="7229" w:type="dxa"/>
            <w:shd w:val="clear" w:color="auto" w:fill="auto"/>
            <w:vAlign w:val="center"/>
            <w:hideMark/>
          </w:tcPr>
          <w:p w14:paraId="50AF060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Hệ thống làm mát cho máy gia tốc</w:t>
            </w:r>
          </w:p>
        </w:tc>
        <w:tc>
          <w:tcPr>
            <w:tcW w:w="1418" w:type="dxa"/>
            <w:shd w:val="clear" w:color="auto" w:fill="auto"/>
            <w:vAlign w:val="center"/>
            <w:hideMark/>
          </w:tcPr>
          <w:p w14:paraId="65864EDE"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Hệ thống</w:t>
            </w:r>
          </w:p>
        </w:tc>
      </w:tr>
      <w:tr w:rsidR="00500330" w:rsidRPr="002F03FC" w14:paraId="3C4B483F" w14:textId="77777777" w:rsidTr="009D1CFE">
        <w:trPr>
          <w:trHeight w:val="20"/>
        </w:trPr>
        <w:tc>
          <w:tcPr>
            <w:tcW w:w="1134" w:type="dxa"/>
            <w:shd w:val="clear" w:color="auto" w:fill="auto"/>
            <w:vAlign w:val="center"/>
            <w:hideMark/>
          </w:tcPr>
          <w:p w14:paraId="69039007"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8.6</w:t>
            </w:r>
          </w:p>
        </w:tc>
        <w:tc>
          <w:tcPr>
            <w:tcW w:w="7229" w:type="dxa"/>
            <w:shd w:val="clear" w:color="auto" w:fill="auto"/>
            <w:vAlign w:val="center"/>
            <w:hideMark/>
          </w:tcPr>
          <w:p w14:paraId="48B95B1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applicator electron bao gồm 4 kích thước</w:t>
            </w:r>
          </w:p>
        </w:tc>
        <w:tc>
          <w:tcPr>
            <w:tcW w:w="1418" w:type="dxa"/>
            <w:shd w:val="clear" w:color="auto" w:fill="auto"/>
            <w:vAlign w:val="center"/>
            <w:hideMark/>
          </w:tcPr>
          <w:p w14:paraId="09E89FE8"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30BAC380" w14:textId="77777777" w:rsidTr="009D1CFE">
        <w:trPr>
          <w:trHeight w:val="20"/>
        </w:trPr>
        <w:tc>
          <w:tcPr>
            <w:tcW w:w="1134" w:type="dxa"/>
            <w:shd w:val="clear" w:color="auto" w:fill="auto"/>
            <w:vAlign w:val="center"/>
            <w:hideMark/>
          </w:tcPr>
          <w:p w14:paraId="2F1F5EDF"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8.7</w:t>
            </w:r>
          </w:p>
        </w:tc>
        <w:tc>
          <w:tcPr>
            <w:tcW w:w="7229" w:type="dxa"/>
            <w:shd w:val="clear" w:color="auto" w:fill="auto"/>
            <w:vAlign w:val="center"/>
            <w:hideMark/>
          </w:tcPr>
          <w:p w14:paraId="61875D8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đo suất liều cầm tay</w:t>
            </w:r>
          </w:p>
        </w:tc>
        <w:tc>
          <w:tcPr>
            <w:tcW w:w="1418" w:type="dxa"/>
            <w:shd w:val="clear" w:color="auto" w:fill="auto"/>
            <w:vAlign w:val="center"/>
            <w:hideMark/>
          </w:tcPr>
          <w:p w14:paraId="211B55E4"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Cái</w:t>
            </w:r>
          </w:p>
        </w:tc>
      </w:tr>
      <w:tr w:rsidR="00500330" w:rsidRPr="002F03FC" w14:paraId="5FB1FC0A" w14:textId="77777777" w:rsidTr="009D1CFE">
        <w:trPr>
          <w:trHeight w:val="20"/>
        </w:trPr>
        <w:tc>
          <w:tcPr>
            <w:tcW w:w="1134" w:type="dxa"/>
            <w:shd w:val="clear" w:color="auto" w:fill="auto"/>
            <w:vAlign w:val="center"/>
            <w:hideMark/>
          </w:tcPr>
          <w:p w14:paraId="07EADDC5"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8.8</w:t>
            </w:r>
          </w:p>
        </w:tc>
        <w:tc>
          <w:tcPr>
            <w:tcW w:w="7229" w:type="dxa"/>
            <w:shd w:val="clear" w:color="auto" w:fill="auto"/>
            <w:vAlign w:val="center"/>
            <w:hideMark/>
          </w:tcPr>
          <w:p w14:paraId="584A80F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lưu điện UPS online cho máy bơm chân không</w:t>
            </w:r>
          </w:p>
        </w:tc>
        <w:tc>
          <w:tcPr>
            <w:tcW w:w="1418" w:type="dxa"/>
            <w:shd w:val="clear" w:color="auto" w:fill="auto"/>
            <w:vAlign w:val="center"/>
            <w:hideMark/>
          </w:tcPr>
          <w:p w14:paraId="3D43737B"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6D572928" w14:textId="77777777" w:rsidTr="009D1CFE">
        <w:trPr>
          <w:trHeight w:val="20"/>
        </w:trPr>
        <w:tc>
          <w:tcPr>
            <w:tcW w:w="1134" w:type="dxa"/>
            <w:shd w:val="clear" w:color="auto" w:fill="auto"/>
            <w:vAlign w:val="center"/>
            <w:hideMark/>
          </w:tcPr>
          <w:p w14:paraId="4A1EFAF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8.9</w:t>
            </w:r>
          </w:p>
        </w:tc>
        <w:tc>
          <w:tcPr>
            <w:tcW w:w="7229" w:type="dxa"/>
            <w:shd w:val="clear" w:color="auto" w:fill="auto"/>
            <w:vAlign w:val="center"/>
            <w:hideMark/>
          </w:tcPr>
          <w:p w14:paraId="218F1F8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hút ẩm</w:t>
            </w:r>
          </w:p>
        </w:tc>
        <w:tc>
          <w:tcPr>
            <w:tcW w:w="1418" w:type="dxa"/>
            <w:shd w:val="clear" w:color="auto" w:fill="auto"/>
            <w:vAlign w:val="center"/>
            <w:hideMark/>
          </w:tcPr>
          <w:p w14:paraId="0AB8C480"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04 Cái</w:t>
            </w:r>
          </w:p>
        </w:tc>
      </w:tr>
      <w:tr w:rsidR="00500330" w:rsidRPr="002F03FC" w14:paraId="17E9080C" w14:textId="77777777" w:rsidTr="009D1CFE">
        <w:trPr>
          <w:trHeight w:val="20"/>
        </w:trPr>
        <w:tc>
          <w:tcPr>
            <w:tcW w:w="1134" w:type="dxa"/>
            <w:shd w:val="clear" w:color="auto" w:fill="auto"/>
            <w:vAlign w:val="center"/>
          </w:tcPr>
          <w:p w14:paraId="43D2C86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8.10</w:t>
            </w:r>
          </w:p>
        </w:tc>
        <w:tc>
          <w:tcPr>
            <w:tcW w:w="7229" w:type="dxa"/>
            <w:shd w:val="clear" w:color="auto" w:fill="auto"/>
            <w:vAlign w:val="center"/>
          </w:tcPr>
          <w:p w14:paraId="085E445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Nhiệt kế, áp suất kế</w:t>
            </w:r>
          </w:p>
        </w:tc>
        <w:tc>
          <w:tcPr>
            <w:tcW w:w="1418" w:type="dxa"/>
            <w:shd w:val="clear" w:color="auto" w:fill="auto"/>
            <w:noWrap/>
            <w:vAlign w:val="center"/>
          </w:tcPr>
          <w:p w14:paraId="236FED22"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6953D334" w14:textId="77777777" w:rsidTr="009D1CFE">
        <w:trPr>
          <w:trHeight w:val="20"/>
        </w:trPr>
        <w:tc>
          <w:tcPr>
            <w:tcW w:w="1134" w:type="dxa"/>
            <w:shd w:val="clear" w:color="auto" w:fill="auto"/>
            <w:vAlign w:val="center"/>
            <w:hideMark/>
          </w:tcPr>
          <w:p w14:paraId="61E66DE7"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9</w:t>
            </w:r>
          </w:p>
        </w:tc>
        <w:tc>
          <w:tcPr>
            <w:tcW w:w="7229" w:type="dxa"/>
            <w:shd w:val="clear" w:color="auto" w:fill="auto"/>
            <w:vAlign w:val="center"/>
            <w:hideMark/>
          </w:tcPr>
          <w:p w14:paraId="601323F0"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lưu trữ, quản lý thông tin xạ trị, bao gồm:</w:t>
            </w:r>
          </w:p>
        </w:tc>
        <w:tc>
          <w:tcPr>
            <w:tcW w:w="1418" w:type="dxa"/>
            <w:shd w:val="clear" w:color="auto" w:fill="auto"/>
            <w:noWrap/>
            <w:vAlign w:val="center"/>
            <w:hideMark/>
          </w:tcPr>
          <w:p w14:paraId="5956930A"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6CD772BB" w14:textId="77777777" w:rsidTr="009D1CFE">
        <w:trPr>
          <w:trHeight w:val="20"/>
        </w:trPr>
        <w:tc>
          <w:tcPr>
            <w:tcW w:w="1134" w:type="dxa"/>
            <w:shd w:val="clear" w:color="auto" w:fill="auto"/>
            <w:vAlign w:val="center"/>
            <w:hideMark/>
          </w:tcPr>
          <w:p w14:paraId="4FDA534C"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9.1</w:t>
            </w:r>
          </w:p>
        </w:tc>
        <w:tc>
          <w:tcPr>
            <w:tcW w:w="7229" w:type="dxa"/>
            <w:shd w:val="clear" w:color="auto" w:fill="auto"/>
            <w:vAlign w:val="center"/>
            <w:hideMark/>
          </w:tcPr>
          <w:p w14:paraId="05BA698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tính chủ</w:t>
            </w:r>
          </w:p>
        </w:tc>
        <w:tc>
          <w:tcPr>
            <w:tcW w:w="1418" w:type="dxa"/>
            <w:shd w:val="clear" w:color="auto" w:fill="auto"/>
            <w:vAlign w:val="center"/>
            <w:hideMark/>
          </w:tcPr>
          <w:p w14:paraId="5B6FD8A7"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31E651FB" w14:textId="77777777" w:rsidTr="009D1CFE">
        <w:trPr>
          <w:trHeight w:val="20"/>
        </w:trPr>
        <w:tc>
          <w:tcPr>
            <w:tcW w:w="1134" w:type="dxa"/>
            <w:shd w:val="clear" w:color="auto" w:fill="auto"/>
            <w:vAlign w:val="center"/>
            <w:hideMark/>
          </w:tcPr>
          <w:p w14:paraId="205957A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9.2</w:t>
            </w:r>
          </w:p>
        </w:tc>
        <w:tc>
          <w:tcPr>
            <w:tcW w:w="7229" w:type="dxa"/>
            <w:shd w:val="clear" w:color="auto" w:fill="auto"/>
            <w:vAlign w:val="center"/>
            <w:hideMark/>
          </w:tcPr>
          <w:p w14:paraId="1E83CAA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tính trạm</w:t>
            </w:r>
          </w:p>
        </w:tc>
        <w:tc>
          <w:tcPr>
            <w:tcW w:w="1418" w:type="dxa"/>
            <w:shd w:val="clear" w:color="auto" w:fill="auto"/>
            <w:vAlign w:val="center"/>
            <w:hideMark/>
          </w:tcPr>
          <w:p w14:paraId="41032D1C"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04 Bộ</w:t>
            </w:r>
          </w:p>
        </w:tc>
      </w:tr>
      <w:tr w:rsidR="00500330" w:rsidRPr="002F03FC" w14:paraId="665E2B4A" w14:textId="77777777" w:rsidTr="009D1CFE">
        <w:trPr>
          <w:trHeight w:val="20"/>
        </w:trPr>
        <w:tc>
          <w:tcPr>
            <w:tcW w:w="1134" w:type="dxa"/>
            <w:shd w:val="clear" w:color="auto" w:fill="auto"/>
            <w:vAlign w:val="center"/>
            <w:hideMark/>
          </w:tcPr>
          <w:p w14:paraId="6BE3D69C"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9.3</w:t>
            </w:r>
          </w:p>
        </w:tc>
        <w:tc>
          <w:tcPr>
            <w:tcW w:w="7229" w:type="dxa"/>
            <w:shd w:val="clear" w:color="auto" w:fill="auto"/>
            <w:vAlign w:val="center"/>
            <w:hideMark/>
          </w:tcPr>
          <w:p w14:paraId="1EAD030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Phần mềm lưu trữ, quản lý thông tin xạ trị </w:t>
            </w:r>
          </w:p>
        </w:tc>
        <w:tc>
          <w:tcPr>
            <w:tcW w:w="1418" w:type="dxa"/>
            <w:shd w:val="clear" w:color="auto" w:fill="auto"/>
            <w:vAlign w:val="center"/>
            <w:hideMark/>
          </w:tcPr>
          <w:p w14:paraId="6E58F93A"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phần mềm</w:t>
            </w:r>
          </w:p>
        </w:tc>
      </w:tr>
      <w:tr w:rsidR="00500330" w:rsidRPr="002F03FC" w14:paraId="5308B5FA" w14:textId="77777777" w:rsidTr="009D1CFE">
        <w:trPr>
          <w:trHeight w:val="20"/>
        </w:trPr>
        <w:tc>
          <w:tcPr>
            <w:tcW w:w="1134" w:type="dxa"/>
            <w:shd w:val="clear" w:color="auto" w:fill="auto"/>
            <w:vAlign w:val="center"/>
            <w:hideMark/>
          </w:tcPr>
          <w:p w14:paraId="45AFB49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9.4</w:t>
            </w:r>
          </w:p>
        </w:tc>
        <w:tc>
          <w:tcPr>
            <w:tcW w:w="7229" w:type="dxa"/>
            <w:shd w:val="clear" w:color="auto" w:fill="auto"/>
            <w:vAlign w:val="center"/>
            <w:hideMark/>
          </w:tcPr>
          <w:p w14:paraId="00AFBE4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lưu điện cho máy tính</w:t>
            </w:r>
          </w:p>
        </w:tc>
        <w:tc>
          <w:tcPr>
            <w:tcW w:w="1418" w:type="dxa"/>
            <w:shd w:val="clear" w:color="auto" w:fill="auto"/>
            <w:vAlign w:val="center"/>
            <w:hideMark/>
          </w:tcPr>
          <w:p w14:paraId="71227C55"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05 Bộ</w:t>
            </w:r>
          </w:p>
        </w:tc>
      </w:tr>
      <w:tr w:rsidR="00500330" w:rsidRPr="002F03FC" w14:paraId="7A39A3F9" w14:textId="77777777" w:rsidTr="009D1CFE">
        <w:trPr>
          <w:trHeight w:val="20"/>
        </w:trPr>
        <w:tc>
          <w:tcPr>
            <w:tcW w:w="1134" w:type="dxa"/>
            <w:shd w:val="clear" w:color="auto" w:fill="auto"/>
            <w:vAlign w:val="center"/>
            <w:hideMark/>
          </w:tcPr>
          <w:p w14:paraId="103A08D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9.5</w:t>
            </w:r>
          </w:p>
        </w:tc>
        <w:tc>
          <w:tcPr>
            <w:tcW w:w="7229" w:type="dxa"/>
            <w:shd w:val="clear" w:color="auto" w:fill="auto"/>
            <w:vAlign w:val="center"/>
            <w:hideMark/>
          </w:tcPr>
          <w:p w14:paraId="1D712154" w14:textId="77777777" w:rsidR="00500330" w:rsidRPr="002F03FC" w:rsidRDefault="00500330" w:rsidP="00500330">
            <w:pPr>
              <w:spacing w:before="20" w:after="20" w:line="240" w:lineRule="auto"/>
              <w:rPr>
                <w:rFonts w:eastAsia="Times New Roman"/>
                <w:spacing w:val="-6"/>
                <w:sz w:val="26"/>
                <w:szCs w:val="26"/>
                <w:lang w:val="de-DE"/>
              </w:rPr>
            </w:pPr>
            <w:r w:rsidRPr="002F03FC">
              <w:rPr>
                <w:rFonts w:eastAsia="Times New Roman"/>
                <w:spacing w:val="-6"/>
                <w:sz w:val="26"/>
                <w:szCs w:val="26"/>
                <w:lang w:val="de-DE"/>
              </w:rPr>
              <w:t>Máy in laser đen trắng</w:t>
            </w:r>
          </w:p>
        </w:tc>
        <w:tc>
          <w:tcPr>
            <w:tcW w:w="1418" w:type="dxa"/>
            <w:shd w:val="clear" w:color="auto" w:fill="auto"/>
            <w:vAlign w:val="center"/>
            <w:hideMark/>
          </w:tcPr>
          <w:p w14:paraId="18186078"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Cái</w:t>
            </w:r>
          </w:p>
        </w:tc>
      </w:tr>
      <w:tr w:rsidR="00500330" w:rsidRPr="002F03FC" w14:paraId="54B37C3C" w14:textId="77777777" w:rsidTr="009D1CFE">
        <w:trPr>
          <w:trHeight w:val="20"/>
        </w:trPr>
        <w:tc>
          <w:tcPr>
            <w:tcW w:w="1134" w:type="dxa"/>
            <w:shd w:val="clear" w:color="auto" w:fill="auto"/>
            <w:vAlign w:val="center"/>
            <w:hideMark/>
          </w:tcPr>
          <w:p w14:paraId="1054732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9.6</w:t>
            </w:r>
          </w:p>
        </w:tc>
        <w:tc>
          <w:tcPr>
            <w:tcW w:w="7229" w:type="dxa"/>
            <w:shd w:val="clear" w:color="auto" w:fill="auto"/>
            <w:vAlign w:val="center"/>
            <w:hideMark/>
          </w:tcPr>
          <w:p w14:paraId="12D1939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Tủ rack đặt máy chủ</w:t>
            </w:r>
          </w:p>
        </w:tc>
        <w:tc>
          <w:tcPr>
            <w:tcW w:w="1418" w:type="dxa"/>
            <w:shd w:val="clear" w:color="auto" w:fill="auto"/>
            <w:vAlign w:val="center"/>
            <w:hideMark/>
          </w:tcPr>
          <w:p w14:paraId="0D175F66"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Cái</w:t>
            </w:r>
          </w:p>
        </w:tc>
      </w:tr>
      <w:tr w:rsidR="00500330" w:rsidRPr="002F03FC" w14:paraId="508A207E" w14:textId="77777777" w:rsidTr="009D1CFE">
        <w:trPr>
          <w:trHeight w:val="457"/>
        </w:trPr>
        <w:tc>
          <w:tcPr>
            <w:tcW w:w="1134" w:type="dxa"/>
            <w:shd w:val="clear" w:color="auto" w:fill="auto"/>
            <w:vAlign w:val="center"/>
            <w:hideMark/>
          </w:tcPr>
          <w:p w14:paraId="04B1DBC6"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10</w:t>
            </w:r>
          </w:p>
        </w:tc>
        <w:tc>
          <w:tcPr>
            <w:tcW w:w="7229" w:type="dxa"/>
            <w:shd w:val="clear" w:color="auto" w:fill="auto"/>
            <w:vAlign w:val="center"/>
            <w:hideMark/>
          </w:tcPr>
          <w:p w14:paraId="3648E378"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lập kế hoạch xạ trị của hãng sản xuất gồm:</w:t>
            </w:r>
          </w:p>
        </w:tc>
        <w:tc>
          <w:tcPr>
            <w:tcW w:w="1418" w:type="dxa"/>
            <w:shd w:val="clear" w:color="auto" w:fill="auto"/>
            <w:vAlign w:val="center"/>
            <w:hideMark/>
          </w:tcPr>
          <w:p w14:paraId="254B3056"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44D939DA" w14:textId="77777777" w:rsidTr="009D1CFE">
        <w:trPr>
          <w:trHeight w:val="20"/>
        </w:trPr>
        <w:tc>
          <w:tcPr>
            <w:tcW w:w="1134" w:type="dxa"/>
            <w:shd w:val="clear" w:color="auto" w:fill="auto"/>
            <w:vAlign w:val="center"/>
            <w:hideMark/>
          </w:tcPr>
          <w:p w14:paraId="5E0D6607"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10.1</w:t>
            </w:r>
          </w:p>
        </w:tc>
        <w:tc>
          <w:tcPr>
            <w:tcW w:w="7229" w:type="dxa"/>
            <w:shd w:val="clear" w:color="auto" w:fill="auto"/>
            <w:vAlign w:val="center"/>
            <w:hideMark/>
          </w:tcPr>
          <w:p w14:paraId="430FF5BB"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Máy tính kèm phần mềm có chức năng lập kế hoạch 3D, IMRT, VMAT/RapidArc, SRS/SRT, SBRT.</w:t>
            </w:r>
          </w:p>
        </w:tc>
        <w:tc>
          <w:tcPr>
            <w:tcW w:w="1418" w:type="dxa"/>
            <w:shd w:val="clear" w:color="auto" w:fill="auto"/>
            <w:vAlign w:val="center"/>
            <w:hideMark/>
          </w:tcPr>
          <w:p w14:paraId="5652E2F2"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03 Bộ</w:t>
            </w:r>
          </w:p>
        </w:tc>
      </w:tr>
      <w:tr w:rsidR="00500330" w:rsidRPr="002F03FC" w14:paraId="65510898" w14:textId="77777777" w:rsidTr="009D1CFE">
        <w:trPr>
          <w:trHeight w:val="20"/>
        </w:trPr>
        <w:tc>
          <w:tcPr>
            <w:tcW w:w="1134" w:type="dxa"/>
            <w:shd w:val="clear" w:color="auto" w:fill="auto"/>
            <w:vAlign w:val="center"/>
            <w:hideMark/>
          </w:tcPr>
          <w:p w14:paraId="5C8D352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10.2</w:t>
            </w:r>
          </w:p>
        </w:tc>
        <w:tc>
          <w:tcPr>
            <w:tcW w:w="7229" w:type="dxa"/>
            <w:shd w:val="clear" w:color="auto" w:fill="auto"/>
            <w:vAlign w:val="center"/>
            <w:hideMark/>
          </w:tcPr>
          <w:p w14:paraId="303D655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máy tính kèm phần mềm vẽ đường bao khối u và các cơ quan lành</w:t>
            </w:r>
          </w:p>
        </w:tc>
        <w:tc>
          <w:tcPr>
            <w:tcW w:w="1418" w:type="dxa"/>
            <w:shd w:val="clear" w:color="auto" w:fill="auto"/>
            <w:vAlign w:val="center"/>
            <w:hideMark/>
          </w:tcPr>
          <w:p w14:paraId="3E65E00C"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6CF6AF03" w14:textId="77777777" w:rsidTr="009D1CFE">
        <w:trPr>
          <w:trHeight w:val="20"/>
        </w:trPr>
        <w:tc>
          <w:tcPr>
            <w:tcW w:w="1134" w:type="dxa"/>
            <w:shd w:val="clear" w:color="auto" w:fill="auto"/>
            <w:vAlign w:val="center"/>
            <w:hideMark/>
          </w:tcPr>
          <w:p w14:paraId="70C3A00F"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10.3</w:t>
            </w:r>
          </w:p>
        </w:tc>
        <w:tc>
          <w:tcPr>
            <w:tcW w:w="7229" w:type="dxa"/>
            <w:shd w:val="clear" w:color="auto" w:fill="auto"/>
            <w:vAlign w:val="center"/>
            <w:hideMark/>
          </w:tcPr>
          <w:p w14:paraId="1BE04E6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in màu</w:t>
            </w:r>
          </w:p>
        </w:tc>
        <w:tc>
          <w:tcPr>
            <w:tcW w:w="1418" w:type="dxa"/>
            <w:shd w:val="clear" w:color="auto" w:fill="auto"/>
            <w:vAlign w:val="center"/>
            <w:hideMark/>
          </w:tcPr>
          <w:p w14:paraId="072D392A"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Cái</w:t>
            </w:r>
          </w:p>
        </w:tc>
      </w:tr>
      <w:tr w:rsidR="00500330" w:rsidRPr="002F03FC" w14:paraId="1A3F18D4" w14:textId="77777777" w:rsidTr="009D1CFE">
        <w:trPr>
          <w:trHeight w:val="20"/>
        </w:trPr>
        <w:tc>
          <w:tcPr>
            <w:tcW w:w="1134" w:type="dxa"/>
            <w:shd w:val="clear" w:color="FFFF00" w:fill="FFFFFF"/>
            <w:vAlign w:val="center"/>
            <w:hideMark/>
          </w:tcPr>
          <w:p w14:paraId="4EA4ED1E"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10.4</w:t>
            </w:r>
          </w:p>
        </w:tc>
        <w:tc>
          <w:tcPr>
            <w:tcW w:w="7229" w:type="dxa"/>
            <w:shd w:val="clear" w:color="FFFF00" w:fill="FFFFFF"/>
            <w:vAlign w:val="center"/>
            <w:hideMark/>
          </w:tcPr>
          <w:p w14:paraId="2829687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in đen trắng</w:t>
            </w:r>
          </w:p>
        </w:tc>
        <w:tc>
          <w:tcPr>
            <w:tcW w:w="1418" w:type="dxa"/>
            <w:shd w:val="clear" w:color="FFFF00" w:fill="FFFFFF"/>
            <w:vAlign w:val="center"/>
            <w:hideMark/>
          </w:tcPr>
          <w:p w14:paraId="5798C15E"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Cái</w:t>
            </w:r>
          </w:p>
        </w:tc>
      </w:tr>
      <w:tr w:rsidR="00500330" w:rsidRPr="002F03FC" w14:paraId="596CAC0D" w14:textId="77777777" w:rsidTr="009D1CFE">
        <w:trPr>
          <w:trHeight w:val="20"/>
        </w:trPr>
        <w:tc>
          <w:tcPr>
            <w:tcW w:w="1134" w:type="dxa"/>
            <w:shd w:val="clear" w:color="auto" w:fill="auto"/>
            <w:vAlign w:val="center"/>
            <w:hideMark/>
          </w:tcPr>
          <w:p w14:paraId="01A84327"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10.5</w:t>
            </w:r>
          </w:p>
        </w:tc>
        <w:tc>
          <w:tcPr>
            <w:tcW w:w="7229" w:type="dxa"/>
            <w:shd w:val="clear" w:color="auto" w:fill="auto"/>
            <w:vAlign w:val="center"/>
            <w:hideMark/>
          </w:tcPr>
          <w:p w14:paraId="2F24E33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lưu điện cho máy tính</w:t>
            </w:r>
          </w:p>
        </w:tc>
        <w:tc>
          <w:tcPr>
            <w:tcW w:w="1418" w:type="dxa"/>
            <w:shd w:val="clear" w:color="FFFF00" w:fill="FFFFFF"/>
            <w:vAlign w:val="center"/>
            <w:hideMark/>
          </w:tcPr>
          <w:p w14:paraId="352EA495"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04 Bộ</w:t>
            </w:r>
          </w:p>
        </w:tc>
      </w:tr>
      <w:tr w:rsidR="00500330" w:rsidRPr="002F03FC" w14:paraId="154029CB" w14:textId="77777777" w:rsidTr="009D1CFE">
        <w:trPr>
          <w:trHeight w:val="20"/>
        </w:trPr>
        <w:tc>
          <w:tcPr>
            <w:tcW w:w="1134" w:type="dxa"/>
            <w:shd w:val="clear" w:color="auto" w:fill="auto"/>
            <w:vAlign w:val="center"/>
          </w:tcPr>
          <w:p w14:paraId="39114E9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11</w:t>
            </w:r>
          </w:p>
        </w:tc>
        <w:tc>
          <w:tcPr>
            <w:tcW w:w="7229" w:type="dxa"/>
            <w:shd w:val="clear" w:color="auto" w:fill="auto"/>
            <w:vAlign w:val="center"/>
          </w:tcPr>
          <w:p w14:paraId="6800F38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Cửa chắn tia xạ cho phòng máy gia tốc</w:t>
            </w:r>
          </w:p>
        </w:tc>
        <w:tc>
          <w:tcPr>
            <w:tcW w:w="1418" w:type="dxa"/>
            <w:shd w:val="clear" w:color="auto" w:fill="auto"/>
            <w:vAlign w:val="center"/>
          </w:tcPr>
          <w:p w14:paraId="078BB234"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52A31173" w14:textId="77777777" w:rsidTr="009D1CFE">
        <w:trPr>
          <w:trHeight w:val="20"/>
        </w:trPr>
        <w:tc>
          <w:tcPr>
            <w:tcW w:w="1134" w:type="dxa"/>
            <w:shd w:val="clear" w:color="auto" w:fill="auto"/>
            <w:vAlign w:val="center"/>
          </w:tcPr>
          <w:p w14:paraId="59900D5D"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12</w:t>
            </w:r>
          </w:p>
        </w:tc>
        <w:tc>
          <w:tcPr>
            <w:tcW w:w="7229" w:type="dxa"/>
            <w:shd w:val="clear" w:color="auto" w:fill="auto"/>
            <w:vAlign w:val="center"/>
          </w:tcPr>
          <w:p w14:paraId="065D809B"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giám sát chuyển động và theo dõi nhịp thở bệnh nhân trong xạ trị</w:t>
            </w:r>
          </w:p>
        </w:tc>
        <w:tc>
          <w:tcPr>
            <w:tcW w:w="1418" w:type="dxa"/>
            <w:shd w:val="clear" w:color="auto" w:fill="auto"/>
            <w:vAlign w:val="center"/>
          </w:tcPr>
          <w:p w14:paraId="4C1B694A"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270685B4" w14:textId="77777777" w:rsidTr="009D1CFE">
        <w:trPr>
          <w:trHeight w:val="20"/>
        </w:trPr>
        <w:tc>
          <w:tcPr>
            <w:tcW w:w="1134" w:type="dxa"/>
            <w:shd w:val="clear" w:color="auto" w:fill="auto"/>
            <w:vAlign w:val="center"/>
          </w:tcPr>
          <w:p w14:paraId="54E1534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12.1</w:t>
            </w:r>
          </w:p>
        </w:tc>
        <w:tc>
          <w:tcPr>
            <w:tcW w:w="7229" w:type="dxa"/>
            <w:shd w:val="clear" w:color="auto" w:fill="auto"/>
            <w:vAlign w:val="center"/>
          </w:tcPr>
          <w:p w14:paraId="63439C5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Hệ thống phần cứng</w:t>
            </w:r>
          </w:p>
        </w:tc>
        <w:tc>
          <w:tcPr>
            <w:tcW w:w="1418" w:type="dxa"/>
            <w:shd w:val="clear" w:color="auto" w:fill="auto"/>
            <w:vAlign w:val="center"/>
          </w:tcPr>
          <w:p w14:paraId="33D254A8"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Hệ thống</w:t>
            </w:r>
          </w:p>
        </w:tc>
      </w:tr>
      <w:tr w:rsidR="00500330" w:rsidRPr="002F03FC" w14:paraId="08915B4D" w14:textId="77777777" w:rsidTr="009D1CFE">
        <w:trPr>
          <w:trHeight w:val="20"/>
        </w:trPr>
        <w:tc>
          <w:tcPr>
            <w:tcW w:w="1134" w:type="dxa"/>
            <w:shd w:val="clear" w:color="auto" w:fill="auto"/>
            <w:vAlign w:val="center"/>
          </w:tcPr>
          <w:p w14:paraId="4044079B"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12.2</w:t>
            </w:r>
          </w:p>
        </w:tc>
        <w:tc>
          <w:tcPr>
            <w:tcW w:w="7229" w:type="dxa"/>
            <w:shd w:val="clear" w:color="auto" w:fill="auto"/>
            <w:vAlign w:val="center"/>
          </w:tcPr>
          <w:p w14:paraId="0CE4AE83"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Hệ thống phần mềm</w:t>
            </w:r>
          </w:p>
        </w:tc>
        <w:tc>
          <w:tcPr>
            <w:tcW w:w="1418" w:type="dxa"/>
            <w:shd w:val="clear" w:color="auto" w:fill="auto"/>
            <w:vAlign w:val="center"/>
          </w:tcPr>
          <w:p w14:paraId="3C078BF7"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Hệ thống</w:t>
            </w:r>
          </w:p>
        </w:tc>
      </w:tr>
      <w:tr w:rsidR="00500330" w:rsidRPr="002F03FC" w14:paraId="3A5E4EB5" w14:textId="77777777" w:rsidTr="009D1CFE">
        <w:trPr>
          <w:trHeight w:val="20"/>
        </w:trPr>
        <w:tc>
          <w:tcPr>
            <w:tcW w:w="1134" w:type="dxa"/>
            <w:shd w:val="clear" w:color="auto" w:fill="auto"/>
            <w:vAlign w:val="center"/>
          </w:tcPr>
          <w:p w14:paraId="4B6840E9"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13</w:t>
            </w:r>
          </w:p>
        </w:tc>
        <w:tc>
          <w:tcPr>
            <w:tcW w:w="7229" w:type="dxa"/>
            <w:shd w:val="clear" w:color="auto" w:fill="auto"/>
            <w:vAlign w:val="center"/>
          </w:tcPr>
          <w:p w14:paraId="798EFD5D"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Dụng cụ cố định bệnh nhân xạ trị</w:t>
            </w:r>
          </w:p>
          <w:p w14:paraId="7D9AC700" w14:textId="77777777" w:rsidR="00500330" w:rsidRPr="002F03FC" w:rsidRDefault="00500330" w:rsidP="00500330">
            <w:pPr>
              <w:spacing w:before="20" w:after="20" w:line="240" w:lineRule="auto"/>
              <w:rPr>
                <w:rFonts w:eastAsia="Times New Roman"/>
                <w:i/>
                <w:iCs/>
                <w:spacing w:val="-6"/>
                <w:sz w:val="26"/>
                <w:szCs w:val="26"/>
              </w:rPr>
            </w:pPr>
            <w:r w:rsidRPr="002F03FC">
              <w:rPr>
                <w:rFonts w:eastAsia="Times New Roman"/>
                <w:i/>
                <w:iCs/>
                <w:spacing w:val="-6"/>
                <w:sz w:val="26"/>
                <w:szCs w:val="26"/>
              </w:rPr>
              <w:t>Trong đó mỗi bộ bao gồm:</w:t>
            </w:r>
          </w:p>
        </w:tc>
        <w:tc>
          <w:tcPr>
            <w:tcW w:w="1418" w:type="dxa"/>
            <w:shd w:val="clear" w:color="auto" w:fill="auto"/>
            <w:vAlign w:val="center"/>
          </w:tcPr>
          <w:p w14:paraId="35D152B2"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02 Bộ</w:t>
            </w:r>
          </w:p>
        </w:tc>
      </w:tr>
      <w:tr w:rsidR="00500330" w:rsidRPr="002F03FC" w14:paraId="0343BE2A" w14:textId="77777777" w:rsidTr="009D1CFE">
        <w:trPr>
          <w:trHeight w:val="20"/>
        </w:trPr>
        <w:tc>
          <w:tcPr>
            <w:tcW w:w="1134" w:type="dxa"/>
            <w:shd w:val="clear" w:color="auto" w:fill="auto"/>
            <w:vAlign w:val="center"/>
          </w:tcPr>
          <w:p w14:paraId="4EFE39A3"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13.1</w:t>
            </w:r>
          </w:p>
        </w:tc>
        <w:tc>
          <w:tcPr>
            <w:tcW w:w="7229" w:type="dxa"/>
            <w:shd w:val="clear" w:color="auto" w:fill="auto"/>
            <w:vAlign w:val="center"/>
          </w:tcPr>
          <w:p w14:paraId="09F611C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cố định đầu bao gồm:</w:t>
            </w:r>
          </w:p>
        </w:tc>
        <w:tc>
          <w:tcPr>
            <w:tcW w:w="1418" w:type="dxa"/>
            <w:shd w:val="clear" w:color="auto" w:fill="auto"/>
            <w:vAlign w:val="center"/>
          </w:tcPr>
          <w:p w14:paraId="40151141"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0DDE2AB5" w14:textId="77777777" w:rsidTr="009D1CFE">
        <w:trPr>
          <w:trHeight w:val="20"/>
        </w:trPr>
        <w:tc>
          <w:tcPr>
            <w:tcW w:w="1134" w:type="dxa"/>
            <w:shd w:val="clear" w:color="auto" w:fill="auto"/>
            <w:vAlign w:val="center"/>
          </w:tcPr>
          <w:p w14:paraId="58E2F2AD"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13.1.1</w:t>
            </w:r>
          </w:p>
        </w:tc>
        <w:tc>
          <w:tcPr>
            <w:tcW w:w="7229" w:type="dxa"/>
            <w:shd w:val="clear" w:color="auto" w:fill="auto"/>
            <w:vAlign w:val="center"/>
          </w:tcPr>
          <w:p w14:paraId="1584B12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 xml:space="preserve">Tấm mở rộng mặt bàn hoặc tấm đế kết nối với mặt bàn </w:t>
            </w:r>
          </w:p>
        </w:tc>
        <w:tc>
          <w:tcPr>
            <w:tcW w:w="1418" w:type="dxa"/>
            <w:shd w:val="clear" w:color="auto" w:fill="auto"/>
            <w:vAlign w:val="center"/>
          </w:tcPr>
          <w:p w14:paraId="1E8C77D7"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tấm</w:t>
            </w:r>
          </w:p>
        </w:tc>
      </w:tr>
      <w:tr w:rsidR="00500330" w:rsidRPr="002F03FC" w14:paraId="55E606A3" w14:textId="77777777" w:rsidTr="009D1CFE">
        <w:trPr>
          <w:trHeight w:val="20"/>
        </w:trPr>
        <w:tc>
          <w:tcPr>
            <w:tcW w:w="1134" w:type="dxa"/>
            <w:shd w:val="clear" w:color="auto" w:fill="auto"/>
            <w:vAlign w:val="center"/>
          </w:tcPr>
          <w:p w14:paraId="1F190CB1"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13.1.2</w:t>
            </w:r>
          </w:p>
        </w:tc>
        <w:tc>
          <w:tcPr>
            <w:tcW w:w="7229" w:type="dxa"/>
            <w:shd w:val="clear" w:color="auto" w:fill="auto"/>
            <w:vAlign w:val="center"/>
          </w:tcPr>
          <w:p w14:paraId="1F0898D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Bộ gối đỡ đầu có 5 kích thước khác nhau</w:t>
            </w:r>
          </w:p>
        </w:tc>
        <w:tc>
          <w:tcPr>
            <w:tcW w:w="1418" w:type="dxa"/>
            <w:shd w:val="clear" w:color="auto" w:fill="auto"/>
            <w:vAlign w:val="center"/>
          </w:tcPr>
          <w:p w14:paraId="27DC9FAA"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48111F03" w14:textId="77777777" w:rsidTr="009D1CFE">
        <w:trPr>
          <w:trHeight w:val="20"/>
        </w:trPr>
        <w:tc>
          <w:tcPr>
            <w:tcW w:w="1134" w:type="dxa"/>
            <w:shd w:val="clear" w:color="auto" w:fill="auto"/>
            <w:vAlign w:val="center"/>
          </w:tcPr>
          <w:p w14:paraId="749978CC"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13.2</w:t>
            </w:r>
          </w:p>
        </w:tc>
        <w:tc>
          <w:tcPr>
            <w:tcW w:w="7229" w:type="dxa"/>
            <w:shd w:val="clear" w:color="auto" w:fill="auto"/>
            <w:vAlign w:val="center"/>
          </w:tcPr>
          <w:p w14:paraId="3EBC254B"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cố định vú và thân trên bao gồm</w:t>
            </w:r>
          </w:p>
        </w:tc>
        <w:tc>
          <w:tcPr>
            <w:tcW w:w="1418" w:type="dxa"/>
            <w:shd w:val="clear" w:color="auto" w:fill="auto"/>
            <w:vAlign w:val="center"/>
          </w:tcPr>
          <w:p w14:paraId="52EF7966"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33B5DFB6" w14:textId="77777777" w:rsidTr="009D1CFE">
        <w:trPr>
          <w:trHeight w:val="20"/>
        </w:trPr>
        <w:tc>
          <w:tcPr>
            <w:tcW w:w="1134" w:type="dxa"/>
            <w:shd w:val="clear" w:color="auto" w:fill="auto"/>
            <w:vAlign w:val="center"/>
          </w:tcPr>
          <w:p w14:paraId="53DF9194"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13.2.1</w:t>
            </w:r>
          </w:p>
        </w:tc>
        <w:tc>
          <w:tcPr>
            <w:tcW w:w="7229" w:type="dxa"/>
            <w:shd w:val="clear" w:color="auto" w:fill="auto"/>
            <w:vAlign w:val="center"/>
          </w:tcPr>
          <w:p w14:paraId="42E0AC4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Tấm đế bệnh nhân trong điều trị K vú và vùng ngực</w:t>
            </w:r>
          </w:p>
        </w:tc>
        <w:tc>
          <w:tcPr>
            <w:tcW w:w="1418" w:type="dxa"/>
            <w:shd w:val="clear" w:color="auto" w:fill="auto"/>
            <w:vAlign w:val="center"/>
          </w:tcPr>
          <w:p w14:paraId="403E5E56"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chiếc</w:t>
            </w:r>
          </w:p>
        </w:tc>
      </w:tr>
      <w:tr w:rsidR="00500330" w:rsidRPr="002F03FC" w14:paraId="410A4A3D" w14:textId="77777777" w:rsidTr="009D1CFE">
        <w:trPr>
          <w:trHeight w:val="20"/>
        </w:trPr>
        <w:tc>
          <w:tcPr>
            <w:tcW w:w="1134" w:type="dxa"/>
            <w:shd w:val="clear" w:color="auto" w:fill="auto"/>
            <w:vAlign w:val="center"/>
          </w:tcPr>
          <w:p w14:paraId="6354141E"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13.2.2</w:t>
            </w:r>
          </w:p>
        </w:tc>
        <w:tc>
          <w:tcPr>
            <w:tcW w:w="7229" w:type="dxa"/>
            <w:shd w:val="clear" w:color="auto" w:fill="auto"/>
            <w:vAlign w:val="center"/>
          </w:tcPr>
          <w:p w14:paraId="2B94BC4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Bộ hỗ trợ cánh tay và/hoặc cổ tay gắn trên bộ đế</w:t>
            </w:r>
          </w:p>
        </w:tc>
        <w:tc>
          <w:tcPr>
            <w:tcW w:w="1418" w:type="dxa"/>
            <w:shd w:val="clear" w:color="auto" w:fill="auto"/>
            <w:vAlign w:val="center"/>
          </w:tcPr>
          <w:p w14:paraId="0407F9E4"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2000E7BB" w14:textId="77777777" w:rsidTr="009D1CFE">
        <w:trPr>
          <w:trHeight w:val="20"/>
        </w:trPr>
        <w:tc>
          <w:tcPr>
            <w:tcW w:w="1134" w:type="dxa"/>
            <w:shd w:val="clear" w:color="auto" w:fill="auto"/>
            <w:vAlign w:val="center"/>
          </w:tcPr>
          <w:p w14:paraId="42CED8A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13.3</w:t>
            </w:r>
          </w:p>
        </w:tc>
        <w:tc>
          <w:tcPr>
            <w:tcW w:w="7229" w:type="dxa"/>
            <w:shd w:val="clear" w:color="auto" w:fill="auto"/>
            <w:vAlign w:val="center"/>
          </w:tcPr>
          <w:p w14:paraId="145A7E5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cố định bệnh nhân trong điều trị vùng khung chậu, bao gồm:</w:t>
            </w:r>
          </w:p>
        </w:tc>
        <w:tc>
          <w:tcPr>
            <w:tcW w:w="1418" w:type="dxa"/>
            <w:shd w:val="clear" w:color="auto" w:fill="auto"/>
            <w:vAlign w:val="center"/>
          </w:tcPr>
          <w:p w14:paraId="6EADE396"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76A0FB58" w14:textId="77777777" w:rsidTr="009D1CFE">
        <w:trPr>
          <w:trHeight w:val="20"/>
        </w:trPr>
        <w:tc>
          <w:tcPr>
            <w:tcW w:w="1134" w:type="dxa"/>
            <w:shd w:val="clear" w:color="auto" w:fill="auto"/>
            <w:vAlign w:val="center"/>
          </w:tcPr>
          <w:p w14:paraId="5DC6BCAF"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13.3.1</w:t>
            </w:r>
          </w:p>
        </w:tc>
        <w:tc>
          <w:tcPr>
            <w:tcW w:w="7229" w:type="dxa"/>
            <w:shd w:val="clear" w:color="auto" w:fill="auto"/>
            <w:vAlign w:val="center"/>
          </w:tcPr>
          <w:p w14:paraId="2C4177EB"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Tấm đế cố định bệnh nhân điều trị vùng khung chậu</w:t>
            </w:r>
          </w:p>
        </w:tc>
        <w:tc>
          <w:tcPr>
            <w:tcW w:w="1418" w:type="dxa"/>
            <w:shd w:val="clear" w:color="auto" w:fill="auto"/>
            <w:vAlign w:val="center"/>
          </w:tcPr>
          <w:p w14:paraId="66A22CE3"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tấm</w:t>
            </w:r>
          </w:p>
        </w:tc>
      </w:tr>
      <w:tr w:rsidR="00500330" w:rsidRPr="002F03FC" w14:paraId="4B9555FF" w14:textId="77777777" w:rsidTr="009D1CFE">
        <w:trPr>
          <w:trHeight w:val="20"/>
        </w:trPr>
        <w:tc>
          <w:tcPr>
            <w:tcW w:w="1134" w:type="dxa"/>
            <w:shd w:val="clear" w:color="auto" w:fill="auto"/>
            <w:vAlign w:val="center"/>
          </w:tcPr>
          <w:p w14:paraId="18D75AFA"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13.3.2</w:t>
            </w:r>
          </w:p>
        </w:tc>
        <w:tc>
          <w:tcPr>
            <w:tcW w:w="7229" w:type="dxa"/>
            <w:shd w:val="clear" w:color="auto" w:fill="auto"/>
            <w:vAlign w:val="center"/>
          </w:tcPr>
          <w:p w14:paraId="18C9F3F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Bộ đỡ chân</w:t>
            </w:r>
          </w:p>
        </w:tc>
        <w:tc>
          <w:tcPr>
            <w:tcW w:w="1418" w:type="dxa"/>
            <w:shd w:val="clear" w:color="auto" w:fill="auto"/>
            <w:vAlign w:val="center"/>
          </w:tcPr>
          <w:p w14:paraId="16A1786B"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0BA07C7B" w14:textId="77777777" w:rsidTr="009D1CFE">
        <w:trPr>
          <w:trHeight w:val="20"/>
        </w:trPr>
        <w:tc>
          <w:tcPr>
            <w:tcW w:w="1134" w:type="dxa"/>
            <w:shd w:val="clear" w:color="auto" w:fill="auto"/>
            <w:vAlign w:val="center"/>
          </w:tcPr>
          <w:p w14:paraId="3B10E929"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13.4</w:t>
            </w:r>
          </w:p>
        </w:tc>
        <w:tc>
          <w:tcPr>
            <w:tcW w:w="7229" w:type="dxa"/>
            <w:shd w:val="clear" w:color="auto" w:fill="auto"/>
            <w:vAlign w:val="center"/>
          </w:tcPr>
          <w:p w14:paraId="12CD955A"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Dụng cụ cố định bệnh nhân thực hiện kỹ thuật xạ trị lập thể, xạ trị định vị thân gồm:</w:t>
            </w:r>
          </w:p>
        </w:tc>
        <w:tc>
          <w:tcPr>
            <w:tcW w:w="1418" w:type="dxa"/>
            <w:shd w:val="clear" w:color="auto" w:fill="auto"/>
            <w:vAlign w:val="center"/>
          </w:tcPr>
          <w:p w14:paraId="73E74DCC"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2B58F827" w14:textId="77777777" w:rsidTr="009D1CFE">
        <w:trPr>
          <w:trHeight w:val="20"/>
        </w:trPr>
        <w:tc>
          <w:tcPr>
            <w:tcW w:w="1134" w:type="dxa"/>
            <w:shd w:val="clear" w:color="auto" w:fill="auto"/>
            <w:vAlign w:val="center"/>
          </w:tcPr>
          <w:p w14:paraId="26D4276B"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13.4.1</w:t>
            </w:r>
          </w:p>
        </w:tc>
        <w:tc>
          <w:tcPr>
            <w:tcW w:w="7229" w:type="dxa"/>
            <w:shd w:val="clear" w:color="auto" w:fill="auto"/>
            <w:vAlign w:val="center"/>
          </w:tcPr>
          <w:p w14:paraId="33F8F835"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Bộ khung cố định đầu làm xạ trị lập thể</w:t>
            </w:r>
            <w:r w:rsidRPr="002F03FC">
              <w:rPr>
                <w:rFonts w:eastAsia="Times New Roman"/>
                <w:b/>
                <w:bCs/>
                <w:spacing w:val="-6"/>
                <w:sz w:val="26"/>
                <w:szCs w:val="26"/>
              </w:rPr>
              <w:t xml:space="preserve"> </w:t>
            </w:r>
            <w:r w:rsidRPr="002F03FC">
              <w:rPr>
                <w:rFonts w:eastAsia="Times New Roman"/>
                <w:spacing w:val="-6"/>
                <w:sz w:val="26"/>
                <w:szCs w:val="26"/>
              </w:rPr>
              <w:t>(SRS/SRT)</w:t>
            </w:r>
          </w:p>
        </w:tc>
        <w:tc>
          <w:tcPr>
            <w:tcW w:w="1418" w:type="dxa"/>
            <w:shd w:val="clear" w:color="auto" w:fill="auto"/>
            <w:vAlign w:val="center"/>
          </w:tcPr>
          <w:p w14:paraId="7156D5E7"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4C2C732B" w14:textId="77777777" w:rsidTr="009D1CFE">
        <w:trPr>
          <w:trHeight w:val="20"/>
        </w:trPr>
        <w:tc>
          <w:tcPr>
            <w:tcW w:w="1134" w:type="dxa"/>
            <w:shd w:val="clear" w:color="auto" w:fill="auto"/>
            <w:vAlign w:val="center"/>
          </w:tcPr>
          <w:p w14:paraId="0F34C61D"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13.4.2</w:t>
            </w:r>
          </w:p>
        </w:tc>
        <w:tc>
          <w:tcPr>
            <w:tcW w:w="7229" w:type="dxa"/>
            <w:shd w:val="clear" w:color="auto" w:fill="auto"/>
            <w:vAlign w:val="center"/>
          </w:tcPr>
          <w:p w14:paraId="76A1071F"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Bộ cố định bệnh nhân làm xạ trị định vị thân</w:t>
            </w:r>
            <w:r w:rsidRPr="002F03FC">
              <w:rPr>
                <w:rFonts w:eastAsia="Times New Roman"/>
                <w:b/>
                <w:bCs/>
                <w:spacing w:val="-6"/>
                <w:sz w:val="26"/>
                <w:szCs w:val="26"/>
              </w:rPr>
              <w:t xml:space="preserve"> </w:t>
            </w:r>
            <w:r w:rsidRPr="002F03FC">
              <w:rPr>
                <w:rFonts w:eastAsia="Times New Roman"/>
                <w:spacing w:val="-6"/>
                <w:sz w:val="26"/>
                <w:szCs w:val="26"/>
              </w:rPr>
              <w:t>(SBRT)</w:t>
            </w:r>
          </w:p>
        </w:tc>
        <w:tc>
          <w:tcPr>
            <w:tcW w:w="1418" w:type="dxa"/>
            <w:shd w:val="clear" w:color="auto" w:fill="auto"/>
            <w:vAlign w:val="center"/>
          </w:tcPr>
          <w:p w14:paraId="1A9B2022"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7E0D14EF" w14:textId="77777777" w:rsidTr="009D1CFE">
        <w:trPr>
          <w:trHeight w:val="20"/>
        </w:trPr>
        <w:tc>
          <w:tcPr>
            <w:tcW w:w="1134" w:type="dxa"/>
            <w:shd w:val="clear" w:color="auto" w:fill="auto"/>
            <w:vAlign w:val="center"/>
          </w:tcPr>
          <w:p w14:paraId="604B2903"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13.5</w:t>
            </w:r>
          </w:p>
        </w:tc>
        <w:tc>
          <w:tcPr>
            <w:tcW w:w="7229" w:type="dxa"/>
            <w:shd w:val="clear" w:color="auto" w:fill="auto"/>
            <w:vAlign w:val="center"/>
          </w:tcPr>
          <w:p w14:paraId="3E71439D" w14:textId="77777777" w:rsidR="00500330" w:rsidRPr="002F03FC" w:rsidRDefault="00500330" w:rsidP="00500330">
            <w:pPr>
              <w:spacing w:before="20" w:after="20" w:line="240" w:lineRule="auto"/>
              <w:jc w:val="both"/>
              <w:rPr>
                <w:rFonts w:ascii="Times New Roman Bold" w:eastAsia="Times New Roman" w:hAnsi="Times New Roman Bold"/>
                <w:b/>
                <w:bCs/>
                <w:sz w:val="26"/>
                <w:szCs w:val="26"/>
              </w:rPr>
            </w:pPr>
            <w:r w:rsidRPr="002F03FC">
              <w:rPr>
                <w:rFonts w:ascii="Times New Roman Bold" w:eastAsia="Times New Roman" w:hAnsi="Times New Roman Bold"/>
                <w:b/>
                <w:bCs/>
                <w:sz w:val="26"/>
                <w:szCs w:val="26"/>
              </w:rPr>
              <w:t>Bàn hoặc bộ dụng cụ hỗ trợ giảm thể tích ruột non cho bệnh nhân điều trị vùng xương chậu</w:t>
            </w:r>
          </w:p>
        </w:tc>
        <w:tc>
          <w:tcPr>
            <w:tcW w:w="1418" w:type="dxa"/>
            <w:shd w:val="clear" w:color="auto" w:fill="auto"/>
            <w:vAlign w:val="center"/>
          </w:tcPr>
          <w:p w14:paraId="1A3BAA9D"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4D396CF0" w14:textId="77777777" w:rsidTr="009D1CFE">
        <w:trPr>
          <w:trHeight w:val="20"/>
        </w:trPr>
        <w:tc>
          <w:tcPr>
            <w:tcW w:w="1134" w:type="dxa"/>
            <w:shd w:val="clear" w:color="auto" w:fill="auto"/>
            <w:vAlign w:val="center"/>
          </w:tcPr>
          <w:p w14:paraId="56E9151A"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13.6</w:t>
            </w:r>
          </w:p>
        </w:tc>
        <w:tc>
          <w:tcPr>
            <w:tcW w:w="7229" w:type="dxa"/>
            <w:shd w:val="clear" w:color="auto" w:fill="auto"/>
            <w:vAlign w:val="center"/>
          </w:tcPr>
          <w:p w14:paraId="46DB5F16"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Các thiết bị, vật tư xạ trị khác</w:t>
            </w:r>
          </w:p>
        </w:tc>
        <w:tc>
          <w:tcPr>
            <w:tcW w:w="1418" w:type="dxa"/>
            <w:shd w:val="clear" w:color="auto" w:fill="auto"/>
            <w:vAlign w:val="center"/>
          </w:tcPr>
          <w:p w14:paraId="68DBA442" w14:textId="77777777" w:rsidR="00500330" w:rsidRPr="002F03FC" w:rsidRDefault="00500330" w:rsidP="00500330">
            <w:pPr>
              <w:spacing w:before="20" w:after="20" w:line="240" w:lineRule="auto"/>
              <w:ind w:left="-75" w:right="-153"/>
              <w:jc w:val="center"/>
              <w:rPr>
                <w:rFonts w:eastAsia="Times New Roman"/>
                <w:b/>
                <w:bCs/>
                <w:spacing w:val="-6"/>
                <w:sz w:val="26"/>
                <w:szCs w:val="26"/>
              </w:rPr>
            </w:pPr>
          </w:p>
        </w:tc>
      </w:tr>
      <w:tr w:rsidR="00500330" w:rsidRPr="002F03FC" w14:paraId="561BBCE7" w14:textId="77777777" w:rsidTr="009D1CFE">
        <w:trPr>
          <w:trHeight w:val="20"/>
        </w:trPr>
        <w:tc>
          <w:tcPr>
            <w:tcW w:w="1134" w:type="dxa"/>
            <w:shd w:val="clear" w:color="auto" w:fill="auto"/>
            <w:vAlign w:val="center"/>
          </w:tcPr>
          <w:p w14:paraId="2F1521C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13.6.1</w:t>
            </w:r>
          </w:p>
        </w:tc>
        <w:tc>
          <w:tcPr>
            <w:tcW w:w="7229" w:type="dxa"/>
            <w:shd w:val="clear" w:color="auto" w:fill="auto"/>
            <w:vAlign w:val="center"/>
          </w:tcPr>
          <w:p w14:paraId="58BDD36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Miếng bù liều</w:t>
            </w:r>
          </w:p>
        </w:tc>
        <w:tc>
          <w:tcPr>
            <w:tcW w:w="1418" w:type="dxa"/>
            <w:shd w:val="clear" w:color="auto" w:fill="auto"/>
            <w:vAlign w:val="center"/>
          </w:tcPr>
          <w:p w14:paraId="05638616"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05 miếng</w:t>
            </w:r>
          </w:p>
        </w:tc>
      </w:tr>
      <w:tr w:rsidR="00500330" w:rsidRPr="002F03FC" w14:paraId="10258F26" w14:textId="77777777" w:rsidTr="009D1CFE">
        <w:trPr>
          <w:trHeight w:val="20"/>
        </w:trPr>
        <w:tc>
          <w:tcPr>
            <w:tcW w:w="1134" w:type="dxa"/>
            <w:shd w:val="clear" w:color="auto" w:fill="auto"/>
            <w:vAlign w:val="center"/>
          </w:tcPr>
          <w:p w14:paraId="012ACBA1"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13.6.2</w:t>
            </w:r>
          </w:p>
        </w:tc>
        <w:tc>
          <w:tcPr>
            <w:tcW w:w="7229" w:type="dxa"/>
            <w:shd w:val="clear" w:color="auto" w:fill="auto"/>
            <w:vAlign w:val="center"/>
          </w:tcPr>
          <w:p w14:paraId="61D28D91"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Bộ che chắn tinh hoàn</w:t>
            </w:r>
          </w:p>
        </w:tc>
        <w:tc>
          <w:tcPr>
            <w:tcW w:w="1418" w:type="dxa"/>
            <w:shd w:val="clear" w:color="auto" w:fill="auto"/>
            <w:vAlign w:val="center"/>
          </w:tcPr>
          <w:p w14:paraId="658DE8B7"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5769BEB3" w14:textId="77777777" w:rsidTr="009D1CFE">
        <w:trPr>
          <w:trHeight w:val="20"/>
        </w:trPr>
        <w:tc>
          <w:tcPr>
            <w:tcW w:w="1134" w:type="dxa"/>
            <w:shd w:val="clear" w:color="auto" w:fill="auto"/>
            <w:vAlign w:val="center"/>
          </w:tcPr>
          <w:p w14:paraId="0BF1500B"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13.6.3</w:t>
            </w:r>
          </w:p>
        </w:tc>
        <w:tc>
          <w:tcPr>
            <w:tcW w:w="7229" w:type="dxa"/>
            <w:shd w:val="clear" w:color="auto" w:fill="auto"/>
            <w:vAlign w:val="center"/>
          </w:tcPr>
          <w:p w14:paraId="4398620E"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 xml:space="preserve">Túi chân không cố định cơ thể bệnh nhân </w:t>
            </w:r>
          </w:p>
        </w:tc>
        <w:tc>
          <w:tcPr>
            <w:tcW w:w="1418" w:type="dxa"/>
            <w:shd w:val="clear" w:color="auto" w:fill="auto"/>
            <w:vAlign w:val="center"/>
          </w:tcPr>
          <w:p w14:paraId="47F6856F"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06 Cái</w:t>
            </w:r>
          </w:p>
        </w:tc>
      </w:tr>
      <w:tr w:rsidR="00500330" w:rsidRPr="002F03FC" w14:paraId="3A3E55C5" w14:textId="77777777" w:rsidTr="009D1CFE">
        <w:trPr>
          <w:trHeight w:val="20"/>
        </w:trPr>
        <w:tc>
          <w:tcPr>
            <w:tcW w:w="1134" w:type="dxa"/>
            <w:shd w:val="clear" w:color="auto" w:fill="auto"/>
            <w:vAlign w:val="center"/>
          </w:tcPr>
          <w:p w14:paraId="0EC5CEE5"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13.6.4</w:t>
            </w:r>
          </w:p>
        </w:tc>
        <w:tc>
          <w:tcPr>
            <w:tcW w:w="7229" w:type="dxa"/>
            <w:shd w:val="clear" w:color="auto" w:fill="auto"/>
            <w:vAlign w:val="center"/>
          </w:tcPr>
          <w:p w14:paraId="559ECFF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Bơm chân không dùng cho các túi chân không cố định</w:t>
            </w:r>
          </w:p>
        </w:tc>
        <w:tc>
          <w:tcPr>
            <w:tcW w:w="1418" w:type="dxa"/>
            <w:shd w:val="clear" w:color="auto" w:fill="auto"/>
            <w:vAlign w:val="center"/>
          </w:tcPr>
          <w:p w14:paraId="489C9649"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01 Bộ</w:t>
            </w:r>
          </w:p>
        </w:tc>
      </w:tr>
      <w:tr w:rsidR="00500330" w:rsidRPr="002F03FC" w14:paraId="3840FCEF" w14:textId="77777777" w:rsidTr="009D1CFE">
        <w:trPr>
          <w:trHeight w:val="20"/>
        </w:trPr>
        <w:tc>
          <w:tcPr>
            <w:tcW w:w="1134" w:type="dxa"/>
            <w:shd w:val="clear" w:color="auto" w:fill="auto"/>
            <w:vAlign w:val="center"/>
          </w:tcPr>
          <w:p w14:paraId="046D4BF3"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13.6.5</w:t>
            </w:r>
          </w:p>
        </w:tc>
        <w:tc>
          <w:tcPr>
            <w:tcW w:w="7229" w:type="dxa"/>
            <w:shd w:val="clear" w:color="auto" w:fill="auto"/>
            <w:vAlign w:val="center"/>
          </w:tcPr>
          <w:p w14:paraId="7007538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Tấm lưới cố định khung chậu</w:t>
            </w:r>
          </w:p>
        </w:tc>
        <w:tc>
          <w:tcPr>
            <w:tcW w:w="1418" w:type="dxa"/>
            <w:shd w:val="clear" w:color="auto" w:fill="auto"/>
            <w:vAlign w:val="center"/>
          </w:tcPr>
          <w:p w14:paraId="641C99B1"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50 Cái</w:t>
            </w:r>
          </w:p>
        </w:tc>
      </w:tr>
      <w:tr w:rsidR="00500330" w:rsidRPr="002F03FC" w14:paraId="77D56B76" w14:textId="77777777" w:rsidTr="009D1CFE">
        <w:trPr>
          <w:trHeight w:val="20"/>
        </w:trPr>
        <w:tc>
          <w:tcPr>
            <w:tcW w:w="1134" w:type="dxa"/>
            <w:shd w:val="clear" w:color="auto" w:fill="auto"/>
            <w:vAlign w:val="center"/>
          </w:tcPr>
          <w:p w14:paraId="30342A4D"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13.6.6</w:t>
            </w:r>
          </w:p>
        </w:tc>
        <w:tc>
          <w:tcPr>
            <w:tcW w:w="7229" w:type="dxa"/>
            <w:shd w:val="clear" w:color="auto" w:fill="auto"/>
            <w:vAlign w:val="center"/>
          </w:tcPr>
          <w:p w14:paraId="5C479EC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Tấm lưới cố định đầu/ đầu cổ</w:t>
            </w:r>
          </w:p>
        </w:tc>
        <w:tc>
          <w:tcPr>
            <w:tcW w:w="1418" w:type="dxa"/>
            <w:shd w:val="clear" w:color="auto" w:fill="auto"/>
            <w:vAlign w:val="center"/>
          </w:tcPr>
          <w:p w14:paraId="42A2BA64"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50 Cái</w:t>
            </w:r>
          </w:p>
        </w:tc>
      </w:tr>
      <w:tr w:rsidR="00500330" w:rsidRPr="002F03FC" w14:paraId="75897EF8" w14:textId="77777777" w:rsidTr="009D1CFE">
        <w:trPr>
          <w:trHeight w:val="20"/>
        </w:trPr>
        <w:tc>
          <w:tcPr>
            <w:tcW w:w="1134" w:type="dxa"/>
            <w:shd w:val="clear" w:color="auto" w:fill="auto"/>
            <w:vAlign w:val="center"/>
          </w:tcPr>
          <w:p w14:paraId="5188859A"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13.6.7</w:t>
            </w:r>
          </w:p>
        </w:tc>
        <w:tc>
          <w:tcPr>
            <w:tcW w:w="7229" w:type="dxa"/>
            <w:shd w:val="clear" w:color="auto" w:fill="auto"/>
            <w:vAlign w:val="center"/>
          </w:tcPr>
          <w:p w14:paraId="7D7A48F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Tấm lưới cố định đầu cổ vai</w:t>
            </w:r>
          </w:p>
        </w:tc>
        <w:tc>
          <w:tcPr>
            <w:tcW w:w="1418" w:type="dxa"/>
            <w:shd w:val="clear" w:color="auto" w:fill="auto"/>
            <w:vAlign w:val="center"/>
          </w:tcPr>
          <w:p w14:paraId="574E651A"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spacing w:val="-6"/>
                <w:sz w:val="26"/>
                <w:szCs w:val="26"/>
              </w:rPr>
              <w:t>50 Cái</w:t>
            </w:r>
          </w:p>
        </w:tc>
      </w:tr>
      <w:tr w:rsidR="00500330" w:rsidRPr="002F03FC" w14:paraId="6B905EA7" w14:textId="77777777" w:rsidTr="009D1CFE">
        <w:trPr>
          <w:trHeight w:val="20"/>
        </w:trPr>
        <w:tc>
          <w:tcPr>
            <w:tcW w:w="1134" w:type="dxa"/>
            <w:shd w:val="clear" w:color="auto" w:fill="auto"/>
            <w:vAlign w:val="center"/>
          </w:tcPr>
          <w:p w14:paraId="36D8D8D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II</w:t>
            </w:r>
          </w:p>
        </w:tc>
        <w:tc>
          <w:tcPr>
            <w:tcW w:w="7229" w:type="dxa"/>
            <w:shd w:val="clear" w:color="auto" w:fill="auto"/>
            <w:vAlign w:val="center"/>
          </w:tcPr>
          <w:p w14:paraId="3803ADE9" w14:textId="77777777" w:rsidR="00500330" w:rsidRPr="002F03FC" w:rsidRDefault="00500330" w:rsidP="00500330">
            <w:pPr>
              <w:spacing w:before="20" w:after="20" w:line="240" w:lineRule="auto"/>
              <w:ind w:right="25"/>
              <w:jc w:val="both"/>
              <w:rPr>
                <w:rFonts w:eastAsia="Times New Roman"/>
                <w:b/>
                <w:bCs/>
                <w:spacing w:val="-6"/>
                <w:sz w:val="26"/>
                <w:szCs w:val="26"/>
              </w:rPr>
            </w:pPr>
            <w:r w:rsidRPr="002F03FC">
              <w:rPr>
                <w:rFonts w:eastAsia="Times New Roman"/>
                <w:b/>
                <w:bCs/>
                <w:spacing w:val="-6"/>
                <w:sz w:val="26"/>
                <w:szCs w:val="26"/>
              </w:rPr>
              <w:t>Thiết bị đo, chuẩn liều, kiểm soát liều cho máy xạ trị</w:t>
            </w:r>
          </w:p>
          <w:p w14:paraId="00339C84" w14:textId="77777777" w:rsidR="00500330" w:rsidRPr="002F03FC" w:rsidRDefault="00500330" w:rsidP="00500330">
            <w:pPr>
              <w:spacing w:before="20" w:after="20" w:line="240" w:lineRule="auto"/>
              <w:ind w:right="25"/>
              <w:jc w:val="both"/>
              <w:rPr>
                <w:rFonts w:eastAsia="Times New Roman"/>
                <w:b/>
                <w:bCs/>
                <w:i/>
                <w:iCs/>
                <w:spacing w:val="-6"/>
                <w:sz w:val="26"/>
                <w:szCs w:val="26"/>
              </w:rPr>
            </w:pPr>
            <w:r w:rsidRPr="002F03FC">
              <w:rPr>
                <w:rFonts w:eastAsia="Times New Roman"/>
                <w:i/>
                <w:iCs/>
                <w:spacing w:val="-6"/>
                <w:sz w:val="26"/>
                <w:szCs w:val="26"/>
              </w:rPr>
              <w:t>Trong đó bao gồm:</w:t>
            </w:r>
          </w:p>
        </w:tc>
        <w:tc>
          <w:tcPr>
            <w:tcW w:w="1418" w:type="dxa"/>
            <w:shd w:val="clear" w:color="auto" w:fill="auto"/>
            <w:vAlign w:val="center"/>
          </w:tcPr>
          <w:p w14:paraId="57081166"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Hệ thống</w:t>
            </w:r>
          </w:p>
        </w:tc>
      </w:tr>
      <w:tr w:rsidR="00500330" w:rsidRPr="002F03FC" w14:paraId="11E76BA2" w14:textId="77777777" w:rsidTr="009D1CFE">
        <w:trPr>
          <w:trHeight w:val="20"/>
        </w:trPr>
        <w:tc>
          <w:tcPr>
            <w:tcW w:w="1134" w:type="dxa"/>
            <w:shd w:val="clear" w:color="auto" w:fill="auto"/>
            <w:vAlign w:val="center"/>
            <w:hideMark/>
          </w:tcPr>
          <w:p w14:paraId="1C8C2AC6"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w:t>
            </w:r>
          </w:p>
        </w:tc>
        <w:tc>
          <w:tcPr>
            <w:tcW w:w="7229" w:type="dxa"/>
            <w:shd w:val="clear" w:color="auto" w:fill="auto"/>
            <w:vAlign w:val="center"/>
            <w:hideMark/>
          </w:tcPr>
          <w:p w14:paraId="4851BC61"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đo liều tuyệt đối</w:t>
            </w:r>
          </w:p>
          <w:p w14:paraId="02B4B5E6" w14:textId="77777777" w:rsidR="00500330" w:rsidRPr="002F03FC" w:rsidRDefault="00500330" w:rsidP="00500330">
            <w:pPr>
              <w:spacing w:before="20" w:after="20" w:line="240" w:lineRule="auto"/>
              <w:rPr>
                <w:rFonts w:eastAsia="Times New Roman"/>
                <w:i/>
                <w:iCs/>
                <w:spacing w:val="-6"/>
                <w:sz w:val="26"/>
                <w:szCs w:val="26"/>
              </w:rPr>
            </w:pPr>
            <w:r w:rsidRPr="002F03FC">
              <w:rPr>
                <w:rFonts w:eastAsia="Times New Roman"/>
                <w:i/>
                <w:iCs/>
                <w:spacing w:val="-6"/>
                <w:sz w:val="26"/>
                <w:szCs w:val="26"/>
              </w:rPr>
              <w:t>trong đó mỗi bộ bao gồm:</w:t>
            </w:r>
          </w:p>
        </w:tc>
        <w:tc>
          <w:tcPr>
            <w:tcW w:w="1418" w:type="dxa"/>
            <w:shd w:val="clear" w:color="auto" w:fill="auto"/>
            <w:vAlign w:val="center"/>
            <w:hideMark/>
          </w:tcPr>
          <w:p w14:paraId="69B2F82B"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5803BD60" w14:textId="77777777" w:rsidTr="009D1CFE">
        <w:trPr>
          <w:trHeight w:val="20"/>
        </w:trPr>
        <w:tc>
          <w:tcPr>
            <w:tcW w:w="1134" w:type="dxa"/>
            <w:shd w:val="clear" w:color="auto" w:fill="auto"/>
            <w:vAlign w:val="center"/>
            <w:hideMark/>
          </w:tcPr>
          <w:p w14:paraId="7618E071"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w:t>
            </w:r>
          </w:p>
        </w:tc>
        <w:tc>
          <w:tcPr>
            <w:tcW w:w="7229" w:type="dxa"/>
            <w:shd w:val="clear" w:color="auto" w:fill="auto"/>
            <w:vAlign w:val="center"/>
            <w:hideMark/>
          </w:tcPr>
          <w:p w14:paraId="336750E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đo liều tuyệt đối và phụ kiện kết nối</w:t>
            </w:r>
          </w:p>
        </w:tc>
        <w:tc>
          <w:tcPr>
            <w:tcW w:w="1418" w:type="dxa"/>
            <w:shd w:val="clear" w:color="auto" w:fill="auto"/>
            <w:vAlign w:val="center"/>
            <w:hideMark/>
          </w:tcPr>
          <w:p w14:paraId="1D977F84"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76425BE5" w14:textId="77777777" w:rsidTr="009D1CFE">
        <w:trPr>
          <w:trHeight w:val="20"/>
        </w:trPr>
        <w:tc>
          <w:tcPr>
            <w:tcW w:w="1134" w:type="dxa"/>
            <w:shd w:val="clear" w:color="FFFF00" w:fill="FFFFFF"/>
            <w:vAlign w:val="center"/>
            <w:hideMark/>
          </w:tcPr>
          <w:p w14:paraId="2284DE39"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1.2</w:t>
            </w:r>
          </w:p>
        </w:tc>
        <w:tc>
          <w:tcPr>
            <w:tcW w:w="7229" w:type="dxa"/>
            <w:shd w:val="clear" w:color="FFFF00" w:fill="FFFFFF"/>
            <w:vAlign w:val="center"/>
            <w:hideMark/>
          </w:tcPr>
          <w:p w14:paraId="5E4DFC1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Buồng ion hóa đo chùm photon</w:t>
            </w:r>
          </w:p>
        </w:tc>
        <w:tc>
          <w:tcPr>
            <w:tcW w:w="1418" w:type="dxa"/>
            <w:shd w:val="clear" w:color="auto" w:fill="auto"/>
            <w:vAlign w:val="center"/>
            <w:hideMark/>
          </w:tcPr>
          <w:p w14:paraId="70CCA77D"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78643BDE" w14:textId="77777777" w:rsidTr="009D1CFE">
        <w:trPr>
          <w:trHeight w:val="20"/>
        </w:trPr>
        <w:tc>
          <w:tcPr>
            <w:tcW w:w="1134" w:type="dxa"/>
            <w:shd w:val="clear" w:color="FFFF00" w:fill="FFFFFF"/>
            <w:vAlign w:val="center"/>
            <w:hideMark/>
          </w:tcPr>
          <w:p w14:paraId="6ACC593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w:t>
            </w:r>
          </w:p>
        </w:tc>
        <w:tc>
          <w:tcPr>
            <w:tcW w:w="7229" w:type="dxa"/>
            <w:shd w:val="clear" w:color="FFFF00" w:fill="FFFFFF"/>
            <w:vAlign w:val="center"/>
            <w:hideMark/>
          </w:tcPr>
          <w:p w14:paraId="3C86E0D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Buồng ion hóa song song đo chùm electron</w:t>
            </w:r>
          </w:p>
        </w:tc>
        <w:tc>
          <w:tcPr>
            <w:tcW w:w="1418" w:type="dxa"/>
            <w:shd w:val="clear" w:color="auto" w:fill="auto"/>
            <w:vAlign w:val="center"/>
            <w:hideMark/>
          </w:tcPr>
          <w:p w14:paraId="1D6CF79E"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6EA02CA1" w14:textId="77777777" w:rsidTr="009D1CFE">
        <w:trPr>
          <w:trHeight w:val="20"/>
        </w:trPr>
        <w:tc>
          <w:tcPr>
            <w:tcW w:w="1134" w:type="dxa"/>
            <w:shd w:val="clear" w:color="auto" w:fill="auto"/>
            <w:vAlign w:val="center"/>
          </w:tcPr>
          <w:p w14:paraId="38599AD3"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2</w:t>
            </w:r>
          </w:p>
        </w:tc>
        <w:tc>
          <w:tcPr>
            <w:tcW w:w="7229" w:type="dxa"/>
            <w:shd w:val="clear" w:color="auto" w:fill="auto"/>
            <w:vAlign w:val="center"/>
          </w:tcPr>
          <w:p w14:paraId="60956F23"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Bộ kiểm chuẩn (QA) kế hoạch xạ trị IMRT, VMAT/RapidArc</w:t>
            </w:r>
          </w:p>
          <w:p w14:paraId="5FD56D6D" w14:textId="77777777" w:rsidR="00500330" w:rsidRPr="002F03FC" w:rsidRDefault="00500330" w:rsidP="00500330">
            <w:pPr>
              <w:spacing w:before="20" w:after="20" w:line="240" w:lineRule="auto"/>
              <w:jc w:val="both"/>
              <w:rPr>
                <w:rFonts w:eastAsia="Times New Roman"/>
                <w:i/>
                <w:iCs/>
                <w:spacing w:val="-6"/>
                <w:sz w:val="26"/>
                <w:szCs w:val="26"/>
              </w:rPr>
            </w:pPr>
            <w:r w:rsidRPr="002F03FC">
              <w:rPr>
                <w:rFonts w:eastAsia="Times New Roman"/>
                <w:i/>
                <w:iCs/>
                <w:spacing w:val="-6"/>
                <w:sz w:val="26"/>
                <w:szCs w:val="26"/>
              </w:rPr>
              <w:t>Trong đó bao gồm:</w:t>
            </w:r>
          </w:p>
        </w:tc>
        <w:tc>
          <w:tcPr>
            <w:tcW w:w="1418" w:type="dxa"/>
            <w:shd w:val="clear" w:color="auto" w:fill="auto"/>
            <w:vAlign w:val="center"/>
          </w:tcPr>
          <w:p w14:paraId="19D3D507"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6B2116DD" w14:textId="77777777" w:rsidTr="009D1CFE">
        <w:trPr>
          <w:trHeight w:val="20"/>
        </w:trPr>
        <w:tc>
          <w:tcPr>
            <w:tcW w:w="1134" w:type="dxa"/>
            <w:shd w:val="clear" w:color="auto" w:fill="auto"/>
            <w:vAlign w:val="center"/>
          </w:tcPr>
          <w:p w14:paraId="11DD1A7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2.1</w:t>
            </w:r>
          </w:p>
        </w:tc>
        <w:tc>
          <w:tcPr>
            <w:tcW w:w="7229" w:type="dxa"/>
            <w:shd w:val="clear" w:color="auto" w:fill="auto"/>
            <w:vAlign w:val="center"/>
          </w:tcPr>
          <w:p w14:paraId="6A4C47E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Hệ thống đánh giá liều lập kế hoạch và điều trị</w:t>
            </w:r>
          </w:p>
        </w:tc>
        <w:tc>
          <w:tcPr>
            <w:tcW w:w="1418" w:type="dxa"/>
            <w:shd w:val="clear" w:color="auto" w:fill="auto"/>
            <w:vAlign w:val="center"/>
          </w:tcPr>
          <w:p w14:paraId="0B703800"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4A3C570A" w14:textId="77777777" w:rsidTr="009D1CFE">
        <w:trPr>
          <w:trHeight w:val="20"/>
        </w:trPr>
        <w:tc>
          <w:tcPr>
            <w:tcW w:w="1134" w:type="dxa"/>
            <w:shd w:val="clear" w:color="auto" w:fill="auto"/>
            <w:vAlign w:val="center"/>
          </w:tcPr>
          <w:p w14:paraId="6F770555"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2.2</w:t>
            </w:r>
          </w:p>
        </w:tc>
        <w:tc>
          <w:tcPr>
            <w:tcW w:w="7229" w:type="dxa"/>
            <w:shd w:val="clear" w:color="auto" w:fill="auto"/>
            <w:vAlign w:val="center"/>
          </w:tcPr>
          <w:p w14:paraId="4414813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Phantom QA cho kỹ thuật IMRT, VMAT/RapidArc</w:t>
            </w:r>
          </w:p>
        </w:tc>
        <w:tc>
          <w:tcPr>
            <w:tcW w:w="1418" w:type="dxa"/>
            <w:shd w:val="clear" w:color="auto" w:fill="auto"/>
            <w:vAlign w:val="center"/>
          </w:tcPr>
          <w:p w14:paraId="61AD239E"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Cái</w:t>
            </w:r>
          </w:p>
        </w:tc>
      </w:tr>
      <w:tr w:rsidR="00500330" w:rsidRPr="002F03FC" w14:paraId="28A420A3" w14:textId="77777777" w:rsidTr="009D1CFE">
        <w:trPr>
          <w:trHeight w:val="20"/>
        </w:trPr>
        <w:tc>
          <w:tcPr>
            <w:tcW w:w="1134" w:type="dxa"/>
            <w:shd w:val="clear" w:color="auto" w:fill="auto"/>
            <w:vAlign w:val="center"/>
          </w:tcPr>
          <w:p w14:paraId="07E3F107"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2.3</w:t>
            </w:r>
          </w:p>
        </w:tc>
        <w:tc>
          <w:tcPr>
            <w:tcW w:w="7229" w:type="dxa"/>
            <w:shd w:val="clear" w:color="auto" w:fill="auto"/>
            <w:vAlign w:val="center"/>
          </w:tcPr>
          <w:p w14:paraId="4EA25D94" w14:textId="77777777" w:rsidR="00500330" w:rsidRPr="002F03FC" w:rsidRDefault="00500330" w:rsidP="00500330">
            <w:pPr>
              <w:spacing w:before="20" w:after="20" w:line="240" w:lineRule="auto"/>
              <w:jc w:val="both"/>
              <w:rPr>
                <w:rFonts w:eastAsia="Times New Roman"/>
                <w:sz w:val="26"/>
                <w:szCs w:val="26"/>
              </w:rPr>
            </w:pPr>
            <w:r w:rsidRPr="002F03FC">
              <w:rPr>
                <w:rFonts w:eastAsia="Times New Roman"/>
                <w:sz w:val="26"/>
                <w:szCs w:val="26"/>
              </w:rPr>
              <w:t>Phần mềm kiểm tra toàn bộ kế hoạch điều trị và bảo đảm chất lượng các phương pháp IMRT, VMAT/ RapidArc</w:t>
            </w:r>
          </w:p>
        </w:tc>
        <w:tc>
          <w:tcPr>
            <w:tcW w:w="1418" w:type="dxa"/>
            <w:shd w:val="clear" w:color="auto" w:fill="auto"/>
            <w:vAlign w:val="center"/>
          </w:tcPr>
          <w:p w14:paraId="45ECCDE8"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Phần mềm</w:t>
            </w:r>
          </w:p>
        </w:tc>
      </w:tr>
      <w:tr w:rsidR="00500330" w:rsidRPr="002F03FC" w14:paraId="7F1031C4" w14:textId="77777777" w:rsidTr="009D1CFE">
        <w:trPr>
          <w:trHeight w:val="20"/>
        </w:trPr>
        <w:tc>
          <w:tcPr>
            <w:tcW w:w="1134" w:type="dxa"/>
            <w:shd w:val="clear" w:color="auto" w:fill="auto"/>
            <w:vAlign w:val="center"/>
            <w:hideMark/>
          </w:tcPr>
          <w:p w14:paraId="3B84E183"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3</w:t>
            </w:r>
          </w:p>
        </w:tc>
        <w:tc>
          <w:tcPr>
            <w:tcW w:w="7229" w:type="dxa"/>
            <w:shd w:val="clear" w:color="auto" w:fill="auto"/>
            <w:vAlign w:val="center"/>
            <w:hideMark/>
          </w:tcPr>
          <w:p w14:paraId="73CC1F53"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Thiết bị kiểm chuẩn liều hàng ngày.</w:t>
            </w:r>
          </w:p>
          <w:p w14:paraId="78DAB0F4" w14:textId="77777777" w:rsidR="00500330" w:rsidRPr="002F03FC" w:rsidRDefault="00500330" w:rsidP="00500330">
            <w:pPr>
              <w:spacing w:before="20" w:after="20" w:line="240" w:lineRule="auto"/>
              <w:jc w:val="both"/>
              <w:rPr>
                <w:rFonts w:eastAsia="Times New Roman"/>
                <w:i/>
                <w:iCs/>
                <w:spacing w:val="-6"/>
                <w:sz w:val="26"/>
                <w:szCs w:val="26"/>
              </w:rPr>
            </w:pPr>
            <w:r w:rsidRPr="002F03FC">
              <w:rPr>
                <w:rFonts w:eastAsia="Times New Roman"/>
                <w:i/>
                <w:iCs/>
                <w:spacing w:val="-6"/>
                <w:sz w:val="26"/>
                <w:szCs w:val="26"/>
              </w:rPr>
              <w:t>Trong đó bao gồm:</w:t>
            </w:r>
          </w:p>
        </w:tc>
        <w:tc>
          <w:tcPr>
            <w:tcW w:w="1418" w:type="dxa"/>
            <w:shd w:val="clear" w:color="auto" w:fill="auto"/>
            <w:vAlign w:val="center"/>
            <w:hideMark/>
          </w:tcPr>
          <w:p w14:paraId="78C37FF1"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3B314B8F" w14:textId="77777777" w:rsidTr="009D1CFE">
        <w:trPr>
          <w:trHeight w:val="431"/>
        </w:trPr>
        <w:tc>
          <w:tcPr>
            <w:tcW w:w="1134" w:type="dxa"/>
            <w:shd w:val="clear" w:color="auto" w:fill="auto"/>
            <w:vAlign w:val="center"/>
            <w:hideMark/>
          </w:tcPr>
          <w:p w14:paraId="2B5217B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3.1</w:t>
            </w:r>
          </w:p>
        </w:tc>
        <w:tc>
          <w:tcPr>
            <w:tcW w:w="7229" w:type="dxa"/>
            <w:shd w:val="clear" w:color="000000" w:fill="FFFFFF"/>
            <w:vAlign w:val="center"/>
            <w:hideMark/>
          </w:tcPr>
          <w:p w14:paraId="0765073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Tấm cảm biến phẳng để kiểm chuẩn liều hàng ngày:</w:t>
            </w:r>
          </w:p>
        </w:tc>
        <w:tc>
          <w:tcPr>
            <w:tcW w:w="1418" w:type="dxa"/>
            <w:shd w:val="clear" w:color="auto" w:fill="auto"/>
            <w:vAlign w:val="center"/>
            <w:hideMark/>
          </w:tcPr>
          <w:p w14:paraId="49D2E894"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Bộ</w:t>
            </w:r>
          </w:p>
        </w:tc>
      </w:tr>
      <w:tr w:rsidR="00500330" w:rsidRPr="002F03FC" w14:paraId="2D931B30" w14:textId="77777777" w:rsidTr="009D1CFE">
        <w:trPr>
          <w:trHeight w:val="379"/>
        </w:trPr>
        <w:tc>
          <w:tcPr>
            <w:tcW w:w="1134" w:type="dxa"/>
            <w:shd w:val="clear" w:color="auto" w:fill="auto"/>
            <w:vAlign w:val="center"/>
            <w:hideMark/>
          </w:tcPr>
          <w:p w14:paraId="6D2C85F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3.2</w:t>
            </w:r>
          </w:p>
        </w:tc>
        <w:tc>
          <w:tcPr>
            <w:tcW w:w="7229" w:type="dxa"/>
            <w:shd w:val="clear" w:color="000000" w:fill="FFFFFF"/>
            <w:vAlign w:val="center"/>
            <w:hideMark/>
          </w:tcPr>
          <w:p w14:paraId="601C267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Phần mềm kiểm tra liều hằng ngày: </w:t>
            </w:r>
          </w:p>
        </w:tc>
        <w:tc>
          <w:tcPr>
            <w:tcW w:w="1418" w:type="dxa"/>
            <w:shd w:val="clear" w:color="auto" w:fill="auto"/>
            <w:vAlign w:val="center"/>
            <w:hideMark/>
          </w:tcPr>
          <w:p w14:paraId="32FCF6C1"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 phần mềm</w:t>
            </w:r>
          </w:p>
        </w:tc>
      </w:tr>
      <w:tr w:rsidR="00500330" w:rsidRPr="002F03FC" w14:paraId="59E966CD" w14:textId="77777777" w:rsidTr="009D1CFE">
        <w:trPr>
          <w:trHeight w:val="442"/>
        </w:trPr>
        <w:tc>
          <w:tcPr>
            <w:tcW w:w="1134" w:type="dxa"/>
            <w:tcBorders>
              <w:bottom w:val="single" w:sz="4" w:space="0" w:color="auto"/>
            </w:tcBorders>
            <w:shd w:val="clear" w:color="auto" w:fill="auto"/>
            <w:vAlign w:val="center"/>
            <w:hideMark/>
          </w:tcPr>
          <w:p w14:paraId="7F86C871"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3.3</w:t>
            </w:r>
          </w:p>
        </w:tc>
        <w:tc>
          <w:tcPr>
            <w:tcW w:w="7229" w:type="dxa"/>
            <w:tcBorders>
              <w:bottom w:val="single" w:sz="4" w:space="0" w:color="auto"/>
            </w:tcBorders>
            <w:shd w:val="clear" w:color="000000" w:fill="FFFFFF"/>
            <w:vAlign w:val="center"/>
            <w:hideMark/>
          </w:tcPr>
          <w:p w14:paraId="70C4863E"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Thiết bị kiểm tra Isocenter gồm có: Phantom kiểm tra và phần mềm kiểm tra đi kèm.</w:t>
            </w:r>
          </w:p>
        </w:tc>
        <w:tc>
          <w:tcPr>
            <w:tcW w:w="1418" w:type="dxa"/>
            <w:tcBorders>
              <w:bottom w:val="single" w:sz="4" w:space="0" w:color="auto"/>
            </w:tcBorders>
            <w:shd w:val="clear" w:color="auto" w:fill="auto"/>
            <w:vAlign w:val="center"/>
            <w:hideMark/>
          </w:tcPr>
          <w:p w14:paraId="3E5EE7A4" w14:textId="77777777" w:rsidR="00500330" w:rsidRPr="002F03FC" w:rsidRDefault="00500330" w:rsidP="00500330">
            <w:pPr>
              <w:spacing w:before="20" w:after="20" w:line="240" w:lineRule="auto"/>
              <w:ind w:left="-75" w:right="-153"/>
              <w:jc w:val="center"/>
              <w:rPr>
                <w:rFonts w:eastAsia="Times New Roman"/>
                <w:spacing w:val="-6"/>
                <w:sz w:val="26"/>
                <w:szCs w:val="26"/>
              </w:rPr>
            </w:pPr>
            <w:r w:rsidRPr="002F03FC">
              <w:rPr>
                <w:rFonts w:eastAsia="Times New Roman"/>
                <w:spacing w:val="-6"/>
                <w:sz w:val="26"/>
                <w:szCs w:val="26"/>
              </w:rPr>
              <w:t>01bộ</w:t>
            </w:r>
          </w:p>
        </w:tc>
      </w:tr>
      <w:tr w:rsidR="00500330" w:rsidRPr="002F03FC" w14:paraId="2DEA11E7" w14:textId="77777777" w:rsidTr="009D1CFE">
        <w:trPr>
          <w:trHeight w:val="445"/>
        </w:trPr>
        <w:tc>
          <w:tcPr>
            <w:tcW w:w="1134" w:type="dxa"/>
            <w:shd w:val="clear" w:color="000000" w:fill="FFFFFF"/>
            <w:vAlign w:val="center"/>
          </w:tcPr>
          <w:p w14:paraId="6A19B9B6"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4</w:t>
            </w:r>
          </w:p>
        </w:tc>
        <w:tc>
          <w:tcPr>
            <w:tcW w:w="7229" w:type="dxa"/>
            <w:shd w:val="clear" w:color="000000" w:fill="FFFFFF"/>
            <w:vAlign w:val="center"/>
          </w:tcPr>
          <w:p w14:paraId="77F662E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Máy tính cài đặt phần mềm đo liều kèm đầy đủ phụ kiện tiêu chuẩn</w:t>
            </w:r>
          </w:p>
        </w:tc>
        <w:tc>
          <w:tcPr>
            <w:tcW w:w="1418" w:type="dxa"/>
            <w:shd w:val="clear" w:color="auto" w:fill="auto"/>
            <w:vAlign w:val="center"/>
          </w:tcPr>
          <w:p w14:paraId="423CB49F" w14:textId="77777777" w:rsidR="00500330" w:rsidRPr="002F03FC" w:rsidRDefault="00500330" w:rsidP="00500330">
            <w:pPr>
              <w:spacing w:before="20" w:after="20" w:line="240" w:lineRule="auto"/>
              <w:ind w:left="-75" w:right="-153"/>
              <w:jc w:val="center"/>
              <w:rPr>
                <w:rFonts w:eastAsia="Times New Roman"/>
                <w:b/>
                <w:bCs/>
                <w:spacing w:val="-6"/>
                <w:sz w:val="26"/>
                <w:szCs w:val="26"/>
              </w:rPr>
            </w:pPr>
            <w:r w:rsidRPr="002F03FC">
              <w:rPr>
                <w:rFonts w:eastAsia="Times New Roman"/>
                <w:b/>
                <w:bCs/>
                <w:spacing w:val="-6"/>
                <w:sz w:val="26"/>
                <w:szCs w:val="26"/>
              </w:rPr>
              <w:t>01 Bộ</w:t>
            </w:r>
          </w:p>
        </w:tc>
      </w:tr>
      <w:tr w:rsidR="00500330" w:rsidRPr="002F03FC" w14:paraId="544500E6" w14:textId="77777777" w:rsidTr="009D1CFE">
        <w:trPr>
          <w:trHeight w:val="409"/>
        </w:trPr>
        <w:tc>
          <w:tcPr>
            <w:tcW w:w="1134" w:type="dxa"/>
            <w:shd w:val="clear" w:color="auto" w:fill="auto"/>
            <w:vAlign w:val="center"/>
            <w:hideMark/>
          </w:tcPr>
          <w:p w14:paraId="07BD921B"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B</w:t>
            </w:r>
          </w:p>
        </w:tc>
        <w:tc>
          <w:tcPr>
            <w:tcW w:w="7229" w:type="dxa"/>
            <w:shd w:val="clear" w:color="auto" w:fill="auto"/>
            <w:vAlign w:val="center"/>
            <w:hideMark/>
          </w:tcPr>
          <w:p w14:paraId="0E9AB85B"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YÊU CẦU TÍNH NĂNG KỸ THUẬT </w:t>
            </w:r>
          </w:p>
        </w:tc>
        <w:tc>
          <w:tcPr>
            <w:tcW w:w="1418" w:type="dxa"/>
            <w:shd w:val="clear" w:color="auto" w:fill="auto"/>
            <w:vAlign w:val="center"/>
            <w:hideMark/>
          </w:tcPr>
          <w:p w14:paraId="609F246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31A3D56" w14:textId="77777777" w:rsidTr="009D1CFE">
        <w:trPr>
          <w:trHeight w:val="20"/>
        </w:trPr>
        <w:tc>
          <w:tcPr>
            <w:tcW w:w="1134" w:type="dxa"/>
            <w:shd w:val="clear" w:color="auto" w:fill="auto"/>
            <w:vAlign w:val="center"/>
            <w:hideMark/>
          </w:tcPr>
          <w:p w14:paraId="76406433"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1F50E0E8"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Tính năng</w:t>
            </w:r>
          </w:p>
        </w:tc>
        <w:tc>
          <w:tcPr>
            <w:tcW w:w="1418" w:type="dxa"/>
            <w:shd w:val="clear" w:color="auto" w:fill="auto"/>
            <w:vAlign w:val="center"/>
          </w:tcPr>
          <w:p w14:paraId="7CD0D8C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4E03E31" w14:textId="77777777" w:rsidTr="009D1CFE">
        <w:trPr>
          <w:trHeight w:val="20"/>
        </w:trPr>
        <w:tc>
          <w:tcPr>
            <w:tcW w:w="1134" w:type="dxa"/>
            <w:shd w:val="clear" w:color="auto" w:fill="auto"/>
            <w:vAlign w:val="center"/>
            <w:hideMark/>
          </w:tcPr>
          <w:p w14:paraId="50AFF8AA"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09E3654E" w14:textId="77777777" w:rsidR="00500330" w:rsidRPr="002F03FC" w:rsidRDefault="00500330" w:rsidP="00500330">
            <w:pPr>
              <w:spacing w:before="20" w:after="20" w:line="240" w:lineRule="auto"/>
              <w:rPr>
                <w:rFonts w:eastAsia="Times New Roman"/>
                <w:b/>
                <w:bCs/>
                <w:i/>
                <w:iCs/>
                <w:spacing w:val="-6"/>
                <w:sz w:val="26"/>
                <w:szCs w:val="26"/>
              </w:rPr>
            </w:pPr>
            <w:r w:rsidRPr="002F03FC">
              <w:rPr>
                <w:rFonts w:eastAsia="Times New Roman"/>
                <w:b/>
                <w:bCs/>
                <w:i/>
                <w:iCs/>
                <w:spacing w:val="-6"/>
                <w:sz w:val="26"/>
                <w:szCs w:val="26"/>
              </w:rPr>
              <w:t>Các kỹ thuật xạ trị thực hiện được trên hệ thống:</w:t>
            </w:r>
          </w:p>
        </w:tc>
        <w:tc>
          <w:tcPr>
            <w:tcW w:w="1418" w:type="dxa"/>
            <w:shd w:val="clear" w:color="auto" w:fill="auto"/>
            <w:vAlign w:val="center"/>
            <w:hideMark/>
          </w:tcPr>
          <w:p w14:paraId="73B2291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D6F1D6A" w14:textId="77777777" w:rsidTr="009D1CFE">
        <w:trPr>
          <w:trHeight w:val="20"/>
        </w:trPr>
        <w:tc>
          <w:tcPr>
            <w:tcW w:w="1134" w:type="dxa"/>
            <w:shd w:val="clear" w:color="auto" w:fill="auto"/>
            <w:vAlign w:val="center"/>
            <w:hideMark/>
          </w:tcPr>
          <w:p w14:paraId="79BE8CA1"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1E25EA7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Xạ trị 3D theo hình dạng khối u (3D-CRT)</w:t>
            </w:r>
          </w:p>
        </w:tc>
        <w:tc>
          <w:tcPr>
            <w:tcW w:w="1418" w:type="dxa"/>
            <w:shd w:val="clear" w:color="auto" w:fill="auto"/>
            <w:vAlign w:val="center"/>
            <w:hideMark/>
          </w:tcPr>
          <w:p w14:paraId="2FA1636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A1B1FFF" w14:textId="77777777" w:rsidTr="009D1CFE">
        <w:trPr>
          <w:trHeight w:val="20"/>
        </w:trPr>
        <w:tc>
          <w:tcPr>
            <w:tcW w:w="1134" w:type="dxa"/>
            <w:shd w:val="clear" w:color="auto" w:fill="auto"/>
            <w:vAlign w:val="center"/>
            <w:hideMark/>
          </w:tcPr>
          <w:p w14:paraId="0AC851CA"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41F6638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Xạ trị điều biến liều (IMRT)</w:t>
            </w:r>
          </w:p>
        </w:tc>
        <w:tc>
          <w:tcPr>
            <w:tcW w:w="1418" w:type="dxa"/>
            <w:shd w:val="clear" w:color="auto" w:fill="auto"/>
            <w:vAlign w:val="center"/>
            <w:hideMark/>
          </w:tcPr>
          <w:p w14:paraId="24555E9B"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11B7BFB5" w14:textId="77777777" w:rsidTr="009D1CFE">
        <w:trPr>
          <w:trHeight w:val="20"/>
        </w:trPr>
        <w:tc>
          <w:tcPr>
            <w:tcW w:w="1134" w:type="dxa"/>
            <w:shd w:val="clear" w:color="auto" w:fill="auto"/>
            <w:vAlign w:val="center"/>
            <w:hideMark/>
          </w:tcPr>
          <w:p w14:paraId="7DA7629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197EE6F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Xạ trị điều biến cung thể tích (VMAT/Rapid Arc)</w:t>
            </w:r>
          </w:p>
        </w:tc>
        <w:tc>
          <w:tcPr>
            <w:tcW w:w="1418" w:type="dxa"/>
            <w:shd w:val="clear" w:color="auto" w:fill="auto"/>
            <w:vAlign w:val="center"/>
            <w:hideMark/>
          </w:tcPr>
          <w:p w14:paraId="346E978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0462205" w14:textId="77777777" w:rsidTr="009D1CFE">
        <w:trPr>
          <w:trHeight w:val="20"/>
        </w:trPr>
        <w:tc>
          <w:tcPr>
            <w:tcW w:w="1134" w:type="dxa"/>
            <w:shd w:val="clear" w:color="auto" w:fill="auto"/>
            <w:vAlign w:val="center"/>
            <w:hideMark/>
          </w:tcPr>
          <w:p w14:paraId="514235EE"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741BC79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Xạ trị bằng chùm electron</w:t>
            </w:r>
          </w:p>
        </w:tc>
        <w:tc>
          <w:tcPr>
            <w:tcW w:w="1418" w:type="dxa"/>
            <w:shd w:val="clear" w:color="auto" w:fill="auto"/>
            <w:vAlign w:val="center"/>
            <w:hideMark/>
          </w:tcPr>
          <w:p w14:paraId="68C608A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DFFD8CB" w14:textId="77777777" w:rsidTr="009D1CFE">
        <w:trPr>
          <w:trHeight w:val="20"/>
        </w:trPr>
        <w:tc>
          <w:tcPr>
            <w:tcW w:w="1134" w:type="dxa"/>
            <w:shd w:val="clear" w:color="auto" w:fill="auto"/>
            <w:vAlign w:val="center"/>
            <w:hideMark/>
          </w:tcPr>
          <w:p w14:paraId="6D93D442"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5B42DBE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Xạ</w:t>
            </w:r>
            <w:r w:rsidRPr="002F03FC">
              <w:rPr>
                <w:rFonts w:eastAsia="Times New Roman"/>
                <w:b/>
                <w:bCs/>
                <w:spacing w:val="-6"/>
                <w:sz w:val="26"/>
                <w:szCs w:val="26"/>
              </w:rPr>
              <w:t xml:space="preserve"> </w:t>
            </w:r>
            <w:r w:rsidRPr="002F03FC">
              <w:rPr>
                <w:rFonts w:eastAsia="Times New Roman"/>
                <w:spacing w:val="-6"/>
                <w:sz w:val="26"/>
                <w:szCs w:val="26"/>
              </w:rPr>
              <w:t>trị lập thể</w:t>
            </w:r>
            <w:r w:rsidRPr="002F03FC">
              <w:rPr>
                <w:rFonts w:eastAsia="Times New Roman"/>
                <w:b/>
                <w:bCs/>
                <w:spacing w:val="-6"/>
                <w:sz w:val="26"/>
                <w:szCs w:val="26"/>
              </w:rPr>
              <w:t xml:space="preserve"> </w:t>
            </w:r>
            <w:r w:rsidRPr="002F03FC">
              <w:rPr>
                <w:rFonts w:eastAsia="Times New Roman"/>
                <w:spacing w:val="-6"/>
                <w:sz w:val="26"/>
                <w:szCs w:val="26"/>
              </w:rPr>
              <w:t>(SRS/SRT)</w:t>
            </w:r>
          </w:p>
        </w:tc>
        <w:tc>
          <w:tcPr>
            <w:tcW w:w="1418" w:type="dxa"/>
            <w:shd w:val="clear" w:color="auto" w:fill="auto"/>
            <w:vAlign w:val="center"/>
            <w:hideMark/>
          </w:tcPr>
          <w:p w14:paraId="2EFA93AB"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29023E51" w14:textId="77777777" w:rsidTr="009D1CFE">
        <w:trPr>
          <w:trHeight w:val="20"/>
        </w:trPr>
        <w:tc>
          <w:tcPr>
            <w:tcW w:w="1134" w:type="dxa"/>
            <w:shd w:val="clear" w:color="auto" w:fill="auto"/>
            <w:vAlign w:val="center"/>
            <w:hideMark/>
          </w:tcPr>
          <w:p w14:paraId="3B2CBD23"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3E60B5F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Xạ trị định vị thân</w:t>
            </w:r>
            <w:r w:rsidRPr="002F03FC">
              <w:rPr>
                <w:rFonts w:eastAsia="Times New Roman"/>
                <w:b/>
                <w:bCs/>
                <w:spacing w:val="-6"/>
                <w:sz w:val="26"/>
                <w:szCs w:val="26"/>
              </w:rPr>
              <w:t xml:space="preserve"> </w:t>
            </w:r>
            <w:r w:rsidRPr="002F03FC">
              <w:rPr>
                <w:rFonts w:eastAsia="Times New Roman"/>
                <w:spacing w:val="-6"/>
                <w:sz w:val="26"/>
                <w:szCs w:val="26"/>
              </w:rPr>
              <w:t>(SBRT)</w:t>
            </w:r>
          </w:p>
        </w:tc>
        <w:tc>
          <w:tcPr>
            <w:tcW w:w="1418" w:type="dxa"/>
            <w:shd w:val="clear" w:color="auto" w:fill="auto"/>
            <w:vAlign w:val="center"/>
            <w:hideMark/>
          </w:tcPr>
          <w:p w14:paraId="1F30AA4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1BEF72D" w14:textId="77777777" w:rsidTr="009D1CFE">
        <w:trPr>
          <w:trHeight w:val="20"/>
        </w:trPr>
        <w:tc>
          <w:tcPr>
            <w:tcW w:w="1134" w:type="dxa"/>
            <w:shd w:val="clear" w:color="auto" w:fill="auto"/>
            <w:vAlign w:val="center"/>
            <w:hideMark/>
          </w:tcPr>
          <w:p w14:paraId="561D63F2"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40900F6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Xạ trị Electron suất liều cao </w:t>
            </w:r>
          </w:p>
        </w:tc>
        <w:tc>
          <w:tcPr>
            <w:tcW w:w="1418" w:type="dxa"/>
            <w:shd w:val="clear" w:color="auto" w:fill="auto"/>
            <w:vAlign w:val="center"/>
            <w:hideMark/>
          </w:tcPr>
          <w:p w14:paraId="71ACEAF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2DE3489" w14:textId="77777777" w:rsidTr="009D1CFE">
        <w:trPr>
          <w:trHeight w:val="20"/>
        </w:trPr>
        <w:tc>
          <w:tcPr>
            <w:tcW w:w="1134" w:type="dxa"/>
            <w:shd w:val="clear" w:color="auto" w:fill="auto"/>
            <w:vAlign w:val="center"/>
            <w:hideMark/>
          </w:tcPr>
          <w:p w14:paraId="661D2D1F"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0858EBD0"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Thông số kỹ thuật</w:t>
            </w:r>
          </w:p>
        </w:tc>
        <w:tc>
          <w:tcPr>
            <w:tcW w:w="1418" w:type="dxa"/>
            <w:shd w:val="clear" w:color="auto" w:fill="auto"/>
            <w:vAlign w:val="center"/>
            <w:hideMark/>
          </w:tcPr>
          <w:p w14:paraId="565B2D1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F5B23B5" w14:textId="77777777" w:rsidTr="009D1CFE">
        <w:trPr>
          <w:trHeight w:val="20"/>
        </w:trPr>
        <w:tc>
          <w:tcPr>
            <w:tcW w:w="1134" w:type="dxa"/>
            <w:shd w:val="clear" w:color="auto" w:fill="auto"/>
            <w:vAlign w:val="center"/>
          </w:tcPr>
          <w:p w14:paraId="2192297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I</w:t>
            </w:r>
          </w:p>
        </w:tc>
        <w:tc>
          <w:tcPr>
            <w:tcW w:w="7229" w:type="dxa"/>
            <w:shd w:val="clear" w:color="auto" w:fill="auto"/>
            <w:vAlign w:val="center"/>
          </w:tcPr>
          <w:p w14:paraId="7F4C73F8"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Hệ thống máy xạ trị gia tốc tuyến tính đa mức năng lượng, với bộ chuẩn trực (MLC) ≥ 120 lá, có chức năng xạ trị lập thể (SRS/SRT) và xạ trị định vị thân (SBRT)</w:t>
            </w:r>
          </w:p>
        </w:tc>
        <w:tc>
          <w:tcPr>
            <w:tcW w:w="1418" w:type="dxa"/>
            <w:shd w:val="clear" w:color="auto" w:fill="auto"/>
            <w:vAlign w:val="center"/>
          </w:tcPr>
          <w:p w14:paraId="3309F079"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C074865" w14:textId="77777777" w:rsidTr="009D1CFE">
        <w:trPr>
          <w:trHeight w:val="20"/>
        </w:trPr>
        <w:tc>
          <w:tcPr>
            <w:tcW w:w="1134" w:type="dxa"/>
            <w:shd w:val="clear" w:color="auto" w:fill="auto"/>
            <w:vAlign w:val="center"/>
            <w:hideMark/>
          </w:tcPr>
          <w:p w14:paraId="067590C1"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w:t>
            </w:r>
          </w:p>
        </w:tc>
        <w:tc>
          <w:tcPr>
            <w:tcW w:w="7229" w:type="dxa"/>
            <w:shd w:val="clear" w:color="auto" w:fill="auto"/>
            <w:vAlign w:val="center"/>
            <w:hideMark/>
          </w:tcPr>
          <w:p w14:paraId="673EDFD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máy chính</w:t>
            </w:r>
          </w:p>
        </w:tc>
        <w:tc>
          <w:tcPr>
            <w:tcW w:w="1418" w:type="dxa"/>
            <w:shd w:val="clear" w:color="auto" w:fill="auto"/>
            <w:vAlign w:val="center"/>
            <w:hideMark/>
          </w:tcPr>
          <w:p w14:paraId="721EA0A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D5CCDC2" w14:textId="77777777" w:rsidTr="009D1CFE">
        <w:trPr>
          <w:trHeight w:val="20"/>
        </w:trPr>
        <w:tc>
          <w:tcPr>
            <w:tcW w:w="1134" w:type="dxa"/>
            <w:shd w:val="clear" w:color="auto" w:fill="auto"/>
            <w:vAlign w:val="center"/>
          </w:tcPr>
          <w:p w14:paraId="5E71170B"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w:t>
            </w:r>
          </w:p>
        </w:tc>
        <w:tc>
          <w:tcPr>
            <w:tcW w:w="7229" w:type="dxa"/>
            <w:shd w:val="clear" w:color="auto" w:fill="auto"/>
            <w:vAlign w:val="center"/>
          </w:tcPr>
          <w:p w14:paraId="338DDE5C"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 xml:space="preserve">Khung máy (Gantry) </w:t>
            </w:r>
          </w:p>
        </w:tc>
        <w:tc>
          <w:tcPr>
            <w:tcW w:w="1418" w:type="dxa"/>
            <w:shd w:val="clear" w:color="auto" w:fill="auto"/>
            <w:vAlign w:val="center"/>
          </w:tcPr>
          <w:p w14:paraId="64982F55"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8788E67" w14:textId="77777777" w:rsidTr="009D1CFE">
        <w:trPr>
          <w:trHeight w:val="20"/>
        </w:trPr>
        <w:tc>
          <w:tcPr>
            <w:tcW w:w="1134" w:type="dxa"/>
            <w:shd w:val="clear" w:color="auto" w:fill="auto"/>
            <w:vAlign w:val="center"/>
          </w:tcPr>
          <w:p w14:paraId="2C4E6B5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1.1.1</w:t>
            </w:r>
          </w:p>
        </w:tc>
        <w:tc>
          <w:tcPr>
            <w:tcW w:w="7229" w:type="dxa"/>
            <w:shd w:val="clear" w:color="auto" w:fill="auto"/>
            <w:vAlign w:val="center"/>
          </w:tcPr>
          <w:p w14:paraId="57779BC0"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 xml:space="preserve">Hệ thống cơ khí </w:t>
            </w:r>
          </w:p>
        </w:tc>
        <w:tc>
          <w:tcPr>
            <w:tcW w:w="1418" w:type="dxa"/>
            <w:shd w:val="clear" w:color="auto" w:fill="auto"/>
            <w:vAlign w:val="center"/>
          </w:tcPr>
          <w:p w14:paraId="229EFDBA"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40885E7" w14:textId="77777777" w:rsidTr="009D1CFE">
        <w:trPr>
          <w:trHeight w:val="20"/>
        </w:trPr>
        <w:tc>
          <w:tcPr>
            <w:tcW w:w="1134" w:type="dxa"/>
            <w:shd w:val="clear" w:color="auto" w:fill="auto"/>
            <w:vAlign w:val="center"/>
          </w:tcPr>
          <w:p w14:paraId="53FBEA58"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025A2583"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Chuyển động của thân máy (Gantry):</w:t>
            </w:r>
          </w:p>
        </w:tc>
        <w:tc>
          <w:tcPr>
            <w:tcW w:w="1418" w:type="dxa"/>
            <w:shd w:val="clear" w:color="auto" w:fill="auto"/>
            <w:vAlign w:val="center"/>
          </w:tcPr>
          <w:p w14:paraId="575DC983"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41302B1" w14:textId="77777777" w:rsidTr="009D1CFE">
        <w:trPr>
          <w:trHeight w:val="20"/>
        </w:trPr>
        <w:tc>
          <w:tcPr>
            <w:tcW w:w="1134" w:type="dxa"/>
            <w:shd w:val="clear" w:color="auto" w:fill="auto"/>
            <w:vAlign w:val="center"/>
          </w:tcPr>
          <w:p w14:paraId="1605BB33"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74EB438E"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Góc quay của Gantry: ≥ 360°</w:t>
            </w:r>
          </w:p>
        </w:tc>
        <w:tc>
          <w:tcPr>
            <w:tcW w:w="1418" w:type="dxa"/>
            <w:shd w:val="clear" w:color="auto" w:fill="auto"/>
            <w:vAlign w:val="center"/>
          </w:tcPr>
          <w:p w14:paraId="008B88F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A9D3DCB" w14:textId="77777777" w:rsidTr="009D1CFE">
        <w:trPr>
          <w:trHeight w:val="20"/>
        </w:trPr>
        <w:tc>
          <w:tcPr>
            <w:tcW w:w="1134" w:type="dxa"/>
            <w:shd w:val="clear" w:color="auto" w:fill="auto"/>
            <w:vAlign w:val="center"/>
          </w:tcPr>
          <w:p w14:paraId="685AFD4B"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05B4060B"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Độ chính xác của chỉ số góc: ≤ 0.5°</w:t>
            </w:r>
          </w:p>
        </w:tc>
        <w:tc>
          <w:tcPr>
            <w:tcW w:w="1418" w:type="dxa"/>
            <w:shd w:val="clear" w:color="auto" w:fill="auto"/>
            <w:vAlign w:val="center"/>
          </w:tcPr>
          <w:p w14:paraId="66587569"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5C73F92" w14:textId="77777777" w:rsidTr="009D1CFE">
        <w:trPr>
          <w:trHeight w:val="20"/>
        </w:trPr>
        <w:tc>
          <w:tcPr>
            <w:tcW w:w="1134" w:type="dxa"/>
            <w:shd w:val="clear" w:color="auto" w:fill="auto"/>
            <w:vAlign w:val="center"/>
          </w:tcPr>
          <w:p w14:paraId="2D58903B"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39A1E819"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Tốc độ quay cực đại: ≥ 01 vòng/phút</w:t>
            </w:r>
          </w:p>
        </w:tc>
        <w:tc>
          <w:tcPr>
            <w:tcW w:w="1418" w:type="dxa"/>
            <w:shd w:val="clear" w:color="auto" w:fill="auto"/>
            <w:vAlign w:val="center"/>
          </w:tcPr>
          <w:p w14:paraId="1351D78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3CFD42F" w14:textId="77777777" w:rsidTr="009D1CFE">
        <w:trPr>
          <w:trHeight w:val="20"/>
        </w:trPr>
        <w:tc>
          <w:tcPr>
            <w:tcW w:w="1134" w:type="dxa"/>
            <w:shd w:val="clear" w:color="auto" w:fill="auto"/>
            <w:vAlign w:val="center"/>
          </w:tcPr>
          <w:p w14:paraId="07DEADD7"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04BFD6DE"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 Điểm đồng tâm (isocenter) </w:t>
            </w:r>
          </w:p>
        </w:tc>
        <w:tc>
          <w:tcPr>
            <w:tcW w:w="1418" w:type="dxa"/>
            <w:shd w:val="clear" w:color="auto" w:fill="auto"/>
            <w:vAlign w:val="center"/>
          </w:tcPr>
          <w:p w14:paraId="4EA2BA3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F76707C" w14:textId="77777777" w:rsidTr="009D1CFE">
        <w:trPr>
          <w:trHeight w:val="20"/>
        </w:trPr>
        <w:tc>
          <w:tcPr>
            <w:tcW w:w="1134" w:type="dxa"/>
            <w:shd w:val="clear" w:color="auto" w:fill="auto"/>
            <w:vAlign w:val="center"/>
          </w:tcPr>
          <w:p w14:paraId="670BEBFC"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4F690560"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Điểm đồng tâm: Khoảng cách từ bia cho tới điểm đồng tâm ≤ 100 cm, sai số ≤ ± 0.2cm.</w:t>
            </w:r>
          </w:p>
        </w:tc>
        <w:tc>
          <w:tcPr>
            <w:tcW w:w="1418" w:type="dxa"/>
            <w:shd w:val="clear" w:color="auto" w:fill="auto"/>
            <w:vAlign w:val="center"/>
          </w:tcPr>
          <w:p w14:paraId="0B00241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F4D3072" w14:textId="77777777" w:rsidTr="009D1CFE">
        <w:trPr>
          <w:trHeight w:val="20"/>
        </w:trPr>
        <w:tc>
          <w:tcPr>
            <w:tcW w:w="1134" w:type="dxa"/>
            <w:shd w:val="clear" w:color="auto" w:fill="auto"/>
            <w:vAlign w:val="center"/>
          </w:tcPr>
          <w:p w14:paraId="1DC619DE"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53DB24CD"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Độ cao của điểm đồng tâm so với mặt sàn: ≤ 130 cm</w:t>
            </w:r>
          </w:p>
        </w:tc>
        <w:tc>
          <w:tcPr>
            <w:tcW w:w="1418" w:type="dxa"/>
            <w:shd w:val="clear" w:color="auto" w:fill="auto"/>
            <w:vAlign w:val="center"/>
          </w:tcPr>
          <w:p w14:paraId="191FAD6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621610D" w14:textId="77777777" w:rsidTr="009D1CFE">
        <w:trPr>
          <w:trHeight w:val="20"/>
        </w:trPr>
        <w:tc>
          <w:tcPr>
            <w:tcW w:w="1134" w:type="dxa"/>
            <w:shd w:val="clear" w:color="auto" w:fill="auto"/>
            <w:vAlign w:val="center"/>
          </w:tcPr>
          <w:p w14:paraId="7F487D4C"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1AFBBE6E"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 Thông số bộ chuẩn trực: </w:t>
            </w:r>
          </w:p>
        </w:tc>
        <w:tc>
          <w:tcPr>
            <w:tcW w:w="1418" w:type="dxa"/>
            <w:shd w:val="clear" w:color="auto" w:fill="auto"/>
            <w:vAlign w:val="center"/>
          </w:tcPr>
          <w:p w14:paraId="46C5322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5B92DD0" w14:textId="77777777" w:rsidTr="009D1CFE">
        <w:trPr>
          <w:trHeight w:val="20"/>
        </w:trPr>
        <w:tc>
          <w:tcPr>
            <w:tcW w:w="1134" w:type="dxa"/>
            <w:shd w:val="clear" w:color="auto" w:fill="auto"/>
            <w:vAlign w:val="center"/>
          </w:tcPr>
          <w:p w14:paraId="1994FEA0"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03F8FDDF"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Chuyển động của đầu chuẩn trực (collimator):</w:t>
            </w:r>
          </w:p>
        </w:tc>
        <w:tc>
          <w:tcPr>
            <w:tcW w:w="1418" w:type="dxa"/>
            <w:shd w:val="clear" w:color="auto" w:fill="auto"/>
            <w:vAlign w:val="center"/>
          </w:tcPr>
          <w:p w14:paraId="022FFAE7"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2AD552AA" w14:textId="77777777" w:rsidTr="009D1CFE">
        <w:trPr>
          <w:trHeight w:val="20"/>
        </w:trPr>
        <w:tc>
          <w:tcPr>
            <w:tcW w:w="1134" w:type="dxa"/>
            <w:shd w:val="clear" w:color="auto" w:fill="auto"/>
            <w:vAlign w:val="center"/>
          </w:tcPr>
          <w:p w14:paraId="2C1F3964"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44E97DF8"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Góc quay của bộ chuẩn trực: ≥ 350° (±175°)</w:t>
            </w:r>
          </w:p>
        </w:tc>
        <w:tc>
          <w:tcPr>
            <w:tcW w:w="1418" w:type="dxa"/>
            <w:shd w:val="clear" w:color="auto" w:fill="auto"/>
            <w:vAlign w:val="center"/>
          </w:tcPr>
          <w:p w14:paraId="4C927D1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7C2105C" w14:textId="77777777" w:rsidTr="009D1CFE">
        <w:trPr>
          <w:trHeight w:val="20"/>
        </w:trPr>
        <w:tc>
          <w:tcPr>
            <w:tcW w:w="1134" w:type="dxa"/>
            <w:shd w:val="clear" w:color="auto" w:fill="auto"/>
            <w:vAlign w:val="center"/>
          </w:tcPr>
          <w:p w14:paraId="54D11AE6"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7501CCE8"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Độ chính xác của chỉ số góc: dạng số ≤ 0.5°</w:t>
            </w:r>
          </w:p>
        </w:tc>
        <w:tc>
          <w:tcPr>
            <w:tcW w:w="1418" w:type="dxa"/>
            <w:shd w:val="clear" w:color="auto" w:fill="auto"/>
            <w:vAlign w:val="center"/>
          </w:tcPr>
          <w:p w14:paraId="611EDAF0"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D2937F8" w14:textId="77777777" w:rsidTr="009D1CFE">
        <w:trPr>
          <w:trHeight w:val="20"/>
        </w:trPr>
        <w:tc>
          <w:tcPr>
            <w:tcW w:w="1134" w:type="dxa"/>
            <w:shd w:val="clear" w:color="auto" w:fill="auto"/>
            <w:vAlign w:val="center"/>
          </w:tcPr>
          <w:p w14:paraId="6AFA9E31"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2B93B8E9"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Tốc độ quay cực đại: ≥ 01 vòng/phút</w:t>
            </w:r>
          </w:p>
        </w:tc>
        <w:tc>
          <w:tcPr>
            <w:tcW w:w="1418" w:type="dxa"/>
            <w:shd w:val="clear" w:color="auto" w:fill="auto"/>
            <w:vAlign w:val="center"/>
          </w:tcPr>
          <w:p w14:paraId="5D2986E7"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1099EC0" w14:textId="77777777" w:rsidTr="009D1CFE">
        <w:trPr>
          <w:trHeight w:val="20"/>
        </w:trPr>
        <w:tc>
          <w:tcPr>
            <w:tcW w:w="1134" w:type="dxa"/>
            <w:shd w:val="clear" w:color="auto" w:fill="auto"/>
            <w:vAlign w:val="center"/>
          </w:tcPr>
          <w:p w14:paraId="5154D5B9"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3E97EFA0"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 Thước quang học đo khoảng cách </w:t>
            </w:r>
          </w:p>
        </w:tc>
        <w:tc>
          <w:tcPr>
            <w:tcW w:w="1418" w:type="dxa"/>
            <w:shd w:val="clear" w:color="auto" w:fill="auto"/>
            <w:vAlign w:val="center"/>
          </w:tcPr>
          <w:p w14:paraId="65D0A9A9"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B675461" w14:textId="77777777" w:rsidTr="009D1CFE">
        <w:trPr>
          <w:trHeight w:val="20"/>
        </w:trPr>
        <w:tc>
          <w:tcPr>
            <w:tcW w:w="1134" w:type="dxa"/>
            <w:shd w:val="clear" w:color="auto" w:fill="auto"/>
            <w:vAlign w:val="center"/>
          </w:tcPr>
          <w:p w14:paraId="391BE3DF"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7E01BDB8"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Phạm vi: từ ≤ 80 đến ≥150 (cm)</w:t>
            </w:r>
          </w:p>
        </w:tc>
        <w:tc>
          <w:tcPr>
            <w:tcW w:w="1418" w:type="dxa"/>
            <w:shd w:val="clear" w:color="auto" w:fill="auto"/>
            <w:vAlign w:val="center"/>
          </w:tcPr>
          <w:p w14:paraId="23D848A3"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E891BC4" w14:textId="77777777" w:rsidTr="009D1CFE">
        <w:trPr>
          <w:trHeight w:val="20"/>
        </w:trPr>
        <w:tc>
          <w:tcPr>
            <w:tcW w:w="1134" w:type="dxa"/>
            <w:shd w:val="clear" w:color="auto" w:fill="auto"/>
            <w:vAlign w:val="center"/>
          </w:tcPr>
          <w:p w14:paraId="061CEBCD"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1E8ED3CB"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Độ chính xác tại 100 cm: ≤ ± 0.1cm</w:t>
            </w:r>
          </w:p>
        </w:tc>
        <w:tc>
          <w:tcPr>
            <w:tcW w:w="1418" w:type="dxa"/>
            <w:shd w:val="clear" w:color="auto" w:fill="auto"/>
            <w:vAlign w:val="center"/>
          </w:tcPr>
          <w:p w14:paraId="685FCEB0"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C79DC33" w14:textId="77777777" w:rsidTr="009D1CFE">
        <w:trPr>
          <w:trHeight w:val="20"/>
        </w:trPr>
        <w:tc>
          <w:tcPr>
            <w:tcW w:w="1134" w:type="dxa"/>
            <w:shd w:val="clear" w:color="auto" w:fill="auto"/>
            <w:vAlign w:val="center"/>
          </w:tcPr>
          <w:p w14:paraId="2CFB0246"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349309A1"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 Thước cơ khí </w:t>
            </w:r>
          </w:p>
        </w:tc>
        <w:tc>
          <w:tcPr>
            <w:tcW w:w="1418" w:type="dxa"/>
            <w:shd w:val="clear" w:color="auto" w:fill="auto"/>
            <w:vAlign w:val="center"/>
          </w:tcPr>
          <w:p w14:paraId="07E522E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3590C03" w14:textId="77777777" w:rsidTr="009D1CFE">
        <w:trPr>
          <w:trHeight w:val="20"/>
        </w:trPr>
        <w:tc>
          <w:tcPr>
            <w:tcW w:w="1134" w:type="dxa"/>
            <w:shd w:val="clear" w:color="auto" w:fill="auto"/>
            <w:vAlign w:val="center"/>
          </w:tcPr>
          <w:p w14:paraId="6A018543"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57625B8B"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Phạm vi: từ ≤ 85 đến ≥ 100 (cm)</w:t>
            </w:r>
          </w:p>
        </w:tc>
        <w:tc>
          <w:tcPr>
            <w:tcW w:w="1418" w:type="dxa"/>
            <w:shd w:val="clear" w:color="auto" w:fill="auto"/>
            <w:vAlign w:val="center"/>
          </w:tcPr>
          <w:p w14:paraId="735EB52A"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5523905" w14:textId="77777777" w:rsidTr="009D1CFE">
        <w:trPr>
          <w:trHeight w:val="20"/>
        </w:trPr>
        <w:tc>
          <w:tcPr>
            <w:tcW w:w="1134" w:type="dxa"/>
            <w:shd w:val="clear" w:color="auto" w:fill="auto"/>
            <w:vAlign w:val="center"/>
          </w:tcPr>
          <w:p w14:paraId="5A2E9D63" w14:textId="77777777" w:rsidR="00500330" w:rsidRPr="002F03FC" w:rsidRDefault="00500330" w:rsidP="00500330">
            <w:pPr>
              <w:spacing w:before="20" w:after="20" w:line="240" w:lineRule="auto"/>
              <w:jc w:val="both"/>
              <w:rPr>
                <w:rFonts w:eastAsia="Times New Roman"/>
                <w:sz w:val="26"/>
                <w:szCs w:val="26"/>
              </w:rPr>
            </w:pPr>
          </w:p>
        </w:tc>
        <w:tc>
          <w:tcPr>
            <w:tcW w:w="7229" w:type="dxa"/>
            <w:shd w:val="clear" w:color="auto" w:fill="auto"/>
            <w:vAlign w:val="center"/>
          </w:tcPr>
          <w:p w14:paraId="4958D80C"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Độ chính xác tại 100 cm: ≤ ± 0.1cm</w:t>
            </w:r>
          </w:p>
        </w:tc>
        <w:tc>
          <w:tcPr>
            <w:tcW w:w="1418" w:type="dxa"/>
            <w:shd w:val="clear" w:color="auto" w:fill="auto"/>
            <w:vAlign w:val="center"/>
          </w:tcPr>
          <w:p w14:paraId="7065329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8595EF1" w14:textId="77777777" w:rsidTr="009D1CFE">
        <w:trPr>
          <w:trHeight w:val="20"/>
        </w:trPr>
        <w:tc>
          <w:tcPr>
            <w:tcW w:w="1134" w:type="dxa"/>
            <w:shd w:val="clear" w:color="auto" w:fill="auto"/>
            <w:vAlign w:val="center"/>
            <w:hideMark/>
          </w:tcPr>
          <w:p w14:paraId="6E626C5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1.1.2</w:t>
            </w:r>
          </w:p>
        </w:tc>
        <w:tc>
          <w:tcPr>
            <w:tcW w:w="7229" w:type="dxa"/>
            <w:shd w:val="clear" w:color="auto" w:fill="auto"/>
            <w:vAlign w:val="center"/>
            <w:hideMark/>
          </w:tcPr>
          <w:p w14:paraId="50E2A190"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Bộ phận gia tốc chùm tia</w:t>
            </w:r>
          </w:p>
        </w:tc>
        <w:tc>
          <w:tcPr>
            <w:tcW w:w="1418" w:type="dxa"/>
            <w:shd w:val="clear" w:color="auto" w:fill="auto"/>
            <w:noWrap/>
            <w:vAlign w:val="center"/>
            <w:hideMark/>
          </w:tcPr>
          <w:p w14:paraId="215D036E"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5A00F9CC" w14:textId="77777777" w:rsidTr="009D1CFE">
        <w:trPr>
          <w:trHeight w:val="20"/>
        </w:trPr>
        <w:tc>
          <w:tcPr>
            <w:tcW w:w="1134" w:type="dxa"/>
            <w:shd w:val="clear" w:color="auto" w:fill="auto"/>
            <w:vAlign w:val="center"/>
          </w:tcPr>
          <w:p w14:paraId="679BFE1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66ECD0E"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Loại súng điện tử: công nghệ Diode hoặc Triode hoặc tương đương</w:t>
            </w:r>
          </w:p>
        </w:tc>
        <w:tc>
          <w:tcPr>
            <w:tcW w:w="1418" w:type="dxa"/>
            <w:shd w:val="clear" w:color="auto" w:fill="auto"/>
            <w:noWrap/>
            <w:vAlign w:val="center"/>
            <w:hideMark/>
          </w:tcPr>
          <w:p w14:paraId="43BD8E1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D3818C1" w14:textId="77777777" w:rsidTr="009D1CFE">
        <w:trPr>
          <w:trHeight w:val="20"/>
        </w:trPr>
        <w:tc>
          <w:tcPr>
            <w:tcW w:w="1134" w:type="dxa"/>
            <w:shd w:val="clear" w:color="auto" w:fill="auto"/>
            <w:vAlign w:val="center"/>
          </w:tcPr>
          <w:p w14:paraId="727BE11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5775BB2"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Nguồn phát cao tần: Công nghệ Magnetron hoặc Klystron hoặc tương đương</w:t>
            </w:r>
          </w:p>
        </w:tc>
        <w:tc>
          <w:tcPr>
            <w:tcW w:w="1418" w:type="dxa"/>
            <w:shd w:val="clear" w:color="auto" w:fill="auto"/>
            <w:noWrap/>
            <w:vAlign w:val="center"/>
            <w:hideMark/>
          </w:tcPr>
          <w:p w14:paraId="1F05667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323F842" w14:textId="77777777" w:rsidTr="009D1CFE">
        <w:trPr>
          <w:trHeight w:val="20"/>
        </w:trPr>
        <w:tc>
          <w:tcPr>
            <w:tcW w:w="1134" w:type="dxa"/>
            <w:shd w:val="clear" w:color="auto" w:fill="auto"/>
            <w:vAlign w:val="center"/>
          </w:tcPr>
          <w:p w14:paraId="5C1A68D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C342FC7"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Ống dẫn sóng: Công nghệ ông dẫn sóng đứng hoặc sóng chạy hoặc tương đương</w:t>
            </w:r>
          </w:p>
        </w:tc>
        <w:tc>
          <w:tcPr>
            <w:tcW w:w="1418" w:type="dxa"/>
            <w:shd w:val="clear" w:color="auto" w:fill="auto"/>
            <w:noWrap/>
            <w:vAlign w:val="center"/>
            <w:hideMark/>
          </w:tcPr>
          <w:p w14:paraId="7919F04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BE9E391" w14:textId="77777777" w:rsidTr="009D1CFE">
        <w:trPr>
          <w:trHeight w:val="20"/>
        </w:trPr>
        <w:tc>
          <w:tcPr>
            <w:tcW w:w="1134" w:type="dxa"/>
            <w:shd w:val="clear" w:color="auto" w:fill="auto"/>
            <w:vAlign w:val="center"/>
            <w:hideMark/>
          </w:tcPr>
          <w:p w14:paraId="45F7F0C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1.1.3</w:t>
            </w:r>
          </w:p>
        </w:tc>
        <w:tc>
          <w:tcPr>
            <w:tcW w:w="7229" w:type="dxa"/>
            <w:shd w:val="clear" w:color="auto" w:fill="auto"/>
            <w:vAlign w:val="center"/>
            <w:hideMark/>
          </w:tcPr>
          <w:p w14:paraId="53DD561D"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kiểm soát liều tia</w:t>
            </w:r>
          </w:p>
        </w:tc>
        <w:tc>
          <w:tcPr>
            <w:tcW w:w="1418" w:type="dxa"/>
            <w:shd w:val="clear" w:color="auto" w:fill="auto"/>
            <w:noWrap/>
            <w:vAlign w:val="center"/>
            <w:hideMark/>
          </w:tcPr>
          <w:p w14:paraId="6D3D837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E72DD1D" w14:textId="77777777" w:rsidTr="009D1CFE">
        <w:trPr>
          <w:trHeight w:val="20"/>
        </w:trPr>
        <w:tc>
          <w:tcPr>
            <w:tcW w:w="1134" w:type="dxa"/>
            <w:shd w:val="clear" w:color="auto" w:fill="auto"/>
            <w:vAlign w:val="center"/>
            <w:hideMark/>
          </w:tcPr>
          <w:p w14:paraId="06CC227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052312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Số lượng buồng ion hóa: ≥ 2 buồng</w:t>
            </w:r>
          </w:p>
        </w:tc>
        <w:tc>
          <w:tcPr>
            <w:tcW w:w="1418" w:type="dxa"/>
            <w:shd w:val="clear" w:color="auto" w:fill="auto"/>
            <w:noWrap/>
            <w:vAlign w:val="center"/>
            <w:hideMark/>
          </w:tcPr>
          <w:p w14:paraId="4C337DE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69921A3" w14:textId="77777777" w:rsidTr="009D1CFE">
        <w:trPr>
          <w:trHeight w:val="20"/>
        </w:trPr>
        <w:tc>
          <w:tcPr>
            <w:tcW w:w="1134" w:type="dxa"/>
            <w:shd w:val="clear" w:color="auto" w:fill="auto"/>
            <w:vAlign w:val="center"/>
            <w:hideMark/>
          </w:tcPr>
          <w:p w14:paraId="4799909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94C5F1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Đơn vị đo MU</w:t>
            </w:r>
          </w:p>
        </w:tc>
        <w:tc>
          <w:tcPr>
            <w:tcW w:w="1418" w:type="dxa"/>
            <w:shd w:val="clear" w:color="auto" w:fill="auto"/>
            <w:noWrap/>
            <w:vAlign w:val="center"/>
            <w:hideMark/>
          </w:tcPr>
          <w:p w14:paraId="31E91A0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71795D5" w14:textId="77777777" w:rsidTr="009D1CFE">
        <w:trPr>
          <w:trHeight w:val="20"/>
        </w:trPr>
        <w:tc>
          <w:tcPr>
            <w:tcW w:w="1134" w:type="dxa"/>
            <w:shd w:val="clear" w:color="auto" w:fill="auto"/>
            <w:vAlign w:val="center"/>
            <w:hideMark/>
          </w:tcPr>
          <w:p w14:paraId="4BAC5DE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E9B522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Hiệu chuẩn 1MU bằng 1cGy tại 100cm SSD tại trường chiếu 10 x 10cm</w:t>
            </w:r>
          </w:p>
        </w:tc>
        <w:tc>
          <w:tcPr>
            <w:tcW w:w="1418" w:type="dxa"/>
            <w:shd w:val="clear" w:color="auto" w:fill="auto"/>
            <w:noWrap/>
            <w:vAlign w:val="center"/>
            <w:hideMark/>
          </w:tcPr>
          <w:p w14:paraId="17AB062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534FEE6" w14:textId="77777777" w:rsidTr="009D1CFE">
        <w:trPr>
          <w:trHeight w:val="20"/>
        </w:trPr>
        <w:tc>
          <w:tcPr>
            <w:tcW w:w="1134" w:type="dxa"/>
            <w:shd w:val="clear" w:color="auto" w:fill="auto"/>
            <w:vAlign w:val="center"/>
          </w:tcPr>
          <w:p w14:paraId="7EDBBE6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F2568B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tự dừng phát tia khi đạt một trong các điều kiện sau:</w:t>
            </w:r>
          </w:p>
        </w:tc>
        <w:tc>
          <w:tcPr>
            <w:tcW w:w="1418" w:type="dxa"/>
            <w:shd w:val="clear" w:color="auto" w:fill="auto"/>
            <w:noWrap/>
            <w:vAlign w:val="center"/>
            <w:hideMark/>
          </w:tcPr>
          <w:p w14:paraId="692E02F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8E7ECBD" w14:textId="77777777" w:rsidTr="009D1CFE">
        <w:trPr>
          <w:trHeight w:val="20"/>
        </w:trPr>
        <w:tc>
          <w:tcPr>
            <w:tcW w:w="1134" w:type="dxa"/>
            <w:shd w:val="clear" w:color="auto" w:fill="auto"/>
            <w:vAlign w:val="center"/>
          </w:tcPr>
          <w:p w14:paraId="7D237B5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540BFB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Liều tia đạt tới giá trị thiết lập</w:t>
            </w:r>
          </w:p>
        </w:tc>
        <w:tc>
          <w:tcPr>
            <w:tcW w:w="1418" w:type="dxa"/>
            <w:shd w:val="clear" w:color="auto" w:fill="auto"/>
            <w:noWrap/>
            <w:vAlign w:val="center"/>
            <w:hideMark/>
          </w:tcPr>
          <w:p w14:paraId="3008491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02D2273" w14:textId="77777777" w:rsidTr="009D1CFE">
        <w:trPr>
          <w:trHeight w:val="20"/>
        </w:trPr>
        <w:tc>
          <w:tcPr>
            <w:tcW w:w="1134" w:type="dxa"/>
            <w:shd w:val="clear" w:color="auto" w:fill="auto"/>
            <w:vAlign w:val="center"/>
          </w:tcPr>
          <w:p w14:paraId="0471E72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0BD8A8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Thời gian phát tia đạt tới giá trị cài đặt</w:t>
            </w:r>
          </w:p>
        </w:tc>
        <w:tc>
          <w:tcPr>
            <w:tcW w:w="1418" w:type="dxa"/>
            <w:shd w:val="clear" w:color="auto" w:fill="auto"/>
            <w:noWrap/>
            <w:vAlign w:val="center"/>
            <w:hideMark/>
          </w:tcPr>
          <w:p w14:paraId="2277275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6ED974A" w14:textId="77777777" w:rsidTr="009D1CFE">
        <w:trPr>
          <w:trHeight w:val="20"/>
        </w:trPr>
        <w:tc>
          <w:tcPr>
            <w:tcW w:w="1134" w:type="dxa"/>
            <w:shd w:val="clear" w:color="auto" w:fill="auto"/>
            <w:vAlign w:val="center"/>
          </w:tcPr>
          <w:p w14:paraId="6E8F7A8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15D7F3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Vượt quá suất liều cài đặt</w:t>
            </w:r>
          </w:p>
        </w:tc>
        <w:tc>
          <w:tcPr>
            <w:tcW w:w="1418" w:type="dxa"/>
            <w:shd w:val="clear" w:color="auto" w:fill="auto"/>
            <w:noWrap/>
            <w:vAlign w:val="center"/>
            <w:hideMark/>
          </w:tcPr>
          <w:p w14:paraId="4AE539F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B16B624" w14:textId="77777777" w:rsidTr="009D1CFE">
        <w:trPr>
          <w:trHeight w:val="20"/>
        </w:trPr>
        <w:tc>
          <w:tcPr>
            <w:tcW w:w="1134" w:type="dxa"/>
            <w:shd w:val="clear" w:color="auto" w:fill="auto"/>
            <w:vAlign w:val="center"/>
            <w:hideMark/>
          </w:tcPr>
          <w:p w14:paraId="73D1D48F"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1.1.4</w:t>
            </w:r>
          </w:p>
        </w:tc>
        <w:tc>
          <w:tcPr>
            <w:tcW w:w="7229" w:type="dxa"/>
            <w:shd w:val="clear" w:color="auto" w:fill="auto"/>
            <w:vAlign w:val="center"/>
            <w:hideMark/>
          </w:tcPr>
          <w:p w14:paraId="53D47A9E"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Hệ thống bảo vệ chống va chạm </w:t>
            </w:r>
          </w:p>
        </w:tc>
        <w:tc>
          <w:tcPr>
            <w:tcW w:w="1418" w:type="dxa"/>
            <w:shd w:val="clear" w:color="auto" w:fill="auto"/>
            <w:noWrap/>
            <w:vAlign w:val="center"/>
            <w:hideMark/>
          </w:tcPr>
          <w:p w14:paraId="1970E53B"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2EBDAF96" w14:textId="77777777" w:rsidTr="009D1CFE">
        <w:trPr>
          <w:trHeight w:val="20"/>
        </w:trPr>
        <w:tc>
          <w:tcPr>
            <w:tcW w:w="1134" w:type="dxa"/>
            <w:shd w:val="clear" w:color="auto" w:fill="auto"/>
            <w:vAlign w:val="center"/>
          </w:tcPr>
          <w:p w14:paraId="5156554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812423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Có chức năng bảo vệ chống va chạm</w:t>
            </w:r>
          </w:p>
        </w:tc>
        <w:tc>
          <w:tcPr>
            <w:tcW w:w="1418" w:type="dxa"/>
            <w:shd w:val="clear" w:color="auto" w:fill="auto"/>
            <w:noWrap/>
            <w:vAlign w:val="center"/>
            <w:hideMark/>
          </w:tcPr>
          <w:p w14:paraId="6F83CF8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6E0932C" w14:textId="77777777" w:rsidTr="009D1CFE">
        <w:trPr>
          <w:trHeight w:val="20"/>
        </w:trPr>
        <w:tc>
          <w:tcPr>
            <w:tcW w:w="1134" w:type="dxa"/>
            <w:shd w:val="clear" w:color="auto" w:fill="auto"/>
            <w:vAlign w:val="center"/>
          </w:tcPr>
          <w:p w14:paraId="3E05C7D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ED12FDD"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Có chức năng ngừng chuyển động của Gantry, đầu máy và bàn bệnh nhân khi phát hiện có va chạm.</w:t>
            </w:r>
          </w:p>
        </w:tc>
        <w:tc>
          <w:tcPr>
            <w:tcW w:w="1418" w:type="dxa"/>
            <w:shd w:val="clear" w:color="auto" w:fill="auto"/>
            <w:noWrap/>
            <w:vAlign w:val="center"/>
            <w:hideMark/>
          </w:tcPr>
          <w:p w14:paraId="3A26358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B38860B" w14:textId="77777777" w:rsidTr="009D1CFE">
        <w:trPr>
          <w:trHeight w:val="20"/>
        </w:trPr>
        <w:tc>
          <w:tcPr>
            <w:tcW w:w="1134" w:type="dxa"/>
            <w:shd w:val="clear" w:color="auto" w:fill="auto"/>
            <w:vAlign w:val="center"/>
            <w:hideMark/>
          </w:tcPr>
          <w:p w14:paraId="507AE6FC"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1.2</w:t>
            </w:r>
          </w:p>
        </w:tc>
        <w:tc>
          <w:tcPr>
            <w:tcW w:w="7229" w:type="dxa"/>
            <w:shd w:val="clear" w:color="auto" w:fill="auto"/>
            <w:vAlign w:val="center"/>
            <w:hideMark/>
          </w:tcPr>
          <w:p w14:paraId="15FC2FE2"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chuẩn trực đa lá MLC</w:t>
            </w:r>
          </w:p>
        </w:tc>
        <w:tc>
          <w:tcPr>
            <w:tcW w:w="1418" w:type="dxa"/>
            <w:shd w:val="clear" w:color="auto" w:fill="auto"/>
            <w:noWrap/>
            <w:vAlign w:val="center"/>
            <w:hideMark/>
          </w:tcPr>
          <w:p w14:paraId="06C5BEE2"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7C029E20" w14:textId="77777777" w:rsidTr="009D1CFE">
        <w:trPr>
          <w:trHeight w:val="20"/>
        </w:trPr>
        <w:tc>
          <w:tcPr>
            <w:tcW w:w="1134" w:type="dxa"/>
            <w:shd w:val="clear" w:color="auto" w:fill="auto"/>
            <w:vAlign w:val="center"/>
            <w:hideMark/>
          </w:tcPr>
          <w:p w14:paraId="727B38B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C3B09A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Số lá của bộ chuẩn trực: ≥ 120 lá</w:t>
            </w:r>
          </w:p>
        </w:tc>
        <w:tc>
          <w:tcPr>
            <w:tcW w:w="1418" w:type="dxa"/>
            <w:shd w:val="clear" w:color="auto" w:fill="auto"/>
            <w:noWrap/>
            <w:vAlign w:val="center"/>
            <w:hideMark/>
          </w:tcPr>
          <w:p w14:paraId="7FEE821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6AAC02E" w14:textId="77777777" w:rsidTr="009D1CFE">
        <w:trPr>
          <w:trHeight w:val="20"/>
        </w:trPr>
        <w:tc>
          <w:tcPr>
            <w:tcW w:w="1134" w:type="dxa"/>
            <w:shd w:val="clear" w:color="auto" w:fill="auto"/>
            <w:vAlign w:val="center"/>
            <w:hideMark/>
          </w:tcPr>
          <w:p w14:paraId="0B791AC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0040B9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Độ mở trường chiếu tối đa: ≥ 40 x 40 cm.</w:t>
            </w:r>
          </w:p>
        </w:tc>
        <w:tc>
          <w:tcPr>
            <w:tcW w:w="1418" w:type="dxa"/>
            <w:shd w:val="clear" w:color="auto" w:fill="auto"/>
            <w:noWrap/>
            <w:vAlign w:val="center"/>
            <w:hideMark/>
          </w:tcPr>
          <w:p w14:paraId="763DA9D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EC6B3D7" w14:textId="77777777" w:rsidTr="009D1CFE">
        <w:trPr>
          <w:trHeight w:val="20"/>
        </w:trPr>
        <w:tc>
          <w:tcPr>
            <w:tcW w:w="1134" w:type="dxa"/>
            <w:shd w:val="clear" w:color="auto" w:fill="auto"/>
            <w:vAlign w:val="center"/>
            <w:hideMark/>
          </w:tcPr>
          <w:p w14:paraId="4F9B7B6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AD9FE5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Độ rộng của lá: ≤ 5mm</w:t>
            </w:r>
          </w:p>
        </w:tc>
        <w:tc>
          <w:tcPr>
            <w:tcW w:w="1418" w:type="dxa"/>
            <w:shd w:val="clear" w:color="auto" w:fill="auto"/>
            <w:noWrap/>
            <w:vAlign w:val="center"/>
            <w:hideMark/>
          </w:tcPr>
          <w:p w14:paraId="37FEA32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8ACB333" w14:textId="77777777" w:rsidTr="009D1CFE">
        <w:trPr>
          <w:trHeight w:val="20"/>
        </w:trPr>
        <w:tc>
          <w:tcPr>
            <w:tcW w:w="1134" w:type="dxa"/>
            <w:shd w:val="clear" w:color="auto" w:fill="auto"/>
            <w:vAlign w:val="center"/>
            <w:hideMark/>
          </w:tcPr>
          <w:p w14:paraId="67EE055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14EAF7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Khoảng cách di chuyển qua trục tâm của lá: ≥ 15 cm</w:t>
            </w:r>
          </w:p>
        </w:tc>
        <w:tc>
          <w:tcPr>
            <w:tcW w:w="1418" w:type="dxa"/>
            <w:shd w:val="clear" w:color="auto" w:fill="auto"/>
            <w:noWrap/>
            <w:vAlign w:val="center"/>
            <w:hideMark/>
          </w:tcPr>
          <w:p w14:paraId="32AE6D8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31FED68" w14:textId="77777777" w:rsidTr="009D1CFE">
        <w:trPr>
          <w:trHeight w:val="20"/>
        </w:trPr>
        <w:tc>
          <w:tcPr>
            <w:tcW w:w="1134" w:type="dxa"/>
            <w:shd w:val="clear" w:color="auto" w:fill="auto"/>
            <w:vAlign w:val="center"/>
            <w:hideMark/>
          </w:tcPr>
          <w:p w14:paraId="44639F9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CEE4B8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Tốc độ dịch chuyển lá tối đa: ≥ 2.5 cm/giây </w:t>
            </w:r>
          </w:p>
        </w:tc>
        <w:tc>
          <w:tcPr>
            <w:tcW w:w="1418" w:type="dxa"/>
            <w:shd w:val="clear" w:color="auto" w:fill="auto"/>
            <w:noWrap/>
            <w:vAlign w:val="center"/>
            <w:hideMark/>
          </w:tcPr>
          <w:p w14:paraId="1CD56F6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8B08B35" w14:textId="77777777" w:rsidTr="009D1CFE">
        <w:trPr>
          <w:trHeight w:val="20"/>
        </w:trPr>
        <w:tc>
          <w:tcPr>
            <w:tcW w:w="1134" w:type="dxa"/>
            <w:shd w:val="clear" w:color="auto" w:fill="auto"/>
            <w:vAlign w:val="center"/>
            <w:hideMark/>
          </w:tcPr>
          <w:p w14:paraId="3AE3759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322EE4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Vùng bán dạ: ≤ 6mm</w:t>
            </w:r>
          </w:p>
        </w:tc>
        <w:tc>
          <w:tcPr>
            <w:tcW w:w="1418" w:type="dxa"/>
            <w:shd w:val="clear" w:color="auto" w:fill="auto"/>
            <w:noWrap/>
            <w:vAlign w:val="center"/>
            <w:hideMark/>
          </w:tcPr>
          <w:p w14:paraId="2E1C247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2B5E0FB" w14:textId="77777777" w:rsidTr="009D1CFE">
        <w:trPr>
          <w:trHeight w:val="20"/>
        </w:trPr>
        <w:tc>
          <w:tcPr>
            <w:tcW w:w="1134" w:type="dxa"/>
            <w:shd w:val="clear" w:color="auto" w:fill="auto"/>
            <w:vAlign w:val="center"/>
            <w:hideMark/>
          </w:tcPr>
          <w:p w14:paraId="77D921C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FF1D1F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Độ rò rỉ phóng xạ qua thân lá: ≤ 2% và độ rò rỉ phóng xạ qua khe các lá: ≤ 2.5%</w:t>
            </w:r>
          </w:p>
        </w:tc>
        <w:tc>
          <w:tcPr>
            <w:tcW w:w="1418" w:type="dxa"/>
            <w:shd w:val="clear" w:color="auto" w:fill="auto"/>
            <w:noWrap/>
            <w:vAlign w:val="center"/>
            <w:hideMark/>
          </w:tcPr>
          <w:p w14:paraId="5B10E88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1AF40BE" w14:textId="77777777" w:rsidTr="009D1CFE">
        <w:trPr>
          <w:trHeight w:val="20"/>
        </w:trPr>
        <w:tc>
          <w:tcPr>
            <w:tcW w:w="1134" w:type="dxa"/>
            <w:shd w:val="clear" w:color="auto" w:fill="auto"/>
            <w:vAlign w:val="center"/>
            <w:hideMark/>
          </w:tcPr>
          <w:p w14:paraId="0684D7C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156918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Tích hợp nêm động với góc nêm từ ≤ 10 đến ≥ 60 độ</w:t>
            </w:r>
          </w:p>
        </w:tc>
        <w:tc>
          <w:tcPr>
            <w:tcW w:w="1418" w:type="dxa"/>
            <w:shd w:val="clear" w:color="auto" w:fill="auto"/>
            <w:noWrap/>
            <w:vAlign w:val="center"/>
            <w:hideMark/>
          </w:tcPr>
          <w:p w14:paraId="611AF17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8CD6C34" w14:textId="77777777" w:rsidTr="009D1CFE">
        <w:trPr>
          <w:trHeight w:val="20"/>
        </w:trPr>
        <w:tc>
          <w:tcPr>
            <w:tcW w:w="1134" w:type="dxa"/>
            <w:shd w:val="clear" w:color="auto" w:fill="auto"/>
            <w:vAlign w:val="center"/>
            <w:hideMark/>
          </w:tcPr>
          <w:p w14:paraId="1B53AE4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4520A9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Trường xạ lớn nhất với nêm ≥ 30 x 22 cm</w:t>
            </w:r>
          </w:p>
        </w:tc>
        <w:tc>
          <w:tcPr>
            <w:tcW w:w="1418" w:type="dxa"/>
            <w:shd w:val="clear" w:color="auto" w:fill="auto"/>
            <w:noWrap/>
            <w:vAlign w:val="center"/>
            <w:hideMark/>
          </w:tcPr>
          <w:p w14:paraId="0A6E696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CA77DC3" w14:textId="77777777" w:rsidTr="009D1CFE">
        <w:trPr>
          <w:trHeight w:val="20"/>
        </w:trPr>
        <w:tc>
          <w:tcPr>
            <w:tcW w:w="1134" w:type="dxa"/>
            <w:shd w:val="clear" w:color="auto" w:fill="auto"/>
            <w:vAlign w:val="center"/>
          </w:tcPr>
          <w:p w14:paraId="0BBCE90D"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2</w:t>
            </w:r>
          </w:p>
        </w:tc>
        <w:tc>
          <w:tcPr>
            <w:tcW w:w="7229" w:type="dxa"/>
            <w:shd w:val="clear" w:color="auto" w:fill="auto"/>
            <w:vAlign w:val="center"/>
          </w:tcPr>
          <w:p w14:paraId="69454940"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Hệ thống điều khiển máy gia tốc </w:t>
            </w:r>
          </w:p>
        </w:tc>
        <w:tc>
          <w:tcPr>
            <w:tcW w:w="1418" w:type="dxa"/>
            <w:shd w:val="clear" w:color="auto" w:fill="auto"/>
            <w:noWrap/>
            <w:vAlign w:val="center"/>
          </w:tcPr>
          <w:p w14:paraId="2217F890"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6144C35" w14:textId="77777777" w:rsidTr="009D1CFE">
        <w:trPr>
          <w:trHeight w:val="20"/>
        </w:trPr>
        <w:tc>
          <w:tcPr>
            <w:tcW w:w="1134" w:type="dxa"/>
            <w:shd w:val="clear" w:color="auto" w:fill="auto"/>
            <w:vAlign w:val="center"/>
          </w:tcPr>
          <w:p w14:paraId="10906654"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2.1</w:t>
            </w:r>
          </w:p>
        </w:tc>
        <w:tc>
          <w:tcPr>
            <w:tcW w:w="7229" w:type="dxa"/>
            <w:shd w:val="clear" w:color="auto" w:fill="auto"/>
            <w:vAlign w:val="center"/>
          </w:tcPr>
          <w:p w14:paraId="0EB258BE"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Phần mềm điều khiển máy gia tốc: đồng bộ với hệ thống có bản quyền điều trị với kỹ thuật: 3D-CRT, IMRT, VMAT/RapidArc, SRS/SRT, SBRT.</w:t>
            </w:r>
          </w:p>
        </w:tc>
        <w:tc>
          <w:tcPr>
            <w:tcW w:w="1418" w:type="dxa"/>
            <w:shd w:val="clear" w:color="auto" w:fill="auto"/>
            <w:noWrap/>
            <w:vAlign w:val="center"/>
          </w:tcPr>
          <w:p w14:paraId="6B033BA6"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2143BD6" w14:textId="77777777" w:rsidTr="009D1CFE">
        <w:trPr>
          <w:trHeight w:val="20"/>
        </w:trPr>
        <w:tc>
          <w:tcPr>
            <w:tcW w:w="1134" w:type="dxa"/>
            <w:shd w:val="clear" w:color="auto" w:fill="auto"/>
            <w:vAlign w:val="center"/>
          </w:tcPr>
          <w:p w14:paraId="03BC85AB"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2.2</w:t>
            </w:r>
          </w:p>
        </w:tc>
        <w:tc>
          <w:tcPr>
            <w:tcW w:w="7229" w:type="dxa"/>
            <w:shd w:val="clear" w:color="auto" w:fill="auto"/>
            <w:vAlign w:val="center"/>
          </w:tcPr>
          <w:p w14:paraId="7260A0B3" w14:textId="77777777" w:rsidR="00500330" w:rsidRPr="002F03FC" w:rsidRDefault="00500330" w:rsidP="00500330">
            <w:pPr>
              <w:spacing w:before="20" w:after="20" w:line="240" w:lineRule="auto"/>
              <w:rPr>
                <w:rFonts w:eastAsia="Times New Roman"/>
                <w:spacing w:val="-6"/>
                <w:sz w:val="26"/>
                <w:szCs w:val="26"/>
              </w:rPr>
            </w:pPr>
            <w:r w:rsidRPr="002F03FC">
              <w:rPr>
                <w:spacing w:val="-6"/>
                <w:sz w:val="26"/>
                <w:szCs w:val="26"/>
              </w:rPr>
              <w:t>Bộ máy tính cài đặt phần mềm điều khiển</w:t>
            </w:r>
          </w:p>
        </w:tc>
        <w:tc>
          <w:tcPr>
            <w:tcW w:w="1418" w:type="dxa"/>
            <w:shd w:val="clear" w:color="auto" w:fill="auto"/>
            <w:noWrap/>
            <w:vAlign w:val="center"/>
          </w:tcPr>
          <w:p w14:paraId="0001D9FC"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A6997AB" w14:textId="77777777" w:rsidTr="009D1CFE">
        <w:trPr>
          <w:trHeight w:val="20"/>
        </w:trPr>
        <w:tc>
          <w:tcPr>
            <w:tcW w:w="1134" w:type="dxa"/>
            <w:shd w:val="clear" w:color="auto" w:fill="auto"/>
            <w:vAlign w:val="center"/>
          </w:tcPr>
          <w:p w14:paraId="3D486FCA" w14:textId="77777777" w:rsidR="00500330" w:rsidRPr="002F03FC" w:rsidRDefault="00500330" w:rsidP="00500330">
            <w:pPr>
              <w:spacing w:before="20" w:after="20" w:line="240" w:lineRule="auto"/>
              <w:rPr>
                <w:rFonts w:eastAsia="Times New Roman"/>
                <w:sz w:val="26"/>
                <w:szCs w:val="26"/>
              </w:rPr>
            </w:pPr>
          </w:p>
        </w:tc>
        <w:tc>
          <w:tcPr>
            <w:tcW w:w="7229" w:type="dxa"/>
            <w:shd w:val="clear" w:color="auto" w:fill="auto"/>
            <w:vAlign w:val="center"/>
          </w:tcPr>
          <w:p w14:paraId="1EF56111" w14:textId="77777777" w:rsidR="00500330" w:rsidRPr="002F03FC" w:rsidRDefault="00500330" w:rsidP="00500330">
            <w:pPr>
              <w:spacing w:before="20" w:after="20" w:line="240" w:lineRule="auto"/>
              <w:rPr>
                <w:rFonts w:eastAsia="Times New Roman"/>
                <w:spacing w:val="-6"/>
                <w:sz w:val="26"/>
                <w:szCs w:val="26"/>
              </w:rPr>
            </w:pPr>
            <w:r w:rsidRPr="002F03FC">
              <w:rPr>
                <w:spacing w:val="-6"/>
                <w:sz w:val="26"/>
                <w:szCs w:val="26"/>
              </w:rPr>
              <w:t>+ Bộ xử lý (CPU): Core i5 hoặc Intel Xeon hoặc tương đương</w:t>
            </w:r>
          </w:p>
        </w:tc>
        <w:tc>
          <w:tcPr>
            <w:tcW w:w="1418" w:type="dxa"/>
            <w:shd w:val="clear" w:color="auto" w:fill="auto"/>
            <w:noWrap/>
            <w:vAlign w:val="center"/>
          </w:tcPr>
          <w:p w14:paraId="469983F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8A69C84" w14:textId="77777777" w:rsidTr="009D1CFE">
        <w:trPr>
          <w:trHeight w:val="20"/>
        </w:trPr>
        <w:tc>
          <w:tcPr>
            <w:tcW w:w="1134" w:type="dxa"/>
            <w:shd w:val="clear" w:color="auto" w:fill="auto"/>
            <w:vAlign w:val="center"/>
          </w:tcPr>
          <w:p w14:paraId="0FEC4048" w14:textId="77777777" w:rsidR="00500330" w:rsidRPr="002F03FC" w:rsidRDefault="00500330" w:rsidP="00500330">
            <w:pPr>
              <w:spacing w:before="20" w:after="20" w:line="240" w:lineRule="auto"/>
              <w:rPr>
                <w:rFonts w:eastAsia="Times New Roman"/>
                <w:sz w:val="26"/>
                <w:szCs w:val="26"/>
              </w:rPr>
            </w:pPr>
          </w:p>
        </w:tc>
        <w:tc>
          <w:tcPr>
            <w:tcW w:w="7229" w:type="dxa"/>
            <w:shd w:val="clear" w:color="auto" w:fill="auto"/>
            <w:vAlign w:val="center"/>
          </w:tcPr>
          <w:p w14:paraId="756AD6BB" w14:textId="77777777" w:rsidR="00500330" w:rsidRPr="002F03FC" w:rsidRDefault="00500330" w:rsidP="00500330">
            <w:pPr>
              <w:spacing w:before="20" w:after="20" w:line="240" w:lineRule="auto"/>
              <w:rPr>
                <w:rFonts w:eastAsia="Times New Roman"/>
                <w:spacing w:val="-6"/>
                <w:sz w:val="26"/>
                <w:szCs w:val="26"/>
              </w:rPr>
            </w:pPr>
            <w:r w:rsidRPr="002F03FC">
              <w:rPr>
                <w:spacing w:val="-6"/>
                <w:sz w:val="26"/>
                <w:szCs w:val="26"/>
              </w:rPr>
              <w:t>+ RAM: ≥ 8GB</w:t>
            </w:r>
          </w:p>
        </w:tc>
        <w:tc>
          <w:tcPr>
            <w:tcW w:w="1418" w:type="dxa"/>
            <w:shd w:val="clear" w:color="auto" w:fill="auto"/>
            <w:noWrap/>
            <w:vAlign w:val="center"/>
          </w:tcPr>
          <w:p w14:paraId="1EBCB63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145782E" w14:textId="77777777" w:rsidTr="009D1CFE">
        <w:trPr>
          <w:trHeight w:val="20"/>
        </w:trPr>
        <w:tc>
          <w:tcPr>
            <w:tcW w:w="1134" w:type="dxa"/>
            <w:shd w:val="clear" w:color="auto" w:fill="auto"/>
            <w:vAlign w:val="center"/>
          </w:tcPr>
          <w:p w14:paraId="3ACF5390" w14:textId="77777777" w:rsidR="00500330" w:rsidRPr="002F03FC" w:rsidRDefault="00500330" w:rsidP="00500330">
            <w:pPr>
              <w:spacing w:before="20" w:after="20" w:line="240" w:lineRule="auto"/>
              <w:rPr>
                <w:rFonts w:eastAsia="Times New Roman"/>
                <w:sz w:val="26"/>
                <w:szCs w:val="26"/>
              </w:rPr>
            </w:pPr>
          </w:p>
        </w:tc>
        <w:tc>
          <w:tcPr>
            <w:tcW w:w="7229" w:type="dxa"/>
            <w:shd w:val="clear" w:color="auto" w:fill="auto"/>
            <w:vAlign w:val="center"/>
          </w:tcPr>
          <w:p w14:paraId="3EC58C76" w14:textId="77777777" w:rsidR="00500330" w:rsidRPr="002F03FC" w:rsidRDefault="00500330" w:rsidP="00500330">
            <w:pPr>
              <w:spacing w:before="20" w:after="20" w:line="240" w:lineRule="auto"/>
              <w:rPr>
                <w:rFonts w:eastAsia="Times New Roman"/>
                <w:spacing w:val="-6"/>
                <w:sz w:val="26"/>
                <w:szCs w:val="26"/>
              </w:rPr>
            </w:pPr>
            <w:r w:rsidRPr="002F03FC">
              <w:rPr>
                <w:spacing w:val="-6"/>
                <w:sz w:val="26"/>
                <w:szCs w:val="26"/>
                <w:lang w:val="vi-VN"/>
              </w:rPr>
              <w:t>+ Dung lượng ổ cứng: ≥ 1000 GB</w:t>
            </w:r>
          </w:p>
        </w:tc>
        <w:tc>
          <w:tcPr>
            <w:tcW w:w="1418" w:type="dxa"/>
            <w:shd w:val="clear" w:color="auto" w:fill="auto"/>
            <w:noWrap/>
            <w:vAlign w:val="center"/>
          </w:tcPr>
          <w:p w14:paraId="3BAA59D8"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222A3724" w14:textId="77777777" w:rsidTr="009D1CFE">
        <w:trPr>
          <w:trHeight w:val="20"/>
        </w:trPr>
        <w:tc>
          <w:tcPr>
            <w:tcW w:w="1134" w:type="dxa"/>
            <w:shd w:val="clear" w:color="auto" w:fill="auto"/>
            <w:vAlign w:val="center"/>
          </w:tcPr>
          <w:p w14:paraId="312045D8" w14:textId="77777777" w:rsidR="00500330" w:rsidRPr="002F03FC" w:rsidRDefault="00500330" w:rsidP="00500330">
            <w:pPr>
              <w:spacing w:before="20" w:after="20" w:line="240" w:lineRule="auto"/>
              <w:rPr>
                <w:rFonts w:eastAsia="Times New Roman"/>
                <w:sz w:val="26"/>
                <w:szCs w:val="26"/>
              </w:rPr>
            </w:pPr>
          </w:p>
        </w:tc>
        <w:tc>
          <w:tcPr>
            <w:tcW w:w="7229" w:type="dxa"/>
            <w:shd w:val="clear" w:color="auto" w:fill="auto"/>
            <w:vAlign w:val="center"/>
          </w:tcPr>
          <w:p w14:paraId="3E242DBC" w14:textId="77777777" w:rsidR="00500330" w:rsidRPr="002F03FC" w:rsidRDefault="00500330" w:rsidP="00500330">
            <w:pPr>
              <w:spacing w:before="20" w:after="20" w:line="240" w:lineRule="auto"/>
              <w:jc w:val="both"/>
              <w:rPr>
                <w:rFonts w:eastAsia="Times New Roman"/>
                <w:spacing w:val="-6"/>
                <w:sz w:val="26"/>
                <w:szCs w:val="26"/>
              </w:rPr>
            </w:pPr>
            <w:r w:rsidRPr="002F03FC">
              <w:rPr>
                <w:spacing w:val="-6"/>
                <w:sz w:val="26"/>
                <w:szCs w:val="26"/>
                <w:lang w:val="vi-VN"/>
              </w:rPr>
              <w:t>+ Màn hình: LCD hoặc tương đương, kích thước ≥ 19 inches, độ phân giải: ≥ 1280 x 1024 pixel</w:t>
            </w:r>
          </w:p>
        </w:tc>
        <w:tc>
          <w:tcPr>
            <w:tcW w:w="1418" w:type="dxa"/>
            <w:shd w:val="clear" w:color="auto" w:fill="auto"/>
            <w:noWrap/>
            <w:vAlign w:val="center"/>
          </w:tcPr>
          <w:p w14:paraId="0CFB5CF7"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525281F" w14:textId="77777777" w:rsidTr="009D1CFE">
        <w:trPr>
          <w:trHeight w:val="20"/>
        </w:trPr>
        <w:tc>
          <w:tcPr>
            <w:tcW w:w="1134" w:type="dxa"/>
            <w:shd w:val="clear" w:color="auto" w:fill="auto"/>
            <w:vAlign w:val="center"/>
          </w:tcPr>
          <w:p w14:paraId="48921786" w14:textId="77777777" w:rsidR="00500330" w:rsidRPr="002F03FC" w:rsidRDefault="00500330" w:rsidP="00500330">
            <w:pPr>
              <w:spacing w:before="20" w:after="20" w:line="240" w:lineRule="auto"/>
              <w:rPr>
                <w:rFonts w:eastAsia="Times New Roman"/>
                <w:sz w:val="26"/>
                <w:szCs w:val="26"/>
              </w:rPr>
            </w:pPr>
          </w:p>
        </w:tc>
        <w:tc>
          <w:tcPr>
            <w:tcW w:w="7229" w:type="dxa"/>
            <w:shd w:val="clear" w:color="auto" w:fill="auto"/>
            <w:vAlign w:val="center"/>
          </w:tcPr>
          <w:p w14:paraId="279D5968" w14:textId="77777777" w:rsidR="00500330" w:rsidRPr="002F03FC" w:rsidRDefault="00500330" w:rsidP="00500330">
            <w:pPr>
              <w:spacing w:before="20" w:after="20" w:line="240" w:lineRule="auto"/>
              <w:rPr>
                <w:rFonts w:eastAsia="Times New Roman"/>
                <w:spacing w:val="-6"/>
                <w:sz w:val="26"/>
                <w:szCs w:val="26"/>
              </w:rPr>
            </w:pPr>
            <w:r w:rsidRPr="002F03FC">
              <w:rPr>
                <w:spacing w:val="-6"/>
                <w:sz w:val="26"/>
                <w:szCs w:val="26"/>
              </w:rPr>
              <w:t>+ Bàn phím, chuột: 01 bộ</w:t>
            </w:r>
          </w:p>
        </w:tc>
        <w:tc>
          <w:tcPr>
            <w:tcW w:w="1418" w:type="dxa"/>
            <w:shd w:val="clear" w:color="auto" w:fill="auto"/>
            <w:noWrap/>
            <w:vAlign w:val="center"/>
          </w:tcPr>
          <w:p w14:paraId="5A7BA992"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13366FA" w14:textId="77777777" w:rsidTr="009D1CFE">
        <w:trPr>
          <w:trHeight w:val="20"/>
        </w:trPr>
        <w:tc>
          <w:tcPr>
            <w:tcW w:w="1134" w:type="dxa"/>
            <w:shd w:val="clear" w:color="auto" w:fill="auto"/>
            <w:vAlign w:val="center"/>
          </w:tcPr>
          <w:p w14:paraId="0D80FE30" w14:textId="77777777" w:rsidR="00500330" w:rsidRPr="002F03FC" w:rsidRDefault="00500330" w:rsidP="00500330">
            <w:pPr>
              <w:spacing w:before="20" w:after="20" w:line="240" w:lineRule="auto"/>
              <w:rPr>
                <w:rFonts w:eastAsia="Times New Roman"/>
                <w:sz w:val="26"/>
                <w:szCs w:val="26"/>
              </w:rPr>
            </w:pPr>
          </w:p>
        </w:tc>
        <w:tc>
          <w:tcPr>
            <w:tcW w:w="7229" w:type="dxa"/>
            <w:shd w:val="clear" w:color="auto" w:fill="auto"/>
            <w:vAlign w:val="center"/>
          </w:tcPr>
          <w:p w14:paraId="28A43182" w14:textId="77777777" w:rsidR="00500330" w:rsidRPr="002F03FC" w:rsidRDefault="00500330" w:rsidP="00500330">
            <w:pPr>
              <w:spacing w:before="20" w:after="20" w:line="240" w:lineRule="auto"/>
              <w:rPr>
                <w:rFonts w:eastAsia="Times New Roman"/>
                <w:spacing w:val="-6"/>
                <w:sz w:val="26"/>
                <w:szCs w:val="26"/>
              </w:rPr>
            </w:pPr>
            <w:r w:rsidRPr="002F03FC">
              <w:rPr>
                <w:spacing w:val="-6"/>
                <w:sz w:val="26"/>
                <w:szCs w:val="26"/>
              </w:rPr>
              <w:t>+ Hệ điều hành Windows hoặc tương đương có bản quyền vĩnh viễn</w:t>
            </w:r>
          </w:p>
        </w:tc>
        <w:tc>
          <w:tcPr>
            <w:tcW w:w="1418" w:type="dxa"/>
            <w:shd w:val="clear" w:color="auto" w:fill="auto"/>
            <w:noWrap/>
            <w:vAlign w:val="center"/>
          </w:tcPr>
          <w:p w14:paraId="3E0C194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96D66B1" w14:textId="77777777" w:rsidTr="009D1CFE">
        <w:trPr>
          <w:trHeight w:val="20"/>
        </w:trPr>
        <w:tc>
          <w:tcPr>
            <w:tcW w:w="1134" w:type="dxa"/>
            <w:shd w:val="clear" w:color="auto" w:fill="auto"/>
            <w:vAlign w:val="center"/>
          </w:tcPr>
          <w:p w14:paraId="5C02740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2.3</w:t>
            </w:r>
          </w:p>
        </w:tc>
        <w:tc>
          <w:tcPr>
            <w:tcW w:w="7229" w:type="dxa"/>
            <w:shd w:val="clear" w:color="auto" w:fill="auto"/>
            <w:vAlign w:val="center"/>
          </w:tcPr>
          <w:p w14:paraId="6529863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bàn phím điều khiển máy gia tốc</w:t>
            </w:r>
          </w:p>
        </w:tc>
        <w:tc>
          <w:tcPr>
            <w:tcW w:w="1418" w:type="dxa"/>
            <w:shd w:val="clear" w:color="auto" w:fill="auto"/>
            <w:noWrap/>
            <w:vAlign w:val="center"/>
          </w:tcPr>
          <w:p w14:paraId="050E8768"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74B9B5B" w14:textId="77777777" w:rsidTr="009D1CFE">
        <w:trPr>
          <w:trHeight w:val="20"/>
        </w:trPr>
        <w:tc>
          <w:tcPr>
            <w:tcW w:w="1134" w:type="dxa"/>
            <w:shd w:val="clear" w:color="auto" w:fill="auto"/>
            <w:vAlign w:val="center"/>
          </w:tcPr>
          <w:p w14:paraId="150959D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22C82FC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Có cáp kết nối với máy tính điều khiển.</w:t>
            </w:r>
          </w:p>
        </w:tc>
        <w:tc>
          <w:tcPr>
            <w:tcW w:w="1418" w:type="dxa"/>
            <w:shd w:val="clear" w:color="auto" w:fill="auto"/>
            <w:noWrap/>
            <w:vAlign w:val="center"/>
          </w:tcPr>
          <w:p w14:paraId="74DE82C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0679466" w14:textId="77777777" w:rsidTr="009D1CFE">
        <w:trPr>
          <w:trHeight w:val="20"/>
        </w:trPr>
        <w:tc>
          <w:tcPr>
            <w:tcW w:w="1134" w:type="dxa"/>
            <w:shd w:val="clear" w:color="auto" w:fill="auto"/>
            <w:vAlign w:val="center"/>
          </w:tcPr>
          <w:p w14:paraId="4A93B92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2033688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Có nút bấm phát tia và tạm dừng</w:t>
            </w:r>
          </w:p>
        </w:tc>
        <w:tc>
          <w:tcPr>
            <w:tcW w:w="1418" w:type="dxa"/>
            <w:shd w:val="clear" w:color="auto" w:fill="auto"/>
            <w:noWrap/>
            <w:vAlign w:val="center"/>
          </w:tcPr>
          <w:p w14:paraId="6F3F09CB"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645AE5F" w14:textId="77777777" w:rsidTr="009D1CFE">
        <w:trPr>
          <w:trHeight w:val="20"/>
        </w:trPr>
        <w:tc>
          <w:tcPr>
            <w:tcW w:w="1134" w:type="dxa"/>
            <w:shd w:val="clear" w:color="auto" w:fill="auto"/>
            <w:vAlign w:val="center"/>
            <w:hideMark/>
          </w:tcPr>
          <w:p w14:paraId="00B4FD6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3</w:t>
            </w:r>
          </w:p>
        </w:tc>
        <w:tc>
          <w:tcPr>
            <w:tcW w:w="7229" w:type="dxa"/>
            <w:shd w:val="clear" w:color="auto" w:fill="auto"/>
            <w:vAlign w:val="center"/>
            <w:hideMark/>
          </w:tcPr>
          <w:p w14:paraId="3A690A11"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Bàn điều trị và mặt bàn phẳng xạ trị </w:t>
            </w:r>
          </w:p>
        </w:tc>
        <w:tc>
          <w:tcPr>
            <w:tcW w:w="1418" w:type="dxa"/>
            <w:shd w:val="clear" w:color="auto" w:fill="auto"/>
            <w:noWrap/>
            <w:vAlign w:val="center"/>
            <w:hideMark/>
          </w:tcPr>
          <w:p w14:paraId="6AB3FEDF"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48072594" w14:textId="77777777" w:rsidTr="009D1CFE">
        <w:trPr>
          <w:trHeight w:val="20"/>
        </w:trPr>
        <w:tc>
          <w:tcPr>
            <w:tcW w:w="1134" w:type="dxa"/>
            <w:shd w:val="clear" w:color="auto" w:fill="auto"/>
            <w:vAlign w:val="center"/>
          </w:tcPr>
          <w:p w14:paraId="0A3F219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2F79437"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Mặt bàn có khả năng di chuyển được theo: ≥ 6 hướng</w:t>
            </w:r>
          </w:p>
        </w:tc>
        <w:tc>
          <w:tcPr>
            <w:tcW w:w="1418" w:type="dxa"/>
            <w:shd w:val="clear" w:color="auto" w:fill="auto"/>
            <w:noWrap/>
            <w:vAlign w:val="center"/>
            <w:hideMark/>
          </w:tcPr>
          <w:p w14:paraId="5EFDC1F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4BA83B2" w14:textId="77777777" w:rsidTr="009D1CFE">
        <w:trPr>
          <w:trHeight w:val="20"/>
        </w:trPr>
        <w:tc>
          <w:tcPr>
            <w:tcW w:w="1134" w:type="dxa"/>
            <w:shd w:val="clear" w:color="auto" w:fill="auto"/>
            <w:vAlign w:val="center"/>
          </w:tcPr>
          <w:p w14:paraId="55397A7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91C80C0"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Độ chính xác của phép quay: ≤ 0,5º</w:t>
            </w:r>
          </w:p>
        </w:tc>
        <w:tc>
          <w:tcPr>
            <w:tcW w:w="1418" w:type="dxa"/>
            <w:shd w:val="clear" w:color="auto" w:fill="auto"/>
            <w:noWrap/>
            <w:vAlign w:val="center"/>
            <w:hideMark/>
          </w:tcPr>
          <w:p w14:paraId="758404D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C331A68" w14:textId="77777777" w:rsidTr="009D1CFE">
        <w:trPr>
          <w:trHeight w:val="20"/>
        </w:trPr>
        <w:tc>
          <w:tcPr>
            <w:tcW w:w="1134" w:type="dxa"/>
            <w:shd w:val="clear" w:color="auto" w:fill="auto"/>
            <w:vAlign w:val="center"/>
          </w:tcPr>
          <w:p w14:paraId="625B2A8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E7BD908"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 Tải trọng tối đa: ≥ 200kg </w:t>
            </w:r>
          </w:p>
        </w:tc>
        <w:tc>
          <w:tcPr>
            <w:tcW w:w="1418" w:type="dxa"/>
            <w:shd w:val="clear" w:color="auto" w:fill="auto"/>
            <w:noWrap/>
            <w:vAlign w:val="center"/>
            <w:hideMark/>
          </w:tcPr>
          <w:p w14:paraId="5041ED2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7ABF09B" w14:textId="77777777" w:rsidTr="009D1CFE">
        <w:trPr>
          <w:trHeight w:val="20"/>
        </w:trPr>
        <w:tc>
          <w:tcPr>
            <w:tcW w:w="1134" w:type="dxa"/>
            <w:shd w:val="clear" w:color="auto" w:fill="auto"/>
            <w:vAlign w:val="center"/>
          </w:tcPr>
          <w:p w14:paraId="1F88AE3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9907B26"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 Khoảng dịch chuyển theo chiều thẳng đứng: ≥ </w:t>
            </w:r>
            <w:r w:rsidRPr="002F03FC">
              <w:rPr>
                <w:rFonts w:eastAsia="Times New Roman"/>
                <w:spacing w:val="-4"/>
                <w:sz w:val="26"/>
                <w:szCs w:val="26"/>
              </w:rPr>
              <w:t>96</w:t>
            </w:r>
            <w:r w:rsidRPr="002F03FC">
              <w:rPr>
                <w:rFonts w:eastAsia="Times New Roman"/>
                <w:spacing w:val="-6"/>
                <w:sz w:val="26"/>
                <w:szCs w:val="26"/>
              </w:rPr>
              <w:t>cm</w:t>
            </w:r>
          </w:p>
        </w:tc>
        <w:tc>
          <w:tcPr>
            <w:tcW w:w="1418" w:type="dxa"/>
            <w:shd w:val="clear" w:color="auto" w:fill="auto"/>
            <w:noWrap/>
            <w:vAlign w:val="center"/>
            <w:hideMark/>
          </w:tcPr>
          <w:p w14:paraId="16D154B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E8FC917" w14:textId="77777777" w:rsidTr="009D1CFE">
        <w:trPr>
          <w:trHeight w:val="20"/>
        </w:trPr>
        <w:tc>
          <w:tcPr>
            <w:tcW w:w="1134" w:type="dxa"/>
            <w:shd w:val="clear" w:color="auto" w:fill="auto"/>
            <w:vAlign w:val="center"/>
          </w:tcPr>
          <w:p w14:paraId="1A3A5B6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BD04F76"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Khoảng dịch chuyển theo chiều ngang (trái, phải): ≥ 45cm (± 22,5cm)</w:t>
            </w:r>
          </w:p>
        </w:tc>
        <w:tc>
          <w:tcPr>
            <w:tcW w:w="1418" w:type="dxa"/>
            <w:shd w:val="clear" w:color="auto" w:fill="auto"/>
            <w:noWrap/>
            <w:vAlign w:val="center"/>
            <w:hideMark/>
          </w:tcPr>
          <w:p w14:paraId="118536B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4CFA4D8" w14:textId="77777777" w:rsidTr="009D1CFE">
        <w:trPr>
          <w:trHeight w:val="20"/>
        </w:trPr>
        <w:tc>
          <w:tcPr>
            <w:tcW w:w="1134" w:type="dxa"/>
            <w:shd w:val="clear" w:color="auto" w:fill="auto"/>
            <w:vAlign w:val="center"/>
          </w:tcPr>
          <w:p w14:paraId="2D22585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9A2D08D"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Khoảng dịch chuyển theo chiều dọc: ≥ 100cm</w:t>
            </w:r>
          </w:p>
        </w:tc>
        <w:tc>
          <w:tcPr>
            <w:tcW w:w="1418" w:type="dxa"/>
            <w:shd w:val="clear" w:color="auto" w:fill="auto"/>
            <w:noWrap/>
            <w:vAlign w:val="center"/>
            <w:hideMark/>
          </w:tcPr>
          <w:p w14:paraId="162782B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AA07034" w14:textId="77777777" w:rsidTr="009D1CFE">
        <w:trPr>
          <w:trHeight w:val="20"/>
        </w:trPr>
        <w:tc>
          <w:tcPr>
            <w:tcW w:w="1134" w:type="dxa"/>
            <w:shd w:val="clear" w:color="auto" w:fill="auto"/>
            <w:vAlign w:val="center"/>
          </w:tcPr>
          <w:p w14:paraId="2CF3A29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9B0AC69" w14:textId="77777777" w:rsidR="00500330" w:rsidRPr="002F03FC" w:rsidRDefault="00500330" w:rsidP="00500330">
            <w:pPr>
              <w:spacing w:before="20" w:after="20" w:line="240" w:lineRule="auto"/>
              <w:jc w:val="both"/>
              <w:rPr>
                <w:rFonts w:eastAsia="Times New Roman"/>
                <w:sz w:val="26"/>
                <w:szCs w:val="26"/>
              </w:rPr>
            </w:pPr>
            <w:r w:rsidRPr="002F03FC">
              <w:rPr>
                <w:rFonts w:eastAsia="Times New Roman"/>
                <w:sz w:val="26"/>
                <w:szCs w:val="26"/>
              </w:rPr>
              <w:t>- Điều khiển các chuyển động của bàn bằng tay nắm điều khiển và bảng điều khiển 2 bên bàn.</w:t>
            </w:r>
          </w:p>
        </w:tc>
        <w:tc>
          <w:tcPr>
            <w:tcW w:w="1418" w:type="dxa"/>
            <w:shd w:val="clear" w:color="auto" w:fill="auto"/>
            <w:noWrap/>
            <w:vAlign w:val="center"/>
            <w:hideMark/>
          </w:tcPr>
          <w:p w14:paraId="29D2E4C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36112B8" w14:textId="77777777" w:rsidTr="009D1CFE">
        <w:trPr>
          <w:trHeight w:val="20"/>
        </w:trPr>
        <w:tc>
          <w:tcPr>
            <w:tcW w:w="1134" w:type="dxa"/>
            <w:shd w:val="clear" w:color="auto" w:fill="auto"/>
            <w:vAlign w:val="center"/>
          </w:tcPr>
          <w:p w14:paraId="17FD4BA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B4C8B40"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Có chức năng thiết lập vị trí bàn tại điểm đồng tâm từ bên ngoài phòng điều khiển.</w:t>
            </w:r>
          </w:p>
        </w:tc>
        <w:tc>
          <w:tcPr>
            <w:tcW w:w="1418" w:type="dxa"/>
            <w:shd w:val="clear" w:color="auto" w:fill="auto"/>
            <w:noWrap/>
            <w:vAlign w:val="center"/>
            <w:hideMark/>
          </w:tcPr>
          <w:p w14:paraId="728715E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8472A11" w14:textId="77777777" w:rsidTr="009D1CFE">
        <w:trPr>
          <w:trHeight w:val="20"/>
        </w:trPr>
        <w:tc>
          <w:tcPr>
            <w:tcW w:w="1134" w:type="dxa"/>
            <w:shd w:val="clear" w:color="auto" w:fill="auto"/>
            <w:vAlign w:val="center"/>
            <w:hideMark/>
          </w:tcPr>
          <w:p w14:paraId="7E17ECCA"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4</w:t>
            </w:r>
          </w:p>
        </w:tc>
        <w:tc>
          <w:tcPr>
            <w:tcW w:w="7229" w:type="dxa"/>
            <w:shd w:val="clear" w:color="auto" w:fill="auto"/>
            <w:vAlign w:val="center"/>
            <w:hideMark/>
          </w:tcPr>
          <w:p w14:paraId="76E3FA50"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Hệ thống thu nhận ảnh MV </w:t>
            </w:r>
          </w:p>
        </w:tc>
        <w:tc>
          <w:tcPr>
            <w:tcW w:w="1418" w:type="dxa"/>
            <w:shd w:val="clear" w:color="auto" w:fill="auto"/>
            <w:noWrap/>
            <w:vAlign w:val="center"/>
            <w:hideMark/>
          </w:tcPr>
          <w:p w14:paraId="2306D5D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58DF9E18" w14:textId="77777777" w:rsidTr="009D1CFE">
        <w:trPr>
          <w:trHeight w:val="20"/>
        </w:trPr>
        <w:tc>
          <w:tcPr>
            <w:tcW w:w="1134" w:type="dxa"/>
            <w:shd w:val="clear" w:color="auto" w:fill="auto"/>
            <w:vAlign w:val="center"/>
            <w:hideMark/>
          </w:tcPr>
          <w:p w14:paraId="3D25C384"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4.1</w:t>
            </w:r>
          </w:p>
        </w:tc>
        <w:tc>
          <w:tcPr>
            <w:tcW w:w="7229" w:type="dxa"/>
            <w:shd w:val="clear" w:color="auto" w:fill="auto"/>
            <w:vAlign w:val="center"/>
            <w:hideMark/>
          </w:tcPr>
          <w:p w14:paraId="6CCA63A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Hệ thống thu nhận ảnh MV có chức năng: </w:t>
            </w:r>
          </w:p>
        </w:tc>
        <w:tc>
          <w:tcPr>
            <w:tcW w:w="1418" w:type="dxa"/>
            <w:shd w:val="clear" w:color="auto" w:fill="auto"/>
            <w:noWrap/>
            <w:vAlign w:val="center"/>
            <w:hideMark/>
          </w:tcPr>
          <w:p w14:paraId="2B5E39E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E591883" w14:textId="77777777" w:rsidTr="009D1CFE">
        <w:trPr>
          <w:trHeight w:val="20"/>
        </w:trPr>
        <w:tc>
          <w:tcPr>
            <w:tcW w:w="1134" w:type="dxa"/>
            <w:shd w:val="clear" w:color="auto" w:fill="auto"/>
            <w:vAlign w:val="center"/>
            <w:hideMark/>
          </w:tcPr>
          <w:p w14:paraId="15C0D66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1ED5B6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Thu nhận ảnh X-quang 2D ở chế độ MV </w:t>
            </w:r>
          </w:p>
        </w:tc>
        <w:tc>
          <w:tcPr>
            <w:tcW w:w="1418" w:type="dxa"/>
            <w:shd w:val="clear" w:color="auto" w:fill="auto"/>
            <w:noWrap/>
            <w:vAlign w:val="center"/>
            <w:hideMark/>
          </w:tcPr>
          <w:p w14:paraId="29D7295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3525B50" w14:textId="77777777" w:rsidTr="009D1CFE">
        <w:trPr>
          <w:trHeight w:val="20"/>
        </w:trPr>
        <w:tc>
          <w:tcPr>
            <w:tcW w:w="1134" w:type="dxa"/>
            <w:shd w:val="clear" w:color="auto" w:fill="auto"/>
            <w:vAlign w:val="center"/>
            <w:hideMark/>
          </w:tcPr>
          <w:p w14:paraId="7B0E3EB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C89E11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Hình ảnh thu nhận được sử dụng để kiểm tra vị trí bệnh nhân trước khi xạ trị</w:t>
            </w:r>
          </w:p>
        </w:tc>
        <w:tc>
          <w:tcPr>
            <w:tcW w:w="1418" w:type="dxa"/>
            <w:shd w:val="clear" w:color="auto" w:fill="auto"/>
            <w:noWrap/>
            <w:vAlign w:val="center"/>
            <w:hideMark/>
          </w:tcPr>
          <w:p w14:paraId="008D99C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654BA5E" w14:textId="77777777" w:rsidTr="009D1CFE">
        <w:trPr>
          <w:trHeight w:val="20"/>
        </w:trPr>
        <w:tc>
          <w:tcPr>
            <w:tcW w:w="1134" w:type="dxa"/>
            <w:shd w:val="clear" w:color="auto" w:fill="auto"/>
            <w:vAlign w:val="center"/>
            <w:hideMark/>
          </w:tcPr>
          <w:p w14:paraId="1985DFF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FEE964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Đánh giá và phê duyệt ảnh off-line</w:t>
            </w:r>
          </w:p>
        </w:tc>
        <w:tc>
          <w:tcPr>
            <w:tcW w:w="1418" w:type="dxa"/>
            <w:shd w:val="clear" w:color="auto" w:fill="auto"/>
            <w:noWrap/>
            <w:vAlign w:val="center"/>
            <w:hideMark/>
          </w:tcPr>
          <w:p w14:paraId="3F07B91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BEECD10" w14:textId="77777777" w:rsidTr="009D1CFE">
        <w:trPr>
          <w:trHeight w:val="20"/>
        </w:trPr>
        <w:tc>
          <w:tcPr>
            <w:tcW w:w="1134" w:type="dxa"/>
            <w:shd w:val="clear" w:color="auto" w:fill="auto"/>
            <w:vAlign w:val="center"/>
            <w:hideMark/>
          </w:tcPr>
          <w:p w14:paraId="1B7E6A2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4.2</w:t>
            </w:r>
          </w:p>
        </w:tc>
        <w:tc>
          <w:tcPr>
            <w:tcW w:w="7229" w:type="dxa"/>
            <w:shd w:val="clear" w:color="auto" w:fill="auto"/>
            <w:vAlign w:val="center"/>
            <w:hideMark/>
          </w:tcPr>
          <w:p w14:paraId="5BBB81B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Tấm thu nhận ảnh MV (detector): </w:t>
            </w:r>
          </w:p>
        </w:tc>
        <w:tc>
          <w:tcPr>
            <w:tcW w:w="1418" w:type="dxa"/>
            <w:shd w:val="clear" w:color="auto" w:fill="auto"/>
            <w:noWrap/>
            <w:vAlign w:val="center"/>
            <w:hideMark/>
          </w:tcPr>
          <w:p w14:paraId="436BDC4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B751C9C" w14:textId="77777777" w:rsidTr="009D1CFE">
        <w:trPr>
          <w:trHeight w:val="20"/>
        </w:trPr>
        <w:tc>
          <w:tcPr>
            <w:tcW w:w="1134" w:type="dxa"/>
            <w:shd w:val="clear" w:color="auto" w:fill="auto"/>
            <w:vAlign w:val="center"/>
            <w:hideMark/>
          </w:tcPr>
          <w:p w14:paraId="333DB1E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0DEFBF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Kích thước tấm cảm biến: ≥ 40 x 40cm</w:t>
            </w:r>
          </w:p>
        </w:tc>
        <w:tc>
          <w:tcPr>
            <w:tcW w:w="1418" w:type="dxa"/>
            <w:shd w:val="clear" w:color="auto" w:fill="auto"/>
            <w:noWrap/>
            <w:vAlign w:val="center"/>
            <w:hideMark/>
          </w:tcPr>
          <w:p w14:paraId="657598D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73F7AEB" w14:textId="77777777" w:rsidTr="009D1CFE">
        <w:trPr>
          <w:trHeight w:val="20"/>
        </w:trPr>
        <w:tc>
          <w:tcPr>
            <w:tcW w:w="1134" w:type="dxa"/>
            <w:shd w:val="clear" w:color="auto" w:fill="auto"/>
            <w:vAlign w:val="center"/>
            <w:hideMark/>
          </w:tcPr>
          <w:p w14:paraId="06D788D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5A9061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Kích thước ảnh tại điểm đồng tâm ≥ 26 x 26cm</w:t>
            </w:r>
          </w:p>
        </w:tc>
        <w:tc>
          <w:tcPr>
            <w:tcW w:w="1418" w:type="dxa"/>
            <w:shd w:val="clear" w:color="auto" w:fill="auto"/>
            <w:noWrap/>
            <w:vAlign w:val="center"/>
            <w:hideMark/>
          </w:tcPr>
          <w:p w14:paraId="105C128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3DE2216" w14:textId="77777777" w:rsidTr="009D1CFE">
        <w:trPr>
          <w:trHeight w:val="20"/>
        </w:trPr>
        <w:tc>
          <w:tcPr>
            <w:tcW w:w="1134" w:type="dxa"/>
            <w:shd w:val="clear" w:color="auto" w:fill="auto"/>
            <w:vAlign w:val="center"/>
            <w:hideMark/>
          </w:tcPr>
          <w:p w14:paraId="195B53D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FAC9AC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Độ phân giải tối đa của hình ảnh: ≥ 1024 x 1024 pixel.</w:t>
            </w:r>
          </w:p>
        </w:tc>
        <w:tc>
          <w:tcPr>
            <w:tcW w:w="1418" w:type="dxa"/>
            <w:shd w:val="clear" w:color="auto" w:fill="auto"/>
            <w:noWrap/>
            <w:vAlign w:val="center"/>
            <w:hideMark/>
          </w:tcPr>
          <w:p w14:paraId="7BBB84A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ACBD1CD" w14:textId="77777777" w:rsidTr="009D1CFE">
        <w:trPr>
          <w:trHeight w:val="20"/>
        </w:trPr>
        <w:tc>
          <w:tcPr>
            <w:tcW w:w="1134" w:type="dxa"/>
            <w:shd w:val="clear" w:color="auto" w:fill="auto"/>
            <w:vAlign w:val="center"/>
            <w:hideMark/>
          </w:tcPr>
          <w:p w14:paraId="5BCE913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EA5C20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Tốc độ chuyển đổi số hóa: ≥ 16 bits</w:t>
            </w:r>
          </w:p>
        </w:tc>
        <w:tc>
          <w:tcPr>
            <w:tcW w:w="1418" w:type="dxa"/>
            <w:shd w:val="clear" w:color="auto" w:fill="auto"/>
            <w:noWrap/>
            <w:vAlign w:val="center"/>
            <w:hideMark/>
          </w:tcPr>
          <w:p w14:paraId="581222B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9081B0A" w14:textId="77777777" w:rsidTr="009D1CFE">
        <w:trPr>
          <w:trHeight w:val="20"/>
        </w:trPr>
        <w:tc>
          <w:tcPr>
            <w:tcW w:w="1134" w:type="dxa"/>
            <w:shd w:val="clear" w:color="auto" w:fill="auto"/>
            <w:vAlign w:val="center"/>
            <w:hideMark/>
          </w:tcPr>
          <w:p w14:paraId="083C8C3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5DB5B7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Kích thước điểm ảnh tại cảm biến ≤ 0.5mm</w:t>
            </w:r>
          </w:p>
        </w:tc>
        <w:tc>
          <w:tcPr>
            <w:tcW w:w="1418" w:type="dxa"/>
            <w:shd w:val="clear" w:color="auto" w:fill="auto"/>
            <w:noWrap/>
            <w:vAlign w:val="center"/>
            <w:hideMark/>
          </w:tcPr>
          <w:p w14:paraId="1B51B7E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8B87DBF" w14:textId="77777777" w:rsidTr="009D1CFE">
        <w:trPr>
          <w:trHeight w:val="20"/>
        </w:trPr>
        <w:tc>
          <w:tcPr>
            <w:tcW w:w="1134" w:type="dxa"/>
            <w:shd w:val="clear" w:color="auto" w:fill="auto"/>
            <w:vAlign w:val="center"/>
            <w:hideMark/>
          </w:tcPr>
          <w:p w14:paraId="3702227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7F185F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Liều tia để thu nhận ảnh: ≤ 2MU</w:t>
            </w:r>
          </w:p>
        </w:tc>
        <w:tc>
          <w:tcPr>
            <w:tcW w:w="1418" w:type="dxa"/>
            <w:shd w:val="clear" w:color="auto" w:fill="auto"/>
            <w:noWrap/>
            <w:vAlign w:val="center"/>
            <w:hideMark/>
          </w:tcPr>
          <w:p w14:paraId="37AD91A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03A8C4D" w14:textId="77777777" w:rsidTr="009D1CFE">
        <w:trPr>
          <w:trHeight w:val="20"/>
        </w:trPr>
        <w:tc>
          <w:tcPr>
            <w:tcW w:w="1134" w:type="dxa"/>
            <w:shd w:val="clear" w:color="auto" w:fill="auto"/>
            <w:vAlign w:val="center"/>
            <w:hideMark/>
          </w:tcPr>
          <w:p w14:paraId="78BCBAF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B5D608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Chức năng hiển thị và hiệu chỉnh ảnh:</w:t>
            </w:r>
          </w:p>
        </w:tc>
        <w:tc>
          <w:tcPr>
            <w:tcW w:w="1418" w:type="dxa"/>
            <w:shd w:val="clear" w:color="auto" w:fill="auto"/>
            <w:noWrap/>
            <w:vAlign w:val="center"/>
            <w:hideMark/>
          </w:tcPr>
          <w:p w14:paraId="484C3FD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5960BA3" w14:textId="77777777" w:rsidTr="009D1CFE">
        <w:trPr>
          <w:trHeight w:val="20"/>
        </w:trPr>
        <w:tc>
          <w:tcPr>
            <w:tcW w:w="1134" w:type="dxa"/>
            <w:shd w:val="clear" w:color="auto" w:fill="auto"/>
            <w:vAlign w:val="center"/>
            <w:hideMark/>
          </w:tcPr>
          <w:p w14:paraId="5125345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B56140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Định tâm ảnh</w:t>
            </w:r>
          </w:p>
        </w:tc>
        <w:tc>
          <w:tcPr>
            <w:tcW w:w="1418" w:type="dxa"/>
            <w:shd w:val="clear" w:color="auto" w:fill="auto"/>
            <w:noWrap/>
            <w:vAlign w:val="center"/>
            <w:hideMark/>
          </w:tcPr>
          <w:p w14:paraId="504AEDE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C51403B" w14:textId="77777777" w:rsidTr="009D1CFE">
        <w:trPr>
          <w:trHeight w:val="20"/>
        </w:trPr>
        <w:tc>
          <w:tcPr>
            <w:tcW w:w="1134" w:type="dxa"/>
            <w:shd w:val="clear" w:color="auto" w:fill="auto"/>
            <w:vAlign w:val="center"/>
            <w:hideMark/>
          </w:tcPr>
          <w:p w14:paraId="4849600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1F6CBE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Chức năng đo lường, ghi chú</w:t>
            </w:r>
          </w:p>
        </w:tc>
        <w:tc>
          <w:tcPr>
            <w:tcW w:w="1418" w:type="dxa"/>
            <w:shd w:val="clear" w:color="auto" w:fill="auto"/>
            <w:noWrap/>
            <w:vAlign w:val="center"/>
            <w:hideMark/>
          </w:tcPr>
          <w:p w14:paraId="33F86BE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7D0A2DE" w14:textId="77777777" w:rsidTr="009D1CFE">
        <w:trPr>
          <w:trHeight w:val="20"/>
        </w:trPr>
        <w:tc>
          <w:tcPr>
            <w:tcW w:w="1134" w:type="dxa"/>
            <w:shd w:val="clear" w:color="auto" w:fill="auto"/>
            <w:vAlign w:val="center"/>
            <w:hideMark/>
          </w:tcPr>
          <w:p w14:paraId="341A0F2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6C4C88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Quay ảnh, lật ảnh, phóng to, thu nhỏ</w:t>
            </w:r>
          </w:p>
        </w:tc>
        <w:tc>
          <w:tcPr>
            <w:tcW w:w="1418" w:type="dxa"/>
            <w:shd w:val="clear" w:color="auto" w:fill="auto"/>
            <w:noWrap/>
            <w:vAlign w:val="center"/>
            <w:hideMark/>
          </w:tcPr>
          <w:p w14:paraId="264CB53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7F41677" w14:textId="77777777" w:rsidTr="009D1CFE">
        <w:trPr>
          <w:trHeight w:val="20"/>
        </w:trPr>
        <w:tc>
          <w:tcPr>
            <w:tcW w:w="1134" w:type="dxa"/>
            <w:shd w:val="clear" w:color="auto" w:fill="auto"/>
            <w:vAlign w:val="center"/>
            <w:hideMark/>
          </w:tcPr>
          <w:p w14:paraId="4A051F1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186027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Thay đổi độ sáng, độ tương phản</w:t>
            </w:r>
          </w:p>
        </w:tc>
        <w:tc>
          <w:tcPr>
            <w:tcW w:w="1418" w:type="dxa"/>
            <w:shd w:val="clear" w:color="auto" w:fill="auto"/>
            <w:noWrap/>
            <w:vAlign w:val="center"/>
            <w:hideMark/>
          </w:tcPr>
          <w:p w14:paraId="4D19F5B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59CD5D8" w14:textId="77777777" w:rsidTr="009D1CFE">
        <w:trPr>
          <w:trHeight w:val="20"/>
        </w:trPr>
        <w:tc>
          <w:tcPr>
            <w:tcW w:w="1134" w:type="dxa"/>
            <w:shd w:val="clear" w:color="auto" w:fill="auto"/>
            <w:vAlign w:val="center"/>
            <w:hideMark/>
          </w:tcPr>
          <w:p w14:paraId="6A0EBAC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22065B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Cánh tay đỡ cảm biến chuyển động</w:t>
            </w:r>
            <w:r w:rsidRPr="002F03FC">
              <w:rPr>
                <w:rFonts w:eastAsia="Times New Roman"/>
                <w:strike/>
                <w:spacing w:val="-6"/>
                <w:sz w:val="26"/>
                <w:szCs w:val="26"/>
              </w:rPr>
              <w:t xml:space="preserve"> </w:t>
            </w:r>
          </w:p>
        </w:tc>
        <w:tc>
          <w:tcPr>
            <w:tcW w:w="1418" w:type="dxa"/>
            <w:shd w:val="clear" w:color="auto" w:fill="auto"/>
            <w:noWrap/>
            <w:vAlign w:val="center"/>
            <w:hideMark/>
          </w:tcPr>
          <w:p w14:paraId="3FEA2BB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DEB0B1F" w14:textId="77777777" w:rsidTr="009D1CFE">
        <w:trPr>
          <w:trHeight w:val="20"/>
        </w:trPr>
        <w:tc>
          <w:tcPr>
            <w:tcW w:w="1134" w:type="dxa"/>
            <w:shd w:val="clear" w:color="auto" w:fill="auto"/>
            <w:vAlign w:val="center"/>
            <w:hideMark/>
          </w:tcPr>
          <w:p w14:paraId="3CC46D5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4.3</w:t>
            </w:r>
          </w:p>
        </w:tc>
        <w:tc>
          <w:tcPr>
            <w:tcW w:w="7229" w:type="dxa"/>
            <w:shd w:val="clear" w:color="auto" w:fill="auto"/>
            <w:vAlign w:val="center"/>
            <w:hideMark/>
          </w:tcPr>
          <w:p w14:paraId="56A2E94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Phantom hiệu chuẩn hệ thống thu nhận ảnh MV</w:t>
            </w:r>
          </w:p>
        </w:tc>
        <w:tc>
          <w:tcPr>
            <w:tcW w:w="1418" w:type="dxa"/>
            <w:shd w:val="clear" w:color="auto" w:fill="auto"/>
            <w:noWrap/>
            <w:vAlign w:val="center"/>
            <w:hideMark/>
          </w:tcPr>
          <w:p w14:paraId="42DC711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2EEA007" w14:textId="77777777" w:rsidTr="009D1CFE">
        <w:trPr>
          <w:trHeight w:val="20"/>
        </w:trPr>
        <w:tc>
          <w:tcPr>
            <w:tcW w:w="1134" w:type="dxa"/>
            <w:shd w:val="clear" w:color="auto" w:fill="auto"/>
            <w:vAlign w:val="center"/>
            <w:hideMark/>
          </w:tcPr>
          <w:p w14:paraId="5D166B9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02A7D1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Chất liệu: nhôm hoặc tương đương</w:t>
            </w:r>
          </w:p>
        </w:tc>
        <w:tc>
          <w:tcPr>
            <w:tcW w:w="1418" w:type="dxa"/>
            <w:shd w:val="clear" w:color="auto" w:fill="auto"/>
            <w:noWrap/>
            <w:vAlign w:val="center"/>
            <w:hideMark/>
          </w:tcPr>
          <w:p w14:paraId="390C964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892B388" w14:textId="77777777" w:rsidTr="009D1CFE">
        <w:trPr>
          <w:trHeight w:val="20"/>
        </w:trPr>
        <w:tc>
          <w:tcPr>
            <w:tcW w:w="1134" w:type="dxa"/>
            <w:shd w:val="clear" w:color="auto" w:fill="auto"/>
            <w:vAlign w:val="center"/>
            <w:hideMark/>
          </w:tcPr>
          <w:p w14:paraId="077DEBC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4CB3D3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Đường kính lỗ nhỏ nhất: ≤ 0.5 mm</w:t>
            </w:r>
          </w:p>
        </w:tc>
        <w:tc>
          <w:tcPr>
            <w:tcW w:w="1418" w:type="dxa"/>
            <w:shd w:val="clear" w:color="auto" w:fill="auto"/>
            <w:noWrap/>
            <w:vAlign w:val="center"/>
            <w:hideMark/>
          </w:tcPr>
          <w:p w14:paraId="03F712A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785059E" w14:textId="77777777" w:rsidTr="009D1CFE">
        <w:trPr>
          <w:trHeight w:val="20"/>
        </w:trPr>
        <w:tc>
          <w:tcPr>
            <w:tcW w:w="1134" w:type="dxa"/>
            <w:shd w:val="clear" w:color="auto" w:fill="auto"/>
            <w:vAlign w:val="center"/>
            <w:hideMark/>
          </w:tcPr>
          <w:p w14:paraId="6EFE4AB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C850DF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Đường kính lỗ to nhất: ≥ 15 mm</w:t>
            </w:r>
          </w:p>
        </w:tc>
        <w:tc>
          <w:tcPr>
            <w:tcW w:w="1418" w:type="dxa"/>
            <w:shd w:val="clear" w:color="auto" w:fill="auto"/>
            <w:noWrap/>
            <w:vAlign w:val="center"/>
            <w:hideMark/>
          </w:tcPr>
          <w:p w14:paraId="0774D11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C0EA4CB" w14:textId="77777777" w:rsidTr="009D1CFE">
        <w:trPr>
          <w:trHeight w:val="20"/>
        </w:trPr>
        <w:tc>
          <w:tcPr>
            <w:tcW w:w="1134" w:type="dxa"/>
            <w:shd w:val="clear" w:color="auto" w:fill="auto"/>
            <w:vAlign w:val="center"/>
            <w:hideMark/>
          </w:tcPr>
          <w:p w14:paraId="353537B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5A765F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Độ sâu lỗ nhỏ nhất: ≤ 0.5 mm</w:t>
            </w:r>
          </w:p>
        </w:tc>
        <w:tc>
          <w:tcPr>
            <w:tcW w:w="1418" w:type="dxa"/>
            <w:shd w:val="clear" w:color="auto" w:fill="auto"/>
            <w:noWrap/>
            <w:vAlign w:val="center"/>
            <w:hideMark/>
          </w:tcPr>
          <w:p w14:paraId="11FF593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07814C8" w14:textId="77777777" w:rsidTr="009D1CFE">
        <w:trPr>
          <w:trHeight w:val="20"/>
        </w:trPr>
        <w:tc>
          <w:tcPr>
            <w:tcW w:w="1134" w:type="dxa"/>
            <w:shd w:val="clear" w:color="auto" w:fill="auto"/>
            <w:vAlign w:val="center"/>
            <w:hideMark/>
          </w:tcPr>
          <w:p w14:paraId="28D4C55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5A4041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Độ sâu lỗ to nhất: ≥ 4.5 mm</w:t>
            </w:r>
          </w:p>
        </w:tc>
        <w:tc>
          <w:tcPr>
            <w:tcW w:w="1418" w:type="dxa"/>
            <w:shd w:val="clear" w:color="auto" w:fill="auto"/>
            <w:noWrap/>
            <w:vAlign w:val="center"/>
            <w:hideMark/>
          </w:tcPr>
          <w:p w14:paraId="003D732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DD25A7B" w14:textId="77777777" w:rsidTr="009D1CFE">
        <w:trPr>
          <w:trHeight w:val="20"/>
        </w:trPr>
        <w:tc>
          <w:tcPr>
            <w:tcW w:w="1134" w:type="dxa"/>
            <w:shd w:val="clear" w:color="auto" w:fill="auto"/>
            <w:vAlign w:val="center"/>
            <w:hideMark/>
          </w:tcPr>
          <w:p w14:paraId="29C2268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84D0A8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Tỷ lệ tương phản mức 6MV: từ ≤ 0.6% đến ≥ 5%</w:t>
            </w:r>
          </w:p>
        </w:tc>
        <w:tc>
          <w:tcPr>
            <w:tcW w:w="1418" w:type="dxa"/>
            <w:shd w:val="clear" w:color="auto" w:fill="auto"/>
            <w:noWrap/>
            <w:vAlign w:val="center"/>
            <w:hideMark/>
          </w:tcPr>
          <w:p w14:paraId="5E99655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0F7E206" w14:textId="77777777" w:rsidTr="009D1CFE">
        <w:trPr>
          <w:trHeight w:val="20"/>
        </w:trPr>
        <w:tc>
          <w:tcPr>
            <w:tcW w:w="1134" w:type="dxa"/>
            <w:shd w:val="clear" w:color="auto" w:fill="auto"/>
            <w:vAlign w:val="center"/>
            <w:hideMark/>
          </w:tcPr>
          <w:p w14:paraId="49E5F54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5FF816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Phần mềm xử lý ảnh có bản quyền của nhà sản xuất</w:t>
            </w:r>
          </w:p>
        </w:tc>
        <w:tc>
          <w:tcPr>
            <w:tcW w:w="1418" w:type="dxa"/>
            <w:shd w:val="clear" w:color="auto" w:fill="auto"/>
            <w:noWrap/>
            <w:vAlign w:val="center"/>
            <w:hideMark/>
          </w:tcPr>
          <w:p w14:paraId="061439B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4D3CBC9" w14:textId="77777777" w:rsidTr="009D1CFE">
        <w:trPr>
          <w:trHeight w:val="20"/>
        </w:trPr>
        <w:tc>
          <w:tcPr>
            <w:tcW w:w="1134" w:type="dxa"/>
            <w:shd w:val="clear" w:color="auto" w:fill="auto"/>
            <w:vAlign w:val="center"/>
            <w:hideMark/>
          </w:tcPr>
          <w:p w14:paraId="50A6DC44"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5</w:t>
            </w:r>
          </w:p>
        </w:tc>
        <w:tc>
          <w:tcPr>
            <w:tcW w:w="7229" w:type="dxa"/>
            <w:shd w:val="clear" w:color="auto" w:fill="auto"/>
            <w:vAlign w:val="center"/>
            <w:hideMark/>
          </w:tcPr>
          <w:p w14:paraId="2C5CFF9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Hệ thống thu nhận ảnh X-quang (conebeam CT) </w:t>
            </w:r>
          </w:p>
        </w:tc>
        <w:tc>
          <w:tcPr>
            <w:tcW w:w="1418" w:type="dxa"/>
            <w:shd w:val="clear" w:color="auto" w:fill="auto"/>
            <w:noWrap/>
            <w:vAlign w:val="center"/>
            <w:hideMark/>
          </w:tcPr>
          <w:p w14:paraId="06C6D486"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103DDE84" w14:textId="77777777" w:rsidTr="009D1CFE">
        <w:trPr>
          <w:trHeight w:val="20"/>
        </w:trPr>
        <w:tc>
          <w:tcPr>
            <w:tcW w:w="1134" w:type="dxa"/>
            <w:shd w:val="clear" w:color="auto" w:fill="auto"/>
            <w:vAlign w:val="center"/>
            <w:hideMark/>
          </w:tcPr>
          <w:p w14:paraId="1C3D8CD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0514ED5"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Có chức năng: thu nhận và tái tạo hình ảnh 2D, 3D từ hệ thống tạo ảnh kV sử dụng trong kỹ thuật xạ trị hướng dẫn hình ảnh (IGRT)</w:t>
            </w:r>
          </w:p>
        </w:tc>
        <w:tc>
          <w:tcPr>
            <w:tcW w:w="1418" w:type="dxa"/>
            <w:shd w:val="clear" w:color="auto" w:fill="auto"/>
            <w:noWrap/>
            <w:vAlign w:val="center"/>
            <w:hideMark/>
          </w:tcPr>
          <w:p w14:paraId="4A49E75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CD39387" w14:textId="77777777" w:rsidTr="009D1CFE">
        <w:trPr>
          <w:trHeight w:val="20"/>
        </w:trPr>
        <w:tc>
          <w:tcPr>
            <w:tcW w:w="1134" w:type="dxa"/>
            <w:shd w:val="clear" w:color="auto" w:fill="auto"/>
            <w:vAlign w:val="center"/>
            <w:hideMark/>
          </w:tcPr>
          <w:p w14:paraId="308E15E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5EA9E8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Hệ thống thu nhận ảnh kV hỗ trợ tính năng điều trị 4D</w:t>
            </w:r>
          </w:p>
        </w:tc>
        <w:tc>
          <w:tcPr>
            <w:tcW w:w="1418" w:type="dxa"/>
            <w:shd w:val="clear" w:color="auto" w:fill="auto"/>
            <w:noWrap/>
            <w:vAlign w:val="center"/>
            <w:hideMark/>
          </w:tcPr>
          <w:p w14:paraId="24D14F1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F7BD745" w14:textId="77777777" w:rsidTr="009D1CFE">
        <w:trPr>
          <w:trHeight w:val="20"/>
        </w:trPr>
        <w:tc>
          <w:tcPr>
            <w:tcW w:w="1134" w:type="dxa"/>
            <w:shd w:val="clear" w:color="auto" w:fill="auto"/>
            <w:vAlign w:val="center"/>
            <w:hideMark/>
          </w:tcPr>
          <w:p w14:paraId="2BCF4CAE"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5.1</w:t>
            </w:r>
          </w:p>
        </w:tc>
        <w:tc>
          <w:tcPr>
            <w:tcW w:w="7229" w:type="dxa"/>
            <w:shd w:val="clear" w:color="auto" w:fill="auto"/>
            <w:vAlign w:val="center"/>
            <w:hideMark/>
          </w:tcPr>
          <w:p w14:paraId="4ABD704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Phần cứng: Bộ tạo cao thế, phóng phát tia X, tấm cảm biến thu nhận ảnh</w:t>
            </w:r>
          </w:p>
        </w:tc>
        <w:tc>
          <w:tcPr>
            <w:tcW w:w="1418" w:type="dxa"/>
            <w:shd w:val="clear" w:color="auto" w:fill="auto"/>
            <w:noWrap/>
            <w:vAlign w:val="center"/>
            <w:hideMark/>
          </w:tcPr>
          <w:p w14:paraId="6088143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39C8763" w14:textId="77777777" w:rsidTr="009D1CFE">
        <w:trPr>
          <w:trHeight w:val="20"/>
        </w:trPr>
        <w:tc>
          <w:tcPr>
            <w:tcW w:w="1134" w:type="dxa"/>
            <w:shd w:val="clear" w:color="auto" w:fill="auto"/>
            <w:vAlign w:val="center"/>
            <w:hideMark/>
          </w:tcPr>
          <w:p w14:paraId="2CFE5DB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55EF62D" w14:textId="77777777" w:rsidR="00500330" w:rsidRPr="002F03FC" w:rsidRDefault="00500330" w:rsidP="00C525A7">
            <w:pPr>
              <w:pStyle w:val="ListParagraph0"/>
              <w:numPr>
                <w:ilvl w:val="0"/>
                <w:numId w:val="9"/>
              </w:numPr>
              <w:spacing w:before="20" w:after="20" w:line="240" w:lineRule="auto"/>
              <w:ind w:left="82" w:hanging="82"/>
              <w:contextualSpacing w:val="0"/>
              <w:rPr>
                <w:rFonts w:eastAsia="Times New Roman"/>
                <w:spacing w:val="-6"/>
                <w:sz w:val="26"/>
                <w:szCs w:val="26"/>
              </w:rPr>
            </w:pPr>
            <w:r w:rsidRPr="002F03FC">
              <w:rPr>
                <w:rFonts w:eastAsia="Times New Roman"/>
                <w:spacing w:val="-6"/>
                <w:sz w:val="26"/>
                <w:szCs w:val="26"/>
              </w:rPr>
              <w:t xml:space="preserve"> Bộ tạo cao thế - Bóng tia X</w:t>
            </w:r>
          </w:p>
        </w:tc>
        <w:tc>
          <w:tcPr>
            <w:tcW w:w="1418" w:type="dxa"/>
            <w:shd w:val="clear" w:color="auto" w:fill="auto"/>
            <w:noWrap/>
            <w:vAlign w:val="center"/>
            <w:hideMark/>
          </w:tcPr>
          <w:p w14:paraId="1716E00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8CBC322" w14:textId="77777777" w:rsidTr="009D1CFE">
        <w:trPr>
          <w:trHeight w:val="20"/>
        </w:trPr>
        <w:tc>
          <w:tcPr>
            <w:tcW w:w="1134" w:type="dxa"/>
            <w:shd w:val="clear" w:color="auto" w:fill="auto"/>
            <w:vAlign w:val="center"/>
            <w:hideMark/>
          </w:tcPr>
          <w:p w14:paraId="0702D8E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348CE86"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Khả năng trữ nhiệt của bóng: ≥ 1.0 MHU</w:t>
            </w:r>
          </w:p>
        </w:tc>
        <w:tc>
          <w:tcPr>
            <w:tcW w:w="1418" w:type="dxa"/>
            <w:shd w:val="clear" w:color="auto" w:fill="auto"/>
            <w:noWrap/>
            <w:vAlign w:val="center"/>
            <w:hideMark/>
          </w:tcPr>
          <w:p w14:paraId="6B2796A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F0AFD8B" w14:textId="77777777" w:rsidTr="009D1CFE">
        <w:trPr>
          <w:trHeight w:val="20"/>
        </w:trPr>
        <w:tc>
          <w:tcPr>
            <w:tcW w:w="1134" w:type="dxa"/>
            <w:shd w:val="clear" w:color="auto" w:fill="auto"/>
            <w:vAlign w:val="center"/>
            <w:hideMark/>
          </w:tcPr>
          <w:p w14:paraId="6C09E55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2B0FDD8"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Điện áp tối đa: ≥ 140 kV</w:t>
            </w:r>
          </w:p>
        </w:tc>
        <w:tc>
          <w:tcPr>
            <w:tcW w:w="1418" w:type="dxa"/>
            <w:shd w:val="clear" w:color="auto" w:fill="auto"/>
            <w:noWrap/>
            <w:vAlign w:val="center"/>
            <w:hideMark/>
          </w:tcPr>
          <w:p w14:paraId="6B07386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3BEEEBC" w14:textId="77777777" w:rsidTr="009D1CFE">
        <w:trPr>
          <w:trHeight w:val="20"/>
        </w:trPr>
        <w:tc>
          <w:tcPr>
            <w:tcW w:w="1134" w:type="dxa"/>
            <w:shd w:val="clear" w:color="auto" w:fill="auto"/>
            <w:vAlign w:val="center"/>
            <w:hideMark/>
          </w:tcPr>
          <w:p w14:paraId="33AD6D6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F49D857"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mAs tối đa: ≥ 500 mAs</w:t>
            </w:r>
          </w:p>
        </w:tc>
        <w:tc>
          <w:tcPr>
            <w:tcW w:w="1418" w:type="dxa"/>
            <w:shd w:val="clear" w:color="auto" w:fill="auto"/>
            <w:noWrap/>
            <w:vAlign w:val="center"/>
            <w:hideMark/>
          </w:tcPr>
          <w:p w14:paraId="6EFD3AA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796DC86" w14:textId="77777777" w:rsidTr="009D1CFE">
        <w:trPr>
          <w:trHeight w:val="20"/>
        </w:trPr>
        <w:tc>
          <w:tcPr>
            <w:tcW w:w="1134" w:type="dxa"/>
            <w:shd w:val="clear" w:color="auto" w:fill="auto"/>
            <w:vAlign w:val="center"/>
            <w:hideMark/>
          </w:tcPr>
          <w:p w14:paraId="4ED9574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2F5DC0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Tấm cảm biến thu nhận ảnh</w:t>
            </w:r>
          </w:p>
        </w:tc>
        <w:tc>
          <w:tcPr>
            <w:tcW w:w="1418" w:type="dxa"/>
            <w:shd w:val="clear" w:color="auto" w:fill="auto"/>
            <w:noWrap/>
            <w:vAlign w:val="center"/>
            <w:hideMark/>
          </w:tcPr>
          <w:p w14:paraId="2D06592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DFA015C" w14:textId="77777777" w:rsidTr="009D1CFE">
        <w:trPr>
          <w:trHeight w:val="20"/>
        </w:trPr>
        <w:tc>
          <w:tcPr>
            <w:tcW w:w="1134" w:type="dxa"/>
            <w:shd w:val="clear" w:color="auto" w:fill="auto"/>
            <w:vAlign w:val="center"/>
            <w:hideMark/>
          </w:tcPr>
          <w:p w14:paraId="2196E9B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59177BC"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Vật liệu: Silic hoặc tương đương</w:t>
            </w:r>
          </w:p>
        </w:tc>
        <w:tc>
          <w:tcPr>
            <w:tcW w:w="1418" w:type="dxa"/>
            <w:shd w:val="clear" w:color="auto" w:fill="auto"/>
            <w:noWrap/>
            <w:vAlign w:val="center"/>
            <w:hideMark/>
          </w:tcPr>
          <w:p w14:paraId="28AB481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DAD44B5" w14:textId="77777777" w:rsidTr="009D1CFE">
        <w:trPr>
          <w:trHeight w:val="20"/>
        </w:trPr>
        <w:tc>
          <w:tcPr>
            <w:tcW w:w="1134" w:type="dxa"/>
            <w:shd w:val="clear" w:color="auto" w:fill="auto"/>
            <w:vAlign w:val="center"/>
            <w:hideMark/>
          </w:tcPr>
          <w:p w14:paraId="0B13003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2FAFC23"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Kích thước vùng tạo ảnh tối thiểu: ≥ 25 x 25 cm</w:t>
            </w:r>
          </w:p>
        </w:tc>
        <w:tc>
          <w:tcPr>
            <w:tcW w:w="1418" w:type="dxa"/>
            <w:shd w:val="clear" w:color="auto" w:fill="auto"/>
            <w:noWrap/>
            <w:vAlign w:val="center"/>
            <w:hideMark/>
          </w:tcPr>
          <w:p w14:paraId="21A7CE9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86691D" w14:paraId="310432FB" w14:textId="77777777" w:rsidTr="009D1CFE">
        <w:trPr>
          <w:trHeight w:val="20"/>
        </w:trPr>
        <w:tc>
          <w:tcPr>
            <w:tcW w:w="1134" w:type="dxa"/>
            <w:shd w:val="clear" w:color="auto" w:fill="auto"/>
            <w:vAlign w:val="center"/>
            <w:hideMark/>
          </w:tcPr>
          <w:p w14:paraId="3B31A30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A48241F" w14:textId="77777777" w:rsidR="00500330" w:rsidRPr="002F03FC" w:rsidRDefault="00500330" w:rsidP="00500330">
            <w:pPr>
              <w:spacing w:before="20" w:after="20" w:line="240" w:lineRule="auto"/>
              <w:ind w:left="34"/>
              <w:rPr>
                <w:rFonts w:eastAsia="Times New Roman"/>
                <w:spacing w:val="-6"/>
                <w:sz w:val="26"/>
                <w:szCs w:val="26"/>
                <w:lang w:val="de-DE"/>
              </w:rPr>
            </w:pPr>
            <w:r w:rsidRPr="002F03FC">
              <w:rPr>
                <w:rFonts w:eastAsia="Times New Roman"/>
                <w:spacing w:val="-6"/>
                <w:sz w:val="26"/>
                <w:szCs w:val="26"/>
                <w:lang w:val="de-DE"/>
              </w:rPr>
              <w:t>+ Ma trận ảnh: ≥ 1024 x 1024 pixel</w:t>
            </w:r>
          </w:p>
        </w:tc>
        <w:tc>
          <w:tcPr>
            <w:tcW w:w="1418" w:type="dxa"/>
            <w:shd w:val="clear" w:color="auto" w:fill="auto"/>
            <w:noWrap/>
            <w:vAlign w:val="center"/>
            <w:hideMark/>
          </w:tcPr>
          <w:p w14:paraId="3C9EBEA2" w14:textId="77777777" w:rsidR="00500330" w:rsidRPr="002F03FC" w:rsidRDefault="00500330" w:rsidP="00500330">
            <w:pPr>
              <w:spacing w:before="20" w:after="20" w:line="240" w:lineRule="auto"/>
              <w:rPr>
                <w:rFonts w:eastAsia="Times New Roman"/>
                <w:spacing w:val="-6"/>
                <w:sz w:val="26"/>
                <w:szCs w:val="26"/>
                <w:lang w:val="de-DE"/>
              </w:rPr>
            </w:pPr>
            <w:r w:rsidRPr="002F03FC">
              <w:rPr>
                <w:rFonts w:eastAsia="Times New Roman"/>
                <w:spacing w:val="-6"/>
                <w:sz w:val="26"/>
                <w:szCs w:val="26"/>
                <w:lang w:val="de-DE"/>
              </w:rPr>
              <w:t> </w:t>
            </w:r>
          </w:p>
        </w:tc>
      </w:tr>
      <w:tr w:rsidR="00500330" w:rsidRPr="0086691D" w14:paraId="55F314B7" w14:textId="77777777" w:rsidTr="009D1CFE">
        <w:trPr>
          <w:trHeight w:val="20"/>
        </w:trPr>
        <w:tc>
          <w:tcPr>
            <w:tcW w:w="1134" w:type="dxa"/>
            <w:shd w:val="clear" w:color="auto" w:fill="auto"/>
            <w:vAlign w:val="center"/>
            <w:hideMark/>
          </w:tcPr>
          <w:p w14:paraId="092490C4" w14:textId="77777777" w:rsidR="00500330" w:rsidRPr="002F03FC" w:rsidRDefault="00500330" w:rsidP="00500330">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5AD270EA" w14:textId="77777777" w:rsidR="00500330" w:rsidRPr="002F03FC" w:rsidRDefault="00500330" w:rsidP="00500330">
            <w:pPr>
              <w:spacing w:before="20" w:after="20" w:line="240" w:lineRule="auto"/>
              <w:ind w:left="34"/>
              <w:rPr>
                <w:rFonts w:eastAsia="Times New Roman"/>
                <w:spacing w:val="-6"/>
                <w:sz w:val="26"/>
                <w:szCs w:val="26"/>
                <w:lang w:val="de-DE"/>
              </w:rPr>
            </w:pPr>
            <w:r w:rsidRPr="002F03FC">
              <w:rPr>
                <w:rFonts w:eastAsia="Times New Roman"/>
                <w:spacing w:val="-6"/>
                <w:sz w:val="26"/>
                <w:szCs w:val="26"/>
                <w:lang w:val="de-DE"/>
              </w:rPr>
              <w:t>+ Tốc độ thu nhận ảnh: ≥ 5 khung hình/giây</w:t>
            </w:r>
          </w:p>
        </w:tc>
        <w:tc>
          <w:tcPr>
            <w:tcW w:w="1418" w:type="dxa"/>
            <w:shd w:val="clear" w:color="auto" w:fill="auto"/>
            <w:noWrap/>
            <w:vAlign w:val="center"/>
            <w:hideMark/>
          </w:tcPr>
          <w:p w14:paraId="5642A64F" w14:textId="77777777" w:rsidR="00500330" w:rsidRPr="002F03FC" w:rsidRDefault="00500330" w:rsidP="00500330">
            <w:pPr>
              <w:spacing w:before="20" w:after="20" w:line="240" w:lineRule="auto"/>
              <w:rPr>
                <w:rFonts w:eastAsia="Times New Roman"/>
                <w:spacing w:val="-6"/>
                <w:sz w:val="26"/>
                <w:szCs w:val="26"/>
                <w:lang w:val="de-DE"/>
              </w:rPr>
            </w:pPr>
            <w:r w:rsidRPr="002F03FC">
              <w:rPr>
                <w:rFonts w:eastAsia="Times New Roman"/>
                <w:spacing w:val="-6"/>
                <w:sz w:val="26"/>
                <w:szCs w:val="26"/>
                <w:lang w:val="de-DE"/>
              </w:rPr>
              <w:t> </w:t>
            </w:r>
          </w:p>
        </w:tc>
      </w:tr>
      <w:tr w:rsidR="00500330" w:rsidRPr="0086691D" w14:paraId="4058A896" w14:textId="77777777" w:rsidTr="009D1CFE">
        <w:trPr>
          <w:trHeight w:val="20"/>
        </w:trPr>
        <w:tc>
          <w:tcPr>
            <w:tcW w:w="1134" w:type="dxa"/>
            <w:shd w:val="clear" w:color="auto" w:fill="auto"/>
            <w:vAlign w:val="center"/>
            <w:hideMark/>
          </w:tcPr>
          <w:p w14:paraId="696E9F86" w14:textId="77777777" w:rsidR="00500330" w:rsidRPr="002F03FC" w:rsidRDefault="00500330" w:rsidP="00500330">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53EAB8DC" w14:textId="77777777" w:rsidR="00500330" w:rsidRPr="002F03FC" w:rsidRDefault="00500330" w:rsidP="00500330">
            <w:pPr>
              <w:spacing w:before="20" w:after="20" w:line="240" w:lineRule="auto"/>
              <w:ind w:left="34"/>
              <w:rPr>
                <w:rFonts w:eastAsia="Times New Roman"/>
                <w:spacing w:val="-6"/>
                <w:sz w:val="26"/>
                <w:szCs w:val="26"/>
                <w:lang w:val="de-DE"/>
              </w:rPr>
            </w:pPr>
            <w:r w:rsidRPr="002F03FC">
              <w:rPr>
                <w:rFonts w:eastAsia="Times New Roman"/>
                <w:spacing w:val="-6"/>
                <w:sz w:val="26"/>
                <w:szCs w:val="26"/>
                <w:lang w:val="de-DE"/>
              </w:rPr>
              <w:t>+ Tốc độ chuyển đổi số hóa: ≥ 16 bits</w:t>
            </w:r>
          </w:p>
        </w:tc>
        <w:tc>
          <w:tcPr>
            <w:tcW w:w="1418" w:type="dxa"/>
            <w:shd w:val="clear" w:color="auto" w:fill="auto"/>
            <w:noWrap/>
            <w:vAlign w:val="center"/>
            <w:hideMark/>
          </w:tcPr>
          <w:p w14:paraId="6EC2C050" w14:textId="77777777" w:rsidR="00500330" w:rsidRPr="002F03FC" w:rsidRDefault="00500330" w:rsidP="00500330">
            <w:pPr>
              <w:spacing w:before="20" w:after="20" w:line="240" w:lineRule="auto"/>
              <w:rPr>
                <w:rFonts w:eastAsia="Times New Roman"/>
                <w:spacing w:val="-6"/>
                <w:sz w:val="26"/>
                <w:szCs w:val="26"/>
                <w:lang w:val="de-DE"/>
              </w:rPr>
            </w:pPr>
            <w:r w:rsidRPr="002F03FC">
              <w:rPr>
                <w:rFonts w:eastAsia="Times New Roman"/>
                <w:spacing w:val="-6"/>
                <w:sz w:val="26"/>
                <w:szCs w:val="26"/>
                <w:lang w:val="de-DE"/>
              </w:rPr>
              <w:t> </w:t>
            </w:r>
          </w:p>
        </w:tc>
      </w:tr>
      <w:tr w:rsidR="00500330" w:rsidRPr="0086691D" w14:paraId="65514D92" w14:textId="77777777" w:rsidTr="009D1CFE">
        <w:trPr>
          <w:trHeight w:val="20"/>
        </w:trPr>
        <w:tc>
          <w:tcPr>
            <w:tcW w:w="1134" w:type="dxa"/>
            <w:shd w:val="clear" w:color="auto" w:fill="auto"/>
            <w:vAlign w:val="center"/>
            <w:hideMark/>
          </w:tcPr>
          <w:p w14:paraId="24484F25" w14:textId="77777777" w:rsidR="00500330" w:rsidRPr="002F03FC" w:rsidRDefault="00500330" w:rsidP="00500330">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05111151" w14:textId="77777777" w:rsidR="00500330" w:rsidRPr="002F03FC" w:rsidRDefault="00500330" w:rsidP="00500330">
            <w:pPr>
              <w:spacing w:before="20" w:after="20" w:line="240" w:lineRule="auto"/>
              <w:ind w:left="34"/>
              <w:jc w:val="both"/>
              <w:rPr>
                <w:rFonts w:eastAsia="Times New Roman"/>
                <w:spacing w:val="-6"/>
                <w:sz w:val="26"/>
                <w:szCs w:val="26"/>
                <w:lang w:val="de-DE"/>
              </w:rPr>
            </w:pPr>
            <w:r w:rsidRPr="002F03FC">
              <w:rPr>
                <w:rFonts w:eastAsia="Times New Roman"/>
                <w:spacing w:val="-6"/>
                <w:sz w:val="26"/>
                <w:szCs w:val="26"/>
                <w:lang w:val="de-DE"/>
              </w:rPr>
              <w:t>+ Độ phân giải đối quang (ở chế độ thu nhận ảnh 2D): ≤ 3%</w:t>
            </w:r>
          </w:p>
        </w:tc>
        <w:tc>
          <w:tcPr>
            <w:tcW w:w="1418" w:type="dxa"/>
            <w:shd w:val="clear" w:color="auto" w:fill="auto"/>
            <w:noWrap/>
            <w:vAlign w:val="center"/>
            <w:hideMark/>
          </w:tcPr>
          <w:p w14:paraId="7AD1FFDA" w14:textId="77777777" w:rsidR="00500330" w:rsidRPr="002F03FC" w:rsidRDefault="00500330" w:rsidP="00500330">
            <w:pPr>
              <w:spacing w:before="20" w:after="20" w:line="240" w:lineRule="auto"/>
              <w:rPr>
                <w:rFonts w:eastAsia="Times New Roman"/>
                <w:spacing w:val="-6"/>
                <w:sz w:val="26"/>
                <w:szCs w:val="26"/>
                <w:lang w:val="de-DE"/>
              </w:rPr>
            </w:pPr>
            <w:r w:rsidRPr="002F03FC">
              <w:rPr>
                <w:rFonts w:eastAsia="Times New Roman"/>
                <w:spacing w:val="-6"/>
                <w:sz w:val="26"/>
                <w:szCs w:val="26"/>
                <w:lang w:val="de-DE"/>
              </w:rPr>
              <w:t> </w:t>
            </w:r>
          </w:p>
        </w:tc>
      </w:tr>
      <w:tr w:rsidR="00500330" w:rsidRPr="0086691D" w14:paraId="551CD8A7" w14:textId="77777777" w:rsidTr="009D1CFE">
        <w:trPr>
          <w:trHeight w:val="20"/>
        </w:trPr>
        <w:tc>
          <w:tcPr>
            <w:tcW w:w="1134" w:type="dxa"/>
            <w:shd w:val="clear" w:color="auto" w:fill="auto"/>
            <w:vAlign w:val="center"/>
            <w:hideMark/>
          </w:tcPr>
          <w:p w14:paraId="7B19D225" w14:textId="77777777" w:rsidR="00500330" w:rsidRPr="002F03FC" w:rsidRDefault="00500330" w:rsidP="00500330">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289FDC2A" w14:textId="77777777" w:rsidR="00500330" w:rsidRPr="002F03FC" w:rsidRDefault="00500330" w:rsidP="00500330">
            <w:pPr>
              <w:spacing w:before="20" w:after="20" w:line="240" w:lineRule="auto"/>
              <w:ind w:left="34"/>
              <w:rPr>
                <w:rFonts w:eastAsia="Times New Roman"/>
                <w:spacing w:val="-6"/>
                <w:sz w:val="26"/>
                <w:szCs w:val="26"/>
                <w:lang w:val="de-DE"/>
              </w:rPr>
            </w:pPr>
            <w:r w:rsidRPr="002F03FC">
              <w:rPr>
                <w:rFonts w:eastAsia="Times New Roman"/>
                <w:spacing w:val="-6"/>
                <w:sz w:val="26"/>
                <w:szCs w:val="26"/>
                <w:lang w:val="de-DE"/>
              </w:rPr>
              <w:t>+ Độ phân giải không gian (ở chế độ thu nhận ảnh 2D): ≥ 1.0 lp/mm</w:t>
            </w:r>
          </w:p>
        </w:tc>
        <w:tc>
          <w:tcPr>
            <w:tcW w:w="1418" w:type="dxa"/>
            <w:shd w:val="clear" w:color="auto" w:fill="auto"/>
            <w:noWrap/>
            <w:vAlign w:val="center"/>
            <w:hideMark/>
          </w:tcPr>
          <w:p w14:paraId="17CE0184" w14:textId="77777777" w:rsidR="00500330" w:rsidRPr="002F03FC" w:rsidRDefault="00500330" w:rsidP="00500330">
            <w:pPr>
              <w:spacing w:before="20" w:after="20" w:line="240" w:lineRule="auto"/>
              <w:rPr>
                <w:rFonts w:eastAsia="Times New Roman"/>
                <w:spacing w:val="-6"/>
                <w:sz w:val="26"/>
                <w:szCs w:val="26"/>
                <w:lang w:val="de-DE"/>
              </w:rPr>
            </w:pPr>
            <w:r w:rsidRPr="002F03FC">
              <w:rPr>
                <w:rFonts w:eastAsia="Times New Roman"/>
                <w:spacing w:val="-6"/>
                <w:sz w:val="26"/>
                <w:szCs w:val="26"/>
                <w:lang w:val="de-DE"/>
              </w:rPr>
              <w:t> </w:t>
            </w:r>
          </w:p>
        </w:tc>
      </w:tr>
      <w:tr w:rsidR="00500330" w:rsidRPr="002F03FC" w14:paraId="6097C89C" w14:textId="77777777" w:rsidTr="009D1CFE">
        <w:trPr>
          <w:trHeight w:val="20"/>
        </w:trPr>
        <w:tc>
          <w:tcPr>
            <w:tcW w:w="1134" w:type="dxa"/>
            <w:shd w:val="clear" w:color="auto" w:fill="auto"/>
            <w:vAlign w:val="center"/>
            <w:hideMark/>
          </w:tcPr>
          <w:p w14:paraId="4EB0653F"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5.2</w:t>
            </w:r>
          </w:p>
        </w:tc>
        <w:tc>
          <w:tcPr>
            <w:tcW w:w="7229" w:type="dxa"/>
            <w:shd w:val="clear" w:color="auto" w:fill="auto"/>
            <w:vAlign w:val="center"/>
            <w:hideMark/>
          </w:tcPr>
          <w:p w14:paraId="6028EEE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Phần mềm điều khiển</w:t>
            </w:r>
          </w:p>
        </w:tc>
        <w:tc>
          <w:tcPr>
            <w:tcW w:w="1418" w:type="dxa"/>
            <w:shd w:val="clear" w:color="auto" w:fill="auto"/>
            <w:noWrap/>
            <w:vAlign w:val="center"/>
            <w:hideMark/>
          </w:tcPr>
          <w:p w14:paraId="1D62565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5206313" w14:textId="77777777" w:rsidTr="009D1CFE">
        <w:trPr>
          <w:trHeight w:val="20"/>
        </w:trPr>
        <w:tc>
          <w:tcPr>
            <w:tcW w:w="1134" w:type="dxa"/>
            <w:shd w:val="clear" w:color="auto" w:fill="auto"/>
            <w:vAlign w:val="center"/>
            <w:hideMark/>
          </w:tcPr>
          <w:p w14:paraId="39F7E39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5E1CB7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Phần mềm thu nhận ảnh có chức năng:</w:t>
            </w:r>
          </w:p>
        </w:tc>
        <w:tc>
          <w:tcPr>
            <w:tcW w:w="1418" w:type="dxa"/>
            <w:shd w:val="clear" w:color="auto" w:fill="auto"/>
            <w:noWrap/>
            <w:vAlign w:val="center"/>
            <w:hideMark/>
          </w:tcPr>
          <w:p w14:paraId="7246E73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B74CBA5" w14:textId="77777777" w:rsidTr="009D1CFE">
        <w:trPr>
          <w:trHeight w:val="20"/>
        </w:trPr>
        <w:tc>
          <w:tcPr>
            <w:tcW w:w="1134" w:type="dxa"/>
            <w:shd w:val="clear" w:color="auto" w:fill="auto"/>
            <w:vAlign w:val="center"/>
            <w:hideMark/>
          </w:tcPr>
          <w:p w14:paraId="668597C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E1BCEBC"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Thu nhận ảnh 2D</w:t>
            </w:r>
          </w:p>
        </w:tc>
        <w:tc>
          <w:tcPr>
            <w:tcW w:w="1418" w:type="dxa"/>
            <w:shd w:val="clear" w:color="auto" w:fill="auto"/>
            <w:noWrap/>
            <w:vAlign w:val="center"/>
            <w:hideMark/>
          </w:tcPr>
          <w:p w14:paraId="7BD6D34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EDD0856" w14:textId="77777777" w:rsidTr="009D1CFE">
        <w:trPr>
          <w:trHeight w:val="20"/>
        </w:trPr>
        <w:tc>
          <w:tcPr>
            <w:tcW w:w="1134" w:type="dxa"/>
            <w:shd w:val="clear" w:color="auto" w:fill="auto"/>
            <w:vAlign w:val="center"/>
            <w:hideMark/>
          </w:tcPr>
          <w:p w14:paraId="4AB56C4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D06E86F"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xml:space="preserve">+ Thu nhận chuỗi ảnh 2D </w:t>
            </w:r>
          </w:p>
        </w:tc>
        <w:tc>
          <w:tcPr>
            <w:tcW w:w="1418" w:type="dxa"/>
            <w:shd w:val="clear" w:color="auto" w:fill="auto"/>
            <w:noWrap/>
            <w:vAlign w:val="center"/>
            <w:hideMark/>
          </w:tcPr>
          <w:p w14:paraId="7D0FB69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A8E6A07" w14:textId="77777777" w:rsidTr="009D1CFE">
        <w:trPr>
          <w:trHeight w:val="20"/>
        </w:trPr>
        <w:tc>
          <w:tcPr>
            <w:tcW w:w="1134" w:type="dxa"/>
            <w:shd w:val="clear" w:color="auto" w:fill="auto"/>
            <w:vAlign w:val="center"/>
            <w:hideMark/>
          </w:tcPr>
          <w:p w14:paraId="6095B5B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A690B97"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Thu nhận ảnh 3D</w:t>
            </w:r>
          </w:p>
        </w:tc>
        <w:tc>
          <w:tcPr>
            <w:tcW w:w="1418" w:type="dxa"/>
            <w:shd w:val="clear" w:color="auto" w:fill="auto"/>
            <w:noWrap/>
            <w:vAlign w:val="center"/>
            <w:hideMark/>
          </w:tcPr>
          <w:p w14:paraId="5AEE7F1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3402821" w14:textId="77777777" w:rsidTr="009D1CFE">
        <w:trPr>
          <w:trHeight w:val="20"/>
        </w:trPr>
        <w:tc>
          <w:tcPr>
            <w:tcW w:w="1134" w:type="dxa"/>
            <w:shd w:val="clear" w:color="auto" w:fill="auto"/>
            <w:vAlign w:val="center"/>
          </w:tcPr>
          <w:p w14:paraId="14864BC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7F153AAC"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Phần mềm điều khiển có bản quyền vĩnh viễn của nhà sản xuất</w:t>
            </w:r>
          </w:p>
        </w:tc>
        <w:tc>
          <w:tcPr>
            <w:tcW w:w="1418" w:type="dxa"/>
            <w:shd w:val="clear" w:color="auto" w:fill="auto"/>
            <w:noWrap/>
            <w:vAlign w:val="center"/>
          </w:tcPr>
          <w:p w14:paraId="6C78D99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CFF6427" w14:textId="77777777" w:rsidTr="009D1CFE">
        <w:trPr>
          <w:trHeight w:val="20"/>
        </w:trPr>
        <w:tc>
          <w:tcPr>
            <w:tcW w:w="1134" w:type="dxa"/>
            <w:shd w:val="clear" w:color="auto" w:fill="auto"/>
            <w:vAlign w:val="center"/>
            <w:hideMark/>
          </w:tcPr>
          <w:p w14:paraId="7F5075B1"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5.3</w:t>
            </w:r>
          </w:p>
        </w:tc>
        <w:tc>
          <w:tcPr>
            <w:tcW w:w="7229" w:type="dxa"/>
            <w:shd w:val="clear" w:color="auto" w:fill="auto"/>
            <w:vAlign w:val="center"/>
            <w:hideMark/>
          </w:tcPr>
          <w:p w14:paraId="4CC0034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Phantom QA để hiệu chuẩn hình ảnh CBCT</w:t>
            </w:r>
          </w:p>
        </w:tc>
        <w:tc>
          <w:tcPr>
            <w:tcW w:w="1418" w:type="dxa"/>
            <w:shd w:val="clear" w:color="auto" w:fill="auto"/>
            <w:noWrap/>
            <w:vAlign w:val="center"/>
            <w:hideMark/>
          </w:tcPr>
          <w:p w14:paraId="7D4BB8D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5266E81" w14:textId="77777777" w:rsidTr="009D1CFE">
        <w:trPr>
          <w:trHeight w:val="20"/>
        </w:trPr>
        <w:tc>
          <w:tcPr>
            <w:tcW w:w="1134" w:type="dxa"/>
            <w:shd w:val="clear" w:color="auto" w:fill="auto"/>
            <w:vAlign w:val="center"/>
            <w:hideMark/>
          </w:tcPr>
          <w:p w14:paraId="4CB207C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4E2494B"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Đường kính module phantom: ≥ 15cm</w:t>
            </w:r>
          </w:p>
        </w:tc>
        <w:tc>
          <w:tcPr>
            <w:tcW w:w="1418" w:type="dxa"/>
            <w:shd w:val="clear" w:color="auto" w:fill="auto"/>
            <w:noWrap/>
            <w:vAlign w:val="center"/>
            <w:hideMark/>
          </w:tcPr>
          <w:p w14:paraId="5822ABD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0E33F8A" w14:textId="77777777" w:rsidTr="009D1CFE">
        <w:trPr>
          <w:trHeight w:val="20"/>
        </w:trPr>
        <w:tc>
          <w:tcPr>
            <w:tcW w:w="1134" w:type="dxa"/>
            <w:shd w:val="clear" w:color="auto" w:fill="auto"/>
            <w:vAlign w:val="center"/>
            <w:hideMark/>
          </w:tcPr>
          <w:p w14:paraId="6E6A352F"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B87429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Số lượng cặp kiểm tra độ phân giải trên mỗi cm: ≥ 20 cặp</w:t>
            </w:r>
          </w:p>
        </w:tc>
        <w:tc>
          <w:tcPr>
            <w:tcW w:w="1418" w:type="dxa"/>
            <w:shd w:val="clear" w:color="auto" w:fill="auto"/>
            <w:noWrap/>
            <w:vAlign w:val="center"/>
            <w:hideMark/>
          </w:tcPr>
          <w:p w14:paraId="0F13424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D6B8838" w14:textId="77777777" w:rsidTr="009D1CFE">
        <w:trPr>
          <w:trHeight w:val="20"/>
        </w:trPr>
        <w:tc>
          <w:tcPr>
            <w:tcW w:w="1134" w:type="dxa"/>
            <w:shd w:val="clear" w:color="auto" w:fill="auto"/>
            <w:vAlign w:val="center"/>
            <w:hideMark/>
          </w:tcPr>
          <w:p w14:paraId="59097A7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BACA98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Khoảng cách nhỏ nhất giữa các cặp: ≤ 0.025cm</w:t>
            </w:r>
          </w:p>
        </w:tc>
        <w:tc>
          <w:tcPr>
            <w:tcW w:w="1418" w:type="dxa"/>
            <w:shd w:val="clear" w:color="auto" w:fill="auto"/>
            <w:noWrap/>
            <w:vAlign w:val="center"/>
            <w:hideMark/>
          </w:tcPr>
          <w:p w14:paraId="09EFBE7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50F1E3A" w14:textId="77777777" w:rsidTr="009D1CFE">
        <w:trPr>
          <w:trHeight w:val="20"/>
        </w:trPr>
        <w:tc>
          <w:tcPr>
            <w:tcW w:w="1134" w:type="dxa"/>
            <w:shd w:val="clear" w:color="auto" w:fill="auto"/>
            <w:vAlign w:val="center"/>
            <w:hideMark/>
          </w:tcPr>
          <w:p w14:paraId="315598C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BD2A1E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Khoảng cách lớn nhất giữa các cặp: ≥ 0.5cm</w:t>
            </w:r>
          </w:p>
        </w:tc>
        <w:tc>
          <w:tcPr>
            <w:tcW w:w="1418" w:type="dxa"/>
            <w:shd w:val="clear" w:color="auto" w:fill="auto"/>
            <w:noWrap/>
            <w:vAlign w:val="center"/>
            <w:hideMark/>
          </w:tcPr>
          <w:p w14:paraId="1A99B05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6C974A9" w14:textId="77777777" w:rsidTr="009D1CFE">
        <w:trPr>
          <w:trHeight w:val="20"/>
        </w:trPr>
        <w:tc>
          <w:tcPr>
            <w:tcW w:w="1134" w:type="dxa"/>
            <w:shd w:val="clear" w:color="auto" w:fill="auto"/>
            <w:vAlign w:val="center"/>
            <w:hideMark/>
          </w:tcPr>
          <w:p w14:paraId="00074D0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3228A44" w14:textId="77777777" w:rsidR="00500330" w:rsidRPr="002F03FC" w:rsidRDefault="00500330" w:rsidP="00C525A7">
            <w:pPr>
              <w:pStyle w:val="ListParagraph0"/>
              <w:numPr>
                <w:ilvl w:val="0"/>
                <w:numId w:val="9"/>
              </w:numPr>
              <w:spacing w:before="20" w:after="20" w:line="240" w:lineRule="auto"/>
              <w:ind w:left="176" w:hanging="176"/>
              <w:contextualSpacing w:val="0"/>
              <w:rPr>
                <w:rFonts w:eastAsia="Times New Roman"/>
                <w:spacing w:val="-6"/>
                <w:sz w:val="26"/>
                <w:szCs w:val="26"/>
              </w:rPr>
            </w:pPr>
            <w:r w:rsidRPr="002F03FC">
              <w:rPr>
                <w:rFonts w:eastAsia="Times New Roman"/>
                <w:spacing w:val="-6"/>
                <w:sz w:val="26"/>
                <w:szCs w:val="26"/>
              </w:rPr>
              <w:t>Phần mềm xử lý ảnh có bản quyền</w:t>
            </w:r>
          </w:p>
        </w:tc>
        <w:tc>
          <w:tcPr>
            <w:tcW w:w="1418" w:type="dxa"/>
            <w:shd w:val="clear" w:color="auto" w:fill="auto"/>
            <w:noWrap/>
            <w:vAlign w:val="center"/>
            <w:hideMark/>
          </w:tcPr>
          <w:p w14:paraId="4F1F173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C75BA4B" w14:textId="77777777" w:rsidTr="009D1CFE">
        <w:trPr>
          <w:trHeight w:val="20"/>
        </w:trPr>
        <w:tc>
          <w:tcPr>
            <w:tcW w:w="1134" w:type="dxa"/>
            <w:shd w:val="clear" w:color="auto" w:fill="auto"/>
            <w:vAlign w:val="center"/>
            <w:hideMark/>
          </w:tcPr>
          <w:p w14:paraId="298D6AA3"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6</w:t>
            </w:r>
          </w:p>
        </w:tc>
        <w:tc>
          <w:tcPr>
            <w:tcW w:w="7229" w:type="dxa"/>
            <w:shd w:val="clear" w:color="auto" w:fill="auto"/>
            <w:vAlign w:val="center"/>
            <w:hideMark/>
          </w:tcPr>
          <w:p w14:paraId="3140B0C7"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Phần mềm giám sát máy gia tốc từ xa </w:t>
            </w:r>
          </w:p>
        </w:tc>
        <w:tc>
          <w:tcPr>
            <w:tcW w:w="1418" w:type="dxa"/>
            <w:shd w:val="clear" w:color="auto" w:fill="auto"/>
            <w:noWrap/>
            <w:vAlign w:val="center"/>
            <w:hideMark/>
          </w:tcPr>
          <w:p w14:paraId="19CA99A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484D8B7" w14:textId="77777777" w:rsidTr="009D1CFE">
        <w:trPr>
          <w:trHeight w:val="20"/>
        </w:trPr>
        <w:tc>
          <w:tcPr>
            <w:tcW w:w="1134" w:type="dxa"/>
            <w:shd w:val="clear" w:color="auto" w:fill="auto"/>
            <w:vAlign w:val="center"/>
            <w:hideMark/>
          </w:tcPr>
          <w:p w14:paraId="1B78972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C4C819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Có chức năng cho phép truy cập và điều khiển từ xa</w:t>
            </w:r>
          </w:p>
        </w:tc>
        <w:tc>
          <w:tcPr>
            <w:tcW w:w="1418" w:type="dxa"/>
            <w:shd w:val="clear" w:color="auto" w:fill="auto"/>
            <w:noWrap/>
            <w:vAlign w:val="center"/>
            <w:hideMark/>
          </w:tcPr>
          <w:p w14:paraId="1E13B14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E2FE81C" w14:textId="77777777" w:rsidTr="009D1CFE">
        <w:trPr>
          <w:trHeight w:val="20"/>
        </w:trPr>
        <w:tc>
          <w:tcPr>
            <w:tcW w:w="1134" w:type="dxa"/>
            <w:shd w:val="clear" w:color="auto" w:fill="auto"/>
            <w:vAlign w:val="center"/>
          </w:tcPr>
          <w:p w14:paraId="277AE236"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04503A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 Có chức năng chẩn đoán lỗi từ xa</w:t>
            </w:r>
          </w:p>
        </w:tc>
        <w:tc>
          <w:tcPr>
            <w:tcW w:w="1418" w:type="dxa"/>
            <w:shd w:val="clear" w:color="auto" w:fill="auto"/>
            <w:noWrap/>
            <w:vAlign w:val="center"/>
          </w:tcPr>
          <w:p w14:paraId="62AA66A0"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2B3B269C" w14:textId="77777777" w:rsidTr="009D1CFE">
        <w:trPr>
          <w:trHeight w:val="20"/>
        </w:trPr>
        <w:tc>
          <w:tcPr>
            <w:tcW w:w="1134" w:type="dxa"/>
            <w:shd w:val="clear" w:color="auto" w:fill="auto"/>
            <w:vAlign w:val="center"/>
            <w:hideMark/>
          </w:tcPr>
          <w:p w14:paraId="4EE847CC"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7</w:t>
            </w:r>
          </w:p>
        </w:tc>
        <w:tc>
          <w:tcPr>
            <w:tcW w:w="7229" w:type="dxa"/>
            <w:shd w:val="clear" w:color="auto" w:fill="auto"/>
            <w:vAlign w:val="center"/>
            <w:hideMark/>
          </w:tcPr>
          <w:p w14:paraId="40173DD8"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Bộ tạo mức năng lượng điều trị </w:t>
            </w:r>
          </w:p>
        </w:tc>
        <w:tc>
          <w:tcPr>
            <w:tcW w:w="1418" w:type="dxa"/>
            <w:shd w:val="clear" w:color="auto" w:fill="auto"/>
            <w:noWrap/>
            <w:vAlign w:val="center"/>
            <w:hideMark/>
          </w:tcPr>
          <w:p w14:paraId="56AC4E0D"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3670E430" w14:textId="77777777" w:rsidTr="009D1CFE">
        <w:trPr>
          <w:trHeight w:val="20"/>
        </w:trPr>
        <w:tc>
          <w:tcPr>
            <w:tcW w:w="1134" w:type="dxa"/>
            <w:shd w:val="clear" w:color="auto" w:fill="auto"/>
            <w:vAlign w:val="center"/>
            <w:hideMark/>
          </w:tcPr>
          <w:p w14:paraId="1744F90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C115608"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Mức năng lượng Photon: ≥ 2 mức (6MV và 10MV hoặc 15 MV)</w:t>
            </w:r>
          </w:p>
        </w:tc>
        <w:tc>
          <w:tcPr>
            <w:tcW w:w="1418" w:type="dxa"/>
            <w:shd w:val="clear" w:color="auto" w:fill="auto"/>
            <w:noWrap/>
            <w:vAlign w:val="center"/>
            <w:hideMark/>
          </w:tcPr>
          <w:p w14:paraId="501E535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B0D7A12" w14:textId="77777777" w:rsidTr="009D1CFE">
        <w:trPr>
          <w:trHeight w:val="20"/>
        </w:trPr>
        <w:tc>
          <w:tcPr>
            <w:tcW w:w="1134" w:type="dxa"/>
            <w:shd w:val="clear" w:color="auto" w:fill="auto"/>
            <w:vAlign w:val="center"/>
            <w:hideMark/>
          </w:tcPr>
          <w:p w14:paraId="23EED14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BDEF0A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Mức năng lượng Electron: ≥ 5 mức (từ 6MeV đến ≥15 MeV)</w:t>
            </w:r>
          </w:p>
        </w:tc>
        <w:tc>
          <w:tcPr>
            <w:tcW w:w="1418" w:type="dxa"/>
            <w:shd w:val="clear" w:color="auto" w:fill="auto"/>
            <w:noWrap/>
            <w:vAlign w:val="center"/>
            <w:hideMark/>
          </w:tcPr>
          <w:p w14:paraId="52C2ED1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17EF68E" w14:textId="77777777" w:rsidTr="009D1CFE">
        <w:trPr>
          <w:trHeight w:val="20"/>
        </w:trPr>
        <w:tc>
          <w:tcPr>
            <w:tcW w:w="1134" w:type="dxa"/>
            <w:shd w:val="clear" w:color="auto" w:fill="auto"/>
            <w:vAlign w:val="center"/>
            <w:hideMark/>
          </w:tcPr>
          <w:p w14:paraId="6F10D6A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407EE3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Mức năng lượng Photon suất liều cao: tối thiểu 2 mức 6 MV-FFF và 10 MV-FFF</w:t>
            </w:r>
          </w:p>
        </w:tc>
        <w:tc>
          <w:tcPr>
            <w:tcW w:w="1418" w:type="dxa"/>
            <w:shd w:val="clear" w:color="auto" w:fill="auto"/>
            <w:noWrap/>
            <w:vAlign w:val="center"/>
            <w:hideMark/>
          </w:tcPr>
          <w:p w14:paraId="6F4B295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37CF182" w14:textId="77777777" w:rsidTr="009D1CFE">
        <w:trPr>
          <w:trHeight w:val="20"/>
        </w:trPr>
        <w:tc>
          <w:tcPr>
            <w:tcW w:w="1134" w:type="dxa"/>
            <w:shd w:val="clear" w:color="auto" w:fill="auto"/>
            <w:vAlign w:val="center"/>
            <w:hideMark/>
          </w:tcPr>
          <w:p w14:paraId="6EC585B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AA7BF6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Mức năng lượng Eletron suất liều cao: tối thiểu 2 mức (mức 6Mev và ≥ 9 Mev)</w:t>
            </w:r>
          </w:p>
        </w:tc>
        <w:tc>
          <w:tcPr>
            <w:tcW w:w="1418" w:type="dxa"/>
            <w:shd w:val="clear" w:color="auto" w:fill="auto"/>
            <w:noWrap/>
            <w:vAlign w:val="center"/>
            <w:hideMark/>
          </w:tcPr>
          <w:p w14:paraId="0066D16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00DE0AB" w14:textId="77777777" w:rsidTr="009D1CFE">
        <w:trPr>
          <w:trHeight w:val="20"/>
        </w:trPr>
        <w:tc>
          <w:tcPr>
            <w:tcW w:w="1134" w:type="dxa"/>
            <w:shd w:val="clear" w:color="auto" w:fill="auto"/>
            <w:vAlign w:val="center"/>
            <w:hideMark/>
          </w:tcPr>
          <w:p w14:paraId="6B49B07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7.1</w:t>
            </w:r>
          </w:p>
        </w:tc>
        <w:tc>
          <w:tcPr>
            <w:tcW w:w="7229" w:type="dxa"/>
            <w:shd w:val="clear" w:color="auto" w:fill="auto"/>
            <w:vAlign w:val="center"/>
            <w:hideMark/>
          </w:tcPr>
          <w:p w14:paraId="05039BD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Mức năng lượng Photon</w:t>
            </w:r>
          </w:p>
        </w:tc>
        <w:tc>
          <w:tcPr>
            <w:tcW w:w="1418" w:type="dxa"/>
            <w:shd w:val="clear" w:color="auto" w:fill="auto"/>
            <w:noWrap/>
            <w:vAlign w:val="center"/>
            <w:hideMark/>
          </w:tcPr>
          <w:p w14:paraId="767E22E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1E1A6FF" w14:textId="77777777" w:rsidTr="009D1CFE">
        <w:trPr>
          <w:trHeight w:val="20"/>
        </w:trPr>
        <w:tc>
          <w:tcPr>
            <w:tcW w:w="1134" w:type="dxa"/>
            <w:shd w:val="clear" w:color="auto" w:fill="auto"/>
            <w:vAlign w:val="center"/>
            <w:hideMark/>
          </w:tcPr>
          <w:p w14:paraId="0F70D79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70A882D"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Mức năng lượng Photon 6MV</w:t>
            </w:r>
          </w:p>
        </w:tc>
        <w:tc>
          <w:tcPr>
            <w:tcW w:w="1418" w:type="dxa"/>
            <w:shd w:val="clear" w:color="auto" w:fill="auto"/>
            <w:noWrap/>
            <w:vAlign w:val="center"/>
            <w:hideMark/>
          </w:tcPr>
          <w:p w14:paraId="6A17108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720326A" w14:textId="77777777" w:rsidTr="009D1CFE">
        <w:trPr>
          <w:trHeight w:val="20"/>
        </w:trPr>
        <w:tc>
          <w:tcPr>
            <w:tcW w:w="1134" w:type="dxa"/>
            <w:shd w:val="clear" w:color="auto" w:fill="auto"/>
            <w:vAlign w:val="center"/>
            <w:hideMark/>
          </w:tcPr>
          <w:p w14:paraId="18D02E9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59872A3"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xml:space="preserve">+ Suất liều tia X tối đa: ≥ 500 MU/phút </w:t>
            </w:r>
          </w:p>
        </w:tc>
        <w:tc>
          <w:tcPr>
            <w:tcW w:w="1418" w:type="dxa"/>
            <w:shd w:val="clear" w:color="auto" w:fill="auto"/>
            <w:noWrap/>
            <w:vAlign w:val="center"/>
            <w:hideMark/>
          </w:tcPr>
          <w:p w14:paraId="44727C8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B0EF18E" w14:textId="77777777" w:rsidTr="009D1CFE">
        <w:trPr>
          <w:trHeight w:val="20"/>
        </w:trPr>
        <w:tc>
          <w:tcPr>
            <w:tcW w:w="1134" w:type="dxa"/>
            <w:shd w:val="clear" w:color="auto" w:fill="auto"/>
            <w:vAlign w:val="center"/>
            <w:hideMark/>
          </w:tcPr>
          <w:p w14:paraId="293AF18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55002BC"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Suất liều tia X tối thiểu: ≤ 30 MU/phút</w:t>
            </w:r>
          </w:p>
        </w:tc>
        <w:tc>
          <w:tcPr>
            <w:tcW w:w="1418" w:type="dxa"/>
            <w:shd w:val="clear" w:color="auto" w:fill="auto"/>
            <w:noWrap/>
            <w:vAlign w:val="center"/>
            <w:hideMark/>
          </w:tcPr>
          <w:p w14:paraId="7985BF7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9C67F75" w14:textId="77777777" w:rsidTr="009D1CFE">
        <w:trPr>
          <w:trHeight w:val="20"/>
        </w:trPr>
        <w:tc>
          <w:tcPr>
            <w:tcW w:w="1134" w:type="dxa"/>
            <w:shd w:val="clear" w:color="auto" w:fill="auto"/>
            <w:vAlign w:val="center"/>
            <w:hideMark/>
          </w:tcPr>
          <w:p w14:paraId="2755866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7126255"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Liều sâu % liều tại độ sâu 10cm: ≥ 65%</w:t>
            </w:r>
          </w:p>
        </w:tc>
        <w:tc>
          <w:tcPr>
            <w:tcW w:w="1418" w:type="dxa"/>
            <w:shd w:val="clear" w:color="auto" w:fill="auto"/>
            <w:noWrap/>
            <w:vAlign w:val="center"/>
            <w:hideMark/>
          </w:tcPr>
          <w:p w14:paraId="375317D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D986A6A" w14:textId="77777777" w:rsidTr="009D1CFE">
        <w:trPr>
          <w:trHeight w:val="20"/>
        </w:trPr>
        <w:tc>
          <w:tcPr>
            <w:tcW w:w="1134" w:type="dxa"/>
            <w:shd w:val="clear" w:color="auto" w:fill="auto"/>
            <w:vAlign w:val="center"/>
            <w:hideMark/>
          </w:tcPr>
          <w:p w14:paraId="1F1451A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98CEBE0"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Mức năng lượng Photon 10MV hoặc 15MV</w:t>
            </w:r>
          </w:p>
        </w:tc>
        <w:tc>
          <w:tcPr>
            <w:tcW w:w="1418" w:type="dxa"/>
            <w:shd w:val="clear" w:color="auto" w:fill="auto"/>
            <w:noWrap/>
            <w:vAlign w:val="center"/>
            <w:hideMark/>
          </w:tcPr>
          <w:p w14:paraId="5E41CE6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F8530AF" w14:textId="77777777" w:rsidTr="009D1CFE">
        <w:trPr>
          <w:trHeight w:val="20"/>
        </w:trPr>
        <w:tc>
          <w:tcPr>
            <w:tcW w:w="1134" w:type="dxa"/>
            <w:shd w:val="clear" w:color="auto" w:fill="auto"/>
            <w:vAlign w:val="center"/>
            <w:hideMark/>
          </w:tcPr>
          <w:p w14:paraId="7B3716E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B77B208"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xml:space="preserve">+ Suất liều tia X tối đa: ≥ 500 MU/phút </w:t>
            </w:r>
          </w:p>
        </w:tc>
        <w:tc>
          <w:tcPr>
            <w:tcW w:w="1418" w:type="dxa"/>
            <w:shd w:val="clear" w:color="auto" w:fill="auto"/>
            <w:noWrap/>
            <w:vAlign w:val="center"/>
            <w:hideMark/>
          </w:tcPr>
          <w:p w14:paraId="09F5A34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5007428" w14:textId="77777777" w:rsidTr="009D1CFE">
        <w:trPr>
          <w:trHeight w:val="20"/>
        </w:trPr>
        <w:tc>
          <w:tcPr>
            <w:tcW w:w="1134" w:type="dxa"/>
            <w:shd w:val="clear" w:color="auto" w:fill="auto"/>
            <w:vAlign w:val="center"/>
            <w:hideMark/>
          </w:tcPr>
          <w:p w14:paraId="23A9804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8AA909D"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Suất liều tia X tối thiểu: ≤ 30 MU/phút</w:t>
            </w:r>
          </w:p>
        </w:tc>
        <w:tc>
          <w:tcPr>
            <w:tcW w:w="1418" w:type="dxa"/>
            <w:shd w:val="clear" w:color="auto" w:fill="auto"/>
            <w:noWrap/>
            <w:vAlign w:val="center"/>
            <w:hideMark/>
          </w:tcPr>
          <w:p w14:paraId="027A9DB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34728A3" w14:textId="77777777" w:rsidTr="009D1CFE">
        <w:trPr>
          <w:trHeight w:val="20"/>
        </w:trPr>
        <w:tc>
          <w:tcPr>
            <w:tcW w:w="1134" w:type="dxa"/>
            <w:shd w:val="clear" w:color="auto" w:fill="auto"/>
            <w:vAlign w:val="center"/>
            <w:hideMark/>
          </w:tcPr>
          <w:p w14:paraId="6D74E8B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9119312"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Liều sâu % liều tại độ sâu 10cm: ≥ 70%</w:t>
            </w:r>
          </w:p>
        </w:tc>
        <w:tc>
          <w:tcPr>
            <w:tcW w:w="1418" w:type="dxa"/>
            <w:shd w:val="clear" w:color="auto" w:fill="auto"/>
            <w:noWrap/>
            <w:vAlign w:val="center"/>
            <w:hideMark/>
          </w:tcPr>
          <w:p w14:paraId="7243EF7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BC08B13" w14:textId="77777777" w:rsidTr="009D1CFE">
        <w:trPr>
          <w:trHeight w:val="20"/>
        </w:trPr>
        <w:tc>
          <w:tcPr>
            <w:tcW w:w="1134" w:type="dxa"/>
            <w:shd w:val="clear" w:color="auto" w:fill="auto"/>
            <w:vAlign w:val="center"/>
            <w:hideMark/>
          </w:tcPr>
          <w:p w14:paraId="4BEEBEDE"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7.2</w:t>
            </w:r>
          </w:p>
        </w:tc>
        <w:tc>
          <w:tcPr>
            <w:tcW w:w="7229" w:type="dxa"/>
            <w:shd w:val="clear" w:color="auto" w:fill="auto"/>
            <w:vAlign w:val="center"/>
            <w:hideMark/>
          </w:tcPr>
          <w:p w14:paraId="211D39B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Mức năng lượng Electron: ≥ 5 mức năng lượng electron</w:t>
            </w:r>
          </w:p>
        </w:tc>
        <w:tc>
          <w:tcPr>
            <w:tcW w:w="1418" w:type="dxa"/>
            <w:shd w:val="clear" w:color="auto" w:fill="auto"/>
            <w:noWrap/>
            <w:vAlign w:val="center"/>
            <w:hideMark/>
          </w:tcPr>
          <w:p w14:paraId="793B1C7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478FE0E" w14:textId="77777777" w:rsidTr="009D1CFE">
        <w:trPr>
          <w:trHeight w:val="20"/>
        </w:trPr>
        <w:tc>
          <w:tcPr>
            <w:tcW w:w="1134" w:type="dxa"/>
            <w:shd w:val="clear" w:color="auto" w:fill="auto"/>
            <w:vAlign w:val="center"/>
            <w:hideMark/>
          </w:tcPr>
          <w:p w14:paraId="54A4436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CBB7940"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xml:space="preserve">+ Suất liều tối đa ≥ 600 MU/phút </w:t>
            </w:r>
          </w:p>
        </w:tc>
        <w:tc>
          <w:tcPr>
            <w:tcW w:w="1418" w:type="dxa"/>
            <w:shd w:val="clear" w:color="auto" w:fill="auto"/>
            <w:noWrap/>
            <w:vAlign w:val="center"/>
            <w:hideMark/>
          </w:tcPr>
          <w:p w14:paraId="7F275F1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4965E33" w14:textId="77777777" w:rsidTr="009D1CFE">
        <w:trPr>
          <w:trHeight w:val="20"/>
        </w:trPr>
        <w:tc>
          <w:tcPr>
            <w:tcW w:w="1134" w:type="dxa"/>
            <w:shd w:val="clear" w:color="auto" w:fill="auto"/>
            <w:vAlign w:val="center"/>
            <w:hideMark/>
          </w:tcPr>
          <w:p w14:paraId="50B7382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FF2EF11"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Suất liều tối thiểu ≤ 100 MU/phút</w:t>
            </w:r>
          </w:p>
        </w:tc>
        <w:tc>
          <w:tcPr>
            <w:tcW w:w="1418" w:type="dxa"/>
            <w:shd w:val="clear" w:color="auto" w:fill="auto"/>
            <w:noWrap/>
            <w:vAlign w:val="center"/>
            <w:hideMark/>
          </w:tcPr>
          <w:p w14:paraId="45CA150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EB2A481" w14:textId="77777777" w:rsidTr="009D1CFE">
        <w:trPr>
          <w:trHeight w:val="20"/>
        </w:trPr>
        <w:tc>
          <w:tcPr>
            <w:tcW w:w="1134" w:type="dxa"/>
            <w:shd w:val="clear" w:color="auto" w:fill="auto"/>
            <w:vAlign w:val="center"/>
            <w:hideMark/>
          </w:tcPr>
          <w:p w14:paraId="47A8B97F"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7.3</w:t>
            </w:r>
          </w:p>
        </w:tc>
        <w:tc>
          <w:tcPr>
            <w:tcW w:w="7229" w:type="dxa"/>
            <w:shd w:val="clear" w:color="auto" w:fill="auto"/>
            <w:vAlign w:val="center"/>
            <w:hideMark/>
          </w:tcPr>
          <w:p w14:paraId="2EE1176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Mức năng lượng Photon suất liều cao </w:t>
            </w:r>
          </w:p>
        </w:tc>
        <w:tc>
          <w:tcPr>
            <w:tcW w:w="1418" w:type="dxa"/>
            <w:shd w:val="clear" w:color="auto" w:fill="auto"/>
            <w:noWrap/>
            <w:vAlign w:val="center"/>
            <w:hideMark/>
          </w:tcPr>
          <w:p w14:paraId="0C4C85B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964BB5F" w14:textId="77777777" w:rsidTr="009D1CFE">
        <w:trPr>
          <w:trHeight w:val="20"/>
        </w:trPr>
        <w:tc>
          <w:tcPr>
            <w:tcW w:w="1134" w:type="dxa"/>
            <w:shd w:val="clear" w:color="auto" w:fill="auto"/>
            <w:vAlign w:val="center"/>
            <w:hideMark/>
          </w:tcPr>
          <w:p w14:paraId="565DDFB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A5BB329" w14:textId="77777777" w:rsidR="00500330" w:rsidRPr="002F03FC" w:rsidRDefault="00500330" w:rsidP="00500330">
            <w:pPr>
              <w:pStyle w:val="ListParagraph0"/>
              <w:spacing w:before="20" w:after="20" w:line="240" w:lineRule="auto"/>
              <w:ind w:left="82"/>
              <w:contextualSpacing w:val="0"/>
              <w:rPr>
                <w:rFonts w:eastAsia="Times New Roman"/>
                <w:spacing w:val="-6"/>
                <w:sz w:val="26"/>
                <w:szCs w:val="26"/>
              </w:rPr>
            </w:pPr>
            <w:r w:rsidRPr="002F03FC">
              <w:rPr>
                <w:rFonts w:eastAsia="Times New Roman"/>
                <w:spacing w:val="-6"/>
                <w:sz w:val="26"/>
                <w:szCs w:val="26"/>
              </w:rPr>
              <w:t>- Mức năng lượng Photon suất liều cao 6 MV FFF</w:t>
            </w:r>
          </w:p>
        </w:tc>
        <w:tc>
          <w:tcPr>
            <w:tcW w:w="1418" w:type="dxa"/>
            <w:shd w:val="clear" w:color="auto" w:fill="auto"/>
            <w:noWrap/>
            <w:vAlign w:val="center"/>
            <w:hideMark/>
          </w:tcPr>
          <w:p w14:paraId="5AF523A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B957B97" w14:textId="77777777" w:rsidTr="009D1CFE">
        <w:trPr>
          <w:trHeight w:val="20"/>
        </w:trPr>
        <w:tc>
          <w:tcPr>
            <w:tcW w:w="1134" w:type="dxa"/>
            <w:shd w:val="clear" w:color="auto" w:fill="auto"/>
            <w:vAlign w:val="center"/>
            <w:hideMark/>
          </w:tcPr>
          <w:p w14:paraId="7874E3D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756392D"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xml:space="preserve"> + Suất liều tia X tối đa: ≥ 1400 MU/phút.</w:t>
            </w:r>
          </w:p>
        </w:tc>
        <w:tc>
          <w:tcPr>
            <w:tcW w:w="1418" w:type="dxa"/>
            <w:shd w:val="clear" w:color="auto" w:fill="auto"/>
            <w:noWrap/>
            <w:vAlign w:val="center"/>
            <w:hideMark/>
          </w:tcPr>
          <w:p w14:paraId="01DC4D7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5A8B280" w14:textId="77777777" w:rsidTr="009D1CFE">
        <w:trPr>
          <w:trHeight w:val="20"/>
        </w:trPr>
        <w:tc>
          <w:tcPr>
            <w:tcW w:w="1134" w:type="dxa"/>
            <w:shd w:val="clear" w:color="auto" w:fill="auto"/>
            <w:vAlign w:val="center"/>
            <w:hideMark/>
          </w:tcPr>
          <w:p w14:paraId="30B33F2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7899559" w14:textId="77777777" w:rsidR="00500330" w:rsidRPr="002F03FC" w:rsidRDefault="00500330"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2F03FC">
              <w:rPr>
                <w:rFonts w:eastAsia="Times New Roman"/>
                <w:spacing w:val="-6"/>
                <w:sz w:val="26"/>
                <w:szCs w:val="26"/>
              </w:rPr>
              <w:t>Mức năng lượng Photon suất liều cao 10 MV FFF</w:t>
            </w:r>
          </w:p>
        </w:tc>
        <w:tc>
          <w:tcPr>
            <w:tcW w:w="1418" w:type="dxa"/>
            <w:shd w:val="clear" w:color="auto" w:fill="auto"/>
            <w:noWrap/>
            <w:vAlign w:val="center"/>
            <w:hideMark/>
          </w:tcPr>
          <w:p w14:paraId="243378A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2E6266E" w14:textId="77777777" w:rsidTr="009D1CFE">
        <w:trPr>
          <w:trHeight w:val="20"/>
        </w:trPr>
        <w:tc>
          <w:tcPr>
            <w:tcW w:w="1134" w:type="dxa"/>
            <w:shd w:val="clear" w:color="auto" w:fill="auto"/>
            <w:vAlign w:val="center"/>
            <w:hideMark/>
          </w:tcPr>
          <w:p w14:paraId="13D4C0C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3F54C51"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xml:space="preserve"> + Suất liều tia X tối đa: ≥ 2200 MU/phút</w:t>
            </w:r>
          </w:p>
        </w:tc>
        <w:tc>
          <w:tcPr>
            <w:tcW w:w="1418" w:type="dxa"/>
            <w:shd w:val="clear" w:color="auto" w:fill="auto"/>
            <w:noWrap/>
            <w:vAlign w:val="center"/>
            <w:hideMark/>
          </w:tcPr>
          <w:p w14:paraId="547DA31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EBD1CB4" w14:textId="77777777" w:rsidTr="009D1CFE">
        <w:trPr>
          <w:trHeight w:val="20"/>
        </w:trPr>
        <w:tc>
          <w:tcPr>
            <w:tcW w:w="1134" w:type="dxa"/>
            <w:shd w:val="clear" w:color="auto" w:fill="auto"/>
            <w:vAlign w:val="center"/>
            <w:hideMark/>
          </w:tcPr>
          <w:p w14:paraId="025D46F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7.4</w:t>
            </w:r>
          </w:p>
        </w:tc>
        <w:tc>
          <w:tcPr>
            <w:tcW w:w="7229" w:type="dxa"/>
            <w:shd w:val="clear" w:color="auto" w:fill="auto"/>
            <w:vAlign w:val="center"/>
            <w:hideMark/>
          </w:tcPr>
          <w:p w14:paraId="4F77647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Mức năng lượng Electron suất liều cao</w:t>
            </w:r>
          </w:p>
        </w:tc>
        <w:tc>
          <w:tcPr>
            <w:tcW w:w="1418" w:type="dxa"/>
            <w:shd w:val="clear" w:color="auto" w:fill="auto"/>
            <w:noWrap/>
            <w:vAlign w:val="center"/>
            <w:hideMark/>
          </w:tcPr>
          <w:p w14:paraId="3257008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BBA7370" w14:textId="77777777" w:rsidTr="009D1CFE">
        <w:trPr>
          <w:trHeight w:val="20"/>
        </w:trPr>
        <w:tc>
          <w:tcPr>
            <w:tcW w:w="1134" w:type="dxa"/>
            <w:shd w:val="clear" w:color="auto" w:fill="auto"/>
            <w:vAlign w:val="center"/>
            <w:hideMark/>
          </w:tcPr>
          <w:p w14:paraId="48030C6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8003558"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Suất liều tối đa: ≥ 2500 MU/phút</w:t>
            </w:r>
          </w:p>
        </w:tc>
        <w:tc>
          <w:tcPr>
            <w:tcW w:w="1418" w:type="dxa"/>
            <w:shd w:val="clear" w:color="auto" w:fill="auto"/>
            <w:noWrap/>
            <w:vAlign w:val="center"/>
            <w:hideMark/>
          </w:tcPr>
          <w:p w14:paraId="7B0B4DF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87F9EC1" w14:textId="77777777" w:rsidTr="009D1CFE">
        <w:trPr>
          <w:trHeight w:val="292"/>
        </w:trPr>
        <w:tc>
          <w:tcPr>
            <w:tcW w:w="1134" w:type="dxa"/>
            <w:shd w:val="clear" w:color="auto" w:fill="auto"/>
            <w:vAlign w:val="center"/>
            <w:hideMark/>
          </w:tcPr>
          <w:p w14:paraId="3AEB7BCF"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6F9923B"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Độ nhiễm xạ tia X: ≤ 5%</w:t>
            </w:r>
          </w:p>
        </w:tc>
        <w:tc>
          <w:tcPr>
            <w:tcW w:w="1418" w:type="dxa"/>
            <w:shd w:val="clear" w:color="auto" w:fill="auto"/>
            <w:noWrap/>
            <w:vAlign w:val="center"/>
            <w:hideMark/>
          </w:tcPr>
          <w:p w14:paraId="5F6BE01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A97BE9C" w14:textId="77777777" w:rsidTr="009D1CFE">
        <w:trPr>
          <w:trHeight w:val="397"/>
        </w:trPr>
        <w:tc>
          <w:tcPr>
            <w:tcW w:w="1134" w:type="dxa"/>
            <w:shd w:val="clear" w:color="auto" w:fill="auto"/>
            <w:vAlign w:val="center"/>
            <w:hideMark/>
          </w:tcPr>
          <w:p w14:paraId="62FA1CE4"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8</w:t>
            </w:r>
          </w:p>
        </w:tc>
        <w:tc>
          <w:tcPr>
            <w:tcW w:w="7229" w:type="dxa"/>
            <w:shd w:val="clear" w:color="auto" w:fill="auto"/>
            <w:vAlign w:val="center"/>
            <w:hideMark/>
          </w:tcPr>
          <w:p w14:paraId="30333B4F"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Các thiết bị phụ trợ cho hệ thống xạ trị </w:t>
            </w:r>
          </w:p>
        </w:tc>
        <w:tc>
          <w:tcPr>
            <w:tcW w:w="1418" w:type="dxa"/>
            <w:shd w:val="clear" w:color="auto" w:fill="auto"/>
            <w:noWrap/>
            <w:vAlign w:val="center"/>
            <w:hideMark/>
          </w:tcPr>
          <w:p w14:paraId="38770F6E"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4AB74EE1" w14:textId="77777777" w:rsidTr="009D1CFE">
        <w:trPr>
          <w:trHeight w:val="391"/>
        </w:trPr>
        <w:tc>
          <w:tcPr>
            <w:tcW w:w="1134" w:type="dxa"/>
            <w:shd w:val="clear" w:color="auto" w:fill="auto"/>
            <w:vAlign w:val="center"/>
            <w:hideMark/>
          </w:tcPr>
          <w:p w14:paraId="3A7843BC"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8.1</w:t>
            </w:r>
          </w:p>
        </w:tc>
        <w:tc>
          <w:tcPr>
            <w:tcW w:w="7229" w:type="dxa"/>
            <w:shd w:val="clear" w:color="auto" w:fill="auto"/>
            <w:vAlign w:val="center"/>
            <w:hideMark/>
          </w:tcPr>
          <w:p w14:paraId="32CB4DB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liên lạc nội bộ intercom:</w:t>
            </w:r>
          </w:p>
        </w:tc>
        <w:tc>
          <w:tcPr>
            <w:tcW w:w="1418" w:type="dxa"/>
            <w:shd w:val="clear" w:color="auto" w:fill="auto"/>
            <w:noWrap/>
            <w:vAlign w:val="center"/>
            <w:hideMark/>
          </w:tcPr>
          <w:p w14:paraId="3C70B40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9DAD0B8" w14:textId="77777777" w:rsidTr="009D1CFE">
        <w:trPr>
          <w:trHeight w:val="314"/>
        </w:trPr>
        <w:tc>
          <w:tcPr>
            <w:tcW w:w="1134" w:type="dxa"/>
            <w:shd w:val="clear" w:color="auto" w:fill="auto"/>
            <w:vAlign w:val="center"/>
          </w:tcPr>
          <w:p w14:paraId="7559DB83"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3471F43"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Bao gồm micro, loa tích hợp,...</w:t>
            </w:r>
          </w:p>
        </w:tc>
        <w:tc>
          <w:tcPr>
            <w:tcW w:w="1418" w:type="dxa"/>
            <w:shd w:val="clear" w:color="auto" w:fill="auto"/>
            <w:noWrap/>
            <w:vAlign w:val="center"/>
          </w:tcPr>
          <w:p w14:paraId="2A870BC2"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A571AA6" w14:textId="77777777" w:rsidTr="009D1CFE">
        <w:trPr>
          <w:trHeight w:val="401"/>
        </w:trPr>
        <w:tc>
          <w:tcPr>
            <w:tcW w:w="1134" w:type="dxa"/>
            <w:shd w:val="clear" w:color="auto" w:fill="auto"/>
            <w:vAlign w:val="center"/>
            <w:hideMark/>
          </w:tcPr>
          <w:p w14:paraId="7A85E201"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8.2</w:t>
            </w:r>
          </w:p>
        </w:tc>
        <w:tc>
          <w:tcPr>
            <w:tcW w:w="7229" w:type="dxa"/>
            <w:shd w:val="clear" w:color="auto" w:fill="auto"/>
            <w:vAlign w:val="center"/>
            <w:hideMark/>
          </w:tcPr>
          <w:p w14:paraId="7D3C4548"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camera theo dõi bệnh nhân kèm màn hình</w:t>
            </w:r>
          </w:p>
        </w:tc>
        <w:tc>
          <w:tcPr>
            <w:tcW w:w="1418" w:type="dxa"/>
            <w:shd w:val="clear" w:color="auto" w:fill="auto"/>
            <w:noWrap/>
            <w:vAlign w:val="center"/>
            <w:hideMark/>
          </w:tcPr>
          <w:p w14:paraId="0C3AE45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408CD51" w14:textId="77777777" w:rsidTr="009D1CFE">
        <w:trPr>
          <w:trHeight w:val="20"/>
        </w:trPr>
        <w:tc>
          <w:tcPr>
            <w:tcW w:w="1134" w:type="dxa"/>
            <w:shd w:val="clear" w:color="auto" w:fill="auto"/>
            <w:vAlign w:val="center"/>
            <w:hideMark/>
          </w:tcPr>
          <w:p w14:paraId="0AA636D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593669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Màn hình LCD, kích thước ≥ 21 inch</w:t>
            </w:r>
          </w:p>
        </w:tc>
        <w:tc>
          <w:tcPr>
            <w:tcW w:w="1418" w:type="dxa"/>
            <w:shd w:val="clear" w:color="auto" w:fill="auto"/>
            <w:noWrap/>
            <w:vAlign w:val="center"/>
            <w:hideMark/>
          </w:tcPr>
          <w:p w14:paraId="22D4AD4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E75AF50" w14:textId="77777777" w:rsidTr="009D1CFE">
        <w:trPr>
          <w:trHeight w:val="20"/>
        </w:trPr>
        <w:tc>
          <w:tcPr>
            <w:tcW w:w="1134" w:type="dxa"/>
            <w:shd w:val="clear" w:color="auto" w:fill="auto"/>
            <w:vAlign w:val="center"/>
            <w:hideMark/>
          </w:tcPr>
          <w:p w14:paraId="70B989AB"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8.3</w:t>
            </w:r>
          </w:p>
        </w:tc>
        <w:tc>
          <w:tcPr>
            <w:tcW w:w="7229" w:type="dxa"/>
            <w:shd w:val="clear" w:color="auto" w:fill="auto"/>
            <w:vAlign w:val="center"/>
            <w:hideMark/>
          </w:tcPr>
          <w:p w14:paraId="18E35EE2"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laser định vị bệnh nhận gắn trong phòng máy gia tốc:</w:t>
            </w:r>
          </w:p>
        </w:tc>
        <w:tc>
          <w:tcPr>
            <w:tcW w:w="1418" w:type="dxa"/>
            <w:shd w:val="clear" w:color="auto" w:fill="auto"/>
            <w:noWrap/>
            <w:vAlign w:val="center"/>
            <w:hideMark/>
          </w:tcPr>
          <w:p w14:paraId="65BBBE0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22E7CDE" w14:textId="77777777" w:rsidTr="009D1CFE">
        <w:trPr>
          <w:trHeight w:val="20"/>
        </w:trPr>
        <w:tc>
          <w:tcPr>
            <w:tcW w:w="1134" w:type="dxa"/>
            <w:shd w:val="clear" w:color="auto" w:fill="auto"/>
            <w:vAlign w:val="center"/>
            <w:hideMark/>
          </w:tcPr>
          <w:p w14:paraId="33D386A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4E2630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Chức năng: Sử dụng để chỉnh vị trí bệnh nhân</w:t>
            </w:r>
          </w:p>
        </w:tc>
        <w:tc>
          <w:tcPr>
            <w:tcW w:w="1418" w:type="dxa"/>
            <w:shd w:val="clear" w:color="auto" w:fill="auto"/>
            <w:noWrap/>
            <w:vAlign w:val="center"/>
            <w:hideMark/>
          </w:tcPr>
          <w:p w14:paraId="0BFCF42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080C147" w14:textId="77777777" w:rsidTr="009D1CFE">
        <w:trPr>
          <w:trHeight w:val="20"/>
        </w:trPr>
        <w:tc>
          <w:tcPr>
            <w:tcW w:w="1134" w:type="dxa"/>
            <w:shd w:val="clear" w:color="auto" w:fill="auto"/>
            <w:vAlign w:val="center"/>
            <w:hideMark/>
          </w:tcPr>
          <w:p w14:paraId="4C79132F"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BE1D74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Hệ thống gồm: ≥ 3 laser cho 3 mặt phẳng</w:t>
            </w:r>
          </w:p>
        </w:tc>
        <w:tc>
          <w:tcPr>
            <w:tcW w:w="1418" w:type="dxa"/>
            <w:shd w:val="clear" w:color="auto" w:fill="auto"/>
            <w:noWrap/>
            <w:vAlign w:val="center"/>
            <w:hideMark/>
          </w:tcPr>
          <w:p w14:paraId="020DA50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885624A" w14:textId="77777777" w:rsidTr="009D1CFE">
        <w:trPr>
          <w:trHeight w:val="20"/>
        </w:trPr>
        <w:tc>
          <w:tcPr>
            <w:tcW w:w="1134" w:type="dxa"/>
            <w:shd w:val="clear" w:color="auto" w:fill="auto"/>
            <w:vAlign w:val="center"/>
            <w:hideMark/>
          </w:tcPr>
          <w:p w14:paraId="4683A26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2FB1414"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Đường nét laser khoảng 1mm, có khả năng điều chỉnh chính xác tại điểm đồng tâm</w:t>
            </w:r>
          </w:p>
        </w:tc>
        <w:tc>
          <w:tcPr>
            <w:tcW w:w="1418" w:type="dxa"/>
            <w:shd w:val="clear" w:color="auto" w:fill="auto"/>
            <w:noWrap/>
            <w:vAlign w:val="center"/>
            <w:hideMark/>
          </w:tcPr>
          <w:p w14:paraId="353E0CF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AB48A1E" w14:textId="77777777" w:rsidTr="009D1CFE">
        <w:trPr>
          <w:trHeight w:val="20"/>
        </w:trPr>
        <w:tc>
          <w:tcPr>
            <w:tcW w:w="1134" w:type="dxa"/>
            <w:shd w:val="clear" w:color="auto" w:fill="auto"/>
            <w:vAlign w:val="center"/>
            <w:hideMark/>
          </w:tcPr>
          <w:p w14:paraId="20186795"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8.4</w:t>
            </w:r>
          </w:p>
        </w:tc>
        <w:tc>
          <w:tcPr>
            <w:tcW w:w="7229" w:type="dxa"/>
            <w:shd w:val="clear" w:color="auto" w:fill="auto"/>
            <w:vAlign w:val="center"/>
            <w:hideMark/>
          </w:tcPr>
          <w:p w14:paraId="634A8988"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Ổn áp ba pha cho máy gia tốc</w:t>
            </w:r>
          </w:p>
        </w:tc>
        <w:tc>
          <w:tcPr>
            <w:tcW w:w="1418" w:type="dxa"/>
            <w:shd w:val="clear" w:color="auto" w:fill="auto"/>
            <w:noWrap/>
            <w:vAlign w:val="center"/>
            <w:hideMark/>
          </w:tcPr>
          <w:p w14:paraId="3D8B0E6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88AD8A6" w14:textId="77777777" w:rsidTr="009D1CFE">
        <w:trPr>
          <w:trHeight w:val="20"/>
        </w:trPr>
        <w:tc>
          <w:tcPr>
            <w:tcW w:w="1134" w:type="dxa"/>
            <w:shd w:val="clear" w:color="auto" w:fill="auto"/>
            <w:vAlign w:val="center"/>
            <w:hideMark/>
          </w:tcPr>
          <w:p w14:paraId="1B236EA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3959AB2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Công suất: ≥ 40kVA</w:t>
            </w:r>
          </w:p>
        </w:tc>
        <w:tc>
          <w:tcPr>
            <w:tcW w:w="1418" w:type="dxa"/>
            <w:shd w:val="clear" w:color="auto" w:fill="auto"/>
            <w:noWrap/>
            <w:vAlign w:val="center"/>
            <w:hideMark/>
          </w:tcPr>
          <w:p w14:paraId="4007DBD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55DD14A" w14:textId="77777777" w:rsidTr="009D1CFE">
        <w:trPr>
          <w:trHeight w:val="20"/>
        </w:trPr>
        <w:tc>
          <w:tcPr>
            <w:tcW w:w="1134" w:type="dxa"/>
            <w:shd w:val="clear" w:color="auto" w:fill="auto"/>
            <w:vAlign w:val="center"/>
            <w:hideMark/>
          </w:tcPr>
          <w:p w14:paraId="51A61B9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6C7D4E0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Điện áp đầu vào: từ ≤ 350VAC đến ≥ 420VAC</w:t>
            </w:r>
          </w:p>
        </w:tc>
        <w:tc>
          <w:tcPr>
            <w:tcW w:w="1418" w:type="dxa"/>
            <w:shd w:val="clear" w:color="auto" w:fill="auto"/>
            <w:noWrap/>
            <w:vAlign w:val="center"/>
            <w:hideMark/>
          </w:tcPr>
          <w:p w14:paraId="1E27BBD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0AA375E" w14:textId="77777777" w:rsidTr="009D1CFE">
        <w:trPr>
          <w:trHeight w:val="20"/>
        </w:trPr>
        <w:tc>
          <w:tcPr>
            <w:tcW w:w="1134" w:type="dxa"/>
            <w:shd w:val="clear" w:color="auto" w:fill="auto"/>
            <w:vAlign w:val="center"/>
            <w:hideMark/>
          </w:tcPr>
          <w:p w14:paraId="2B32E7D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5AF4E29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Điện áp đầu ra: 380VAC (sai số 10%)</w:t>
            </w:r>
          </w:p>
        </w:tc>
        <w:tc>
          <w:tcPr>
            <w:tcW w:w="1418" w:type="dxa"/>
            <w:shd w:val="clear" w:color="auto" w:fill="auto"/>
            <w:noWrap/>
            <w:vAlign w:val="center"/>
            <w:hideMark/>
          </w:tcPr>
          <w:p w14:paraId="7FA4CF1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208DF9B" w14:textId="77777777" w:rsidTr="009D1CFE">
        <w:trPr>
          <w:trHeight w:val="20"/>
        </w:trPr>
        <w:tc>
          <w:tcPr>
            <w:tcW w:w="1134" w:type="dxa"/>
            <w:shd w:val="clear" w:color="auto" w:fill="auto"/>
            <w:vAlign w:val="center"/>
            <w:hideMark/>
          </w:tcPr>
          <w:p w14:paraId="4D1AF50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hideMark/>
          </w:tcPr>
          <w:p w14:paraId="1E36EC5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Tần số: 50Hz</w:t>
            </w:r>
          </w:p>
        </w:tc>
        <w:tc>
          <w:tcPr>
            <w:tcW w:w="1418" w:type="dxa"/>
            <w:shd w:val="clear" w:color="auto" w:fill="auto"/>
            <w:noWrap/>
            <w:vAlign w:val="center"/>
            <w:hideMark/>
          </w:tcPr>
          <w:p w14:paraId="3C1523B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475AAE1" w14:textId="77777777" w:rsidTr="009D1CFE">
        <w:trPr>
          <w:trHeight w:val="20"/>
        </w:trPr>
        <w:tc>
          <w:tcPr>
            <w:tcW w:w="1134" w:type="dxa"/>
            <w:shd w:val="clear" w:color="auto" w:fill="auto"/>
            <w:vAlign w:val="center"/>
            <w:hideMark/>
          </w:tcPr>
          <w:p w14:paraId="7976FDE5"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8.5</w:t>
            </w:r>
          </w:p>
        </w:tc>
        <w:tc>
          <w:tcPr>
            <w:tcW w:w="7229" w:type="dxa"/>
            <w:shd w:val="clear" w:color="auto" w:fill="auto"/>
            <w:vAlign w:val="center"/>
            <w:hideMark/>
          </w:tcPr>
          <w:p w14:paraId="64F72A0F"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làm mát bằng nước cho máy gia tốc:</w:t>
            </w:r>
          </w:p>
        </w:tc>
        <w:tc>
          <w:tcPr>
            <w:tcW w:w="1418" w:type="dxa"/>
            <w:shd w:val="clear" w:color="auto" w:fill="auto"/>
            <w:noWrap/>
            <w:vAlign w:val="center"/>
            <w:hideMark/>
          </w:tcPr>
          <w:p w14:paraId="791562A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2A32D16" w14:textId="77777777" w:rsidTr="009D1CFE">
        <w:trPr>
          <w:trHeight w:val="20"/>
        </w:trPr>
        <w:tc>
          <w:tcPr>
            <w:tcW w:w="1134" w:type="dxa"/>
            <w:shd w:val="clear" w:color="auto" w:fill="auto"/>
            <w:vAlign w:val="center"/>
            <w:hideMark/>
          </w:tcPr>
          <w:p w14:paraId="7129654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C1E87E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Điện áp 380V/50Hz</w:t>
            </w:r>
          </w:p>
        </w:tc>
        <w:tc>
          <w:tcPr>
            <w:tcW w:w="1418" w:type="dxa"/>
            <w:shd w:val="clear" w:color="auto" w:fill="auto"/>
            <w:noWrap/>
            <w:vAlign w:val="center"/>
            <w:hideMark/>
          </w:tcPr>
          <w:p w14:paraId="1A510E6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45EA437" w14:textId="77777777" w:rsidTr="009D1CFE">
        <w:trPr>
          <w:trHeight w:val="20"/>
        </w:trPr>
        <w:tc>
          <w:tcPr>
            <w:tcW w:w="1134" w:type="dxa"/>
            <w:shd w:val="clear" w:color="auto" w:fill="auto"/>
            <w:vAlign w:val="center"/>
            <w:hideMark/>
          </w:tcPr>
          <w:p w14:paraId="3905756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175535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Nguyên lý: sử dụng nước tuần hoàn làm mát</w:t>
            </w:r>
          </w:p>
        </w:tc>
        <w:tc>
          <w:tcPr>
            <w:tcW w:w="1418" w:type="dxa"/>
            <w:shd w:val="clear" w:color="auto" w:fill="auto"/>
            <w:noWrap/>
            <w:vAlign w:val="center"/>
            <w:hideMark/>
          </w:tcPr>
          <w:p w14:paraId="2D0B44E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F503391" w14:textId="77777777" w:rsidTr="009D1CFE">
        <w:trPr>
          <w:trHeight w:val="20"/>
        </w:trPr>
        <w:tc>
          <w:tcPr>
            <w:tcW w:w="1134" w:type="dxa"/>
            <w:shd w:val="clear" w:color="auto" w:fill="auto"/>
            <w:vAlign w:val="center"/>
            <w:hideMark/>
          </w:tcPr>
          <w:p w14:paraId="5DCE8D19"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8.6</w:t>
            </w:r>
          </w:p>
        </w:tc>
        <w:tc>
          <w:tcPr>
            <w:tcW w:w="7229" w:type="dxa"/>
            <w:shd w:val="clear" w:color="auto" w:fill="auto"/>
            <w:vAlign w:val="center"/>
            <w:hideMark/>
          </w:tcPr>
          <w:p w14:paraId="5807DDF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applicator cho điều trị bằng chùm electron</w:t>
            </w:r>
          </w:p>
        </w:tc>
        <w:tc>
          <w:tcPr>
            <w:tcW w:w="1418" w:type="dxa"/>
            <w:shd w:val="clear" w:color="auto" w:fill="auto"/>
            <w:noWrap/>
            <w:vAlign w:val="center"/>
            <w:hideMark/>
          </w:tcPr>
          <w:p w14:paraId="40DBE79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6CF2129" w14:textId="77777777" w:rsidTr="009D1CFE">
        <w:trPr>
          <w:trHeight w:val="20"/>
        </w:trPr>
        <w:tc>
          <w:tcPr>
            <w:tcW w:w="1134" w:type="dxa"/>
            <w:shd w:val="clear" w:color="auto" w:fill="auto"/>
            <w:vAlign w:val="center"/>
          </w:tcPr>
          <w:p w14:paraId="52D725DB"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22D416C8"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spacing w:val="-6"/>
                <w:sz w:val="26"/>
                <w:szCs w:val="26"/>
              </w:rPr>
              <w:t>Gồm 4 kích cỡ (tại SSD = 95cm): từ 6 x 6 (cm), đến 20 x 20 (cm)</w:t>
            </w:r>
          </w:p>
        </w:tc>
        <w:tc>
          <w:tcPr>
            <w:tcW w:w="1418" w:type="dxa"/>
            <w:shd w:val="clear" w:color="auto" w:fill="auto"/>
            <w:noWrap/>
            <w:vAlign w:val="center"/>
          </w:tcPr>
          <w:p w14:paraId="3D7AB06D"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386629F" w14:textId="77777777" w:rsidTr="009D1CFE">
        <w:trPr>
          <w:trHeight w:val="20"/>
        </w:trPr>
        <w:tc>
          <w:tcPr>
            <w:tcW w:w="1134" w:type="dxa"/>
            <w:shd w:val="clear" w:color="auto" w:fill="auto"/>
            <w:vAlign w:val="center"/>
            <w:hideMark/>
          </w:tcPr>
          <w:p w14:paraId="7337FA6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8.7</w:t>
            </w:r>
          </w:p>
        </w:tc>
        <w:tc>
          <w:tcPr>
            <w:tcW w:w="7229" w:type="dxa"/>
            <w:shd w:val="clear" w:color="auto" w:fill="auto"/>
            <w:vAlign w:val="center"/>
            <w:hideMark/>
          </w:tcPr>
          <w:p w14:paraId="458D6F4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Máy đo suất liều cầm tay</w:t>
            </w:r>
          </w:p>
        </w:tc>
        <w:tc>
          <w:tcPr>
            <w:tcW w:w="1418" w:type="dxa"/>
            <w:shd w:val="clear" w:color="auto" w:fill="auto"/>
            <w:noWrap/>
            <w:vAlign w:val="center"/>
            <w:hideMark/>
          </w:tcPr>
          <w:p w14:paraId="5DF38D7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71CAF36" w14:textId="77777777" w:rsidTr="009D1CFE">
        <w:trPr>
          <w:trHeight w:val="20"/>
        </w:trPr>
        <w:tc>
          <w:tcPr>
            <w:tcW w:w="1134" w:type="dxa"/>
            <w:shd w:val="clear" w:color="auto" w:fill="auto"/>
            <w:vAlign w:val="center"/>
            <w:hideMark/>
          </w:tcPr>
          <w:p w14:paraId="3582528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3A55DB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Phát hiện và đo được các loại tia: Gamma và tia X</w:t>
            </w:r>
          </w:p>
        </w:tc>
        <w:tc>
          <w:tcPr>
            <w:tcW w:w="1418" w:type="dxa"/>
            <w:shd w:val="clear" w:color="auto" w:fill="auto"/>
            <w:noWrap/>
            <w:vAlign w:val="center"/>
            <w:hideMark/>
          </w:tcPr>
          <w:p w14:paraId="5A09DAD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7A931D0" w14:textId="77777777" w:rsidTr="009D1CFE">
        <w:trPr>
          <w:trHeight w:val="20"/>
        </w:trPr>
        <w:tc>
          <w:tcPr>
            <w:tcW w:w="1134" w:type="dxa"/>
            <w:shd w:val="clear" w:color="auto" w:fill="auto"/>
            <w:vAlign w:val="center"/>
            <w:hideMark/>
          </w:tcPr>
          <w:p w14:paraId="327A8D4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28B7EE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Dải năng lượng đo: ≥ 1.3 MeV</w:t>
            </w:r>
          </w:p>
        </w:tc>
        <w:tc>
          <w:tcPr>
            <w:tcW w:w="1418" w:type="dxa"/>
            <w:shd w:val="clear" w:color="auto" w:fill="auto"/>
            <w:noWrap/>
            <w:vAlign w:val="center"/>
            <w:hideMark/>
          </w:tcPr>
          <w:p w14:paraId="5C90BCD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D96DAEE" w14:textId="77777777" w:rsidTr="009D1CFE">
        <w:trPr>
          <w:trHeight w:val="20"/>
        </w:trPr>
        <w:tc>
          <w:tcPr>
            <w:tcW w:w="1134" w:type="dxa"/>
            <w:shd w:val="clear" w:color="auto" w:fill="auto"/>
            <w:vAlign w:val="center"/>
            <w:hideMark/>
          </w:tcPr>
          <w:p w14:paraId="70E8CAC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DB7584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Dải hoạt động: từ ≤ 0.01 đến ≥ 1100 µSv/giờ;</w:t>
            </w:r>
          </w:p>
        </w:tc>
        <w:tc>
          <w:tcPr>
            <w:tcW w:w="1418" w:type="dxa"/>
            <w:shd w:val="clear" w:color="auto" w:fill="auto"/>
            <w:noWrap/>
            <w:vAlign w:val="center"/>
            <w:hideMark/>
          </w:tcPr>
          <w:p w14:paraId="6DC299E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6D6B2D8" w14:textId="77777777" w:rsidTr="009D1CFE">
        <w:trPr>
          <w:trHeight w:val="20"/>
        </w:trPr>
        <w:tc>
          <w:tcPr>
            <w:tcW w:w="1134" w:type="dxa"/>
            <w:shd w:val="clear" w:color="auto" w:fill="auto"/>
            <w:vAlign w:val="center"/>
          </w:tcPr>
          <w:p w14:paraId="7F59B64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2FB379A5"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 CPM: 0 đến ≥ 350000</w:t>
            </w:r>
          </w:p>
        </w:tc>
        <w:tc>
          <w:tcPr>
            <w:tcW w:w="1418" w:type="dxa"/>
            <w:shd w:val="clear" w:color="auto" w:fill="auto"/>
            <w:noWrap/>
            <w:vAlign w:val="center"/>
          </w:tcPr>
          <w:p w14:paraId="134E887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7DA6A8A" w14:textId="77777777" w:rsidTr="009D1CFE">
        <w:trPr>
          <w:trHeight w:val="20"/>
        </w:trPr>
        <w:tc>
          <w:tcPr>
            <w:tcW w:w="1134" w:type="dxa"/>
            <w:shd w:val="clear" w:color="auto" w:fill="auto"/>
            <w:vAlign w:val="center"/>
            <w:hideMark/>
          </w:tcPr>
          <w:p w14:paraId="3597F258"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8.8</w:t>
            </w:r>
          </w:p>
        </w:tc>
        <w:tc>
          <w:tcPr>
            <w:tcW w:w="7229" w:type="dxa"/>
            <w:shd w:val="clear" w:color="auto" w:fill="auto"/>
            <w:vAlign w:val="center"/>
            <w:hideMark/>
          </w:tcPr>
          <w:p w14:paraId="2138E6B3"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lưu điện UPS online cho bơm chân không</w:t>
            </w:r>
          </w:p>
        </w:tc>
        <w:tc>
          <w:tcPr>
            <w:tcW w:w="1418" w:type="dxa"/>
            <w:shd w:val="clear" w:color="auto" w:fill="auto"/>
            <w:noWrap/>
            <w:vAlign w:val="center"/>
            <w:hideMark/>
          </w:tcPr>
          <w:p w14:paraId="1EF7148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BD6AC82" w14:textId="77777777" w:rsidTr="009D1CFE">
        <w:trPr>
          <w:trHeight w:val="20"/>
        </w:trPr>
        <w:tc>
          <w:tcPr>
            <w:tcW w:w="1134" w:type="dxa"/>
            <w:shd w:val="clear" w:color="auto" w:fill="auto"/>
            <w:vAlign w:val="center"/>
            <w:hideMark/>
          </w:tcPr>
          <w:p w14:paraId="6135E32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B586A1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Công suất: ≥ 6 kVA, loại online</w:t>
            </w:r>
          </w:p>
        </w:tc>
        <w:tc>
          <w:tcPr>
            <w:tcW w:w="1418" w:type="dxa"/>
            <w:shd w:val="clear" w:color="auto" w:fill="auto"/>
            <w:noWrap/>
            <w:vAlign w:val="center"/>
            <w:hideMark/>
          </w:tcPr>
          <w:p w14:paraId="39EBF30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2DBC70A" w14:textId="77777777" w:rsidTr="009D1CFE">
        <w:trPr>
          <w:trHeight w:val="20"/>
        </w:trPr>
        <w:tc>
          <w:tcPr>
            <w:tcW w:w="1134" w:type="dxa"/>
            <w:shd w:val="clear" w:color="auto" w:fill="auto"/>
            <w:vAlign w:val="center"/>
            <w:hideMark/>
          </w:tcPr>
          <w:p w14:paraId="65A4B8B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B4F14E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Điện áp vào/ra: 220V/50Hz</w:t>
            </w:r>
          </w:p>
        </w:tc>
        <w:tc>
          <w:tcPr>
            <w:tcW w:w="1418" w:type="dxa"/>
            <w:shd w:val="clear" w:color="auto" w:fill="auto"/>
            <w:noWrap/>
            <w:vAlign w:val="center"/>
            <w:hideMark/>
          </w:tcPr>
          <w:p w14:paraId="23E0D1C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7058318" w14:textId="77777777" w:rsidTr="009D1CFE">
        <w:trPr>
          <w:trHeight w:val="20"/>
        </w:trPr>
        <w:tc>
          <w:tcPr>
            <w:tcW w:w="1134" w:type="dxa"/>
            <w:shd w:val="clear" w:color="auto" w:fill="auto"/>
            <w:vAlign w:val="center"/>
            <w:hideMark/>
          </w:tcPr>
          <w:p w14:paraId="446F69A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1350D2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Thời gian lưu điện: ≥ 15 phút (50% tải), có đèn led hiển thị</w:t>
            </w:r>
          </w:p>
        </w:tc>
        <w:tc>
          <w:tcPr>
            <w:tcW w:w="1418" w:type="dxa"/>
            <w:shd w:val="clear" w:color="auto" w:fill="auto"/>
            <w:noWrap/>
            <w:vAlign w:val="center"/>
            <w:hideMark/>
          </w:tcPr>
          <w:p w14:paraId="6B4667B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BD8FCF1" w14:textId="77777777" w:rsidTr="009D1CFE">
        <w:trPr>
          <w:trHeight w:val="20"/>
        </w:trPr>
        <w:tc>
          <w:tcPr>
            <w:tcW w:w="1134" w:type="dxa"/>
            <w:shd w:val="clear" w:color="auto" w:fill="auto"/>
            <w:vAlign w:val="center"/>
            <w:hideMark/>
          </w:tcPr>
          <w:p w14:paraId="7982E3C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8.9</w:t>
            </w:r>
          </w:p>
        </w:tc>
        <w:tc>
          <w:tcPr>
            <w:tcW w:w="7229" w:type="dxa"/>
            <w:shd w:val="clear" w:color="auto" w:fill="auto"/>
            <w:vAlign w:val="center"/>
            <w:hideMark/>
          </w:tcPr>
          <w:p w14:paraId="2D69C5CE"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Máy hút ẩm</w:t>
            </w:r>
          </w:p>
        </w:tc>
        <w:tc>
          <w:tcPr>
            <w:tcW w:w="1418" w:type="dxa"/>
            <w:shd w:val="clear" w:color="auto" w:fill="auto"/>
            <w:noWrap/>
            <w:vAlign w:val="center"/>
            <w:hideMark/>
          </w:tcPr>
          <w:p w14:paraId="4DD6286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A132BB5" w14:textId="77777777" w:rsidTr="009D1CFE">
        <w:trPr>
          <w:trHeight w:val="20"/>
        </w:trPr>
        <w:tc>
          <w:tcPr>
            <w:tcW w:w="1134" w:type="dxa"/>
            <w:shd w:val="clear" w:color="auto" w:fill="auto"/>
            <w:vAlign w:val="center"/>
            <w:hideMark/>
          </w:tcPr>
          <w:p w14:paraId="3E6C774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227B9F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Công suất ≥ 16 lít / ngày</w:t>
            </w:r>
          </w:p>
        </w:tc>
        <w:tc>
          <w:tcPr>
            <w:tcW w:w="1418" w:type="dxa"/>
            <w:shd w:val="clear" w:color="auto" w:fill="auto"/>
            <w:noWrap/>
            <w:vAlign w:val="center"/>
            <w:hideMark/>
          </w:tcPr>
          <w:p w14:paraId="2915881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B776311" w14:textId="77777777" w:rsidTr="009D1CFE">
        <w:trPr>
          <w:trHeight w:val="20"/>
        </w:trPr>
        <w:tc>
          <w:tcPr>
            <w:tcW w:w="1134" w:type="dxa"/>
            <w:shd w:val="clear" w:color="auto" w:fill="auto"/>
            <w:vAlign w:val="center"/>
            <w:hideMark/>
          </w:tcPr>
          <w:p w14:paraId="0C80859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990B1B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Điện áp sử dụng 220 Vac/50 Hz</w:t>
            </w:r>
          </w:p>
        </w:tc>
        <w:tc>
          <w:tcPr>
            <w:tcW w:w="1418" w:type="dxa"/>
            <w:shd w:val="clear" w:color="auto" w:fill="auto"/>
            <w:noWrap/>
            <w:vAlign w:val="center"/>
            <w:hideMark/>
          </w:tcPr>
          <w:p w14:paraId="7EFF83F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09EA7D0" w14:textId="77777777" w:rsidTr="009D1CFE">
        <w:trPr>
          <w:trHeight w:val="20"/>
        </w:trPr>
        <w:tc>
          <w:tcPr>
            <w:tcW w:w="1134" w:type="dxa"/>
            <w:shd w:val="clear" w:color="auto" w:fill="auto"/>
            <w:vAlign w:val="center"/>
          </w:tcPr>
          <w:p w14:paraId="1E205B38"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8.10</w:t>
            </w:r>
          </w:p>
        </w:tc>
        <w:tc>
          <w:tcPr>
            <w:tcW w:w="7229" w:type="dxa"/>
            <w:shd w:val="clear" w:color="auto" w:fill="auto"/>
            <w:vAlign w:val="center"/>
          </w:tcPr>
          <w:p w14:paraId="5A58373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Nhiệt kế, áp suất kế</w:t>
            </w:r>
          </w:p>
        </w:tc>
        <w:tc>
          <w:tcPr>
            <w:tcW w:w="1418" w:type="dxa"/>
            <w:shd w:val="clear" w:color="auto" w:fill="auto"/>
            <w:noWrap/>
            <w:vAlign w:val="center"/>
          </w:tcPr>
          <w:p w14:paraId="054B9BA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BD3D4A7" w14:textId="77777777" w:rsidTr="009D1CFE">
        <w:trPr>
          <w:trHeight w:val="20"/>
        </w:trPr>
        <w:tc>
          <w:tcPr>
            <w:tcW w:w="1134" w:type="dxa"/>
            <w:shd w:val="clear" w:color="auto" w:fill="auto"/>
            <w:vAlign w:val="center"/>
          </w:tcPr>
          <w:p w14:paraId="2198AA1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8C2BBF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Để đo lường, theo dõi nhiệt độ, áp suất trong phòng đặt máy </w:t>
            </w:r>
          </w:p>
        </w:tc>
        <w:tc>
          <w:tcPr>
            <w:tcW w:w="1418" w:type="dxa"/>
            <w:shd w:val="clear" w:color="auto" w:fill="auto"/>
            <w:noWrap/>
            <w:vAlign w:val="center"/>
          </w:tcPr>
          <w:p w14:paraId="61B159E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1E288AF" w14:textId="77777777" w:rsidTr="009D1CFE">
        <w:trPr>
          <w:trHeight w:val="20"/>
        </w:trPr>
        <w:tc>
          <w:tcPr>
            <w:tcW w:w="1134" w:type="dxa"/>
            <w:shd w:val="clear" w:color="auto" w:fill="auto"/>
            <w:vAlign w:val="center"/>
            <w:hideMark/>
          </w:tcPr>
          <w:p w14:paraId="3891F8AA"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9</w:t>
            </w:r>
          </w:p>
        </w:tc>
        <w:tc>
          <w:tcPr>
            <w:tcW w:w="7229" w:type="dxa"/>
            <w:shd w:val="clear" w:color="auto" w:fill="auto"/>
            <w:vAlign w:val="center"/>
            <w:hideMark/>
          </w:tcPr>
          <w:p w14:paraId="52FD5E1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Hệ thống lưu trữ và quản lý thông tin xạ trị </w:t>
            </w:r>
          </w:p>
        </w:tc>
        <w:tc>
          <w:tcPr>
            <w:tcW w:w="1418" w:type="dxa"/>
            <w:shd w:val="clear" w:color="auto" w:fill="auto"/>
            <w:noWrap/>
            <w:vAlign w:val="center"/>
            <w:hideMark/>
          </w:tcPr>
          <w:p w14:paraId="5D103588"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75E79E41" w14:textId="77777777" w:rsidTr="009D1CFE">
        <w:trPr>
          <w:trHeight w:val="20"/>
        </w:trPr>
        <w:tc>
          <w:tcPr>
            <w:tcW w:w="1134" w:type="dxa"/>
            <w:shd w:val="clear" w:color="auto" w:fill="auto"/>
            <w:vAlign w:val="center"/>
            <w:hideMark/>
          </w:tcPr>
          <w:p w14:paraId="7AA2791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9.1</w:t>
            </w:r>
          </w:p>
        </w:tc>
        <w:tc>
          <w:tcPr>
            <w:tcW w:w="7229" w:type="dxa"/>
            <w:shd w:val="clear" w:color="auto" w:fill="auto"/>
            <w:vAlign w:val="center"/>
            <w:hideMark/>
          </w:tcPr>
          <w:p w14:paraId="460C4730"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Máy chủ </w:t>
            </w:r>
          </w:p>
        </w:tc>
        <w:tc>
          <w:tcPr>
            <w:tcW w:w="1418" w:type="dxa"/>
            <w:shd w:val="clear" w:color="auto" w:fill="auto"/>
            <w:noWrap/>
            <w:vAlign w:val="center"/>
            <w:hideMark/>
          </w:tcPr>
          <w:p w14:paraId="6013E290"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5C20BF48" w14:textId="77777777" w:rsidTr="009D1CFE">
        <w:trPr>
          <w:trHeight w:val="20"/>
        </w:trPr>
        <w:tc>
          <w:tcPr>
            <w:tcW w:w="1134" w:type="dxa"/>
            <w:shd w:val="clear" w:color="auto" w:fill="auto"/>
            <w:vAlign w:val="center"/>
            <w:hideMark/>
          </w:tcPr>
          <w:p w14:paraId="51AF0BB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FFFF00" w:fill="FFFFFF"/>
            <w:vAlign w:val="center"/>
            <w:hideMark/>
          </w:tcPr>
          <w:p w14:paraId="4360445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Cấu hình tối thiểu:</w:t>
            </w:r>
          </w:p>
        </w:tc>
        <w:tc>
          <w:tcPr>
            <w:tcW w:w="1418" w:type="dxa"/>
            <w:shd w:val="clear" w:color="auto" w:fill="auto"/>
            <w:noWrap/>
            <w:vAlign w:val="center"/>
            <w:hideMark/>
          </w:tcPr>
          <w:p w14:paraId="5F29A80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C3BBB6A" w14:textId="77777777" w:rsidTr="009D1CFE">
        <w:trPr>
          <w:trHeight w:val="20"/>
        </w:trPr>
        <w:tc>
          <w:tcPr>
            <w:tcW w:w="1134" w:type="dxa"/>
            <w:shd w:val="clear" w:color="auto" w:fill="auto"/>
            <w:vAlign w:val="center"/>
            <w:hideMark/>
          </w:tcPr>
          <w:p w14:paraId="6F570EB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9DC48FC"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Bộ xử lý trung tâm (CPU): Intel Xeon 4 core hoặc tương đương, tốc độ: ≥ 2.0GHz</w:t>
            </w:r>
          </w:p>
        </w:tc>
        <w:tc>
          <w:tcPr>
            <w:tcW w:w="1418" w:type="dxa"/>
            <w:shd w:val="clear" w:color="auto" w:fill="auto"/>
            <w:noWrap/>
            <w:vAlign w:val="center"/>
            <w:hideMark/>
          </w:tcPr>
          <w:p w14:paraId="12E8E8E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0121ED4" w14:textId="77777777" w:rsidTr="009D1CFE">
        <w:trPr>
          <w:trHeight w:val="20"/>
        </w:trPr>
        <w:tc>
          <w:tcPr>
            <w:tcW w:w="1134" w:type="dxa"/>
            <w:shd w:val="clear" w:color="auto" w:fill="auto"/>
            <w:vAlign w:val="center"/>
            <w:hideMark/>
          </w:tcPr>
          <w:p w14:paraId="6A918EA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D1A588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RAM: ≥ 128 GB</w:t>
            </w:r>
          </w:p>
        </w:tc>
        <w:tc>
          <w:tcPr>
            <w:tcW w:w="1418" w:type="dxa"/>
            <w:shd w:val="clear" w:color="auto" w:fill="auto"/>
            <w:noWrap/>
            <w:vAlign w:val="center"/>
            <w:hideMark/>
          </w:tcPr>
          <w:p w14:paraId="26C35EA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A11ABE6" w14:textId="77777777" w:rsidTr="009D1CFE">
        <w:trPr>
          <w:trHeight w:val="20"/>
        </w:trPr>
        <w:tc>
          <w:tcPr>
            <w:tcW w:w="1134" w:type="dxa"/>
            <w:shd w:val="clear" w:color="auto" w:fill="auto"/>
            <w:vAlign w:val="center"/>
            <w:hideMark/>
          </w:tcPr>
          <w:p w14:paraId="42358AC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B19AD0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Dung lượng ổ cứng: ≥ 3000 GB</w:t>
            </w:r>
          </w:p>
        </w:tc>
        <w:tc>
          <w:tcPr>
            <w:tcW w:w="1418" w:type="dxa"/>
            <w:shd w:val="clear" w:color="auto" w:fill="auto"/>
            <w:noWrap/>
            <w:vAlign w:val="center"/>
            <w:hideMark/>
          </w:tcPr>
          <w:p w14:paraId="430F393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6AA054B" w14:textId="77777777" w:rsidTr="009D1CFE">
        <w:trPr>
          <w:trHeight w:val="20"/>
        </w:trPr>
        <w:tc>
          <w:tcPr>
            <w:tcW w:w="1134" w:type="dxa"/>
            <w:shd w:val="clear" w:color="auto" w:fill="auto"/>
            <w:vAlign w:val="center"/>
            <w:hideMark/>
          </w:tcPr>
          <w:p w14:paraId="52FC58A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5E16D5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Hệ điều hành Windows Server hoặc Linux hoặc tương đương có bản quyền</w:t>
            </w:r>
          </w:p>
        </w:tc>
        <w:tc>
          <w:tcPr>
            <w:tcW w:w="1418" w:type="dxa"/>
            <w:shd w:val="clear" w:color="auto" w:fill="auto"/>
            <w:noWrap/>
            <w:vAlign w:val="center"/>
            <w:hideMark/>
          </w:tcPr>
          <w:p w14:paraId="242D3DD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8FB23CB" w14:textId="77777777" w:rsidTr="009D1CFE">
        <w:trPr>
          <w:trHeight w:val="20"/>
        </w:trPr>
        <w:tc>
          <w:tcPr>
            <w:tcW w:w="1134" w:type="dxa"/>
            <w:shd w:val="clear" w:color="auto" w:fill="auto"/>
            <w:vAlign w:val="center"/>
            <w:hideMark/>
          </w:tcPr>
          <w:p w14:paraId="739A042E"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9.2</w:t>
            </w:r>
          </w:p>
        </w:tc>
        <w:tc>
          <w:tcPr>
            <w:tcW w:w="7229" w:type="dxa"/>
            <w:shd w:val="clear" w:color="auto" w:fill="auto"/>
            <w:vAlign w:val="center"/>
            <w:hideMark/>
          </w:tcPr>
          <w:p w14:paraId="769F5550"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Máy trạm </w:t>
            </w:r>
          </w:p>
        </w:tc>
        <w:tc>
          <w:tcPr>
            <w:tcW w:w="1418" w:type="dxa"/>
            <w:shd w:val="clear" w:color="auto" w:fill="auto"/>
            <w:noWrap/>
            <w:vAlign w:val="center"/>
            <w:hideMark/>
          </w:tcPr>
          <w:p w14:paraId="5998E0F6"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1E55E9F6" w14:textId="77777777" w:rsidTr="009D1CFE">
        <w:trPr>
          <w:trHeight w:val="20"/>
        </w:trPr>
        <w:tc>
          <w:tcPr>
            <w:tcW w:w="1134" w:type="dxa"/>
            <w:shd w:val="clear" w:color="auto" w:fill="auto"/>
            <w:vAlign w:val="center"/>
            <w:hideMark/>
          </w:tcPr>
          <w:p w14:paraId="3599083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ADC641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Bộ xử lý trung tâm (CPU): Intel core i5 hoặc tương đương, tốc độ: ≥ 2.0GHz </w:t>
            </w:r>
          </w:p>
        </w:tc>
        <w:tc>
          <w:tcPr>
            <w:tcW w:w="1418" w:type="dxa"/>
            <w:shd w:val="clear" w:color="auto" w:fill="auto"/>
            <w:noWrap/>
            <w:vAlign w:val="center"/>
            <w:hideMark/>
          </w:tcPr>
          <w:p w14:paraId="03F9B9B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8ECE2CB" w14:textId="77777777" w:rsidTr="009D1CFE">
        <w:trPr>
          <w:trHeight w:val="20"/>
        </w:trPr>
        <w:tc>
          <w:tcPr>
            <w:tcW w:w="1134" w:type="dxa"/>
            <w:shd w:val="clear" w:color="auto" w:fill="auto"/>
            <w:vAlign w:val="center"/>
            <w:hideMark/>
          </w:tcPr>
          <w:p w14:paraId="60FD455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F5A765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RAM: ≥ 16 GB</w:t>
            </w:r>
          </w:p>
        </w:tc>
        <w:tc>
          <w:tcPr>
            <w:tcW w:w="1418" w:type="dxa"/>
            <w:shd w:val="clear" w:color="auto" w:fill="auto"/>
            <w:noWrap/>
            <w:vAlign w:val="center"/>
            <w:hideMark/>
          </w:tcPr>
          <w:p w14:paraId="7C7BEAD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B522327" w14:textId="77777777" w:rsidTr="009D1CFE">
        <w:trPr>
          <w:trHeight w:val="20"/>
        </w:trPr>
        <w:tc>
          <w:tcPr>
            <w:tcW w:w="1134" w:type="dxa"/>
            <w:shd w:val="clear" w:color="auto" w:fill="auto"/>
            <w:vAlign w:val="center"/>
            <w:hideMark/>
          </w:tcPr>
          <w:p w14:paraId="72C5517F"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6D4677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Dung lượng ổ cứng: ≥ 1000GB</w:t>
            </w:r>
          </w:p>
        </w:tc>
        <w:tc>
          <w:tcPr>
            <w:tcW w:w="1418" w:type="dxa"/>
            <w:shd w:val="clear" w:color="auto" w:fill="auto"/>
            <w:noWrap/>
            <w:vAlign w:val="center"/>
            <w:hideMark/>
          </w:tcPr>
          <w:p w14:paraId="6D92945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5827775" w14:textId="77777777" w:rsidTr="009D1CFE">
        <w:trPr>
          <w:trHeight w:val="20"/>
        </w:trPr>
        <w:tc>
          <w:tcPr>
            <w:tcW w:w="1134" w:type="dxa"/>
            <w:shd w:val="clear" w:color="auto" w:fill="auto"/>
            <w:vAlign w:val="center"/>
            <w:hideMark/>
          </w:tcPr>
          <w:p w14:paraId="091B5CB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9C0D89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Hệ điều hành Windows hoặc Linux hoặc tương đương có bản quyền</w:t>
            </w:r>
          </w:p>
        </w:tc>
        <w:tc>
          <w:tcPr>
            <w:tcW w:w="1418" w:type="dxa"/>
            <w:shd w:val="clear" w:color="auto" w:fill="auto"/>
            <w:noWrap/>
            <w:vAlign w:val="center"/>
            <w:hideMark/>
          </w:tcPr>
          <w:p w14:paraId="7642A35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3C032A5" w14:textId="77777777" w:rsidTr="009D1CFE">
        <w:trPr>
          <w:trHeight w:val="20"/>
        </w:trPr>
        <w:tc>
          <w:tcPr>
            <w:tcW w:w="1134" w:type="dxa"/>
            <w:shd w:val="clear" w:color="auto" w:fill="auto"/>
            <w:vAlign w:val="center"/>
            <w:hideMark/>
          </w:tcPr>
          <w:p w14:paraId="292DBEC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9.3</w:t>
            </w:r>
          </w:p>
        </w:tc>
        <w:tc>
          <w:tcPr>
            <w:tcW w:w="7229" w:type="dxa"/>
            <w:shd w:val="clear" w:color="auto" w:fill="auto"/>
            <w:vAlign w:val="center"/>
            <w:hideMark/>
          </w:tcPr>
          <w:p w14:paraId="5AFC110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Phần mềm lưu trữ, quản lý thông tin và kiểm soát quá trình xạ trị </w:t>
            </w:r>
          </w:p>
        </w:tc>
        <w:tc>
          <w:tcPr>
            <w:tcW w:w="1418" w:type="dxa"/>
            <w:shd w:val="clear" w:color="auto" w:fill="auto"/>
            <w:noWrap/>
            <w:vAlign w:val="center"/>
            <w:hideMark/>
          </w:tcPr>
          <w:p w14:paraId="13266A1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52A0417B" w14:textId="77777777" w:rsidTr="009D1CFE">
        <w:trPr>
          <w:trHeight w:val="20"/>
        </w:trPr>
        <w:tc>
          <w:tcPr>
            <w:tcW w:w="1134" w:type="dxa"/>
            <w:shd w:val="clear" w:color="auto" w:fill="auto"/>
            <w:vAlign w:val="center"/>
            <w:hideMark/>
          </w:tcPr>
          <w:p w14:paraId="3F63B25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EBCA71D"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chức năng: Lập hồ sơ, lưu trữ và quản lý các vấn đề liên quan tới điều trị bệnh nhân như chẩn đoán, lập kế hoạch, mô phỏng, điều trị và tạo báo cáo.</w:t>
            </w:r>
          </w:p>
        </w:tc>
        <w:tc>
          <w:tcPr>
            <w:tcW w:w="1418" w:type="dxa"/>
            <w:shd w:val="clear" w:color="auto" w:fill="auto"/>
            <w:noWrap/>
            <w:vAlign w:val="center"/>
            <w:hideMark/>
          </w:tcPr>
          <w:p w14:paraId="5663EDA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4511D93" w14:textId="77777777" w:rsidTr="009D1CFE">
        <w:trPr>
          <w:trHeight w:val="20"/>
        </w:trPr>
        <w:tc>
          <w:tcPr>
            <w:tcW w:w="1134" w:type="dxa"/>
            <w:shd w:val="clear" w:color="auto" w:fill="auto"/>
            <w:vAlign w:val="center"/>
            <w:hideMark/>
          </w:tcPr>
          <w:p w14:paraId="68FCFF8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CE38A7A"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khả năng kết nối tới máy gia tốc để kiểm chứng quá trình xạ trị, ghi nhận và xử lý tất cả các dữ liệu về bệnh nhân trong thời gian xạ trị.</w:t>
            </w:r>
          </w:p>
        </w:tc>
        <w:tc>
          <w:tcPr>
            <w:tcW w:w="1418" w:type="dxa"/>
            <w:shd w:val="clear" w:color="auto" w:fill="auto"/>
            <w:noWrap/>
            <w:vAlign w:val="center"/>
            <w:hideMark/>
          </w:tcPr>
          <w:p w14:paraId="5044392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8C2BFB6" w14:textId="77777777" w:rsidTr="009D1CFE">
        <w:trPr>
          <w:trHeight w:val="20"/>
        </w:trPr>
        <w:tc>
          <w:tcPr>
            <w:tcW w:w="1134" w:type="dxa"/>
            <w:shd w:val="clear" w:color="auto" w:fill="auto"/>
            <w:vAlign w:val="center"/>
            <w:hideMark/>
          </w:tcPr>
          <w:p w14:paraId="16E8882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1BB8A97"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 xml:space="preserve">Có khả năng lưu trữ và xử lý hình ảnh </w:t>
            </w:r>
          </w:p>
        </w:tc>
        <w:tc>
          <w:tcPr>
            <w:tcW w:w="1418" w:type="dxa"/>
            <w:shd w:val="clear" w:color="auto" w:fill="auto"/>
            <w:noWrap/>
            <w:vAlign w:val="center"/>
            <w:hideMark/>
          </w:tcPr>
          <w:p w14:paraId="42C0C7E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AC55E97" w14:textId="77777777" w:rsidTr="009D1CFE">
        <w:trPr>
          <w:trHeight w:val="20"/>
        </w:trPr>
        <w:tc>
          <w:tcPr>
            <w:tcW w:w="1134" w:type="dxa"/>
            <w:shd w:val="clear" w:color="auto" w:fill="auto"/>
            <w:vAlign w:val="center"/>
            <w:hideMark/>
          </w:tcPr>
          <w:p w14:paraId="6241A98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C12203A"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khả năng kết nối được đến hệ thống lập kế hoạch điều trị.</w:t>
            </w:r>
          </w:p>
        </w:tc>
        <w:tc>
          <w:tcPr>
            <w:tcW w:w="1418" w:type="dxa"/>
            <w:shd w:val="clear" w:color="auto" w:fill="auto"/>
            <w:noWrap/>
            <w:vAlign w:val="center"/>
            <w:hideMark/>
          </w:tcPr>
          <w:p w14:paraId="2E6B05A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EEBE636" w14:textId="77777777" w:rsidTr="009D1CFE">
        <w:trPr>
          <w:trHeight w:val="20"/>
        </w:trPr>
        <w:tc>
          <w:tcPr>
            <w:tcW w:w="1134" w:type="dxa"/>
            <w:shd w:val="clear" w:color="auto" w:fill="auto"/>
            <w:vAlign w:val="center"/>
            <w:hideMark/>
          </w:tcPr>
          <w:p w14:paraId="60CAAF2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AAE6560"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Phải kết nối hai chiều với phầm mềm quản lý thông tin Bệnh viện (HIS): bao gồm: nhập, hiển thị, lưu trữ, truy xuất, thống kê, báo cáo... thông tin bệnh nhân bằng tiếng Việt có dấu, hoàn chỉnh thông qua chuẩn HL7</w:t>
            </w:r>
          </w:p>
        </w:tc>
        <w:tc>
          <w:tcPr>
            <w:tcW w:w="1418" w:type="dxa"/>
            <w:shd w:val="clear" w:color="auto" w:fill="auto"/>
            <w:noWrap/>
            <w:vAlign w:val="center"/>
            <w:hideMark/>
          </w:tcPr>
          <w:p w14:paraId="6F73F78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743F85E" w14:textId="77777777" w:rsidTr="009D1CFE">
        <w:trPr>
          <w:trHeight w:val="20"/>
        </w:trPr>
        <w:tc>
          <w:tcPr>
            <w:tcW w:w="1134" w:type="dxa"/>
            <w:shd w:val="clear" w:color="auto" w:fill="auto"/>
            <w:vAlign w:val="center"/>
            <w:hideMark/>
          </w:tcPr>
          <w:p w14:paraId="4AEB7C4F"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70CC29B"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khả năng kết nối được với máy CT mô phỏng để chuyển thông tin bệnh nhân sang máy CT mô phỏng.</w:t>
            </w:r>
          </w:p>
        </w:tc>
        <w:tc>
          <w:tcPr>
            <w:tcW w:w="1418" w:type="dxa"/>
            <w:shd w:val="clear" w:color="auto" w:fill="auto"/>
            <w:noWrap/>
            <w:vAlign w:val="center"/>
            <w:hideMark/>
          </w:tcPr>
          <w:p w14:paraId="4F92A15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2845E3B" w14:textId="77777777" w:rsidTr="009D1CFE">
        <w:trPr>
          <w:trHeight w:val="20"/>
        </w:trPr>
        <w:tc>
          <w:tcPr>
            <w:tcW w:w="1134" w:type="dxa"/>
            <w:shd w:val="clear" w:color="auto" w:fill="auto"/>
            <w:vAlign w:val="center"/>
            <w:hideMark/>
          </w:tcPr>
          <w:p w14:paraId="159C1AB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0B9E641"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chức năng lập thời gian biểu/ kế hoạch xạ trị cho bệnh nhân, giúp quản lý thông tin bệnh nhân đến xạ trị.</w:t>
            </w:r>
          </w:p>
        </w:tc>
        <w:tc>
          <w:tcPr>
            <w:tcW w:w="1418" w:type="dxa"/>
            <w:shd w:val="clear" w:color="auto" w:fill="auto"/>
            <w:noWrap/>
            <w:vAlign w:val="center"/>
            <w:hideMark/>
          </w:tcPr>
          <w:p w14:paraId="16C3043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702C6F0" w14:textId="77777777" w:rsidTr="009D1CFE">
        <w:trPr>
          <w:trHeight w:val="20"/>
        </w:trPr>
        <w:tc>
          <w:tcPr>
            <w:tcW w:w="1134" w:type="dxa"/>
            <w:shd w:val="clear" w:color="auto" w:fill="auto"/>
            <w:vAlign w:val="center"/>
            <w:hideMark/>
          </w:tcPr>
          <w:p w14:paraId="3B1FF18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3807CD6"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chức năng lên lịch xạ trị cho bệnh nhân</w:t>
            </w:r>
          </w:p>
        </w:tc>
        <w:tc>
          <w:tcPr>
            <w:tcW w:w="1418" w:type="dxa"/>
            <w:shd w:val="clear" w:color="auto" w:fill="auto"/>
            <w:noWrap/>
            <w:vAlign w:val="center"/>
            <w:hideMark/>
          </w:tcPr>
          <w:p w14:paraId="0342069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DDAD7AB" w14:textId="77777777" w:rsidTr="009D1CFE">
        <w:trPr>
          <w:trHeight w:val="20"/>
        </w:trPr>
        <w:tc>
          <w:tcPr>
            <w:tcW w:w="1134" w:type="dxa"/>
            <w:shd w:val="clear" w:color="auto" w:fill="auto"/>
            <w:vAlign w:val="center"/>
            <w:hideMark/>
          </w:tcPr>
          <w:p w14:paraId="6096ABFF"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F513912"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khả năng hiển thị thông tin dạng hình ảnh và biểu đồ</w:t>
            </w:r>
          </w:p>
        </w:tc>
        <w:tc>
          <w:tcPr>
            <w:tcW w:w="1418" w:type="dxa"/>
            <w:shd w:val="clear" w:color="auto" w:fill="auto"/>
            <w:noWrap/>
            <w:vAlign w:val="center"/>
            <w:hideMark/>
          </w:tcPr>
          <w:p w14:paraId="3A071C7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E15DEEF" w14:textId="77777777" w:rsidTr="009D1CFE">
        <w:trPr>
          <w:trHeight w:val="20"/>
        </w:trPr>
        <w:tc>
          <w:tcPr>
            <w:tcW w:w="1134" w:type="dxa"/>
            <w:shd w:val="clear" w:color="auto" w:fill="auto"/>
            <w:vAlign w:val="center"/>
            <w:hideMark/>
          </w:tcPr>
          <w:p w14:paraId="0F9092F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861D688"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chức năng quản lý ảnh</w:t>
            </w:r>
          </w:p>
        </w:tc>
        <w:tc>
          <w:tcPr>
            <w:tcW w:w="1418" w:type="dxa"/>
            <w:shd w:val="clear" w:color="auto" w:fill="auto"/>
            <w:noWrap/>
            <w:vAlign w:val="center"/>
            <w:hideMark/>
          </w:tcPr>
          <w:p w14:paraId="1C6FF4F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51FF289" w14:textId="77777777" w:rsidTr="009D1CFE">
        <w:trPr>
          <w:trHeight w:val="20"/>
        </w:trPr>
        <w:tc>
          <w:tcPr>
            <w:tcW w:w="1134" w:type="dxa"/>
            <w:shd w:val="clear" w:color="auto" w:fill="auto"/>
            <w:vAlign w:val="center"/>
            <w:hideMark/>
          </w:tcPr>
          <w:p w14:paraId="78162E9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6057647"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chức năng quản lý kế hoạch xạ trị</w:t>
            </w:r>
          </w:p>
        </w:tc>
        <w:tc>
          <w:tcPr>
            <w:tcW w:w="1418" w:type="dxa"/>
            <w:shd w:val="clear" w:color="auto" w:fill="auto"/>
            <w:noWrap/>
            <w:vAlign w:val="center"/>
            <w:hideMark/>
          </w:tcPr>
          <w:p w14:paraId="1A97302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5332C40" w14:textId="77777777" w:rsidTr="009D1CFE">
        <w:trPr>
          <w:trHeight w:val="20"/>
        </w:trPr>
        <w:tc>
          <w:tcPr>
            <w:tcW w:w="1134" w:type="dxa"/>
            <w:shd w:val="clear" w:color="auto" w:fill="auto"/>
            <w:vAlign w:val="center"/>
            <w:hideMark/>
          </w:tcPr>
          <w:p w14:paraId="25A8307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058E029"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Hệ thống phải tương thích, đồng bộ với hệ thống máy gia tốc của các hãng khác nhau (có cam kết của nhà thầu)</w:t>
            </w:r>
          </w:p>
        </w:tc>
        <w:tc>
          <w:tcPr>
            <w:tcW w:w="1418" w:type="dxa"/>
            <w:shd w:val="clear" w:color="auto" w:fill="auto"/>
            <w:noWrap/>
            <w:vAlign w:val="center"/>
            <w:hideMark/>
          </w:tcPr>
          <w:p w14:paraId="2C9C59F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5E8FF1E" w14:textId="77777777" w:rsidTr="009D1CFE">
        <w:trPr>
          <w:trHeight w:val="20"/>
        </w:trPr>
        <w:tc>
          <w:tcPr>
            <w:tcW w:w="1134" w:type="dxa"/>
            <w:shd w:val="clear" w:color="auto" w:fill="auto"/>
            <w:vAlign w:val="center"/>
            <w:hideMark/>
          </w:tcPr>
          <w:p w14:paraId="1735417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11DE84B"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chức năng đánh giá hình ảnh 2D và 3D</w:t>
            </w:r>
          </w:p>
        </w:tc>
        <w:tc>
          <w:tcPr>
            <w:tcW w:w="1418" w:type="dxa"/>
            <w:shd w:val="clear" w:color="auto" w:fill="auto"/>
            <w:noWrap/>
            <w:vAlign w:val="center"/>
            <w:hideMark/>
          </w:tcPr>
          <w:p w14:paraId="2365729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979EF6A" w14:textId="77777777" w:rsidTr="009D1CFE">
        <w:trPr>
          <w:trHeight w:val="20"/>
        </w:trPr>
        <w:tc>
          <w:tcPr>
            <w:tcW w:w="1134" w:type="dxa"/>
            <w:shd w:val="clear" w:color="auto" w:fill="auto"/>
            <w:vAlign w:val="center"/>
            <w:hideMark/>
          </w:tcPr>
          <w:p w14:paraId="568FDE9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85B25A3"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Có chức năng đánh giá hình ảnh CT, MRI, CBCT</w:t>
            </w:r>
          </w:p>
        </w:tc>
        <w:tc>
          <w:tcPr>
            <w:tcW w:w="1418" w:type="dxa"/>
            <w:shd w:val="clear" w:color="auto" w:fill="auto"/>
            <w:noWrap/>
            <w:vAlign w:val="center"/>
            <w:hideMark/>
          </w:tcPr>
          <w:p w14:paraId="0BBFD5C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71D63D2" w14:textId="77777777" w:rsidTr="009D1CFE">
        <w:trPr>
          <w:trHeight w:val="20"/>
        </w:trPr>
        <w:tc>
          <w:tcPr>
            <w:tcW w:w="1134" w:type="dxa"/>
            <w:shd w:val="clear" w:color="auto" w:fill="auto"/>
            <w:vAlign w:val="center"/>
            <w:hideMark/>
          </w:tcPr>
          <w:p w14:paraId="35E29C7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199245F" w14:textId="77777777" w:rsidR="00500330" w:rsidRPr="002F03FC" w:rsidRDefault="00500330" w:rsidP="00C525A7">
            <w:pPr>
              <w:pStyle w:val="ListParagraph0"/>
              <w:numPr>
                <w:ilvl w:val="0"/>
                <w:numId w:val="9"/>
              </w:numPr>
              <w:spacing w:before="20" w:after="20" w:line="240" w:lineRule="auto"/>
              <w:ind w:left="199" w:hanging="199"/>
              <w:contextualSpacing w:val="0"/>
              <w:jc w:val="both"/>
              <w:rPr>
                <w:rFonts w:eastAsia="Times New Roman"/>
                <w:spacing w:val="-6"/>
                <w:sz w:val="26"/>
                <w:szCs w:val="26"/>
              </w:rPr>
            </w:pPr>
            <w:r w:rsidRPr="002F03FC">
              <w:rPr>
                <w:rFonts w:eastAsia="Times New Roman"/>
                <w:spacing w:val="-6"/>
                <w:sz w:val="26"/>
                <w:szCs w:val="26"/>
              </w:rPr>
              <w:t>Phần mềm có bản quyền vĩnh viễn của nhà cung cấp</w:t>
            </w:r>
          </w:p>
        </w:tc>
        <w:tc>
          <w:tcPr>
            <w:tcW w:w="1418" w:type="dxa"/>
            <w:shd w:val="clear" w:color="auto" w:fill="auto"/>
            <w:noWrap/>
            <w:vAlign w:val="center"/>
            <w:hideMark/>
          </w:tcPr>
          <w:p w14:paraId="7B15319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E8C5657" w14:textId="77777777" w:rsidTr="009D1CFE">
        <w:trPr>
          <w:trHeight w:val="20"/>
        </w:trPr>
        <w:tc>
          <w:tcPr>
            <w:tcW w:w="1134" w:type="dxa"/>
            <w:shd w:val="clear" w:color="auto" w:fill="auto"/>
            <w:vAlign w:val="center"/>
            <w:hideMark/>
          </w:tcPr>
          <w:p w14:paraId="3D8B5F0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9.4</w:t>
            </w:r>
          </w:p>
        </w:tc>
        <w:tc>
          <w:tcPr>
            <w:tcW w:w="7229" w:type="dxa"/>
            <w:shd w:val="clear" w:color="auto" w:fill="auto"/>
            <w:vAlign w:val="center"/>
            <w:hideMark/>
          </w:tcPr>
          <w:p w14:paraId="26C8A2F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lưu điện online (UPS) cho máy tính</w:t>
            </w:r>
          </w:p>
        </w:tc>
        <w:tc>
          <w:tcPr>
            <w:tcW w:w="1418" w:type="dxa"/>
            <w:shd w:val="clear" w:color="auto" w:fill="auto"/>
            <w:noWrap/>
            <w:vAlign w:val="center"/>
            <w:hideMark/>
          </w:tcPr>
          <w:p w14:paraId="7A20FCB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57B0AA04" w14:textId="77777777" w:rsidTr="009D1CFE">
        <w:trPr>
          <w:trHeight w:val="20"/>
        </w:trPr>
        <w:tc>
          <w:tcPr>
            <w:tcW w:w="1134" w:type="dxa"/>
            <w:shd w:val="clear" w:color="auto" w:fill="auto"/>
            <w:vAlign w:val="center"/>
          </w:tcPr>
          <w:p w14:paraId="48D941A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51B8EC7A"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Loại online</w:t>
            </w:r>
          </w:p>
        </w:tc>
        <w:tc>
          <w:tcPr>
            <w:tcW w:w="1418" w:type="dxa"/>
            <w:shd w:val="clear" w:color="auto" w:fill="auto"/>
            <w:noWrap/>
            <w:vAlign w:val="center"/>
          </w:tcPr>
          <w:p w14:paraId="3E54D65E"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4668EB1" w14:textId="77777777" w:rsidTr="009D1CFE">
        <w:trPr>
          <w:trHeight w:val="20"/>
        </w:trPr>
        <w:tc>
          <w:tcPr>
            <w:tcW w:w="1134" w:type="dxa"/>
            <w:shd w:val="clear" w:color="auto" w:fill="auto"/>
            <w:vAlign w:val="center"/>
            <w:hideMark/>
          </w:tcPr>
          <w:p w14:paraId="2F773B7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C30055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Công suất ≥ 3kVA</w:t>
            </w:r>
          </w:p>
        </w:tc>
        <w:tc>
          <w:tcPr>
            <w:tcW w:w="1418" w:type="dxa"/>
            <w:shd w:val="clear" w:color="auto" w:fill="auto"/>
            <w:noWrap/>
            <w:vAlign w:val="center"/>
            <w:hideMark/>
          </w:tcPr>
          <w:p w14:paraId="2948AEC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BAF1541" w14:textId="77777777" w:rsidTr="009D1CFE">
        <w:trPr>
          <w:trHeight w:val="20"/>
        </w:trPr>
        <w:tc>
          <w:tcPr>
            <w:tcW w:w="1134" w:type="dxa"/>
            <w:shd w:val="clear" w:color="auto" w:fill="auto"/>
            <w:vAlign w:val="center"/>
          </w:tcPr>
          <w:p w14:paraId="4D7CFA2F"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4E96CDC4"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Điện áp đầu ra: 220V/50Hz</w:t>
            </w:r>
          </w:p>
        </w:tc>
        <w:tc>
          <w:tcPr>
            <w:tcW w:w="1418" w:type="dxa"/>
            <w:shd w:val="clear" w:color="auto" w:fill="auto"/>
            <w:noWrap/>
            <w:vAlign w:val="center"/>
          </w:tcPr>
          <w:p w14:paraId="0A60B93D"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073F434" w14:textId="77777777" w:rsidTr="009D1CFE">
        <w:trPr>
          <w:trHeight w:val="20"/>
        </w:trPr>
        <w:tc>
          <w:tcPr>
            <w:tcW w:w="1134" w:type="dxa"/>
            <w:shd w:val="clear" w:color="auto" w:fill="auto"/>
            <w:vAlign w:val="center"/>
            <w:hideMark/>
          </w:tcPr>
          <w:p w14:paraId="46CF2C0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4D86149"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Thời gian lưu điện: ≥ 15 phút (50% tải), có đèn led chỉ thị</w:t>
            </w:r>
          </w:p>
        </w:tc>
        <w:tc>
          <w:tcPr>
            <w:tcW w:w="1418" w:type="dxa"/>
            <w:shd w:val="clear" w:color="auto" w:fill="auto"/>
            <w:noWrap/>
            <w:vAlign w:val="center"/>
            <w:hideMark/>
          </w:tcPr>
          <w:p w14:paraId="4C18DA1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86691D" w14:paraId="2B77E394" w14:textId="77777777" w:rsidTr="009D1CFE">
        <w:trPr>
          <w:trHeight w:val="20"/>
        </w:trPr>
        <w:tc>
          <w:tcPr>
            <w:tcW w:w="1134" w:type="dxa"/>
            <w:shd w:val="clear" w:color="auto" w:fill="auto"/>
            <w:vAlign w:val="center"/>
            <w:hideMark/>
          </w:tcPr>
          <w:p w14:paraId="2B6C6A2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9.5</w:t>
            </w:r>
          </w:p>
        </w:tc>
        <w:tc>
          <w:tcPr>
            <w:tcW w:w="7229" w:type="dxa"/>
            <w:shd w:val="clear" w:color="auto" w:fill="auto"/>
            <w:vAlign w:val="center"/>
            <w:hideMark/>
          </w:tcPr>
          <w:p w14:paraId="793105FF" w14:textId="77777777" w:rsidR="00500330" w:rsidRPr="002F03FC" w:rsidRDefault="00500330" w:rsidP="00500330">
            <w:pPr>
              <w:spacing w:before="20" w:after="20" w:line="240" w:lineRule="auto"/>
              <w:rPr>
                <w:rFonts w:eastAsia="Times New Roman"/>
                <w:b/>
                <w:bCs/>
                <w:spacing w:val="-6"/>
                <w:sz w:val="26"/>
                <w:szCs w:val="26"/>
                <w:lang w:val="de-DE"/>
              </w:rPr>
            </w:pPr>
            <w:r w:rsidRPr="002F03FC">
              <w:rPr>
                <w:rFonts w:eastAsia="Times New Roman"/>
                <w:b/>
                <w:bCs/>
                <w:spacing w:val="-6"/>
                <w:sz w:val="26"/>
                <w:szCs w:val="26"/>
                <w:lang w:val="de-DE"/>
              </w:rPr>
              <w:t>Máy in laser đen trắng</w:t>
            </w:r>
          </w:p>
        </w:tc>
        <w:tc>
          <w:tcPr>
            <w:tcW w:w="1418" w:type="dxa"/>
            <w:shd w:val="clear" w:color="auto" w:fill="auto"/>
            <w:noWrap/>
            <w:vAlign w:val="center"/>
            <w:hideMark/>
          </w:tcPr>
          <w:p w14:paraId="68C011CD" w14:textId="77777777" w:rsidR="00500330" w:rsidRPr="002F03FC" w:rsidRDefault="00500330" w:rsidP="00500330">
            <w:pPr>
              <w:spacing w:before="20" w:after="20" w:line="240" w:lineRule="auto"/>
              <w:rPr>
                <w:rFonts w:eastAsia="Times New Roman"/>
                <w:b/>
                <w:bCs/>
                <w:spacing w:val="-6"/>
                <w:sz w:val="26"/>
                <w:szCs w:val="26"/>
                <w:lang w:val="de-DE"/>
              </w:rPr>
            </w:pPr>
            <w:r w:rsidRPr="002F03FC">
              <w:rPr>
                <w:rFonts w:eastAsia="Times New Roman"/>
                <w:b/>
                <w:bCs/>
                <w:spacing w:val="-6"/>
                <w:sz w:val="26"/>
                <w:szCs w:val="26"/>
                <w:lang w:val="de-DE"/>
              </w:rPr>
              <w:t> </w:t>
            </w:r>
          </w:p>
        </w:tc>
      </w:tr>
      <w:tr w:rsidR="00500330" w:rsidRPr="002F03FC" w14:paraId="6527DD9A" w14:textId="77777777" w:rsidTr="009D1CFE">
        <w:trPr>
          <w:trHeight w:val="20"/>
        </w:trPr>
        <w:tc>
          <w:tcPr>
            <w:tcW w:w="1134" w:type="dxa"/>
            <w:shd w:val="clear" w:color="auto" w:fill="auto"/>
            <w:vAlign w:val="center"/>
            <w:hideMark/>
          </w:tcPr>
          <w:p w14:paraId="31627324" w14:textId="77777777" w:rsidR="00500330" w:rsidRPr="002F03FC" w:rsidRDefault="00500330" w:rsidP="00500330">
            <w:pPr>
              <w:spacing w:before="20" w:after="20" w:line="240" w:lineRule="auto"/>
              <w:jc w:val="center"/>
              <w:rPr>
                <w:rFonts w:eastAsia="Times New Roman"/>
                <w:sz w:val="26"/>
                <w:szCs w:val="26"/>
                <w:lang w:val="de-DE"/>
              </w:rPr>
            </w:pPr>
          </w:p>
        </w:tc>
        <w:tc>
          <w:tcPr>
            <w:tcW w:w="7229" w:type="dxa"/>
            <w:shd w:val="clear" w:color="auto" w:fill="auto"/>
            <w:vAlign w:val="center"/>
            <w:hideMark/>
          </w:tcPr>
          <w:p w14:paraId="28E805C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Tốc độ in: ≥ 38 trang/phút</w:t>
            </w:r>
          </w:p>
        </w:tc>
        <w:tc>
          <w:tcPr>
            <w:tcW w:w="1418" w:type="dxa"/>
            <w:shd w:val="clear" w:color="auto" w:fill="auto"/>
            <w:noWrap/>
            <w:vAlign w:val="center"/>
            <w:hideMark/>
          </w:tcPr>
          <w:p w14:paraId="68321A4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0380BE4" w14:textId="77777777" w:rsidTr="009D1CFE">
        <w:trPr>
          <w:trHeight w:val="20"/>
        </w:trPr>
        <w:tc>
          <w:tcPr>
            <w:tcW w:w="1134" w:type="dxa"/>
            <w:shd w:val="clear" w:color="auto" w:fill="auto"/>
            <w:vAlign w:val="center"/>
            <w:hideMark/>
          </w:tcPr>
          <w:p w14:paraId="456D50C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DC101D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Bộ nhớ: ≥ 256MB</w:t>
            </w:r>
          </w:p>
        </w:tc>
        <w:tc>
          <w:tcPr>
            <w:tcW w:w="1418" w:type="dxa"/>
            <w:shd w:val="clear" w:color="auto" w:fill="auto"/>
            <w:noWrap/>
            <w:vAlign w:val="center"/>
            <w:hideMark/>
          </w:tcPr>
          <w:p w14:paraId="406F7DC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38D1737" w14:textId="77777777" w:rsidTr="009D1CFE">
        <w:trPr>
          <w:trHeight w:val="20"/>
        </w:trPr>
        <w:tc>
          <w:tcPr>
            <w:tcW w:w="1134" w:type="dxa"/>
            <w:shd w:val="clear" w:color="auto" w:fill="auto"/>
            <w:vAlign w:val="center"/>
            <w:hideMark/>
          </w:tcPr>
          <w:p w14:paraId="512CD4D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FEDF99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Độ phân giải: ≥ 1200 x 1200 dpi</w:t>
            </w:r>
          </w:p>
        </w:tc>
        <w:tc>
          <w:tcPr>
            <w:tcW w:w="1418" w:type="dxa"/>
            <w:shd w:val="clear" w:color="auto" w:fill="auto"/>
            <w:noWrap/>
            <w:vAlign w:val="center"/>
            <w:hideMark/>
          </w:tcPr>
          <w:p w14:paraId="278E277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DFE127E" w14:textId="77777777" w:rsidTr="009D1CFE">
        <w:trPr>
          <w:trHeight w:val="20"/>
        </w:trPr>
        <w:tc>
          <w:tcPr>
            <w:tcW w:w="1134" w:type="dxa"/>
            <w:shd w:val="clear" w:color="auto" w:fill="auto"/>
            <w:vAlign w:val="center"/>
            <w:hideMark/>
          </w:tcPr>
          <w:p w14:paraId="26C04CAF"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A4A95C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Khổ giấy in: tối thiểu A4, A5</w:t>
            </w:r>
          </w:p>
        </w:tc>
        <w:tc>
          <w:tcPr>
            <w:tcW w:w="1418" w:type="dxa"/>
            <w:shd w:val="clear" w:color="auto" w:fill="auto"/>
            <w:noWrap/>
            <w:vAlign w:val="center"/>
            <w:hideMark/>
          </w:tcPr>
          <w:p w14:paraId="5A61336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80074B8" w14:textId="77777777" w:rsidTr="009D1CFE">
        <w:trPr>
          <w:trHeight w:val="20"/>
        </w:trPr>
        <w:tc>
          <w:tcPr>
            <w:tcW w:w="1134" w:type="dxa"/>
            <w:shd w:val="clear" w:color="auto" w:fill="auto"/>
            <w:vAlign w:val="center"/>
            <w:hideMark/>
          </w:tcPr>
          <w:p w14:paraId="77185352"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9.6</w:t>
            </w:r>
          </w:p>
        </w:tc>
        <w:tc>
          <w:tcPr>
            <w:tcW w:w="7229" w:type="dxa"/>
            <w:shd w:val="clear" w:color="auto" w:fill="auto"/>
            <w:vAlign w:val="center"/>
            <w:hideMark/>
          </w:tcPr>
          <w:p w14:paraId="7B41720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Tủ rack đặt máy chủ </w:t>
            </w:r>
          </w:p>
        </w:tc>
        <w:tc>
          <w:tcPr>
            <w:tcW w:w="1418" w:type="dxa"/>
            <w:shd w:val="clear" w:color="auto" w:fill="auto"/>
            <w:noWrap/>
            <w:vAlign w:val="center"/>
            <w:hideMark/>
          </w:tcPr>
          <w:p w14:paraId="18C0D036"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07250D7E" w14:textId="77777777" w:rsidTr="009D1CFE">
        <w:trPr>
          <w:trHeight w:val="20"/>
        </w:trPr>
        <w:tc>
          <w:tcPr>
            <w:tcW w:w="1134" w:type="dxa"/>
            <w:tcBorders>
              <w:bottom w:val="single" w:sz="4" w:space="0" w:color="auto"/>
            </w:tcBorders>
            <w:shd w:val="clear" w:color="auto" w:fill="auto"/>
            <w:vAlign w:val="center"/>
            <w:hideMark/>
          </w:tcPr>
          <w:p w14:paraId="048A8D2A" w14:textId="77777777" w:rsidR="00500330" w:rsidRPr="002F03FC" w:rsidRDefault="00500330" w:rsidP="00500330">
            <w:pPr>
              <w:spacing w:before="20" w:after="20" w:line="240" w:lineRule="auto"/>
              <w:jc w:val="center"/>
              <w:rPr>
                <w:rFonts w:eastAsia="Times New Roman"/>
                <w:sz w:val="26"/>
                <w:szCs w:val="26"/>
              </w:rPr>
            </w:pPr>
          </w:p>
        </w:tc>
        <w:tc>
          <w:tcPr>
            <w:tcW w:w="7229" w:type="dxa"/>
            <w:tcBorders>
              <w:bottom w:val="single" w:sz="4" w:space="0" w:color="auto"/>
            </w:tcBorders>
            <w:shd w:val="clear" w:color="auto" w:fill="auto"/>
            <w:vAlign w:val="center"/>
            <w:hideMark/>
          </w:tcPr>
          <w:p w14:paraId="52564153"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Phù hợp với kích thước máy chủ và kích thước phòng đặt tủ rack, chất liệu thép hoặc tương đương</w:t>
            </w:r>
          </w:p>
        </w:tc>
        <w:tc>
          <w:tcPr>
            <w:tcW w:w="1418" w:type="dxa"/>
            <w:tcBorders>
              <w:bottom w:val="single" w:sz="4" w:space="0" w:color="auto"/>
            </w:tcBorders>
            <w:shd w:val="clear" w:color="auto" w:fill="auto"/>
            <w:noWrap/>
            <w:vAlign w:val="center"/>
            <w:hideMark/>
          </w:tcPr>
          <w:p w14:paraId="5214E86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2934D61" w14:textId="77777777" w:rsidTr="009D1CFE">
        <w:trPr>
          <w:trHeight w:val="20"/>
        </w:trPr>
        <w:tc>
          <w:tcPr>
            <w:tcW w:w="1134" w:type="dxa"/>
            <w:tcBorders>
              <w:bottom w:val="single" w:sz="4" w:space="0" w:color="auto"/>
            </w:tcBorders>
            <w:shd w:val="clear" w:color="auto" w:fill="auto"/>
            <w:vAlign w:val="center"/>
            <w:hideMark/>
          </w:tcPr>
          <w:p w14:paraId="33834C3A"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10</w:t>
            </w:r>
          </w:p>
        </w:tc>
        <w:tc>
          <w:tcPr>
            <w:tcW w:w="7229" w:type="dxa"/>
            <w:tcBorders>
              <w:bottom w:val="single" w:sz="4" w:space="0" w:color="auto"/>
            </w:tcBorders>
            <w:shd w:val="clear" w:color="auto" w:fill="auto"/>
            <w:vAlign w:val="center"/>
            <w:hideMark/>
          </w:tcPr>
          <w:p w14:paraId="4F10226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Hệ thống lập kế hoạch xạ trị </w:t>
            </w:r>
          </w:p>
        </w:tc>
        <w:tc>
          <w:tcPr>
            <w:tcW w:w="1418" w:type="dxa"/>
            <w:tcBorders>
              <w:bottom w:val="single" w:sz="4" w:space="0" w:color="auto"/>
            </w:tcBorders>
            <w:shd w:val="clear" w:color="auto" w:fill="auto"/>
            <w:noWrap/>
            <w:vAlign w:val="center"/>
            <w:hideMark/>
          </w:tcPr>
          <w:p w14:paraId="3905121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0E341BBC" w14:textId="77777777" w:rsidTr="009D1CFE">
        <w:trPr>
          <w:trHeight w:val="20"/>
        </w:trPr>
        <w:tc>
          <w:tcPr>
            <w:tcW w:w="1134" w:type="dxa"/>
            <w:tcBorders>
              <w:top w:val="single" w:sz="4" w:space="0" w:color="auto"/>
            </w:tcBorders>
            <w:shd w:val="clear" w:color="auto" w:fill="auto"/>
            <w:vAlign w:val="center"/>
            <w:hideMark/>
          </w:tcPr>
          <w:p w14:paraId="380C39FC"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10.1</w:t>
            </w:r>
          </w:p>
        </w:tc>
        <w:tc>
          <w:tcPr>
            <w:tcW w:w="7229" w:type="dxa"/>
            <w:tcBorders>
              <w:top w:val="single" w:sz="4" w:space="0" w:color="auto"/>
            </w:tcBorders>
            <w:shd w:val="clear" w:color="auto" w:fill="auto"/>
            <w:vAlign w:val="center"/>
            <w:hideMark/>
          </w:tcPr>
          <w:p w14:paraId="481957C8" w14:textId="77777777" w:rsidR="00500330" w:rsidRPr="002F03FC" w:rsidRDefault="00500330" w:rsidP="00500330">
            <w:pPr>
              <w:spacing w:before="20" w:after="20" w:line="240" w:lineRule="auto"/>
              <w:jc w:val="both"/>
              <w:rPr>
                <w:rFonts w:eastAsia="Times New Roman"/>
                <w:b/>
                <w:bCs/>
                <w:spacing w:val="-6"/>
                <w:sz w:val="26"/>
                <w:szCs w:val="26"/>
              </w:rPr>
            </w:pPr>
            <w:r w:rsidRPr="002F03FC">
              <w:rPr>
                <w:rFonts w:eastAsia="Times New Roman"/>
                <w:b/>
                <w:bCs/>
                <w:spacing w:val="-6"/>
                <w:sz w:val="26"/>
                <w:szCs w:val="26"/>
              </w:rPr>
              <w:t>Bộ máy tính kèm phần mềm có các chức năng lập kế hoạch 3D, IMRT, VMAT/RapidArc, SRS/SRT, SBRT</w:t>
            </w:r>
          </w:p>
        </w:tc>
        <w:tc>
          <w:tcPr>
            <w:tcW w:w="1418" w:type="dxa"/>
            <w:tcBorders>
              <w:top w:val="single" w:sz="4" w:space="0" w:color="auto"/>
            </w:tcBorders>
            <w:shd w:val="clear" w:color="auto" w:fill="auto"/>
            <w:noWrap/>
            <w:vAlign w:val="center"/>
            <w:hideMark/>
          </w:tcPr>
          <w:p w14:paraId="0F496854"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18819CAD" w14:textId="77777777" w:rsidTr="009D1CFE">
        <w:trPr>
          <w:trHeight w:val="20"/>
        </w:trPr>
        <w:tc>
          <w:tcPr>
            <w:tcW w:w="1134" w:type="dxa"/>
            <w:shd w:val="clear" w:color="auto" w:fill="auto"/>
            <w:vAlign w:val="center"/>
            <w:hideMark/>
          </w:tcPr>
          <w:p w14:paraId="0018BE2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042F91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Cung cấp cấu hình tối thiểu như sau:</w:t>
            </w:r>
          </w:p>
        </w:tc>
        <w:tc>
          <w:tcPr>
            <w:tcW w:w="1418" w:type="dxa"/>
            <w:shd w:val="clear" w:color="auto" w:fill="auto"/>
            <w:noWrap/>
            <w:vAlign w:val="center"/>
            <w:hideMark/>
          </w:tcPr>
          <w:p w14:paraId="345ABFE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4CC340A" w14:textId="77777777" w:rsidTr="009D1CFE">
        <w:trPr>
          <w:trHeight w:val="20"/>
        </w:trPr>
        <w:tc>
          <w:tcPr>
            <w:tcW w:w="1134" w:type="dxa"/>
            <w:shd w:val="clear" w:color="auto" w:fill="auto"/>
            <w:vAlign w:val="center"/>
            <w:hideMark/>
          </w:tcPr>
          <w:p w14:paraId="3F64477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516063C"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Bộ xử lý trung tâm (CPU): Intel Xeon 14-core hoặc tương đương, tốc độ:  ≥ 2.0 GHz</w:t>
            </w:r>
          </w:p>
        </w:tc>
        <w:tc>
          <w:tcPr>
            <w:tcW w:w="1418" w:type="dxa"/>
            <w:shd w:val="clear" w:color="auto" w:fill="auto"/>
            <w:noWrap/>
            <w:vAlign w:val="center"/>
            <w:hideMark/>
          </w:tcPr>
          <w:p w14:paraId="38F9DE2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63D2536" w14:textId="77777777" w:rsidTr="009D1CFE">
        <w:trPr>
          <w:trHeight w:val="20"/>
        </w:trPr>
        <w:tc>
          <w:tcPr>
            <w:tcW w:w="1134" w:type="dxa"/>
            <w:shd w:val="clear" w:color="auto" w:fill="auto"/>
            <w:vAlign w:val="center"/>
            <w:hideMark/>
          </w:tcPr>
          <w:p w14:paraId="08F5547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6B694E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RAM: ≥ 64 GB</w:t>
            </w:r>
          </w:p>
        </w:tc>
        <w:tc>
          <w:tcPr>
            <w:tcW w:w="1418" w:type="dxa"/>
            <w:shd w:val="clear" w:color="auto" w:fill="auto"/>
            <w:noWrap/>
            <w:vAlign w:val="center"/>
            <w:hideMark/>
          </w:tcPr>
          <w:p w14:paraId="657C224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552EEB9" w14:textId="77777777" w:rsidTr="009D1CFE">
        <w:trPr>
          <w:trHeight w:val="20"/>
        </w:trPr>
        <w:tc>
          <w:tcPr>
            <w:tcW w:w="1134" w:type="dxa"/>
            <w:shd w:val="clear" w:color="auto" w:fill="auto"/>
            <w:vAlign w:val="center"/>
            <w:hideMark/>
          </w:tcPr>
          <w:p w14:paraId="52C973C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56AF64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Card màn hình: ≥ 1.0 GB</w:t>
            </w:r>
          </w:p>
        </w:tc>
        <w:tc>
          <w:tcPr>
            <w:tcW w:w="1418" w:type="dxa"/>
            <w:shd w:val="clear" w:color="auto" w:fill="auto"/>
            <w:noWrap/>
            <w:vAlign w:val="center"/>
            <w:hideMark/>
          </w:tcPr>
          <w:p w14:paraId="4377C87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C7C653D" w14:textId="77777777" w:rsidTr="009D1CFE">
        <w:trPr>
          <w:trHeight w:val="20"/>
        </w:trPr>
        <w:tc>
          <w:tcPr>
            <w:tcW w:w="1134" w:type="dxa"/>
            <w:shd w:val="clear" w:color="auto" w:fill="auto"/>
            <w:vAlign w:val="center"/>
            <w:hideMark/>
          </w:tcPr>
          <w:p w14:paraId="399D197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AE666B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Dung lượng ổ cứng: ≥ 500 GB</w:t>
            </w:r>
          </w:p>
        </w:tc>
        <w:tc>
          <w:tcPr>
            <w:tcW w:w="1418" w:type="dxa"/>
            <w:shd w:val="clear" w:color="auto" w:fill="auto"/>
            <w:noWrap/>
            <w:vAlign w:val="center"/>
            <w:hideMark/>
          </w:tcPr>
          <w:p w14:paraId="53FF195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E926156" w14:textId="77777777" w:rsidTr="009D1CFE">
        <w:trPr>
          <w:trHeight w:val="20"/>
        </w:trPr>
        <w:tc>
          <w:tcPr>
            <w:tcW w:w="1134" w:type="dxa"/>
            <w:shd w:val="clear" w:color="auto" w:fill="auto"/>
            <w:vAlign w:val="center"/>
            <w:hideMark/>
          </w:tcPr>
          <w:p w14:paraId="4B44C34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80561C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Chức năng:</w:t>
            </w:r>
          </w:p>
        </w:tc>
        <w:tc>
          <w:tcPr>
            <w:tcW w:w="1418" w:type="dxa"/>
            <w:shd w:val="clear" w:color="auto" w:fill="auto"/>
            <w:noWrap/>
            <w:vAlign w:val="center"/>
            <w:hideMark/>
          </w:tcPr>
          <w:p w14:paraId="7184CBF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7A16715" w14:textId="77777777" w:rsidTr="009D1CFE">
        <w:trPr>
          <w:trHeight w:val="20"/>
        </w:trPr>
        <w:tc>
          <w:tcPr>
            <w:tcW w:w="1134" w:type="dxa"/>
            <w:shd w:val="clear" w:color="auto" w:fill="auto"/>
            <w:vAlign w:val="center"/>
            <w:hideMark/>
          </w:tcPr>
          <w:p w14:paraId="20ACCB2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FFB5A43"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Vẽ đường bao CT mô phỏng, xem xét và phê duyệt kế hoạch điều trị; xuất, nhập DICOM;</w:t>
            </w:r>
          </w:p>
        </w:tc>
        <w:tc>
          <w:tcPr>
            <w:tcW w:w="1418" w:type="dxa"/>
            <w:shd w:val="clear" w:color="auto" w:fill="auto"/>
            <w:noWrap/>
            <w:vAlign w:val="center"/>
            <w:hideMark/>
          </w:tcPr>
          <w:p w14:paraId="08C278D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4785244" w14:textId="77777777" w:rsidTr="009D1CFE">
        <w:trPr>
          <w:trHeight w:val="20"/>
        </w:trPr>
        <w:tc>
          <w:tcPr>
            <w:tcW w:w="1134" w:type="dxa"/>
            <w:shd w:val="clear" w:color="auto" w:fill="auto"/>
            <w:vAlign w:val="center"/>
            <w:hideMark/>
          </w:tcPr>
          <w:p w14:paraId="75FC47D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A5D4B0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Hợp nhất ảnh và các chức năng đánh giá; Hỗ trợ nhiều loại MLC. </w:t>
            </w:r>
          </w:p>
        </w:tc>
        <w:tc>
          <w:tcPr>
            <w:tcW w:w="1418" w:type="dxa"/>
            <w:shd w:val="clear" w:color="auto" w:fill="auto"/>
            <w:noWrap/>
            <w:vAlign w:val="center"/>
            <w:hideMark/>
          </w:tcPr>
          <w:p w14:paraId="1813A39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A35DEC6" w14:textId="77777777" w:rsidTr="009D1CFE">
        <w:trPr>
          <w:trHeight w:val="20"/>
        </w:trPr>
        <w:tc>
          <w:tcPr>
            <w:tcW w:w="1134" w:type="dxa"/>
            <w:shd w:val="clear" w:color="auto" w:fill="auto"/>
            <w:vAlign w:val="center"/>
            <w:hideMark/>
          </w:tcPr>
          <w:p w14:paraId="56F8D63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33DE75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Lập kế hoạch điều trị 3D</w:t>
            </w:r>
          </w:p>
        </w:tc>
        <w:tc>
          <w:tcPr>
            <w:tcW w:w="1418" w:type="dxa"/>
            <w:shd w:val="clear" w:color="auto" w:fill="auto"/>
            <w:noWrap/>
            <w:vAlign w:val="center"/>
            <w:hideMark/>
          </w:tcPr>
          <w:p w14:paraId="18E0269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1C95E1E" w14:textId="77777777" w:rsidTr="009D1CFE">
        <w:trPr>
          <w:trHeight w:val="20"/>
        </w:trPr>
        <w:tc>
          <w:tcPr>
            <w:tcW w:w="1134" w:type="dxa"/>
            <w:shd w:val="clear" w:color="auto" w:fill="auto"/>
            <w:vAlign w:val="center"/>
            <w:hideMark/>
          </w:tcPr>
          <w:p w14:paraId="2FB0434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8128DA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Hỗ trợ định dạng trường chiếu với MLC</w:t>
            </w:r>
          </w:p>
        </w:tc>
        <w:tc>
          <w:tcPr>
            <w:tcW w:w="1418" w:type="dxa"/>
            <w:shd w:val="clear" w:color="auto" w:fill="auto"/>
            <w:noWrap/>
            <w:vAlign w:val="center"/>
            <w:hideMark/>
          </w:tcPr>
          <w:p w14:paraId="1AD03D3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19FA97F" w14:textId="77777777" w:rsidTr="009D1CFE">
        <w:trPr>
          <w:trHeight w:val="20"/>
        </w:trPr>
        <w:tc>
          <w:tcPr>
            <w:tcW w:w="1134" w:type="dxa"/>
            <w:shd w:val="clear" w:color="auto" w:fill="auto"/>
            <w:vAlign w:val="center"/>
            <w:hideMark/>
          </w:tcPr>
          <w:p w14:paraId="652C776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5ED3701"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 Thuật toán sử dụng Monte Carlo dựa trên kế hoạch MLC hoặc các thuật toán khác nhau để tính liều, để tối ưu liều điều trị và thời gian tính toán </w:t>
            </w:r>
          </w:p>
        </w:tc>
        <w:tc>
          <w:tcPr>
            <w:tcW w:w="1418" w:type="dxa"/>
            <w:shd w:val="clear" w:color="auto" w:fill="auto"/>
            <w:noWrap/>
            <w:vAlign w:val="center"/>
            <w:hideMark/>
          </w:tcPr>
          <w:p w14:paraId="28640EF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FD38AD0" w14:textId="77777777" w:rsidTr="009D1CFE">
        <w:trPr>
          <w:trHeight w:val="20"/>
        </w:trPr>
        <w:tc>
          <w:tcPr>
            <w:tcW w:w="1134" w:type="dxa"/>
            <w:shd w:val="clear" w:color="auto" w:fill="auto"/>
            <w:vAlign w:val="center"/>
            <w:hideMark/>
          </w:tcPr>
          <w:p w14:paraId="05363FB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D36E30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Chức năng lập kế hoạch IMRT gồm:</w:t>
            </w:r>
          </w:p>
        </w:tc>
        <w:tc>
          <w:tcPr>
            <w:tcW w:w="1418" w:type="dxa"/>
            <w:shd w:val="clear" w:color="auto" w:fill="auto"/>
            <w:noWrap/>
            <w:vAlign w:val="center"/>
            <w:hideMark/>
          </w:tcPr>
          <w:p w14:paraId="0DB0B9C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D5AABD7" w14:textId="77777777" w:rsidTr="009D1CFE">
        <w:trPr>
          <w:trHeight w:val="20"/>
        </w:trPr>
        <w:tc>
          <w:tcPr>
            <w:tcW w:w="1134" w:type="dxa"/>
            <w:shd w:val="clear" w:color="auto" w:fill="auto"/>
            <w:vAlign w:val="center"/>
            <w:hideMark/>
          </w:tcPr>
          <w:p w14:paraId="01813C0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5E7E886"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xml:space="preserve">+ Chế độ dừng và phát tia </w:t>
            </w:r>
          </w:p>
        </w:tc>
        <w:tc>
          <w:tcPr>
            <w:tcW w:w="1418" w:type="dxa"/>
            <w:shd w:val="clear" w:color="auto" w:fill="auto"/>
            <w:noWrap/>
            <w:vAlign w:val="center"/>
            <w:hideMark/>
          </w:tcPr>
          <w:p w14:paraId="3CD047A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F28AB2B" w14:textId="77777777" w:rsidTr="009D1CFE">
        <w:trPr>
          <w:trHeight w:val="20"/>
        </w:trPr>
        <w:tc>
          <w:tcPr>
            <w:tcW w:w="1134" w:type="dxa"/>
            <w:shd w:val="clear" w:color="auto" w:fill="auto"/>
            <w:vAlign w:val="center"/>
            <w:hideMark/>
          </w:tcPr>
          <w:p w14:paraId="3A7F117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7CE3BE7"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xml:space="preserve">+ Chế độ MLC động </w:t>
            </w:r>
          </w:p>
        </w:tc>
        <w:tc>
          <w:tcPr>
            <w:tcW w:w="1418" w:type="dxa"/>
            <w:shd w:val="clear" w:color="auto" w:fill="auto"/>
            <w:noWrap/>
            <w:vAlign w:val="center"/>
            <w:hideMark/>
          </w:tcPr>
          <w:p w14:paraId="7DDCEAC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BC7EB4B" w14:textId="77777777" w:rsidTr="009D1CFE">
        <w:trPr>
          <w:trHeight w:val="20"/>
        </w:trPr>
        <w:tc>
          <w:tcPr>
            <w:tcW w:w="1134" w:type="dxa"/>
            <w:shd w:val="clear" w:color="auto" w:fill="auto"/>
            <w:vAlign w:val="center"/>
            <w:hideMark/>
          </w:tcPr>
          <w:p w14:paraId="763B4B4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BC4385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Chức năng lập kế hoạch VMAT/ RapidArc, SRS/SRT, SBRT</w:t>
            </w:r>
          </w:p>
        </w:tc>
        <w:tc>
          <w:tcPr>
            <w:tcW w:w="1418" w:type="dxa"/>
            <w:shd w:val="clear" w:color="auto" w:fill="auto"/>
            <w:noWrap/>
            <w:vAlign w:val="center"/>
            <w:hideMark/>
          </w:tcPr>
          <w:p w14:paraId="11B22F2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94442C8" w14:textId="77777777" w:rsidTr="009D1CFE">
        <w:trPr>
          <w:trHeight w:val="20"/>
        </w:trPr>
        <w:tc>
          <w:tcPr>
            <w:tcW w:w="1134" w:type="dxa"/>
            <w:shd w:val="clear" w:color="auto" w:fill="auto"/>
            <w:vAlign w:val="center"/>
            <w:hideMark/>
          </w:tcPr>
          <w:p w14:paraId="3F9A8D5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10.2</w:t>
            </w:r>
          </w:p>
        </w:tc>
        <w:tc>
          <w:tcPr>
            <w:tcW w:w="7229" w:type="dxa"/>
            <w:shd w:val="clear" w:color="auto" w:fill="auto"/>
            <w:vAlign w:val="center"/>
            <w:hideMark/>
          </w:tcPr>
          <w:p w14:paraId="272C13A6"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máy tính kèm phần mềm có chức năng vẽ đường bao</w:t>
            </w:r>
          </w:p>
        </w:tc>
        <w:tc>
          <w:tcPr>
            <w:tcW w:w="1418" w:type="dxa"/>
            <w:shd w:val="clear" w:color="auto" w:fill="auto"/>
            <w:noWrap/>
            <w:vAlign w:val="center"/>
            <w:hideMark/>
          </w:tcPr>
          <w:p w14:paraId="60FA9C1F"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2D1CCD87" w14:textId="77777777" w:rsidTr="009D1CFE">
        <w:trPr>
          <w:trHeight w:val="20"/>
        </w:trPr>
        <w:tc>
          <w:tcPr>
            <w:tcW w:w="1134" w:type="dxa"/>
            <w:shd w:val="clear" w:color="auto" w:fill="auto"/>
            <w:vAlign w:val="center"/>
            <w:hideMark/>
          </w:tcPr>
          <w:p w14:paraId="1AC2AD4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97D4BB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Cung cấp cấu hình tối thiểu như sau:</w:t>
            </w:r>
          </w:p>
        </w:tc>
        <w:tc>
          <w:tcPr>
            <w:tcW w:w="1418" w:type="dxa"/>
            <w:shd w:val="clear" w:color="auto" w:fill="auto"/>
            <w:noWrap/>
            <w:vAlign w:val="center"/>
            <w:hideMark/>
          </w:tcPr>
          <w:p w14:paraId="16CF632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AFD77E3" w14:textId="77777777" w:rsidTr="009D1CFE">
        <w:trPr>
          <w:trHeight w:val="20"/>
        </w:trPr>
        <w:tc>
          <w:tcPr>
            <w:tcW w:w="1134" w:type="dxa"/>
            <w:shd w:val="clear" w:color="auto" w:fill="auto"/>
            <w:vAlign w:val="center"/>
            <w:hideMark/>
          </w:tcPr>
          <w:p w14:paraId="45058A8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09F8E9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Bộ xử lý trung tâm (CPU): Intel Xeon hoặc tương đương, tốc độ: ≥ 2.0 GHz</w:t>
            </w:r>
          </w:p>
        </w:tc>
        <w:tc>
          <w:tcPr>
            <w:tcW w:w="1418" w:type="dxa"/>
            <w:shd w:val="clear" w:color="auto" w:fill="auto"/>
            <w:noWrap/>
            <w:vAlign w:val="center"/>
            <w:hideMark/>
          </w:tcPr>
          <w:p w14:paraId="042E303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FEF7CC3" w14:textId="77777777" w:rsidTr="009D1CFE">
        <w:trPr>
          <w:trHeight w:val="20"/>
        </w:trPr>
        <w:tc>
          <w:tcPr>
            <w:tcW w:w="1134" w:type="dxa"/>
            <w:shd w:val="clear" w:color="auto" w:fill="auto"/>
            <w:vAlign w:val="center"/>
            <w:hideMark/>
          </w:tcPr>
          <w:p w14:paraId="68ED421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10D929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RAM: ≥ 16 GB</w:t>
            </w:r>
          </w:p>
        </w:tc>
        <w:tc>
          <w:tcPr>
            <w:tcW w:w="1418" w:type="dxa"/>
            <w:shd w:val="clear" w:color="auto" w:fill="auto"/>
            <w:noWrap/>
            <w:vAlign w:val="center"/>
            <w:hideMark/>
          </w:tcPr>
          <w:p w14:paraId="30BEB9E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310CF6A" w14:textId="77777777" w:rsidTr="009D1CFE">
        <w:trPr>
          <w:trHeight w:val="20"/>
        </w:trPr>
        <w:tc>
          <w:tcPr>
            <w:tcW w:w="1134" w:type="dxa"/>
            <w:shd w:val="clear" w:color="auto" w:fill="auto"/>
            <w:vAlign w:val="center"/>
            <w:hideMark/>
          </w:tcPr>
          <w:p w14:paraId="4191F92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80FABA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Dung lượng ổ cứng: ≥ 512 GB</w:t>
            </w:r>
          </w:p>
        </w:tc>
        <w:tc>
          <w:tcPr>
            <w:tcW w:w="1418" w:type="dxa"/>
            <w:shd w:val="clear" w:color="auto" w:fill="auto"/>
            <w:noWrap/>
            <w:vAlign w:val="center"/>
            <w:hideMark/>
          </w:tcPr>
          <w:p w14:paraId="2C39DE4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1B9D914" w14:textId="77777777" w:rsidTr="009D1CFE">
        <w:trPr>
          <w:trHeight w:val="20"/>
        </w:trPr>
        <w:tc>
          <w:tcPr>
            <w:tcW w:w="1134" w:type="dxa"/>
            <w:shd w:val="clear" w:color="auto" w:fill="auto"/>
            <w:vAlign w:val="center"/>
            <w:hideMark/>
          </w:tcPr>
          <w:p w14:paraId="76F1E0E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84D33F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Chức năng:</w:t>
            </w:r>
          </w:p>
        </w:tc>
        <w:tc>
          <w:tcPr>
            <w:tcW w:w="1418" w:type="dxa"/>
            <w:shd w:val="clear" w:color="auto" w:fill="auto"/>
            <w:noWrap/>
            <w:vAlign w:val="center"/>
            <w:hideMark/>
          </w:tcPr>
          <w:p w14:paraId="04CF59E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3BFEB32" w14:textId="77777777" w:rsidTr="009D1CFE">
        <w:trPr>
          <w:trHeight w:val="20"/>
        </w:trPr>
        <w:tc>
          <w:tcPr>
            <w:tcW w:w="1134" w:type="dxa"/>
            <w:shd w:val="clear" w:color="auto" w:fill="auto"/>
            <w:vAlign w:val="center"/>
            <w:hideMark/>
          </w:tcPr>
          <w:p w14:paraId="71C9910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CCDC5A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Vẽ đường bao CT mô phỏng</w:t>
            </w:r>
          </w:p>
        </w:tc>
        <w:tc>
          <w:tcPr>
            <w:tcW w:w="1418" w:type="dxa"/>
            <w:shd w:val="clear" w:color="auto" w:fill="auto"/>
            <w:noWrap/>
            <w:vAlign w:val="center"/>
            <w:hideMark/>
          </w:tcPr>
          <w:p w14:paraId="5D24B1A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9C03A46" w14:textId="77777777" w:rsidTr="009D1CFE">
        <w:trPr>
          <w:trHeight w:val="20"/>
        </w:trPr>
        <w:tc>
          <w:tcPr>
            <w:tcW w:w="1134" w:type="dxa"/>
            <w:shd w:val="clear" w:color="auto" w:fill="auto"/>
            <w:vAlign w:val="center"/>
            <w:hideMark/>
          </w:tcPr>
          <w:p w14:paraId="54AEB85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10.3</w:t>
            </w:r>
          </w:p>
        </w:tc>
        <w:tc>
          <w:tcPr>
            <w:tcW w:w="7229" w:type="dxa"/>
            <w:shd w:val="clear" w:color="auto" w:fill="auto"/>
            <w:vAlign w:val="center"/>
            <w:hideMark/>
          </w:tcPr>
          <w:p w14:paraId="4DE330B5"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Máy in laser màu</w:t>
            </w:r>
          </w:p>
        </w:tc>
        <w:tc>
          <w:tcPr>
            <w:tcW w:w="1418" w:type="dxa"/>
            <w:shd w:val="clear" w:color="auto" w:fill="auto"/>
            <w:noWrap/>
            <w:vAlign w:val="center"/>
            <w:hideMark/>
          </w:tcPr>
          <w:p w14:paraId="1FD06BB1"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2758A81B" w14:textId="77777777" w:rsidTr="009D1CFE">
        <w:trPr>
          <w:trHeight w:val="20"/>
        </w:trPr>
        <w:tc>
          <w:tcPr>
            <w:tcW w:w="1134" w:type="dxa"/>
            <w:shd w:val="clear" w:color="auto" w:fill="auto"/>
            <w:vAlign w:val="center"/>
            <w:hideMark/>
          </w:tcPr>
          <w:p w14:paraId="7E88422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C5ED13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Tốc độ in: ≥ 16 trang/phút</w:t>
            </w:r>
          </w:p>
        </w:tc>
        <w:tc>
          <w:tcPr>
            <w:tcW w:w="1418" w:type="dxa"/>
            <w:shd w:val="clear" w:color="auto" w:fill="auto"/>
            <w:noWrap/>
            <w:vAlign w:val="center"/>
            <w:hideMark/>
          </w:tcPr>
          <w:p w14:paraId="6C8E3A1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BBF219C" w14:textId="77777777" w:rsidTr="009D1CFE">
        <w:trPr>
          <w:trHeight w:val="20"/>
        </w:trPr>
        <w:tc>
          <w:tcPr>
            <w:tcW w:w="1134" w:type="dxa"/>
            <w:shd w:val="clear" w:color="auto" w:fill="auto"/>
            <w:vAlign w:val="center"/>
            <w:hideMark/>
          </w:tcPr>
          <w:p w14:paraId="0F35DC9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05B687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nhớ: ≥ 128MB</w:t>
            </w:r>
          </w:p>
        </w:tc>
        <w:tc>
          <w:tcPr>
            <w:tcW w:w="1418" w:type="dxa"/>
            <w:shd w:val="clear" w:color="auto" w:fill="auto"/>
            <w:noWrap/>
            <w:vAlign w:val="center"/>
            <w:hideMark/>
          </w:tcPr>
          <w:p w14:paraId="6DC3632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B062D51" w14:textId="77777777" w:rsidTr="009D1CFE">
        <w:trPr>
          <w:trHeight w:val="20"/>
        </w:trPr>
        <w:tc>
          <w:tcPr>
            <w:tcW w:w="1134" w:type="dxa"/>
            <w:shd w:val="clear" w:color="auto" w:fill="auto"/>
            <w:vAlign w:val="center"/>
            <w:hideMark/>
          </w:tcPr>
          <w:p w14:paraId="6E794D1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E8F491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Độ phân giải: ≥ 600 x 600 dpi</w:t>
            </w:r>
          </w:p>
        </w:tc>
        <w:tc>
          <w:tcPr>
            <w:tcW w:w="1418" w:type="dxa"/>
            <w:shd w:val="clear" w:color="auto" w:fill="auto"/>
            <w:noWrap/>
            <w:vAlign w:val="center"/>
            <w:hideMark/>
          </w:tcPr>
          <w:p w14:paraId="19F3DA3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3A0B511" w14:textId="77777777" w:rsidTr="009D1CFE">
        <w:trPr>
          <w:trHeight w:val="20"/>
        </w:trPr>
        <w:tc>
          <w:tcPr>
            <w:tcW w:w="1134" w:type="dxa"/>
            <w:shd w:val="clear" w:color="auto" w:fill="auto"/>
            <w:vAlign w:val="center"/>
            <w:hideMark/>
          </w:tcPr>
          <w:p w14:paraId="77055A0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35AF9E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Khổ giấy in: tối thiểu A4, A5</w:t>
            </w:r>
          </w:p>
        </w:tc>
        <w:tc>
          <w:tcPr>
            <w:tcW w:w="1418" w:type="dxa"/>
            <w:shd w:val="clear" w:color="auto" w:fill="auto"/>
            <w:noWrap/>
            <w:vAlign w:val="center"/>
            <w:hideMark/>
          </w:tcPr>
          <w:p w14:paraId="74322AC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8A7A38B" w14:textId="77777777" w:rsidTr="009D1CFE">
        <w:trPr>
          <w:trHeight w:val="20"/>
        </w:trPr>
        <w:tc>
          <w:tcPr>
            <w:tcW w:w="1134" w:type="dxa"/>
            <w:shd w:val="clear" w:color="auto" w:fill="auto"/>
            <w:vAlign w:val="center"/>
            <w:hideMark/>
          </w:tcPr>
          <w:p w14:paraId="074F28D1"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10.4</w:t>
            </w:r>
          </w:p>
        </w:tc>
        <w:tc>
          <w:tcPr>
            <w:tcW w:w="7229" w:type="dxa"/>
            <w:shd w:val="clear" w:color="auto" w:fill="auto"/>
            <w:vAlign w:val="center"/>
            <w:hideMark/>
          </w:tcPr>
          <w:p w14:paraId="02DD9306"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Máy in đen trắng</w:t>
            </w:r>
          </w:p>
        </w:tc>
        <w:tc>
          <w:tcPr>
            <w:tcW w:w="1418" w:type="dxa"/>
            <w:shd w:val="clear" w:color="auto" w:fill="auto"/>
            <w:noWrap/>
            <w:vAlign w:val="center"/>
            <w:hideMark/>
          </w:tcPr>
          <w:p w14:paraId="095E1065"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673DE32F" w14:textId="77777777" w:rsidTr="009D1CFE">
        <w:trPr>
          <w:trHeight w:val="20"/>
        </w:trPr>
        <w:tc>
          <w:tcPr>
            <w:tcW w:w="1134" w:type="dxa"/>
            <w:shd w:val="clear" w:color="auto" w:fill="auto"/>
            <w:vAlign w:val="center"/>
            <w:hideMark/>
          </w:tcPr>
          <w:p w14:paraId="523A0CD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180A65E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Tốc độ in: ≥ 38 trang/phút</w:t>
            </w:r>
          </w:p>
        </w:tc>
        <w:tc>
          <w:tcPr>
            <w:tcW w:w="1418" w:type="dxa"/>
            <w:shd w:val="clear" w:color="auto" w:fill="auto"/>
            <w:noWrap/>
            <w:vAlign w:val="center"/>
            <w:hideMark/>
          </w:tcPr>
          <w:p w14:paraId="61F3F65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B5A4491" w14:textId="77777777" w:rsidTr="009D1CFE">
        <w:trPr>
          <w:trHeight w:val="20"/>
        </w:trPr>
        <w:tc>
          <w:tcPr>
            <w:tcW w:w="1134" w:type="dxa"/>
            <w:shd w:val="clear" w:color="auto" w:fill="auto"/>
            <w:vAlign w:val="center"/>
            <w:hideMark/>
          </w:tcPr>
          <w:p w14:paraId="4C4166C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410BEE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nhớ: ≥ 256 MB</w:t>
            </w:r>
          </w:p>
        </w:tc>
        <w:tc>
          <w:tcPr>
            <w:tcW w:w="1418" w:type="dxa"/>
            <w:shd w:val="clear" w:color="auto" w:fill="auto"/>
            <w:noWrap/>
            <w:vAlign w:val="center"/>
            <w:hideMark/>
          </w:tcPr>
          <w:p w14:paraId="117973C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98ADF74" w14:textId="77777777" w:rsidTr="009D1CFE">
        <w:trPr>
          <w:trHeight w:val="20"/>
        </w:trPr>
        <w:tc>
          <w:tcPr>
            <w:tcW w:w="1134" w:type="dxa"/>
            <w:shd w:val="clear" w:color="auto" w:fill="auto"/>
            <w:vAlign w:val="center"/>
            <w:hideMark/>
          </w:tcPr>
          <w:p w14:paraId="51057B3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A55CA1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Độ phân giải: ≥ 1200 x 1200 dpi</w:t>
            </w:r>
          </w:p>
        </w:tc>
        <w:tc>
          <w:tcPr>
            <w:tcW w:w="1418" w:type="dxa"/>
            <w:shd w:val="clear" w:color="auto" w:fill="auto"/>
            <w:noWrap/>
            <w:vAlign w:val="center"/>
            <w:hideMark/>
          </w:tcPr>
          <w:p w14:paraId="2835F87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734292E" w14:textId="77777777" w:rsidTr="009D1CFE">
        <w:trPr>
          <w:trHeight w:val="20"/>
        </w:trPr>
        <w:tc>
          <w:tcPr>
            <w:tcW w:w="1134" w:type="dxa"/>
            <w:shd w:val="clear" w:color="auto" w:fill="auto"/>
            <w:vAlign w:val="center"/>
            <w:hideMark/>
          </w:tcPr>
          <w:p w14:paraId="1FAB2B4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4A7F6D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Khổ giấy in: tối thiểu A4, A5</w:t>
            </w:r>
          </w:p>
        </w:tc>
        <w:tc>
          <w:tcPr>
            <w:tcW w:w="1418" w:type="dxa"/>
            <w:shd w:val="clear" w:color="auto" w:fill="auto"/>
            <w:noWrap/>
            <w:vAlign w:val="center"/>
            <w:hideMark/>
          </w:tcPr>
          <w:p w14:paraId="3AB685B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ED40617" w14:textId="77777777" w:rsidTr="009D1CFE">
        <w:trPr>
          <w:trHeight w:val="20"/>
        </w:trPr>
        <w:tc>
          <w:tcPr>
            <w:tcW w:w="1134" w:type="dxa"/>
            <w:shd w:val="clear" w:color="auto" w:fill="auto"/>
            <w:vAlign w:val="center"/>
            <w:hideMark/>
          </w:tcPr>
          <w:p w14:paraId="771C7491"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10.5</w:t>
            </w:r>
          </w:p>
        </w:tc>
        <w:tc>
          <w:tcPr>
            <w:tcW w:w="7229" w:type="dxa"/>
            <w:shd w:val="clear" w:color="auto" w:fill="auto"/>
            <w:vAlign w:val="center"/>
            <w:hideMark/>
          </w:tcPr>
          <w:p w14:paraId="19B0DAF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lưu điện cho máy tính</w:t>
            </w:r>
          </w:p>
        </w:tc>
        <w:tc>
          <w:tcPr>
            <w:tcW w:w="1418" w:type="dxa"/>
            <w:shd w:val="clear" w:color="auto" w:fill="auto"/>
            <w:noWrap/>
            <w:vAlign w:val="center"/>
            <w:hideMark/>
          </w:tcPr>
          <w:p w14:paraId="30CDB636"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w:t>
            </w:r>
          </w:p>
        </w:tc>
      </w:tr>
      <w:tr w:rsidR="00500330" w:rsidRPr="002F03FC" w14:paraId="4243D718" w14:textId="77777777" w:rsidTr="009D1CFE">
        <w:trPr>
          <w:trHeight w:val="20"/>
        </w:trPr>
        <w:tc>
          <w:tcPr>
            <w:tcW w:w="1134" w:type="dxa"/>
            <w:shd w:val="clear" w:color="auto" w:fill="auto"/>
            <w:vAlign w:val="center"/>
          </w:tcPr>
          <w:p w14:paraId="06FA7D5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52A75C67"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Loại online</w:t>
            </w:r>
          </w:p>
        </w:tc>
        <w:tc>
          <w:tcPr>
            <w:tcW w:w="1418" w:type="dxa"/>
            <w:shd w:val="clear" w:color="auto" w:fill="auto"/>
            <w:noWrap/>
            <w:vAlign w:val="center"/>
          </w:tcPr>
          <w:p w14:paraId="7990C789"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A5CA0AF" w14:textId="77777777" w:rsidTr="009D1CFE">
        <w:trPr>
          <w:trHeight w:val="20"/>
        </w:trPr>
        <w:tc>
          <w:tcPr>
            <w:tcW w:w="1134" w:type="dxa"/>
            <w:shd w:val="clear" w:color="auto" w:fill="auto"/>
            <w:vAlign w:val="center"/>
          </w:tcPr>
          <w:p w14:paraId="3F9F852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65C4871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Công suất: ≥ 3kVA</w:t>
            </w:r>
          </w:p>
        </w:tc>
        <w:tc>
          <w:tcPr>
            <w:tcW w:w="1418" w:type="dxa"/>
            <w:shd w:val="clear" w:color="auto" w:fill="auto"/>
            <w:noWrap/>
            <w:vAlign w:val="center"/>
          </w:tcPr>
          <w:p w14:paraId="3F7FF166"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65A43C0" w14:textId="77777777" w:rsidTr="009D1CFE">
        <w:trPr>
          <w:trHeight w:val="20"/>
        </w:trPr>
        <w:tc>
          <w:tcPr>
            <w:tcW w:w="1134" w:type="dxa"/>
            <w:shd w:val="clear" w:color="auto" w:fill="auto"/>
            <w:vAlign w:val="center"/>
            <w:hideMark/>
          </w:tcPr>
          <w:p w14:paraId="3E8D301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97BC0DF"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Điện áp đầu ra: 220V/50Hz</w:t>
            </w:r>
          </w:p>
        </w:tc>
        <w:tc>
          <w:tcPr>
            <w:tcW w:w="1418" w:type="dxa"/>
            <w:shd w:val="clear" w:color="auto" w:fill="auto"/>
            <w:noWrap/>
            <w:vAlign w:val="center"/>
            <w:hideMark/>
          </w:tcPr>
          <w:p w14:paraId="2BA2F9E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6B7223A" w14:textId="77777777" w:rsidTr="009D1CFE">
        <w:trPr>
          <w:trHeight w:val="20"/>
        </w:trPr>
        <w:tc>
          <w:tcPr>
            <w:tcW w:w="1134" w:type="dxa"/>
            <w:shd w:val="clear" w:color="auto" w:fill="auto"/>
            <w:vAlign w:val="center"/>
            <w:hideMark/>
          </w:tcPr>
          <w:p w14:paraId="6FE5EA0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24EE64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Thời gian lưu điện: ≥ 15 phút (50% tải), có đèn led chỉ thị</w:t>
            </w:r>
          </w:p>
        </w:tc>
        <w:tc>
          <w:tcPr>
            <w:tcW w:w="1418" w:type="dxa"/>
            <w:shd w:val="clear" w:color="auto" w:fill="auto"/>
            <w:noWrap/>
            <w:vAlign w:val="center"/>
            <w:hideMark/>
          </w:tcPr>
          <w:p w14:paraId="07E426F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7E90B86" w14:textId="77777777" w:rsidTr="009D1CFE">
        <w:trPr>
          <w:trHeight w:val="20"/>
        </w:trPr>
        <w:tc>
          <w:tcPr>
            <w:tcW w:w="1134" w:type="dxa"/>
            <w:tcBorders>
              <w:bottom w:val="single" w:sz="4" w:space="0" w:color="auto"/>
            </w:tcBorders>
            <w:shd w:val="clear" w:color="auto" w:fill="auto"/>
            <w:vAlign w:val="center"/>
          </w:tcPr>
          <w:p w14:paraId="4AA8DEC4"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11</w:t>
            </w:r>
          </w:p>
        </w:tc>
        <w:tc>
          <w:tcPr>
            <w:tcW w:w="7229" w:type="dxa"/>
            <w:tcBorders>
              <w:bottom w:val="single" w:sz="4" w:space="0" w:color="auto"/>
            </w:tcBorders>
            <w:shd w:val="clear" w:color="auto" w:fill="auto"/>
            <w:vAlign w:val="center"/>
          </w:tcPr>
          <w:p w14:paraId="4B76DAE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cửa chì chắn xạ cho phòng máy gia tốc</w:t>
            </w:r>
          </w:p>
        </w:tc>
        <w:tc>
          <w:tcPr>
            <w:tcW w:w="1418" w:type="dxa"/>
            <w:tcBorders>
              <w:bottom w:val="single" w:sz="4" w:space="0" w:color="auto"/>
            </w:tcBorders>
            <w:shd w:val="clear" w:color="auto" w:fill="auto"/>
            <w:noWrap/>
            <w:vAlign w:val="center"/>
          </w:tcPr>
          <w:p w14:paraId="29B961C8"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2E977D3" w14:textId="77777777" w:rsidTr="009D1CFE">
        <w:trPr>
          <w:trHeight w:val="20"/>
        </w:trPr>
        <w:tc>
          <w:tcPr>
            <w:tcW w:w="1134" w:type="dxa"/>
            <w:tcBorders>
              <w:bottom w:val="single" w:sz="4" w:space="0" w:color="auto"/>
            </w:tcBorders>
            <w:shd w:val="clear" w:color="auto" w:fill="auto"/>
            <w:vAlign w:val="center"/>
          </w:tcPr>
          <w:p w14:paraId="526BF3A9" w14:textId="77777777" w:rsidR="00500330" w:rsidRPr="002F03FC" w:rsidRDefault="00500330" w:rsidP="00500330">
            <w:pPr>
              <w:spacing w:before="20" w:after="20" w:line="240" w:lineRule="auto"/>
              <w:jc w:val="center"/>
              <w:rPr>
                <w:rFonts w:eastAsia="Times New Roman"/>
                <w:b/>
                <w:bCs/>
                <w:sz w:val="26"/>
                <w:szCs w:val="26"/>
              </w:rPr>
            </w:pPr>
          </w:p>
        </w:tc>
        <w:tc>
          <w:tcPr>
            <w:tcW w:w="7229" w:type="dxa"/>
            <w:tcBorders>
              <w:bottom w:val="single" w:sz="4" w:space="0" w:color="auto"/>
            </w:tcBorders>
            <w:shd w:val="clear" w:color="auto" w:fill="auto"/>
            <w:vAlign w:val="center"/>
          </w:tcPr>
          <w:p w14:paraId="126F8E6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Điều khiển bằng động cơ điện</w:t>
            </w:r>
          </w:p>
        </w:tc>
        <w:tc>
          <w:tcPr>
            <w:tcW w:w="1418" w:type="dxa"/>
            <w:tcBorders>
              <w:bottom w:val="single" w:sz="4" w:space="0" w:color="auto"/>
            </w:tcBorders>
            <w:shd w:val="clear" w:color="auto" w:fill="auto"/>
            <w:noWrap/>
            <w:vAlign w:val="center"/>
          </w:tcPr>
          <w:p w14:paraId="5CB6265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59C1804" w14:textId="77777777" w:rsidTr="009D1CFE">
        <w:trPr>
          <w:trHeight w:val="20"/>
        </w:trPr>
        <w:tc>
          <w:tcPr>
            <w:tcW w:w="1134" w:type="dxa"/>
            <w:tcBorders>
              <w:top w:val="single" w:sz="4" w:space="0" w:color="auto"/>
            </w:tcBorders>
            <w:shd w:val="clear" w:color="auto" w:fill="auto"/>
            <w:vAlign w:val="center"/>
          </w:tcPr>
          <w:p w14:paraId="61A6B789" w14:textId="77777777" w:rsidR="00500330" w:rsidRPr="002F03FC" w:rsidRDefault="00500330" w:rsidP="00500330">
            <w:pPr>
              <w:spacing w:before="20" w:after="20" w:line="240" w:lineRule="auto"/>
              <w:jc w:val="center"/>
              <w:rPr>
                <w:rFonts w:eastAsia="Times New Roman"/>
                <w:b/>
                <w:bCs/>
                <w:sz w:val="26"/>
                <w:szCs w:val="26"/>
              </w:rPr>
            </w:pPr>
          </w:p>
        </w:tc>
        <w:tc>
          <w:tcPr>
            <w:tcW w:w="7229" w:type="dxa"/>
            <w:tcBorders>
              <w:top w:val="single" w:sz="4" w:space="0" w:color="auto"/>
            </w:tcBorders>
            <w:shd w:val="clear" w:color="auto" w:fill="auto"/>
            <w:vAlign w:val="center"/>
          </w:tcPr>
          <w:p w14:paraId="53DBF37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Tự động đóng/ mở khi nhấn nút tại trong và ngoài phòng xạ trị </w:t>
            </w:r>
          </w:p>
        </w:tc>
        <w:tc>
          <w:tcPr>
            <w:tcW w:w="1418" w:type="dxa"/>
            <w:tcBorders>
              <w:top w:val="single" w:sz="4" w:space="0" w:color="auto"/>
            </w:tcBorders>
            <w:shd w:val="clear" w:color="auto" w:fill="auto"/>
            <w:noWrap/>
            <w:vAlign w:val="center"/>
          </w:tcPr>
          <w:p w14:paraId="3817D6E6"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04F42AB" w14:textId="77777777" w:rsidTr="009D1CFE">
        <w:trPr>
          <w:trHeight w:val="20"/>
        </w:trPr>
        <w:tc>
          <w:tcPr>
            <w:tcW w:w="1134" w:type="dxa"/>
            <w:shd w:val="clear" w:color="auto" w:fill="auto"/>
            <w:vAlign w:val="center"/>
          </w:tcPr>
          <w:p w14:paraId="5051F87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3B6C59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Có chức năng mở một phần</w:t>
            </w:r>
          </w:p>
        </w:tc>
        <w:tc>
          <w:tcPr>
            <w:tcW w:w="1418" w:type="dxa"/>
            <w:shd w:val="clear" w:color="auto" w:fill="auto"/>
            <w:noWrap/>
            <w:vAlign w:val="center"/>
          </w:tcPr>
          <w:p w14:paraId="45C777E4"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FA6BD10" w14:textId="77777777" w:rsidTr="009D1CFE">
        <w:trPr>
          <w:trHeight w:val="20"/>
        </w:trPr>
        <w:tc>
          <w:tcPr>
            <w:tcW w:w="1134" w:type="dxa"/>
            <w:shd w:val="clear" w:color="auto" w:fill="auto"/>
            <w:vAlign w:val="center"/>
          </w:tcPr>
          <w:p w14:paraId="4BBD4F9F"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8A454C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Kích thước thông thuỷ ≥ 1.2 x 2m</w:t>
            </w:r>
          </w:p>
        </w:tc>
        <w:tc>
          <w:tcPr>
            <w:tcW w:w="1418" w:type="dxa"/>
            <w:shd w:val="clear" w:color="auto" w:fill="auto"/>
            <w:noWrap/>
            <w:vAlign w:val="center"/>
          </w:tcPr>
          <w:p w14:paraId="13549A0E"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390FEE2" w14:textId="77777777" w:rsidTr="009D1CFE">
        <w:trPr>
          <w:trHeight w:val="397"/>
        </w:trPr>
        <w:tc>
          <w:tcPr>
            <w:tcW w:w="1134" w:type="dxa"/>
            <w:shd w:val="clear" w:color="auto" w:fill="auto"/>
            <w:vAlign w:val="center"/>
          </w:tcPr>
          <w:p w14:paraId="2AAFEE93"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12</w:t>
            </w:r>
          </w:p>
        </w:tc>
        <w:tc>
          <w:tcPr>
            <w:tcW w:w="7229" w:type="dxa"/>
            <w:shd w:val="clear" w:color="auto" w:fill="auto"/>
            <w:vAlign w:val="center"/>
          </w:tcPr>
          <w:p w14:paraId="3A603620"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giám sát chuyển động và theo dõi nhịp thở bệnh nhân trong xạ trị</w:t>
            </w:r>
          </w:p>
        </w:tc>
        <w:tc>
          <w:tcPr>
            <w:tcW w:w="1418" w:type="dxa"/>
            <w:shd w:val="clear" w:color="auto" w:fill="auto"/>
            <w:noWrap/>
            <w:vAlign w:val="center"/>
          </w:tcPr>
          <w:p w14:paraId="1809305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F802907" w14:textId="77777777" w:rsidTr="009D1CFE">
        <w:trPr>
          <w:trHeight w:val="358"/>
        </w:trPr>
        <w:tc>
          <w:tcPr>
            <w:tcW w:w="1134" w:type="dxa"/>
            <w:shd w:val="clear" w:color="auto" w:fill="auto"/>
            <w:vAlign w:val="center"/>
          </w:tcPr>
          <w:p w14:paraId="5C8EE63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12.1</w:t>
            </w:r>
          </w:p>
        </w:tc>
        <w:tc>
          <w:tcPr>
            <w:tcW w:w="7229" w:type="dxa"/>
            <w:shd w:val="clear" w:color="auto" w:fill="auto"/>
            <w:vAlign w:val="center"/>
          </w:tcPr>
          <w:p w14:paraId="7121A137"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Hệ thống phần cứng </w:t>
            </w:r>
          </w:p>
        </w:tc>
        <w:tc>
          <w:tcPr>
            <w:tcW w:w="1418" w:type="dxa"/>
            <w:shd w:val="clear" w:color="auto" w:fill="auto"/>
            <w:noWrap/>
            <w:vAlign w:val="center"/>
          </w:tcPr>
          <w:p w14:paraId="3232BCC2"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11F408E" w14:textId="77777777" w:rsidTr="009D1CFE">
        <w:trPr>
          <w:trHeight w:val="357"/>
        </w:trPr>
        <w:tc>
          <w:tcPr>
            <w:tcW w:w="1134" w:type="dxa"/>
            <w:shd w:val="clear" w:color="auto" w:fill="auto"/>
            <w:vAlign w:val="center"/>
          </w:tcPr>
          <w:p w14:paraId="52B2E77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34672FC7" w14:textId="77777777" w:rsidR="00500330" w:rsidRPr="002F03FC" w:rsidRDefault="00500330"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2F03FC">
              <w:rPr>
                <w:rFonts w:eastAsia="Times New Roman"/>
                <w:spacing w:val="-6"/>
                <w:sz w:val="26"/>
                <w:szCs w:val="26"/>
              </w:rPr>
              <w:t xml:space="preserve">Hệ thống camera giám sát chuyển động bệnh nhân </w:t>
            </w:r>
          </w:p>
        </w:tc>
        <w:tc>
          <w:tcPr>
            <w:tcW w:w="1418" w:type="dxa"/>
            <w:shd w:val="clear" w:color="auto" w:fill="auto"/>
            <w:noWrap/>
            <w:vAlign w:val="center"/>
          </w:tcPr>
          <w:p w14:paraId="75A0B3D1"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9A0B8D0" w14:textId="77777777" w:rsidTr="009D1CFE">
        <w:trPr>
          <w:trHeight w:val="411"/>
        </w:trPr>
        <w:tc>
          <w:tcPr>
            <w:tcW w:w="1134" w:type="dxa"/>
            <w:shd w:val="clear" w:color="auto" w:fill="auto"/>
            <w:vAlign w:val="center"/>
          </w:tcPr>
          <w:p w14:paraId="16FC432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66A91884"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Số lượng camera và giá treo: ≥ 3</w:t>
            </w:r>
          </w:p>
        </w:tc>
        <w:tc>
          <w:tcPr>
            <w:tcW w:w="1418" w:type="dxa"/>
            <w:shd w:val="clear" w:color="auto" w:fill="auto"/>
            <w:noWrap/>
            <w:vAlign w:val="center"/>
          </w:tcPr>
          <w:p w14:paraId="001E68A2"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A47546D" w14:textId="77777777" w:rsidTr="009D1CFE">
        <w:trPr>
          <w:trHeight w:val="20"/>
        </w:trPr>
        <w:tc>
          <w:tcPr>
            <w:tcW w:w="1134" w:type="dxa"/>
            <w:shd w:val="clear" w:color="auto" w:fill="auto"/>
            <w:vAlign w:val="center"/>
          </w:tcPr>
          <w:p w14:paraId="15DED29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2042AB1A"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Độ chính xác cố định bệnh nhân: ≤ 1mm và ≤ 1độ</w:t>
            </w:r>
          </w:p>
        </w:tc>
        <w:tc>
          <w:tcPr>
            <w:tcW w:w="1418" w:type="dxa"/>
            <w:shd w:val="clear" w:color="auto" w:fill="auto"/>
            <w:noWrap/>
            <w:vAlign w:val="center"/>
          </w:tcPr>
          <w:p w14:paraId="38AAC4A9"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4CFB854" w14:textId="77777777" w:rsidTr="009D1CFE">
        <w:trPr>
          <w:trHeight w:val="20"/>
        </w:trPr>
        <w:tc>
          <w:tcPr>
            <w:tcW w:w="1134" w:type="dxa"/>
            <w:shd w:val="clear" w:color="auto" w:fill="auto"/>
            <w:vAlign w:val="center"/>
          </w:tcPr>
          <w:p w14:paraId="6D7E829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296475AE"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Độ phân giải camera: ≥ 1920 x 1080 pixels</w:t>
            </w:r>
          </w:p>
        </w:tc>
        <w:tc>
          <w:tcPr>
            <w:tcW w:w="1418" w:type="dxa"/>
            <w:shd w:val="clear" w:color="auto" w:fill="auto"/>
            <w:noWrap/>
            <w:vAlign w:val="center"/>
          </w:tcPr>
          <w:p w14:paraId="0E036F41"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B94918A" w14:textId="77777777" w:rsidTr="009D1CFE">
        <w:trPr>
          <w:trHeight w:val="20"/>
        </w:trPr>
        <w:tc>
          <w:tcPr>
            <w:tcW w:w="1134" w:type="dxa"/>
            <w:shd w:val="clear" w:color="auto" w:fill="auto"/>
            <w:vAlign w:val="center"/>
          </w:tcPr>
          <w:p w14:paraId="1FDF2C5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4FB48D19" w14:textId="77777777" w:rsidR="00500330" w:rsidRPr="002F03FC" w:rsidRDefault="00500330" w:rsidP="00500330">
            <w:pPr>
              <w:spacing w:before="20" w:after="20" w:line="240" w:lineRule="auto"/>
              <w:ind w:left="176"/>
              <w:rPr>
                <w:rFonts w:eastAsia="Times New Roman"/>
                <w:spacing w:val="-8"/>
                <w:sz w:val="26"/>
                <w:szCs w:val="26"/>
              </w:rPr>
            </w:pPr>
            <w:r w:rsidRPr="002F03FC">
              <w:rPr>
                <w:rFonts w:eastAsia="Times New Roman"/>
                <w:spacing w:val="-8"/>
                <w:sz w:val="26"/>
                <w:szCs w:val="26"/>
              </w:rPr>
              <w:t>+ Kích thước quét: ≥ 1000 x 1000 x 500 mm</w:t>
            </w:r>
          </w:p>
        </w:tc>
        <w:tc>
          <w:tcPr>
            <w:tcW w:w="1418" w:type="dxa"/>
            <w:shd w:val="clear" w:color="auto" w:fill="auto"/>
            <w:noWrap/>
            <w:vAlign w:val="center"/>
          </w:tcPr>
          <w:p w14:paraId="5C95D837"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474FA85" w14:textId="77777777" w:rsidTr="009D1CFE">
        <w:trPr>
          <w:trHeight w:val="20"/>
        </w:trPr>
        <w:tc>
          <w:tcPr>
            <w:tcW w:w="1134" w:type="dxa"/>
            <w:shd w:val="clear" w:color="auto" w:fill="auto"/>
            <w:vAlign w:val="center"/>
          </w:tcPr>
          <w:p w14:paraId="0DA059F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5BA90651"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Diện tích bề mặt quét: ≥ 1.4 m</w:t>
            </w:r>
            <w:r w:rsidRPr="002F03FC">
              <w:rPr>
                <w:rFonts w:eastAsia="Times New Roman"/>
                <w:spacing w:val="-6"/>
                <w:sz w:val="26"/>
                <w:szCs w:val="26"/>
                <w:vertAlign w:val="superscript"/>
              </w:rPr>
              <w:t>2</w:t>
            </w:r>
            <w:r w:rsidRPr="002F03FC">
              <w:rPr>
                <w:rFonts w:eastAsia="Times New Roman"/>
                <w:spacing w:val="-6"/>
                <w:sz w:val="26"/>
                <w:szCs w:val="26"/>
              </w:rPr>
              <w:t xml:space="preserve"> </w:t>
            </w:r>
          </w:p>
        </w:tc>
        <w:tc>
          <w:tcPr>
            <w:tcW w:w="1418" w:type="dxa"/>
            <w:shd w:val="clear" w:color="auto" w:fill="auto"/>
            <w:noWrap/>
            <w:vAlign w:val="center"/>
          </w:tcPr>
          <w:p w14:paraId="7E642F3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C93DCF2" w14:textId="77777777" w:rsidTr="009D1CFE">
        <w:trPr>
          <w:trHeight w:val="20"/>
        </w:trPr>
        <w:tc>
          <w:tcPr>
            <w:tcW w:w="1134" w:type="dxa"/>
            <w:shd w:val="clear" w:color="auto" w:fill="auto"/>
            <w:vAlign w:val="center"/>
          </w:tcPr>
          <w:p w14:paraId="76BBA58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17CAAE8C"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Độ chính xác theo dõi chuyển động bệnh nhân: ≤ 0,5 mm</w:t>
            </w:r>
          </w:p>
        </w:tc>
        <w:tc>
          <w:tcPr>
            <w:tcW w:w="1418" w:type="dxa"/>
            <w:shd w:val="clear" w:color="auto" w:fill="auto"/>
            <w:noWrap/>
            <w:vAlign w:val="center"/>
          </w:tcPr>
          <w:p w14:paraId="5596FDCF"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A015CD1" w14:textId="77777777" w:rsidTr="009D1CFE">
        <w:trPr>
          <w:trHeight w:val="20"/>
        </w:trPr>
        <w:tc>
          <w:tcPr>
            <w:tcW w:w="1134" w:type="dxa"/>
            <w:shd w:val="clear" w:color="auto" w:fill="auto"/>
            <w:vAlign w:val="center"/>
          </w:tcPr>
          <w:p w14:paraId="6F8FF53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00BF6639"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Tần số quét nhịp thở bệnh nhân: ≥ 12Hz</w:t>
            </w:r>
          </w:p>
        </w:tc>
        <w:tc>
          <w:tcPr>
            <w:tcW w:w="1418" w:type="dxa"/>
            <w:shd w:val="clear" w:color="auto" w:fill="auto"/>
            <w:noWrap/>
            <w:vAlign w:val="center"/>
          </w:tcPr>
          <w:p w14:paraId="49C15C5E"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F186354" w14:textId="77777777" w:rsidTr="009D1CFE">
        <w:trPr>
          <w:trHeight w:val="20"/>
        </w:trPr>
        <w:tc>
          <w:tcPr>
            <w:tcW w:w="1134" w:type="dxa"/>
            <w:shd w:val="clear" w:color="auto" w:fill="auto"/>
            <w:vAlign w:val="center"/>
          </w:tcPr>
          <w:p w14:paraId="415274A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1350E888" w14:textId="77777777" w:rsidR="00500330" w:rsidRPr="002F03FC" w:rsidRDefault="00500330" w:rsidP="00C525A7">
            <w:pPr>
              <w:pStyle w:val="ListParagraph0"/>
              <w:numPr>
                <w:ilvl w:val="0"/>
                <w:numId w:val="9"/>
              </w:numPr>
              <w:spacing w:before="20" w:after="20" w:line="240" w:lineRule="auto"/>
              <w:ind w:left="206" w:hanging="206"/>
              <w:contextualSpacing w:val="0"/>
              <w:jc w:val="both"/>
              <w:rPr>
                <w:rFonts w:eastAsia="Times New Roman"/>
                <w:spacing w:val="-6"/>
                <w:sz w:val="26"/>
                <w:szCs w:val="26"/>
              </w:rPr>
            </w:pPr>
            <w:r w:rsidRPr="002F03FC">
              <w:rPr>
                <w:rFonts w:eastAsia="Times New Roman"/>
                <w:spacing w:val="-6"/>
                <w:sz w:val="26"/>
                <w:szCs w:val="26"/>
              </w:rPr>
              <w:t>Máy tính cài đặt phần mềm điều khiển hệ thống camera giám sát chuyển động bệnh nhân</w:t>
            </w:r>
          </w:p>
        </w:tc>
        <w:tc>
          <w:tcPr>
            <w:tcW w:w="1418" w:type="dxa"/>
            <w:shd w:val="clear" w:color="auto" w:fill="auto"/>
            <w:noWrap/>
            <w:vAlign w:val="center"/>
          </w:tcPr>
          <w:p w14:paraId="21F56B0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4D44F8C" w14:textId="77777777" w:rsidTr="009D1CFE">
        <w:trPr>
          <w:trHeight w:val="20"/>
        </w:trPr>
        <w:tc>
          <w:tcPr>
            <w:tcW w:w="1134" w:type="dxa"/>
            <w:shd w:val="clear" w:color="auto" w:fill="auto"/>
            <w:vAlign w:val="center"/>
          </w:tcPr>
          <w:p w14:paraId="45A781A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4625D25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Cung cấp cấu hình tối thiểu: </w:t>
            </w:r>
          </w:p>
        </w:tc>
        <w:tc>
          <w:tcPr>
            <w:tcW w:w="1418" w:type="dxa"/>
            <w:shd w:val="clear" w:color="auto" w:fill="auto"/>
            <w:noWrap/>
            <w:vAlign w:val="center"/>
          </w:tcPr>
          <w:p w14:paraId="340311F2"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11BA8A9" w14:textId="77777777" w:rsidTr="009D1CFE">
        <w:trPr>
          <w:trHeight w:val="20"/>
        </w:trPr>
        <w:tc>
          <w:tcPr>
            <w:tcW w:w="1134" w:type="dxa"/>
            <w:shd w:val="clear" w:color="auto" w:fill="auto"/>
            <w:vAlign w:val="center"/>
          </w:tcPr>
          <w:p w14:paraId="0FFC978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684D348F"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CPU tốc độ: ≥ 2.0 GHz</w:t>
            </w:r>
          </w:p>
        </w:tc>
        <w:tc>
          <w:tcPr>
            <w:tcW w:w="1418" w:type="dxa"/>
            <w:shd w:val="clear" w:color="auto" w:fill="auto"/>
            <w:noWrap/>
            <w:vAlign w:val="center"/>
          </w:tcPr>
          <w:p w14:paraId="74E64616"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368E360" w14:textId="77777777" w:rsidTr="009D1CFE">
        <w:trPr>
          <w:trHeight w:val="20"/>
        </w:trPr>
        <w:tc>
          <w:tcPr>
            <w:tcW w:w="1134" w:type="dxa"/>
            <w:shd w:val="clear" w:color="auto" w:fill="auto"/>
            <w:vAlign w:val="center"/>
          </w:tcPr>
          <w:p w14:paraId="5D22402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0604BD97"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RAM: ≥ 8GB</w:t>
            </w:r>
          </w:p>
        </w:tc>
        <w:tc>
          <w:tcPr>
            <w:tcW w:w="1418" w:type="dxa"/>
            <w:shd w:val="clear" w:color="auto" w:fill="auto"/>
            <w:noWrap/>
            <w:vAlign w:val="center"/>
          </w:tcPr>
          <w:p w14:paraId="7EEA0904"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9FBB867" w14:textId="77777777" w:rsidTr="009D1CFE">
        <w:trPr>
          <w:trHeight w:val="20"/>
        </w:trPr>
        <w:tc>
          <w:tcPr>
            <w:tcW w:w="1134" w:type="dxa"/>
            <w:shd w:val="clear" w:color="auto" w:fill="auto"/>
            <w:vAlign w:val="center"/>
          </w:tcPr>
          <w:p w14:paraId="19E7BCB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6A3F35B5"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xml:space="preserve">+ Ổ cứng: ≥ 1TB </w:t>
            </w:r>
          </w:p>
        </w:tc>
        <w:tc>
          <w:tcPr>
            <w:tcW w:w="1418" w:type="dxa"/>
            <w:shd w:val="clear" w:color="auto" w:fill="auto"/>
            <w:noWrap/>
            <w:vAlign w:val="center"/>
          </w:tcPr>
          <w:p w14:paraId="15FC4550"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F553358" w14:textId="77777777" w:rsidTr="009D1CFE">
        <w:trPr>
          <w:trHeight w:val="20"/>
        </w:trPr>
        <w:tc>
          <w:tcPr>
            <w:tcW w:w="1134" w:type="dxa"/>
            <w:shd w:val="clear" w:color="auto" w:fill="auto"/>
            <w:vAlign w:val="center"/>
          </w:tcPr>
          <w:p w14:paraId="18DDEC96"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14C9ED91"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Màn hình LCD hoặc tương đương, kích thước: ≥ 19 inch</w:t>
            </w:r>
          </w:p>
        </w:tc>
        <w:tc>
          <w:tcPr>
            <w:tcW w:w="1418" w:type="dxa"/>
            <w:shd w:val="clear" w:color="auto" w:fill="auto"/>
            <w:noWrap/>
            <w:vAlign w:val="center"/>
          </w:tcPr>
          <w:p w14:paraId="21AB9A8F"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36068E2" w14:textId="77777777" w:rsidTr="009D1CFE">
        <w:trPr>
          <w:trHeight w:val="20"/>
        </w:trPr>
        <w:tc>
          <w:tcPr>
            <w:tcW w:w="1134" w:type="dxa"/>
            <w:shd w:val="clear" w:color="auto" w:fill="auto"/>
            <w:vAlign w:val="center"/>
          </w:tcPr>
          <w:p w14:paraId="129F972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0F777BE2"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xml:space="preserve">+ Bàn phím, chuột </w:t>
            </w:r>
          </w:p>
        </w:tc>
        <w:tc>
          <w:tcPr>
            <w:tcW w:w="1418" w:type="dxa"/>
            <w:shd w:val="clear" w:color="auto" w:fill="auto"/>
            <w:noWrap/>
            <w:vAlign w:val="center"/>
          </w:tcPr>
          <w:p w14:paraId="75D83B1B"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CB7AA0E" w14:textId="77777777" w:rsidTr="009D1CFE">
        <w:trPr>
          <w:trHeight w:val="20"/>
        </w:trPr>
        <w:tc>
          <w:tcPr>
            <w:tcW w:w="1134" w:type="dxa"/>
            <w:shd w:val="clear" w:color="auto" w:fill="auto"/>
            <w:vAlign w:val="center"/>
          </w:tcPr>
          <w:p w14:paraId="24A4532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4F161F8F"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Thiết bị kiểm chuẩn hệ thống camera kèm đầy đủ phụ kiện tiêu chuẩn</w:t>
            </w:r>
          </w:p>
        </w:tc>
        <w:tc>
          <w:tcPr>
            <w:tcW w:w="1418" w:type="dxa"/>
            <w:shd w:val="clear" w:color="auto" w:fill="auto"/>
            <w:noWrap/>
            <w:vAlign w:val="center"/>
          </w:tcPr>
          <w:p w14:paraId="1EC5937B"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9CC1B29" w14:textId="77777777" w:rsidTr="009D1CFE">
        <w:trPr>
          <w:trHeight w:val="20"/>
        </w:trPr>
        <w:tc>
          <w:tcPr>
            <w:tcW w:w="1134" w:type="dxa"/>
            <w:shd w:val="clear" w:color="auto" w:fill="auto"/>
            <w:vAlign w:val="center"/>
          </w:tcPr>
          <w:p w14:paraId="4D03A2C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1F891912"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 xml:space="preserve">Bộ điều khiển camera từ xa </w:t>
            </w:r>
          </w:p>
        </w:tc>
        <w:tc>
          <w:tcPr>
            <w:tcW w:w="1418" w:type="dxa"/>
            <w:shd w:val="clear" w:color="auto" w:fill="auto"/>
            <w:noWrap/>
            <w:vAlign w:val="center"/>
          </w:tcPr>
          <w:p w14:paraId="69937A6A"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6C1B075" w14:textId="77777777" w:rsidTr="009D1CFE">
        <w:trPr>
          <w:trHeight w:val="20"/>
        </w:trPr>
        <w:tc>
          <w:tcPr>
            <w:tcW w:w="1134" w:type="dxa"/>
            <w:shd w:val="clear" w:color="auto" w:fill="auto"/>
            <w:vAlign w:val="center"/>
          </w:tcPr>
          <w:p w14:paraId="063AC7E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1813410F"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Kèm đầy đủ phụ kiện tiêu chuẩn</w:t>
            </w:r>
          </w:p>
        </w:tc>
        <w:tc>
          <w:tcPr>
            <w:tcW w:w="1418" w:type="dxa"/>
            <w:shd w:val="clear" w:color="auto" w:fill="auto"/>
            <w:noWrap/>
            <w:vAlign w:val="center"/>
          </w:tcPr>
          <w:p w14:paraId="35B39E03"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D7961D4" w14:textId="77777777" w:rsidTr="009D1CFE">
        <w:trPr>
          <w:trHeight w:val="20"/>
        </w:trPr>
        <w:tc>
          <w:tcPr>
            <w:tcW w:w="1134" w:type="dxa"/>
            <w:shd w:val="clear" w:color="auto" w:fill="auto"/>
            <w:vAlign w:val="center"/>
          </w:tcPr>
          <w:p w14:paraId="0F9B4A67"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53821959" w14:textId="77777777" w:rsidR="00500330" w:rsidRPr="002F03FC" w:rsidRDefault="00500330" w:rsidP="00500330">
            <w:pPr>
              <w:spacing w:before="20" w:after="20" w:line="240" w:lineRule="auto"/>
              <w:ind w:left="176"/>
              <w:rPr>
                <w:rFonts w:eastAsia="Times New Roman"/>
                <w:spacing w:val="-6"/>
                <w:sz w:val="26"/>
                <w:szCs w:val="26"/>
              </w:rPr>
            </w:pPr>
            <w:r w:rsidRPr="002F03FC">
              <w:rPr>
                <w:rFonts w:eastAsia="Times New Roman"/>
                <w:spacing w:val="-6"/>
                <w:sz w:val="26"/>
                <w:szCs w:val="26"/>
              </w:rPr>
              <w:t xml:space="preserve">+ Có chức năng bật/tắt camera giám sát chuyển động của bệnh nhân </w:t>
            </w:r>
          </w:p>
        </w:tc>
        <w:tc>
          <w:tcPr>
            <w:tcW w:w="1418" w:type="dxa"/>
            <w:shd w:val="clear" w:color="auto" w:fill="auto"/>
            <w:noWrap/>
            <w:vAlign w:val="center"/>
          </w:tcPr>
          <w:p w14:paraId="4113538F"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F997CC7" w14:textId="77777777" w:rsidTr="009D1CFE">
        <w:trPr>
          <w:trHeight w:val="20"/>
        </w:trPr>
        <w:tc>
          <w:tcPr>
            <w:tcW w:w="1134" w:type="dxa"/>
            <w:shd w:val="clear" w:color="auto" w:fill="auto"/>
            <w:vAlign w:val="center"/>
          </w:tcPr>
          <w:p w14:paraId="54AAC36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36181C64" w14:textId="77777777" w:rsidR="00500330" w:rsidRPr="002F03FC" w:rsidRDefault="00500330" w:rsidP="00C525A7">
            <w:pPr>
              <w:pStyle w:val="ListParagraph0"/>
              <w:numPr>
                <w:ilvl w:val="0"/>
                <w:numId w:val="9"/>
              </w:numPr>
              <w:spacing w:before="20" w:after="20" w:line="240" w:lineRule="auto"/>
              <w:ind w:left="206" w:hanging="206"/>
              <w:contextualSpacing w:val="0"/>
              <w:rPr>
                <w:rFonts w:eastAsia="Times New Roman"/>
                <w:spacing w:val="-6"/>
                <w:sz w:val="26"/>
                <w:szCs w:val="26"/>
              </w:rPr>
            </w:pPr>
            <w:r w:rsidRPr="002F03FC">
              <w:rPr>
                <w:rFonts w:eastAsia="Times New Roman"/>
                <w:spacing w:val="-6"/>
                <w:sz w:val="26"/>
                <w:szCs w:val="26"/>
              </w:rPr>
              <w:t>Máy tính bảng hướng dẫn nhịp thở bệnh nhân kèm đầy đủ phụ kiện tiêu chuẩn</w:t>
            </w:r>
          </w:p>
        </w:tc>
        <w:tc>
          <w:tcPr>
            <w:tcW w:w="1418" w:type="dxa"/>
            <w:shd w:val="clear" w:color="auto" w:fill="auto"/>
            <w:noWrap/>
            <w:vAlign w:val="center"/>
          </w:tcPr>
          <w:p w14:paraId="56060277"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0569670" w14:textId="77777777" w:rsidTr="009D1CFE">
        <w:trPr>
          <w:trHeight w:val="20"/>
        </w:trPr>
        <w:tc>
          <w:tcPr>
            <w:tcW w:w="1134" w:type="dxa"/>
            <w:shd w:val="clear" w:color="auto" w:fill="auto"/>
            <w:vAlign w:val="center"/>
          </w:tcPr>
          <w:p w14:paraId="7E54A73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109F1F41" w14:textId="77777777" w:rsidR="00500330" w:rsidRPr="002F03FC" w:rsidRDefault="00500330" w:rsidP="00C525A7">
            <w:pPr>
              <w:pStyle w:val="ListParagraph0"/>
              <w:numPr>
                <w:ilvl w:val="0"/>
                <w:numId w:val="9"/>
              </w:numPr>
              <w:spacing w:before="20" w:after="20" w:line="240" w:lineRule="auto"/>
              <w:ind w:left="206" w:hanging="206"/>
              <w:contextualSpacing w:val="0"/>
              <w:jc w:val="both"/>
              <w:rPr>
                <w:rFonts w:eastAsia="Times New Roman"/>
                <w:spacing w:val="-6"/>
                <w:sz w:val="26"/>
                <w:szCs w:val="26"/>
              </w:rPr>
            </w:pPr>
            <w:r w:rsidRPr="002F03FC">
              <w:rPr>
                <w:rFonts w:eastAsia="Times New Roman"/>
                <w:spacing w:val="-6"/>
                <w:sz w:val="26"/>
                <w:szCs w:val="26"/>
              </w:rPr>
              <w:t>Phantom căn chỉnh tâm hệ thống máy với tâm Isocenter của máy gia tốc thông qua hệ thống Cone beam CT</w:t>
            </w:r>
          </w:p>
        </w:tc>
        <w:tc>
          <w:tcPr>
            <w:tcW w:w="1418" w:type="dxa"/>
            <w:shd w:val="clear" w:color="auto" w:fill="auto"/>
            <w:noWrap/>
            <w:vAlign w:val="center"/>
          </w:tcPr>
          <w:p w14:paraId="437EBE48"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9258778" w14:textId="77777777" w:rsidTr="009D1CFE">
        <w:trPr>
          <w:trHeight w:val="20"/>
        </w:trPr>
        <w:tc>
          <w:tcPr>
            <w:tcW w:w="1134" w:type="dxa"/>
            <w:shd w:val="clear" w:color="auto" w:fill="auto"/>
            <w:vAlign w:val="center"/>
          </w:tcPr>
          <w:p w14:paraId="44D62F1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12.2</w:t>
            </w:r>
          </w:p>
        </w:tc>
        <w:tc>
          <w:tcPr>
            <w:tcW w:w="7229" w:type="dxa"/>
            <w:shd w:val="clear" w:color="auto" w:fill="auto"/>
            <w:vAlign w:val="center"/>
          </w:tcPr>
          <w:p w14:paraId="67D853B3"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Phần mềm giám sát chuyển động và theo dõi nhịp thở bệnh nhân trong xạ trị</w:t>
            </w:r>
          </w:p>
        </w:tc>
        <w:tc>
          <w:tcPr>
            <w:tcW w:w="1418" w:type="dxa"/>
            <w:shd w:val="clear" w:color="auto" w:fill="auto"/>
            <w:noWrap/>
            <w:vAlign w:val="center"/>
          </w:tcPr>
          <w:p w14:paraId="710FE087"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6525CA9" w14:textId="77777777" w:rsidTr="009D1CFE">
        <w:trPr>
          <w:trHeight w:val="20"/>
        </w:trPr>
        <w:tc>
          <w:tcPr>
            <w:tcW w:w="1134" w:type="dxa"/>
            <w:shd w:val="clear" w:color="auto" w:fill="auto"/>
            <w:vAlign w:val="center"/>
          </w:tcPr>
          <w:p w14:paraId="7FCAB3C6"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E5FA11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Phần mềm có đầy đủ các chức năng </w:t>
            </w:r>
          </w:p>
        </w:tc>
        <w:tc>
          <w:tcPr>
            <w:tcW w:w="1418" w:type="dxa"/>
            <w:shd w:val="clear" w:color="auto" w:fill="auto"/>
            <w:noWrap/>
            <w:vAlign w:val="center"/>
          </w:tcPr>
          <w:p w14:paraId="55B33057"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FA4C728" w14:textId="77777777" w:rsidTr="009D1CFE">
        <w:trPr>
          <w:trHeight w:val="20"/>
        </w:trPr>
        <w:tc>
          <w:tcPr>
            <w:tcW w:w="1134" w:type="dxa"/>
            <w:shd w:val="clear" w:color="auto" w:fill="auto"/>
            <w:vAlign w:val="center"/>
          </w:tcPr>
          <w:p w14:paraId="30B99E2E"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BF61BEF" w14:textId="77777777" w:rsidR="00500330" w:rsidRPr="002F03FC" w:rsidRDefault="00500330"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2F03FC">
              <w:rPr>
                <w:rFonts w:eastAsia="Times New Roman"/>
                <w:spacing w:val="-6"/>
                <w:sz w:val="26"/>
                <w:szCs w:val="26"/>
              </w:rPr>
              <w:t>Giao tiếp và điều khiển camera</w:t>
            </w:r>
          </w:p>
        </w:tc>
        <w:tc>
          <w:tcPr>
            <w:tcW w:w="1418" w:type="dxa"/>
            <w:shd w:val="clear" w:color="auto" w:fill="auto"/>
            <w:noWrap/>
            <w:vAlign w:val="center"/>
          </w:tcPr>
          <w:p w14:paraId="0B9A75C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37DD841" w14:textId="77777777" w:rsidTr="009D1CFE">
        <w:trPr>
          <w:trHeight w:val="20"/>
        </w:trPr>
        <w:tc>
          <w:tcPr>
            <w:tcW w:w="1134" w:type="dxa"/>
            <w:shd w:val="clear" w:color="auto" w:fill="auto"/>
            <w:vAlign w:val="center"/>
          </w:tcPr>
          <w:p w14:paraId="2F79130A"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2DC2160" w14:textId="77777777" w:rsidR="00500330" w:rsidRPr="002F03FC" w:rsidRDefault="00500330" w:rsidP="00500330">
            <w:pPr>
              <w:pStyle w:val="ListParagraph0"/>
              <w:spacing w:before="20" w:after="20" w:line="240" w:lineRule="auto"/>
              <w:ind w:left="0" w:firstLine="206"/>
              <w:contextualSpacing w:val="0"/>
              <w:jc w:val="both"/>
              <w:rPr>
                <w:rFonts w:eastAsia="Times New Roman"/>
                <w:spacing w:val="-6"/>
                <w:sz w:val="26"/>
                <w:szCs w:val="26"/>
              </w:rPr>
            </w:pPr>
            <w:r w:rsidRPr="002F03FC">
              <w:rPr>
                <w:rFonts w:eastAsia="Times New Roman"/>
                <w:spacing w:val="-6"/>
                <w:sz w:val="26"/>
                <w:szCs w:val="26"/>
              </w:rPr>
              <w:t xml:space="preserve">+ Định vị bệnh nhân, giam sát chuyển động bề mặt bệnh nhân trong khi xạ trị, tính toán sai số dịch chuyển và hiển thị thông tin hiệu chỉnh vị trí của bệnh nhân </w:t>
            </w:r>
          </w:p>
        </w:tc>
        <w:tc>
          <w:tcPr>
            <w:tcW w:w="1418" w:type="dxa"/>
            <w:shd w:val="clear" w:color="auto" w:fill="auto"/>
            <w:noWrap/>
            <w:vAlign w:val="center"/>
          </w:tcPr>
          <w:p w14:paraId="61F9494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BF123F7" w14:textId="77777777" w:rsidTr="009D1CFE">
        <w:trPr>
          <w:trHeight w:val="20"/>
        </w:trPr>
        <w:tc>
          <w:tcPr>
            <w:tcW w:w="1134" w:type="dxa"/>
            <w:shd w:val="clear" w:color="auto" w:fill="auto"/>
            <w:vAlign w:val="center"/>
          </w:tcPr>
          <w:p w14:paraId="7DDE01D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8F87E59" w14:textId="77777777" w:rsidR="00500330" w:rsidRPr="002F03FC" w:rsidRDefault="00500330" w:rsidP="00500330">
            <w:pPr>
              <w:pStyle w:val="ListParagraph0"/>
              <w:spacing w:before="20" w:after="20" w:line="240" w:lineRule="auto"/>
              <w:ind w:left="0" w:firstLine="206"/>
              <w:contextualSpacing w:val="0"/>
              <w:jc w:val="both"/>
              <w:rPr>
                <w:rFonts w:eastAsia="Times New Roman"/>
                <w:spacing w:val="-6"/>
                <w:sz w:val="26"/>
                <w:szCs w:val="26"/>
              </w:rPr>
            </w:pPr>
            <w:r w:rsidRPr="002F03FC">
              <w:rPr>
                <w:rFonts w:eastAsia="Times New Roman"/>
                <w:spacing w:val="-6"/>
                <w:sz w:val="26"/>
                <w:szCs w:val="26"/>
              </w:rPr>
              <w:t xml:space="preserve">+ Định vị vị trí bệnh nhân, giám sát và hướng dẫn điều trị theo nhịp thở </w:t>
            </w:r>
          </w:p>
        </w:tc>
        <w:tc>
          <w:tcPr>
            <w:tcW w:w="1418" w:type="dxa"/>
            <w:shd w:val="clear" w:color="auto" w:fill="auto"/>
            <w:noWrap/>
            <w:vAlign w:val="center"/>
          </w:tcPr>
          <w:p w14:paraId="00140ADB"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AD69619" w14:textId="77777777" w:rsidTr="009D1CFE">
        <w:trPr>
          <w:trHeight w:val="20"/>
        </w:trPr>
        <w:tc>
          <w:tcPr>
            <w:tcW w:w="1134" w:type="dxa"/>
            <w:shd w:val="clear" w:color="auto" w:fill="auto"/>
            <w:vAlign w:val="center"/>
          </w:tcPr>
          <w:p w14:paraId="0CFD7B4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36DF00F" w14:textId="77777777" w:rsidR="00500330" w:rsidRPr="002F03FC" w:rsidRDefault="00500330" w:rsidP="00500330">
            <w:pPr>
              <w:pStyle w:val="ListParagraph0"/>
              <w:spacing w:before="20" w:after="20" w:line="240" w:lineRule="auto"/>
              <w:ind w:left="0" w:firstLine="206"/>
              <w:contextualSpacing w:val="0"/>
              <w:jc w:val="both"/>
              <w:rPr>
                <w:rFonts w:eastAsia="Times New Roman"/>
                <w:spacing w:val="-6"/>
                <w:sz w:val="26"/>
                <w:szCs w:val="26"/>
              </w:rPr>
            </w:pPr>
            <w:r w:rsidRPr="002F03FC">
              <w:rPr>
                <w:rFonts w:eastAsia="Times New Roman"/>
                <w:spacing w:val="-6"/>
                <w:sz w:val="26"/>
                <w:szCs w:val="26"/>
              </w:rPr>
              <w:t>+ Bản quyền cho cả kỹ thuật điều trị thông thường và SRS/SRT</w:t>
            </w:r>
          </w:p>
        </w:tc>
        <w:tc>
          <w:tcPr>
            <w:tcW w:w="1418" w:type="dxa"/>
            <w:shd w:val="clear" w:color="auto" w:fill="auto"/>
            <w:noWrap/>
            <w:vAlign w:val="center"/>
          </w:tcPr>
          <w:p w14:paraId="5B9F56ED"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3458EDB" w14:textId="77777777" w:rsidTr="009D1CFE">
        <w:trPr>
          <w:trHeight w:val="20"/>
        </w:trPr>
        <w:tc>
          <w:tcPr>
            <w:tcW w:w="1134" w:type="dxa"/>
            <w:shd w:val="clear" w:color="auto" w:fill="auto"/>
            <w:vAlign w:val="center"/>
          </w:tcPr>
          <w:p w14:paraId="6548E1F2"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810E8D7" w14:textId="77777777" w:rsidR="00500330" w:rsidRPr="002F03FC" w:rsidRDefault="00500330"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2F03FC">
              <w:rPr>
                <w:rFonts w:eastAsia="Times New Roman"/>
                <w:spacing w:val="-6"/>
                <w:sz w:val="26"/>
                <w:szCs w:val="26"/>
              </w:rPr>
              <w:t>Có đầy đủ các chức năng cho các kỹ thuật:</w:t>
            </w:r>
          </w:p>
        </w:tc>
        <w:tc>
          <w:tcPr>
            <w:tcW w:w="1418" w:type="dxa"/>
            <w:shd w:val="clear" w:color="auto" w:fill="auto"/>
            <w:noWrap/>
            <w:vAlign w:val="center"/>
          </w:tcPr>
          <w:p w14:paraId="7BC15778"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003A256" w14:textId="77777777" w:rsidTr="009D1CFE">
        <w:trPr>
          <w:trHeight w:val="20"/>
        </w:trPr>
        <w:tc>
          <w:tcPr>
            <w:tcW w:w="1134" w:type="dxa"/>
            <w:shd w:val="clear" w:color="auto" w:fill="auto"/>
            <w:vAlign w:val="center"/>
          </w:tcPr>
          <w:p w14:paraId="5E862F9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CDB9681" w14:textId="77777777" w:rsidR="00500330" w:rsidRPr="002F03FC" w:rsidRDefault="00500330" w:rsidP="00500330">
            <w:pPr>
              <w:pStyle w:val="ListParagraph0"/>
              <w:spacing w:before="20" w:after="20" w:line="240" w:lineRule="auto"/>
              <w:ind w:left="0" w:firstLine="206"/>
              <w:contextualSpacing w:val="0"/>
              <w:jc w:val="both"/>
              <w:rPr>
                <w:rFonts w:eastAsia="Times New Roman"/>
                <w:spacing w:val="-6"/>
                <w:sz w:val="26"/>
                <w:szCs w:val="26"/>
              </w:rPr>
            </w:pPr>
            <w:r w:rsidRPr="002F03FC">
              <w:rPr>
                <w:rFonts w:eastAsia="Times New Roman"/>
                <w:spacing w:val="-6"/>
                <w:sz w:val="26"/>
                <w:szCs w:val="26"/>
              </w:rPr>
              <w:t xml:space="preserve">+ Giám sát chuyển động của bề mặt bệnh nhân theo bề mặt </w:t>
            </w:r>
          </w:p>
        </w:tc>
        <w:tc>
          <w:tcPr>
            <w:tcW w:w="1418" w:type="dxa"/>
            <w:shd w:val="clear" w:color="auto" w:fill="auto"/>
            <w:noWrap/>
            <w:vAlign w:val="center"/>
          </w:tcPr>
          <w:p w14:paraId="6F29C1FB"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027E17B" w14:textId="77777777" w:rsidTr="009D1CFE">
        <w:trPr>
          <w:trHeight w:val="20"/>
        </w:trPr>
        <w:tc>
          <w:tcPr>
            <w:tcW w:w="1134" w:type="dxa"/>
            <w:shd w:val="clear" w:color="auto" w:fill="auto"/>
            <w:vAlign w:val="center"/>
          </w:tcPr>
          <w:p w14:paraId="1677834E"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1F4F472" w14:textId="77777777" w:rsidR="00500330" w:rsidRPr="002F03FC" w:rsidRDefault="00500330" w:rsidP="00500330">
            <w:pPr>
              <w:pStyle w:val="ListParagraph0"/>
              <w:spacing w:before="20" w:after="20" w:line="240" w:lineRule="auto"/>
              <w:ind w:left="0" w:firstLine="206"/>
              <w:contextualSpacing w:val="0"/>
              <w:jc w:val="both"/>
              <w:rPr>
                <w:rFonts w:eastAsia="Times New Roman"/>
                <w:spacing w:val="-6"/>
                <w:sz w:val="26"/>
                <w:szCs w:val="26"/>
              </w:rPr>
            </w:pPr>
            <w:r w:rsidRPr="002F03FC">
              <w:rPr>
                <w:rFonts w:eastAsia="Times New Roman"/>
                <w:spacing w:val="-6"/>
                <w:sz w:val="26"/>
                <w:szCs w:val="26"/>
              </w:rPr>
              <w:t xml:space="preserve">+ Giám sát và điều trị theo nhịp thở </w:t>
            </w:r>
          </w:p>
        </w:tc>
        <w:tc>
          <w:tcPr>
            <w:tcW w:w="1418" w:type="dxa"/>
            <w:shd w:val="clear" w:color="auto" w:fill="auto"/>
            <w:noWrap/>
            <w:vAlign w:val="center"/>
          </w:tcPr>
          <w:p w14:paraId="2D527A3A"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D38E7AF" w14:textId="77777777" w:rsidTr="009D1CFE">
        <w:trPr>
          <w:trHeight w:val="20"/>
        </w:trPr>
        <w:tc>
          <w:tcPr>
            <w:tcW w:w="1134" w:type="dxa"/>
            <w:shd w:val="clear" w:color="auto" w:fill="auto"/>
            <w:vAlign w:val="center"/>
          </w:tcPr>
          <w:p w14:paraId="2502176F"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C49B871" w14:textId="77777777" w:rsidR="00500330" w:rsidRPr="002F03FC" w:rsidRDefault="00500330" w:rsidP="00500330">
            <w:pPr>
              <w:pStyle w:val="ListParagraph0"/>
              <w:spacing w:before="20" w:after="20" w:line="240" w:lineRule="auto"/>
              <w:ind w:left="0" w:firstLine="206"/>
              <w:contextualSpacing w:val="0"/>
              <w:jc w:val="both"/>
              <w:rPr>
                <w:rFonts w:eastAsia="Times New Roman"/>
                <w:spacing w:val="-6"/>
                <w:sz w:val="26"/>
                <w:szCs w:val="26"/>
              </w:rPr>
            </w:pPr>
            <w:r w:rsidRPr="002F03FC">
              <w:rPr>
                <w:rFonts w:eastAsia="Times New Roman"/>
                <w:spacing w:val="-6"/>
                <w:sz w:val="26"/>
                <w:szCs w:val="26"/>
              </w:rPr>
              <w:t xml:space="preserve">+ Áp dụng cho các kỹ thuật thông thường và xạ lập thể (SRS/SRT) </w:t>
            </w:r>
          </w:p>
        </w:tc>
        <w:tc>
          <w:tcPr>
            <w:tcW w:w="1418" w:type="dxa"/>
            <w:shd w:val="clear" w:color="auto" w:fill="auto"/>
            <w:noWrap/>
            <w:vAlign w:val="center"/>
          </w:tcPr>
          <w:p w14:paraId="1335ACF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F716C05" w14:textId="77777777" w:rsidTr="009D1CFE">
        <w:trPr>
          <w:trHeight w:val="20"/>
        </w:trPr>
        <w:tc>
          <w:tcPr>
            <w:tcW w:w="1134" w:type="dxa"/>
            <w:shd w:val="clear" w:color="auto" w:fill="auto"/>
            <w:vAlign w:val="center"/>
          </w:tcPr>
          <w:p w14:paraId="5B1CCC49"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AD5F0B2" w14:textId="77777777" w:rsidR="00500330" w:rsidRPr="002F03FC" w:rsidRDefault="00500330"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2F03FC">
              <w:rPr>
                <w:rFonts w:eastAsia="Times New Roman"/>
                <w:spacing w:val="-6"/>
                <w:sz w:val="26"/>
                <w:szCs w:val="26"/>
              </w:rPr>
              <w:t>Kết nối đồng hộ với hệ thống thông tin bệnh nhân, hệ thống lập kế hoạch, phần mềm điều khiển máy gia tốc.</w:t>
            </w:r>
          </w:p>
        </w:tc>
        <w:tc>
          <w:tcPr>
            <w:tcW w:w="1418" w:type="dxa"/>
            <w:shd w:val="clear" w:color="auto" w:fill="auto"/>
            <w:noWrap/>
            <w:vAlign w:val="center"/>
          </w:tcPr>
          <w:p w14:paraId="7C7FD73E"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0292CBF" w14:textId="77777777" w:rsidTr="009D1CFE">
        <w:trPr>
          <w:trHeight w:val="20"/>
        </w:trPr>
        <w:tc>
          <w:tcPr>
            <w:tcW w:w="1134" w:type="dxa"/>
            <w:shd w:val="clear" w:color="auto" w:fill="auto"/>
            <w:vAlign w:val="center"/>
          </w:tcPr>
          <w:p w14:paraId="4D49D77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24DB5C9A" w14:textId="77777777" w:rsidR="00500330" w:rsidRPr="002F03FC" w:rsidRDefault="00500330"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2F03FC">
              <w:rPr>
                <w:rFonts w:eastAsia="Times New Roman"/>
                <w:spacing w:val="-6"/>
                <w:sz w:val="26"/>
                <w:szCs w:val="26"/>
              </w:rPr>
              <w:t>Điều khiển hệ thống camera laser giám sát chuyển động bệnh nhân</w:t>
            </w:r>
          </w:p>
        </w:tc>
        <w:tc>
          <w:tcPr>
            <w:tcW w:w="1418" w:type="dxa"/>
            <w:shd w:val="clear" w:color="auto" w:fill="auto"/>
            <w:noWrap/>
            <w:vAlign w:val="center"/>
          </w:tcPr>
          <w:p w14:paraId="0E7C432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F65C258" w14:textId="77777777" w:rsidTr="009D1CFE">
        <w:trPr>
          <w:trHeight w:val="20"/>
        </w:trPr>
        <w:tc>
          <w:tcPr>
            <w:tcW w:w="1134" w:type="dxa"/>
            <w:shd w:val="clear" w:color="auto" w:fill="auto"/>
            <w:vAlign w:val="center"/>
          </w:tcPr>
          <w:p w14:paraId="56A685B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4D64674A" w14:textId="77777777" w:rsidR="00500330" w:rsidRPr="002F03FC" w:rsidRDefault="00500330" w:rsidP="00500330">
            <w:pPr>
              <w:spacing w:before="20" w:after="20" w:line="240" w:lineRule="auto"/>
              <w:ind w:firstLine="176"/>
              <w:jc w:val="both"/>
              <w:rPr>
                <w:rFonts w:eastAsia="Times New Roman"/>
                <w:spacing w:val="-6"/>
                <w:sz w:val="26"/>
                <w:szCs w:val="26"/>
              </w:rPr>
            </w:pPr>
            <w:r w:rsidRPr="002F03FC">
              <w:rPr>
                <w:rFonts w:eastAsia="Times New Roman"/>
                <w:spacing w:val="-6"/>
                <w:sz w:val="26"/>
                <w:szCs w:val="26"/>
              </w:rPr>
              <w:t>+ Phần mềm gồm các mô đun giúp cố định bệnh nhân, phát hiện chuyển động bề mặt bệnh nhân, hỗ trợ điều trị theo hướng dẫn nhịp thở.</w:t>
            </w:r>
          </w:p>
        </w:tc>
        <w:tc>
          <w:tcPr>
            <w:tcW w:w="1418" w:type="dxa"/>
            <w:shd w:val="clear" w:color="auto" w:fill="auto"/>
            <w:noWrap/>
            <w:vAlign w:val="center"/>
          </w:tcPr>
          <w:p w14:paraId="1FDB695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C3D4C52" w14:textId="77777777" w:rsidTr="009D1CFE">
        <w:trPr>
          <w:trHeight w:val="20"/>
        </w:trPr>
        <w:tc>
          <w:tcPr>
            <w:tcW w:w="1134" w:type="dxa"/>
            <w:shd w:val="clear" w:color="auto" w:fill="auto"/>
            <w:vAlign w:val="center"/>
          </w:tcPr>
          <w:p w14:paraId="3DDD6E3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72DA931D" w14:textId="77777777" w:rsidR="00500330" w:rsidRPr="002F03FC" w:rsidRDefault="00500330"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2F03FC">
              <w:rPr>
                <w:rFonts w:eastAsia="Times New Roman"/>
                <w:spacing w:val="-6"/>
                <w:sz w:val="26"/>
                <w:szCs w:val="26"/>
              </w:rPr>
              <w:t>Bản quyền các mô đun phần mềm điều khiển hệ thống camera giám sát chuyển động bệnh nhân</w:t>
            </w:r>
          </w:p>
        </w:tc>
        <w:tc>
          <w:tcPr>
            <w:tcW w:w="1418" w:type="dxa"/>
            <w:shd w:val="clear" w:color="auto" w:fill="auto"/>
            <w:noWrap/>
            <w:vAlign w:val="center"/>
          </w:tcPr>
          <w:p w14:paraId="464ABCE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C472C0D" w14:textId="77777777" w:rsidTr="009D1CFE">
        <w:trPr>
          <w:trHeight w:val="20"/>
        </w:trPr>
        <w:tc>
          <w:tcPr>
            <w:tcW w:w="1134" w:type="dxa"/>
            <w:shd w:val="clear" w:color="auto" w:fill="auto"/>
            <w:vAlign w:val="center"/>
          </w:tcPr>
          <w:p w14:paraId="16A5C94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71282479" w14:textId="77777777" w:rsidR="00500330" w:rsidRPr="002F03FC" w:rsidRDefault="00500330"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2F03FC">
              <w:rPr>
                <w:rFonts w:eastAsia="Times New Roman"/>
                <w:spacing w:val="-6"/>
                <w:sz w:val="26"/>
                <w:szCs w:val="26"/>
              </w:rPr>
              <w:t>Chức năng hỗ trợ cố định bệnh nhân</w:t>
            </w:r>
          </w:p>
        </w:tc>
        <w:tc>
          <w:tcPr>
            <w:tcW w:w="1418" w:type="dxa"/>
            <w:shd w:val="clear" w:color="auto" w:fill="auto"/>
            <w:noWrap/>
            <w:vAlign w:val="center"/>
          </w:tcPr>
          <w:p w14:paraId="2C0C3B2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1E045B6" w14:textId="77777777" w:rsidTr="009D1CFE">
        <w:trPr>
          <w:trHeight w:val="20"/>
        </w:trPr>
        <w:tc>
          <w:tcPr>
            <w:tcW w:w="1134" w:type="dxa"/>
            <w:shd w:val="clear" w:color="auto" w:fill="auto"/>
            <w:vAlign w:val="center"/>
          </w:tcPr>
          <w:p w14:paraId="0171CE7C"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060B23EC"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Hỗ trợ cố định bệnh nhân trước khi xạ trị</w:t>
            </w:r>
          </w:p>
        </w:tc>
        <w:tc>
          <w:tcPr>
            <w:tcW w:w="1418" w:type="dxa"/>
            <w:shd w:val="clear" w:color="auto" w:fill="auto"/>
            <w:noWrap/>
            <w:vAlign w:val="center"/>
          </w:tcPr>
          <w:p w14:paraId="746DC30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2852D66" w14:textId="77777777" w:rsidTr="009D1CFE">
        <w:trPr>
          <w:trHeight w:val="20"/>
        </w:trPr>
        <w:tc>
          <w:tcPr>
            <w:tcW w:w="1134" w:type="dxa"/>
            <w:shd w:val="clear" w:color="auto" w:fill="auto"/>
            <w:vAlign w:val="center"/>
          </w:tcPr>
          <w:p w14:paraId="03DF211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22049418"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xml:space="preserve">+ Cố định bệnh nhân không có điểm đánh dấu vật lý </w:t>
            </w:r>
          </w:p>
        </w:tc>
        <w:tc>
          <w:tcPr>
            <w:tcW w:w="1418" w:type="dxa"/>
            <w:shd w:val="clear" w:color="auto" w:fill="auto"/>
            <w:noWrap/>
            <w:vAlign w:val="center"/>
          </w:tcPr>
          <w:p w14:paraId="24B22D6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9DF98CF" w14:textId="77777777" w:rsidTr="009D1CFE">
        <w:trPr>
          <w:trHeight w:val="20"/>
        </w:trPr>
        <w:tc>
          <w:tcPr>
            <w:tcW w:w="1134" w:type="dxa"/>
            <w:shd w:val="clear" w:color="auto" w:fill="auto"/>
            <w:vAlign w:val="center"/>
          </w:tcPr>
          <w:p w14:paraId="2A2B7F7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61C6CBA7" w14:textId="77777777" w:rsidR="00500330" w:rsidRPr="002F03FC" w:rsidRDefault="00500330"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2F03FC">
              <w:rPr>
                <w:rFonts w:eastAsia="Times New Roman"/>
                <w:spacing w:val="-6"/>
                <w:sz w:val="26"/>
                <w:szCs w:val="26"/>
              </w:rPr>
              <w:t>Chức năng tính toán sai số cố định bệnh nhân theo sáu hướng và chuyển sai số tới hệ thống máy gia tốc</w:t>
            </w:r>
          </w:p>
        </w:tc>
        <w:tc>
          <w:tcPr>
            <w:tcW w:w="1418" w:type="dxa"/>
            <w:shd w:val="clear" w:color="auto" w:fill="auto"/>
            <w:noWrap/>
            <w:vAlign w:val="center"/>
          </w:tcPr>
          <w:p w14:paraId="227FBF6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D2D6E7F" w14:textId="77777777" w:rsidTr="009D1CFE">
        <w:trPr>
          <w:trHeight w:val="20"/>
        </w:trPr>
        <w:tc>
          <w:tcPr>
            <w:tcW w:w="1134" w:type="dxa"/>
            <w:shd w:val="clear" w:color="auto" w:fill="auto"/>
            <w:vAlign w:val="center"/>
          </w:tcPr>
          <w:p w14:paraId="31F5F95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446C5F85" w14:textId="77777777" w:rsidR="00500330" w:rsidRPr="002F03FC" w:rsidRDefault="00500330" w:rsidP="00C525A7">
            <w:pPr>
              <w:pStyle w:val="ListParagraph0"/>
              <w:numPr>
                <w:ilvl w:val="0"/>
                <w:numId w:val="9"/>
              </w:numPr>
              <w:spacing w:before="20" w:after="20" w:line="240" w:lineRule="auto"/>
              <w:ind w:left="206" w:hanging="142"/>
              <w:contextualSpacing w:val="0"/>
              <w:jc w:val="both"/>
              <w:rPr>
                <w:rFonts w:eastAsia="Times New Roman"/>
                <w:sz w:val="26"/>
                <w:szCs w:val="26"/>
              </w:rPr>
            </w:pPr>
            <w:r w:rsidRPr="002F03FC">
              <w:rPr>
                <w:rFonts w:eastAsia="Times New Roman"/>
                <w:sz w:val="26"/>
                <w:szCs w:val="26"/>
              </w:rPr>
              <w:t>Chức năng hỗ trợ chuyển kế hoạch bệnh nhân tương thích với hệ thống lập kế hoạch xạ trị</w:t>
            </w:r>
          </w:p>
        </w:tc>
        <w:tc>
          <w:tcPr>
            <w:tcW w:w="1418" w:type="dxa"/>
            <w:shd w:val="clear" w:color="auto" w:fill="auto"/>
            <w:noWrap/>
            <w:vAlign w:val="center"/>
          </w:tcPr>
          <w:p w14:paraId="0C99390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5432A8F" w14:textId="77777777" w:rsidTr="009D1CFE">
        <w:trPr>
          <w:trHeight w:val="20"/>
        </w:trPr>
        <w:tc>
          <w:tcPr>
            <w:tcW w:w="1134" w:type="dxa"/>
            <w:shd w:val="clear" w:color="auto" w:fill="auto"/>
            <w:vAlign w:val="center"/>
          </w:tcPr>
          <w:p w14:paraId="02F4FDB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0BB72264" w14:textId="77777777" w:rsidR="00500330" w:rsidRPr="002F03FC" w:rsidRDefault="00500330"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2F03FC">
              <w:rPr>
                <w:rFonts w:eastAsia="Times New Roman"/>
                <w:spacing w:val="-6"/>
                <w:sz w:val="26"/>
                <w:szCs w:val="26"/>
              </w:rPr>
              <w:t>Chức năng hỗ trợ theo dõi chuyển động của bệnh nhân trong quá trình xạ trị</w:t>
            </w:r>
          </w:p>
        </w:tc>
        <w:tc>
          <w:tcPr>
            <w:tcW w:w="1418" w:type="dxa"/>
            <w:shd w:val="clear" w:color="auto" w:fill="auto"/>
            <w:noWrap/>
            <w:vAlign w:val="center"/>
          </w:tcPr>
          <w:p w14:paraId="0BAF0AE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F7434EA" w14:textId="77777777" w:rsidTr="009D1CFE">
        <w:trPr>
          <w:trHeight w:val="20"/>
        </w:trPr>
        <w:tc>
          <w:tcPr>
            <w:tcW w:w="1134" w:type="dxa"/>
            <w:shd w:val="clear" w:color="auto" w:fill="auto"/>
            <w:vAlign w:val="center"/>
          </w:tcPr>
          <w:p w14:paraId="0CC4A64B"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6F2C3EDE" w14:textId="77777777" w:rsidR="00500330" w:rsidRPr="002F03FC" w:rsidRDefault="00500330" w:rsidP="00500330">
            <w:pPr>
              <w:spacing w:before="20" w:after="20" w:line="240" w:lineRule="auto"/>
              <w:ind w:firstLine="206"/>
              <w:jc w:val="both"/>
              <w:rPr>
                <w:rFonts w:eastAsia="Times New Roman"/>
                <w:spacing w:val="-6"/>
                <w:sz w:val="26"/>
                <w:szCs w:val="26"/>
              </w:rPr>
            </w:pPr>
            <w:r w:rsidRPr="002F03FC">
              <w:rPr>
                <w:rFonts w:eastAsia="Times New Roman"/>
                <w:spacing w:val="-6"/>
                <w:sz w:val="26"/>
                <w:szCs w:val="26"/>
              </w:rPr>
              <w:t>+ Theo dõi chuyển động bề mặt bệnh nhân, đảm bảo tư thế điều trị của bệnh nhân được giữ cố định chính xác trong suốt quá trình xạ trị</w:t>
            </w:r>
          </w:p>
        </w:tc>
        <w:tc>
          <w:tcPr>
            <w:tcW w:w="1418" w:type="dxa"/>
            <w:shd w:val="clear" w:color="auto" w:fill="auto"/>
            <w:noWrap/>
            <w:vAlign w:val="center"/>
          </w:tcPr>
          <w:p w14:paraId="0F74D0A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264D87D" w14:textId="77777777" w:rsidTr="009D1CFE">
        <w:trPr>
          <w:trHeight w:val="20"/>
        </w:trPr>
        <w:tc>
          <w:tcPr>
            <w:tcW w:w="1134" w:type="dxa"/>
            <w:shd w:val="clear" w:color="auto" w:fill="auto"/>
            <w:vAlign w:val="center"/>
          </w:tcPr>
          <w:p w14:paraId="781E9D9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4991A179" w14:textId="77777777" w:rsidR="00500330" w:rsidRPr="002F03FC" w:rsidRDefault="00500330"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2F03FC">
              <w:rPr>
                <w:rFonts w:eastAsia="Times New Roman"/>
                <w:spacing w:val="-6"/>
                <w:sz w:val="26"/>
                <w:szCs w:val="26"/>
              </w:rPr>
              <w:t>Chức năng hỗ trợ theo dõi nhịp thở bệnh nhân trong quá trình xạ trị</w:t>
            </w:r>
          </w:p>
        </w:tc>
        <w:tc>
          <w:tcPr>
            <w:tcW w:w="1418" w:type="dxa"/>
            <w:shd w:val="clear" w:color="auto" w:fill="auto"/>
            <w:noWrap/>
            <w:vAlign w:val="center"/>
          </w:tcPr>
          <w:p w14:paraId="72EC682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73DFE86" w14:textId="77777777" w:rsidTr="009D1CFE">
        <w:trPr>
          <w:trHeight w:val="20"/>
        </w:trPr>
        <w:tc>
          <w:tcPr>
            <w:tcW w:w="1134" w:type="dxa"/>
            <w:shd w:val="clear" w:color="auto" w:fill="auto"/>
            <w:vAlign w:val="center"/>
          </w:tcPr>
          <w:p w14:paraId="21D22D5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17216AA6"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xml:space="preserve">+ Theo dõi, kiểm soát nhịp thở của bệnh nhân </w:t>
            </w:r>
          </w:p>
        </w:tc>
        <w:tc>
          <w:tcPr>
            <w:tcW w:w="1418" w:type="dxa"/>
            <w:shd w:val="clear" w:color="auto" w:fill="auto"/>
            <w:noWrap/>
            <w:vAlign w:val="center"/>
          </w:tcPr>
          <w:p w14:paraId="78051D3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D1E98FE" w14:textId="77777777" w:rsidTr="009D1CFE">
        <w:trPr>
          <w:trHeight w:val="20"/>
        </w:trPr>
        <w:tc>
          <w:tcPr>
            <w:tcW w:w="1134" w:type="dxa"/>
            <w:shd w:val="clear" w:color="auto" w:fill="auto"/>
            <w:vAlign w:val="center"/>
          </w:tcPr>
          <w:p w14:paraId="205A4228"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41A8CC87"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Hỗ trợ kỹ thuật thở tự do (free - breathing) và giữ nhịp thở (breath - hold)</w:t>
            </w:r>
          </w:p>
        </w:tc>
        <w:tc>
          <w:tcPr>
            <w:tcW w:w="1418" w:type="dxa"/>
            <w:shd w:val="clear" w:color="auto" w:fill="auto"/>
            <w:noWrap/>
            <w:vAlign w:val="center"/>
          </w:tcPr>
          <w:p w14:paraId="03BB224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3F45377A" w14:textId="77777777" w:rsidTr="009D1CFE">
        <w:trPr>
          <w:trHeight w:val="20"/>
        </w:trPr>
        <w:tc>
          <w:tcPr>
            <w:tcW w:w="1134" w:type="dxa"/>
            <w:shd w:val="clear" w:color="auto" w:fill="auto"/>
            <w:vAlign w:val="center"/>
          </w:tcPr>
          <w:p w14:paraId="59E01FA3"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062AA87B" w14:textId="77777777" w:rsidR="00500330" w:rsidRPr="002F03FC" w:rsidRDefault="00500330" w:rsidP="00C525A7">
            <w:pPr>
              <w:pStyle w:val="ListParagraph0"/>
              <w:numPr>
                <w:ilvl w:val="0"/>
                <w:numId w:val="9"/>
              </w:numPr>
              <w:spacing w:before="20" w:after="20" w:line="240" w:lineRule="auto"/>
              <w:ind w:left="206" w:hanging="142"/>
              <w:contextualSpacing w:val="0"/>
              <w:rPr>
                <w:rFonts w:eastAsia="Times New Roman"/>
                <w:spacing w:val="-6"/>
                <w:sz w:val="26"/>
                <w:szCs w:val="26"/>
              </w:rPr>
            </w:pPr>
            <w:r w:rsidRPr="002F03FC">
              <w:rPr>
                <w:rFonts w:eastAsia="Times New Roman"/>
                <w:spacing w:val="-6"/>
                <w:sz w:val="26"/>
                <w:szCs w:val="26"/>
              </w:rPr>
              <w:t>Chức năng đồng bộ kiểm soát chùm tia máy gia tốc theo nhịp thở bệnh nhân</w:t>
            </w:r>
          </w:p>
        </w:tc>
        <w:tc>
          <w:tcPr>
            <w:tcW w:w="1418" w:type="dxa"/>
            <w:shd w:val="clear" w:color="auto" w:fill="auto"/>
            <w:noWrap/>
            <w:vAlign w:val="center"/>
          </w:tcPr>
          <w:p w14:paraId="2D8E184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A54A252" w14:textId="77777777" w:rsidTr="009D1CFE">
        <w:trPr>
          <w:trHeight w:val="20"/>
        </w:trPr>
        <w:tc>
          <w:tcPr>
            <w:tcW w:w="1134" w:type="dxa"/>
            <w:shd w:val="clear" w:color="auto" w:fill="auto"/>
            <w:vAlign w:val="center"/>
          </w:tcPr>
          <w:p w14:paraId="5D6E1032"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627035F0" w14:textId="77777777" w:rsidR="00500330" w:rsidRPr="002F03FC" w:rsidRDefault="00500330"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2F03FC">
              <w:rPr>
                <w:rFonts w:eastAsia="Times New Roman"/>
                <w:spacing w:val="-6"/>
                <w:sz w:val="26"/>
                <w:szCs w:val="26"/>
              </w:rPr>
              <w:t>Chức năng quy trình sử dụng hệ thống Camera hỗ trợ điều trị kế hoạch xạ trị thông thường, xạ trị lập thể (SRS/SRT)</w:t>
            </w:r>
          </w:p>
        </w:tc>
        <w:tc>
          <w:tcPr>
            <w:tcW w:w="1418" w:type="dxa"/>
            <w:shd w:val="clear" w:color="auto" w:fill="auto"/>
            <w:noWrap/>
            <w:vAlign w:val="center"/>
          </w:tcPr>
          <w:p w14:paraId="05D227F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6AE05D12" w14:textId="77777777" w:rsidTr="009D1CFE">
        <w:trPr>
          <w:trHeight w:val="20"/>
        </w:trPr>
        <w:tc>
          <w:tcPr>
            <w:tcW w:w="1134" w:type="dxa"/>
            <w:shd w:val="clear" w:color="auto" w:fill="auto"/>
            <w:vAlign w:val="center"/>
          </w:tcPr>
          <w:p w14:paraId="4BE4115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tcPr>
          <w:p w14:paraId="0779D927" w14:textId="77777777" w:rsidR="00500330" w:rsidRPr="002F03FC" w:rsidRDefault="00500330" w:rsidP="00C525A7">
            <w:pPr>
              <w:pStyle w:val="ListParagraph0"/>
              <w:numPr>
                <w:ilvl w:val="0"/>
                <w:numId w:val="9"/>
              </w:numPr>
              <w:spacing w:before="20" w:after="20" w:line="240" w:lineRule="auto"/>
              <w:ind w:left="206" w:hanging="142"/>
              <w:contextualSpacing w:val="0"/>
              <w:jc w:val="both"/>
              <w:rPr>
                <w:rFonts w:eastAsia="Times New Roman"/>
                <w:spacing w:val="-6"/>
                <w:sz w:val="26"/>
                <w:szCs w:val="26"/>
              </w:rPr>
            </w:pPr>
            <w:r w:rsidRPr="002F03FC">
              <w:rPr>
                <w:rFonts w:eastAsia="Times New Roman"/>
                <w:spacing w:val="-6"/>
                <w:sz w:val="26"/>
                <w:szCs w:val="26"/>
              </w:rPr>
              <w:t>Chức năng kiểm tra độ chính xác tâm hệ thống camera với tâm Isocenter hệ thống máy gia tốc</w:t>
            </w:r>
          </w:p>
        </w:tc>
        <w:tc>
          <w:tcPr>
            <w:tcW w:w="1418" w:type="dxa"/>
            <w:shd w:val="clear" w:color="auto" w:fill="auto"/>
            <w:noWrap/>
            <w:vAlign w:val="center"/>
          </w:tcPr>
          <w:p w14:paraId="688C568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210252D" w14:textId="77777777" w:rsidTr="009D1CFE">
        <w:trPr>
          <w:trHeight w:val="20"/>
        </w:trPr>
        <w:tc>
          <w:tcPr>
            <w:tcW w:w="1134" w:type="dxa"/>
            <w:shd w:val="clear" w:color="auto" w:fill="auto"/>
            <w:vAlign w:val="center"/>
          </w:tcPr>
          <w:p w14:paraId="3C5F683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13</w:t>
            </w:r>
          </w:p>
        </w:tc>
        <w:tc>
          <w:tcPr>
            <w:tcW w:w="7229" w:type="dxa"/>
            <w:shd w:val="clear" w:color="auto" w:fill="auto"/>
            <w:vAlign w:val="center"/>
          </w:tcPr>
          <w:p w14:paraId="332CBB9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Dụng cụ cố định bệnh nhân xạ trị</w:t>
            </w:r>
          </w:p>
        </w:tc>
        <w:tc>
          <w:tcPr>
            <w:tcW w:w="1418" w:type="dxa"/>
            <w:shd w:val="clear" w:color="auto" w:fill="auto"/>
            <w:noWrap/>
            <w:vAlign w:val="center"/>
          </w:tcPr>
          <w:p w14:paraId="5625C55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495A1BF" w14:textId="77777777" w:rsidTr="009D1CFE">
        <w:trPr>
          <w:trHeight w:val="20"/>
        </w:trPr>
        <w:tc>
          <w:tcPr>
            <w:tcW w:w="1134" w:type="dxa"/>
            <w:shd w:val="clear" w:color="auto" w:fill="auto"/>
            <w:vAlign w:val="center"/>
          </w:tcPr>
          <w:p w14:paraId="406ED3EA"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13.1</w:t>
            </w:r>
          </w:p>
        </w:tc>
        <w:tc>
          <w:tcPr>
            <w:tcW w:w="7229" w:type="dxa"/>
            <w:shd w:val="clear" w:color="auto" w:fill="auto"/>
            <w:vAlign w:val="center"/>
          </w:tcPr>
          <w:p w14:paraId="76C4840F"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cố định đầu gồm:</w:t>
            </w:r>
          </w:p>
        </w:tc>
        <w:tc>
          <w:tcPr>
            <w:tcW w:w="1418" w:type="dxa"/>
            <w:shd w:val="clear" w:color="auto" w:fill="auto"/>
            <w:noWrap/>
            <w:vAlign w:val="center"/>
          </w:tcPr>
          <w:p w14:paraId="6C0B324D"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2E7DDDE" w14:textId="77777777" w:rsidTr="009D1CFE">
        <w:trPr>
          <w:trHeight w:val="20"/>
        </w:trPr>
        <w:tc>
          <w:tcPr>
            <w:tcW w:w="1134" w:type="dxa"/>
            <w:shd w:val="clear" w:color="auto" w:fill="auto"/>
            <w:vAlign w:val="center"/>
          </w:tcPr>
          <w:p w14:paraId="7B6AD3E8"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C505BF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Tấm đế nối với mặt bàn bằng acrylic hoaặc vật liệu tương đương</w:t>
            </w:r>
          </w:p>
        </w:tc>
        <w:tc>
          <w:tcPr>
            <w:tcW w:w="1418" w:type="dxa"/>
            <w:shd w:val="clear" w:color="auto" w:fill="auto"/>
            <w:noWrap/>
            <w:vAlign w:val="center"/>
          </w:tcPr>
          <w:p w14:paraId="41E5407D"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8A6E763" w14:textId="77777777" w:rsidTr="009D1CFE">
        <w:trPr>
          <w:trHeight w:val="20"/>
        </w:trPr>
        <w:tc>
          <w:tcPr>
            <w:tcW w:w="1134" w:type="dxa"/>
            <w:shd w:val="clear" w:color="auto" w:fill="auto"/>
            <w:vAlign w:val="center"/>
          </w:tcPr>
          <w:p w14:paraId="64375B0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AACCD8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gối đầu 5 kích thước ở các tư thế khác nhau</w:t>
            </w:r>
          </w:p>
        </w:tc>
        <w:tc>
          <w:tcPr>
            <w:tcW w:w="1418" w:type="dxa"/>
            <w:shd w:val="clear" w:color="auto" w:fill="auto"/>
            <w:noWrap/>
            <w:vAlign w:val="center"/>
          </w:tcPr>
          <w:p w14:paraId="12566D2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2C11C80" w14:textId="77777777" w:rsidTr="009D1CFE">
        <w:trPr>
          <w:trHeight w:val="20"/>
        </w:trPr>
        <w:tc>
          <w:tcPr>
            <w:tcW w:w="1134" w:type="dxa"/>
            <w:shd w:val="clear" w:color="auto" w:fill="auto"/>
            <w:vAlign w:val="center"/>
          </w:tcPr>
          <w:p w14:paraId="56076F7F"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13.2</w:t>
            </w:r>
          </w:p>
        </w:tc>
        <w:tc>
          <w:tcPr>
            <w:tcW w:w="7229" w:type="dxa"/>
            <w:shd w:val="clear" w:color="auto" w:fill="auto"/>
            <w:vAlign w:val="center"/>
          </w:tcPr>
          <w:p w14:paraId="764D2D41"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cố định vú và thân trên</w:t>
            </w:r>
          </w:p>
        </w:tc>
        <w:tc>
          <w:tcPr>
            <w:tcW w:w="1418" w:type="dxa"/>
            <w:shd w:val="clear" w:color="auto" w:fill="auto"/>
            <w:noWrap/>
            <w:vAlign w:val="center"/>
          </w:tcPr>
          <w:p w14:paraId="09CE19D1"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391DC1F" w14:textId="77777777" w:rsidTr="009D1CFE">
        <w:trPr>
          <w:trHeight w:val="20"/>
        </w:trPr>
        <w:tc>
          <w:tcPr>
            <w:tcW w:w="1134" w:type="dxa"/>
            <w:shd w:val="clear" w:color="auto" w:fill="auto"/>
            <w:vAlign w:val="center"/>
          </w:tcPr>
          <w:p w14:paraId="056F2F79"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57CE7B0"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Tấm đế bằng sợi carbon, sợi thuỷ tinh hoặc bằng đệm để đặt bệnh nhân trong xạ vú và vùng ngực.</w:t>
            </w:r>
          </w:p>
        </w:tc>
        <w:tc>
          <w:tcPr>
            <w:tcW w:w="1418" w:type="dxa"/>
            <w:shd w:val="clear" w:color="auto" w:fill="auto"/>
            <w:noWrap/>
            <w:vAlign w:val="center"/>
          </w:tcPr>
          <w:p w14:paraId="73D0FD49"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C0D797D" w14:textId="77777777" w:rsidTr="009D1CFE">
        <w:trPr>
          <w:trHeight w:val="20"/>
        </w:trPr>
        <w:tc>
          <w:tcPr>
            <w:tcW w:w="1134" w:type="dxa"/>
            <w:shd w:val="clear" w:color="auto" w:fill="auto"/>
            <w:vAlign w:val="center"/>
          </w:tcPr>
          <w:p w14:paraId="7DB65BD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7ED3080"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Bộ hỗ trợ cánh tay và cổ tay gắn trên bộ đế</w:t>
            </w:r>
          </w:p>
        </w:tc>
        <w:tc>
          <w:tcPr>
            <w:tcW w:w="1418" w:type="dxa"/>
            <w:shd w:val="clear" w:color="auto" w:fill="auto"/>
            <w:noWrap/>
            <w:vAlign w:val="center"/>
          </w:tcPr>
          <w:p w14:paraId="416A74BE"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C42B61C" w14:textId="77777777" w:rsidTr="009D1CFE">
        <w:trPr>
          <w:trHeight w:val="20"/>
        </w:trPr>
        <w:tc>
          <w:tcPr>
            <w:tcW w:w="1134" w:type="dxa"/>
            <w:shd w:val="clear" w:color="auto" w:fill="auto"/>
            <w:vAlign w:val="center"/>
          </w:tcPr>
          <w:p w14:paraId="1BFA696F"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0AB8390"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Có thể điều chỉnh độ cao đầu với ít nhất 3 độ cao khác nhau</w:t>
            </w:r>
          </w:p>
        </w:tc>
        <w:tc>
          <w:tcPr>
            <w:tcW w:w="1418" w:type="dxa"/>
            <w:shd w:val="clear" w:color="auto" w:fill="auto"/>
            <w:noWrap/>
            <w:vAlign w:val="center"/>
          </w:tcPr>
          <w:p w14:paraId="7EE32D03"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188F9CC" w14:textId="77777777" w:rsidTr="009D1CFE">
        <w:trPr>
          <w:trHeight w:val="328"/>
        </w:trPr>
        <w:tc>
          <w:tcPr>
            <w:tcW w:w="1134" w:type="dxa"/>
            <w:shd w:val="clear" w:color="auto" w:fill="auto"/>
            <w:vAlign w:val="center"/>
          </w:tcPr>
          <w:p w14:paraId="5651514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13.3</w:t>
            </w:r>
          </w:p>
        </w:tc>
        <w:tc>
          <w:tcPr>
            <w:tcW w:w="7229" w:type="dxa"/>
            <w:shd w:val="clear" w:color="auto" w:fill="auto"/>
            <w:vAlign w:val="center"/>
          </w:tcPr>
          <w:p w14:paraId="08A7C313"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Bộ cố định vùng bụng chậu gồm:</w:t>
            </w:r>
          </w:p>
        </w:tc>
        <w:tc>
          <w:tcPr>
            <w:tcW w:w="1418" w:type="dxa"/>
            <w:shd w:val="clear" w:color="auto" w:fill="auto"/>
            <w:noWrap/>
            <w:vAlign w:val="center"/>
          </w:tcPr>
          <w:p w14:paraId="26F35ECF"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63A4084" w14:textId="77777777" w:rsidTr="009D1CFE">
        <w:trPr>
          <w:trHeight w:val="20"/>
        </w:trPr>
        <w:tc>
          <w:tcPr>
            <w:tcW w:w="1134" w:type="dxa"/>
            <w:shd w:val="clear" w:color="auto" w:fill="auto"/>
            <w:vAlign w:val="center"/>
          </w:tcPr>
          <w:p w14:paraId="5EE3F5B4"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13.3.1</w:t>
            </w:r>
          </w:p>
        </w:tc>
        <w:tc>
          <w:tcPr>
            <w:tcW w:w="7229" w:type="dxa"/>
            <w:shd w:val="clear" w:color="auto" w:fill="auto"/>
            <w:vAlign w:val="center"/>
          </w:tcPr>
          <w:p w14:paraId="6A55D820"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Bộ đế cố định cho bệnh nhân xạ trị vùng khung chậu, làm từ PVC hoặc tương đương </w:t>
            </w:r>
          </w:p>
        </w:tc>
        <w:tc>
          <w:tcPr>
            <w:tcW w:w="1418" w:type="dxa"/>
            <w:shd w:val="clear" w:color="auto" w:fill="auto"/>
            <w:noWrap/>
            <w:vAlign w:val="center"/>
          </w:tcPr>
          <w:p w14:paraId="7A512661"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4CF0A52" w14:textId="77777777" w:rsidTr="009D1CFE">
        <w:trPr>
          <w:trHeight w:val="20"/>
        </w:trPr>
        <w:tc>
          <w:tcPr>
            <w:tcW w:w="1134" w:type="dxa"/>
            <w:shd w:val="clear" w:color="auto" w:fill="auto"/>
            <w:vAlign w:val="center"/>
          </w:tcPr>
          <w:p w14:paraId="53C9C35F"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13.3.2</w:t>
            </w:r>
          </w:p>
        </w:tc>
        <w:tc>
          <w:tcPr>
            <w:tcW w:w="7229" w:type="dxa"/>
            <w:shd w:val="clear" w:color="auto" w:fill="auto"/>
            <w:vAlign w:val="center"/>
          </w:tcPr>
          <w:p w14:paraId="7E58EEE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đỡ chân</w:t>
            </w:r>
          </w:p>
        </w:tc>
        <w:tc>
          <w:tcPr>
            <w:tcW w:w="1418" w:type="dxa"/>
            <w:shd w:val="clear" w:color="auto" w:fill="auto"/>
            <w:noWrap/>
            <w:vAlign w:val="center"/>
          </w:tcPr>
          <w:p w14:paraId="34D2C4A7"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A71F0A5" w14:textId="77777777" w:rsidTr="009D1CFE">
        <w:trPr>
          <w:trHeight w:val="20"/>
        </w:trPr>
        <w:tc>
          <w:tcPr>
            <w:tcW w:w="1134" w:type="dxa"/>
            <w:shd w:val="clear" w:color="auto" w:fill="auto"/>
            <w:vAlign w:val="center"/>
          </w:tcPr>
          <w:p w14:paraId="65CBA27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0255FD0"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Thiết bị để đặt đùi bệnh nhân làm bằng nhựa ABS hoặc đệm hoặc tương đương</w:t>
            </w:r>
          </w:p>
        </w:tc>
        <w:tc>
          <w:tcPr>
            <w:tcW w:w="1418" w:type="dxa"/>
            <w:shd w:val="clear" w:color="auto" w:fill="auto"/>
            <w:noWrap/>
            <w:vAlign w:val="center"/>
          </w:tcPr>
          <w:p w14:paraId="44D99690"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B6C45AE" w14:textId="77777777" w:rsidTr="009D1CFE">
        <w:trPr>
          <w:trHeight w:val="20"/>
        </w:trPr>
        <w:tc>
          <w:tcPr>
            <w:tcW w:w="1134" w:type="dxa"/>
            <w:shd w:val="clear" w:color="auto" w:fill="auto"/>
            <w:vAlign w:val="center"/>
          </w:tcPr>
          <w:p w14:paraId="3029DE15"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13993EF"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Tấm đỡ bàn chân làm bằng nhựa ABS hoặc đệm hoặc tương đương</w:t>
            </w:r>
          </w:p>
        </w:tc>
        <w:tc>
          <w:tcPr>
            <w:tcW w:w="1418" w:type="dxa"/>
            <w:shd w:val="clear" w:color="auto" w:fill="auto"/>
            <w:noWrap/>
            <w:vAlign w:val="center"/>
          </w:tcPr>
          <w:p w14:paraId="28ED1C88"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0748ECB2" w14:textId="77777777" w:rsidTr="009D1CFE">
        <w:trPr>
          <w:trHeight w:val="20"/>
        </w:trPr>
        <w:tc>
          <w:tcPr>
            <w:tcW w:w="1134" w:type="dxa"/>
            <w:shd w:val="clear" w:color="auto" w:fill="auto"/>
            <w:vAlign w:val="center"/>
          </w:tcPr>
          <w:p w14:paraId="73B9E77E"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DF2D152"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Tấm đế gắn trên bàn bệnh nhân làm bằng nhựa PVC hoặc tương đương, có lỗ để gắn xuống mặt bàn phẳng thông qua thanh định vị</w:t>
            </w:r>
          </w:p>
        </w:tc>
        <w:tc>
          <w:tcPr>
            <w:tcW w:w="1418" w:type="dxa"/>
            <w:shd w:val="clear" w:color="auto" w:fill="auto"/>
            <w:noWrap/>
            <w:vAlign w:val="center"/>
          </w:tcPr>
          <w:p w14:paraId="27551D11"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00FF899" w14:textId="77777777" w:rsidTr="009D1CFE">
        <w:trPr>
          <w:trHeight w:val="389"/>
        </w:trPr>
        <w:tc>
          <w:tcPr>
            <w:tcW w:w="1134" w:type="dxa"/>
            <w:shd w:val="clear" w:color="auto" w:fill="auto"/>
            <w:vAlign w:val="center"/>
          </w:tcPr>
          <w:p w14:paraId="13AD222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13.4</w:t>
            </w:r>
          </w:p>
        </w:tc>
        <w:tc>
          <w:tcPr>
            <w:tcW w:w="7229" w:type="dxa"/>
            <w:shd w:val="clear" w:color="auto" w:fill="auto"/>
            <w:vAlign w:val="center"/>
          </w:tcPr>
          <w:p w14:paraId="74035867"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Dụng cụ cố định bệnh nhân thực hiện xạ trị lập thể, xạ trị định vị bao gồm:</w:t>
            </w:r>
          </w:p>
        </w:tc>
        <w:tc>
          <w:tcPr>
            <w:tcW w:w="1418" w:type="dxa"/>
            <w:shd w:val="clear" w:color="auto" w:fill="auto"/>
            <w:noWrap/>
            <w:vAlign w:val="center"/>
          </w:tcPr>
          <w:p w14:paraId="3F63506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4597994" w14:textId="77777777" w:rsidTr="009D1CFE">
        <w:trPr>
          <w:trHeight w:val="20"/>
        </w:trPr>
        <w:tc>
          <w:tcPr>
            <w:tcW w:w="1134" w:type="dxa"/>
            <w:shd w:val="clear" w:color="auto" w:fill="auto"/>
            <w:vAlign w:val="center"/>
          </w:tcPr>
          <w:p w14:paraId="5FC0F17A"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13.4.1</w:t>
            </w:r>
          </w:p>
        </w:tc>
        <w:tc>
          <w:tcPr>
            <w:tcW w:w="7229" w:type="dxa"/>
            <w:shd w:val="clear" w:color="auto" w:fill="auto"/>
            <w:vAlign w:val="center"/>
          </w:tcPr>
          <w:p w14:paraId="07FCC4B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Bộ khung cố định đầu làm xạ trị lập thể (SRS/SRT) </w:t>
            </w:r>
          </w:p>
        </w:tc>
        <w:tc>
          <w:tcPr>
            <w:tcW w:w="1418" w:type="dxa"/>
            <w:shd w:val="clear" w:color="auto" w:fill="auto"/>
            <w:noWrap/>
            <w:vAlign w:val="center"/>
          </w:tcPr>
          <w:p w14:paraId="07146453"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5769FBB" w14:textId="77777777" w:rsidTr="009D1CFE">
        <w:trPr>
          <w:trHeight w:val="20"/>
        </w:trPr>
        <w:tc>
          <w:tcPr>
            <w:tcW w:w="1134" w:type="dxa"/>
            <w:shd w:val="clear" w:color="auto" w:fill="auto"/>
            <w:vAlign w:val="center"/>
          </w:tcPr>
          <w:p w14:paraId="6799E9CC"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13.4.2</w:t>
            </w:r>
          </w:p>
        </w:tc>
        <w:tc>
          <w:tcPr>
            <w:tcW w:w="7229" w:type="dxa"/>
            <w:shd w:val="clear" w:color="auto" w:fill="auto"/>
            <w:vAlign w:val="center"/>
          </w:tcPr>
          <w:p w14:paraId="16AB187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Bộ cố định bệnh nhân làm xạ trị định vị thân (SBRT)</w:t>
            </w:r>
          </w:p>
        </w:tc>
        <w:tc>
          <w:tcPr>
            <w:tcW w:w="1418" w:type="dxa"/>
            <w:shd w:val="clear" w:color="auto" w:fill="auto"/>
            <w:noWrap/>
            <w:vAlign w:val="center"/>
          </w:tcPr>
          <w:p w14:paraId="3CD57F04"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6A72F92" w14:textId="77777777" w:rsidTr="009D1CFE">
        <w:trPr>
          <w:trHeight w:val="428"/>
        </w:trPr>
        <w:tc>
          <w:tcPr>
            <w:tcW w:w="1134" w:type="dxa"/>
            <w:shd w:val="clear" w:color="auto" w:fill="auto"/>
            <w:vAlign w:val="center"/>
          </w:tcPr>
          <w:p w14:paraId="12DABCA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13.5</w:t>
            </w:r>
          </w:p>
        </w:tc>
        <w:tc>
          <w:tcPr>
            <w:tcW w:w="7229" w:type="dxa"/>
            <w:shd w:val="clear" w:color="auto" w:fill="auto"/>
            <w:vAlign w:val="center"/>
          </w:tcPr>
          <w:p w14:paraId="6C830AFB"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Bàn hỗ trợ giảm thể tích ruột non cho bệnh nhân điều trị vùng xương chậu </w:t>
            </w:r>
          </w:p>
        </w:tc>
        <w:tc>
          <w:tcPr>
            <w:tcW w:w="1418" w:type="dxa"/>
            <w:shd w:val="clear" w:color="auto" w:fill="auto"/>
            <w:noWrap/>
            <w:vAlign w:val="center"/>
          </w:tcPr>
          <w:p w14:paraId="7A493C9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FC8AB10" w14:textId="77777777" w:rsidTr="009D1CFE">
        <w:trPr>
          <w:trHeight w:val="20"/>
        </w:trPr>
        <w:tc>
          <w:tcPr>
            <w:tcW w:w="1134" w:type="dxa"/>
            <w:shd w:val="clear" w:color="auto" w:fill="auto"/>
            <w:vAlign w:val="center"/>
          </w:tcPr>
          <w:p w14:paraId="36D8DA78"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841ECA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Chức năng đỡ và cố định vùng bụng và vùng sinh dục trong tư thế sấp. </w:t>
            </w:r>
          </w:p>
        </w:tc>
        <w:tc>
          <w:tcPr>
            <w:tcW w:w="1418" w:type="dxa"/>
            <w:shd w:val="clear" w:color="auto" w:fill="auto"/>
            <w:noWrap/>
            <w:vAlign w:val="center"/>
          </w:tcPr>
          <w:p w14:paraId="5421CD2A"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D0AFB04" w14:textId="77777777" w:rsidTr="009D1CFE">
        <w:trPr>
          <w:trHeight w:val="20"/>
        </w:trPr>
        <w:tc>
          <w:tcPr>
            <w:tcW w:w="1134" w:type="dxa"/>
            <w:shd w:val="clear" w:color="auto" w:fill="auto"/>
            <w:vAlign w:val="center"/>
          </w:tcPr>
          <w:p w14:paraId="40574061"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13.6</w:t>
            </w:r>
          </w:p>
        </w:tc>
        <w:tc>
          <w:tcPr>
            <w:tcW w:w="7229" w:type="dxa"/>
            <w:shd w:val="clear" w:color="auto" w:fill="auto"/>
            <w:vAlign w:val="center"/>
          </w:tcPr>
          <w:p w14:paraId="6E4DB296"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Các thiết bị, vật tư xạ trị khác</w:t>
            </w:r>
          </w:p>
        </w:tc>
        <w:tc>
          <w:tcPr>
            <w:tcW w:w="1418" w:type="dxa"/>
            <w:shd w:val="clear" w:color="auto" w:fill="auto"/>
            <w:noWrap/>
            <w:vAlign w:val="center"/>
          </w:tcPr>
          <w:p w14:paraId="35C90D2B"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BB46C8B" w14:textId="77777777" w:rsidTr="009D1CFE">
        <w:trPr>
          <w:trHeight w:val="20"/>
        </w:trPr>
        <w:tc>
          <w:tcPr>
            <w:tcW w:w="1134" w:type="dxa"/>
            <w:shd w:val="clear" w:color="auto" w:fill="auto"/>
            <w:vAlign w:val="center"/>
          </w:tcPr>
          <w:p w14:paraId="294CC4D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13.6.1</w:t>
            </w:r>
          </w:p>
        </w:tc>
        <w:tc>
          <w:tcPr>
            <w:tcW w:w="7229" w:type="dxa"/>
            <w:shd w:val="clear" w:color="auto" w:fill="auto"/>
            <w:vAlign w:val="center"/>
          </w:tcPr>
          <w:p w14:paraId="01280D4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Miếng bù liều</w:t>
            </w:r>
          </w:p>
        </w:tc>
        <w:tc>
          <w:tcPr>
            <w:tcW w:w="1418" w:type="dxa"/>
            <w:shd w:val="clear" w:color="auto" w:fill="auto"/>
            <w:noWrap/>
            <w:vAlign w:val="center"/>
          </w:tcPr>
          <w:p w14:paraId="7893085A"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63D978A" w14:textId="77777777" w:rsidTr="009D1CFE">
        <w:trPr>
          <w:trHeight w:val="20"/>
        </w:trPr>
        <w:tc>
          <w:tcPr>
            <w:tcW w:w="1134" w:type="dxa"/>
            <w:shd w:val="clear" w:color="auto" w:fill="auto"/>
            <w:vAlign w:val="center"/>
          </w:tcPr>
          <w:p w14:paraId="13B4DBA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C5B5044"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Vật liệu: Silicon</w:t>
            </w:r>
          </w:p>
        </w:tc>
        <w:tc>
          <w:tcPr>
            <w:tcW w:w="1418" w:type="dxa"/>
            <w:shd w:val="clear" w:color="auto" w:fill="auto"/>
            <w:noWrap/>
            <w:vAlign w:val="center"/>
          </w:tcPr>
          <w:p w14:paraId="7622F5D3"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51D4B46" w14:textId="77777777" w:rsidTr="009D1CFE">
        <w:trPr>
          <w:trHeight w:val="20"/>
        </w:trPr>
        <w:tc>
          <w:tcPr>
            <w:tcW w:w="1134" w:type="dxa"/>
            <w:shd w:val="clear" w:color="auto" w:fill="auto"/>
            <w:vAlign w:val="center"/>
          </w:tcPr>
          <w:p w14:paraId="73EB5495"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2618D4F6"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Mật độ 1g/cm</w:t>
            </w:r>
            <w:r w:rsidRPr="002F03FC">
              <w:rPr>
                <w:rFonts w:eastAsia="Times New Roman"/>
                <w:spacing w:val="-6"/>
                <w:sz w:val="26"/>
                <w:szCs w:val="26"/>
                <w:vertAlign w:val="superscript"/>
              </w:rPr>
              <w:t>3</w:t>
            </w:r>
            <w:r w:rsidRPr="002F03FC">
              <w:rPr>
                <w:rFonts w:eastAsia="Times New Roman"/>
                <w:spacing w:val="-6"/>
                <w:sz w:val="26"/>
                <w:szCs w:val="26"/>
              </w:rPr>
              <w:t xml:space="preserve"> sai số cho phép ≤ ± 2%</w:t>
            </w:r>
          </w:p>
        </w:tc>
        <w:tc>
          <w:tcPr>
            <w:tcW w:w="1418" w:type="dxa"/>
            <w:shd w:val="clear" w:color="auto" w:fill="auto"/>
            <w:noWrap/>
            <w:vAlign w:val="center"/>
          </w:tcPr>
          <w:p w14:paraId="21AEAC86"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254F769" w14:textId="77777777" w:rsidTr="009D1CFE">
        <w:trPr>
          <w:trHeight w:val="20"/>
        </w:trPr>
        <w:tc>
          <w:tcPr>
            <w:tcW w:w="1134" w:type="dxa"/>
            <w:shd w:val="clear" w:color="auto" w:fill="auto"/>
            <w:vAlign w:val="center"/>
          </w:tcPr>
          <w:p w14:paraId="0FDD97EC"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13.6.2</w:t>
            </w:r>
          </w:p>
        </w:tc>
        <w:tc>
          <w:tcPr>
            <w:tcW w:w="7229" w:type="dxa"/>
            <w:shd w:val="clear" w:color="auto" w:fill="auto"/>
            <w:vAlign w:val="center"/>
          </w:tcPr>
          <w:p w14:paraId="4319E3E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Bộ che chắn tinh hoàn</w:t>
            </w:r>
          </w:p>
        </w:tc>
        <w:tc>
          <w:tcPr>
            <w:tcW w:w="1418" w:type="dxa"/>
            <w:shd w:val="clear" w:color="auto" w:fill="auto"/>
            <w:noWrap/>
            <w:vAlign w:val="center"/>
          </w:tcPr>
          <w:p w14:paraId="534893A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B55A860" w14:textId="77777777" w:rsidTr="009D1CFE">
        <w:trPr>
          <w:trHeight w:val="20"/>
        </w:trPr>
        <w:tc>
          <w:tcPr>
            <w:tcW w:w="1134" w:type="dxa"/>
            <w:shd w:val="clear" w:color="auto" w:fill="auto"/>
            <w:vAlign w:val="center"/>
          </w:tcPr>
          <w:p w14:paraId="30A44226"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288A7ED4"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Chức năng giảm bức xạ tán xạ đến tinh hoàn</w:t>
            </w:r>
          </w:p>
        </w:tc>
        <w:tc>
          <w:tcPr>
            <w:tcW w:w="1418" w:type="dxa"/>
            <w:shd w:val="clear" w:color="auto" w:fill="auto"/>
            <w:noWrap/>
            <w:vAlign w:val="center"/>
          </w:tcPr>
          <w:p w14:paraId="64304861"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848D74D" w14:textId="77777777" w:rsidTr="009D1CFE">
        <w:trPr>
          <w:trHeight w:val="20"/>
        </w:trPr>
        <w:tc>
          <w:tcPr>
            <w:tcW w:w="1134" w:type="dxa"/>
            <w:shd w:val="clear" w:color="auto" w:fill="auto"/>
            <w:vAlign w:val="center"/>
          </w:tcPr>
          <w:p w14:paraId="10293D6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9243ED4"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Vật liệu: độ dày chì tối thiểu ≥ 1cm</w:t>
            </w:r>
          </w:p>
        </w:tc>
        <w:tc>
          <w:tcPr>
            <w:tcW w:w="1418" w:type="dxa"/>
            <w:shd w:val="clear" w:color="auto" w:fill="auto"/>
            <w:noWrap/>
            <w:vAlign w:val="center"/>
          </w:tcPr>
          <w:p w14:paraId="1E8B1246"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80716F4" w14:textId="77777777" w:rsidTr="009D1CFE">
        <w:trPr>
          <w:trHeight w:val="20"/>
        </w:trPr>
        <w:tc>
          <w:tcPr>
            <w:tcW w:w="1134" w:type="dxa"/>
            <w:shd w:val="clear" w:color="auto" w:fill="auto"/>
            <w:vAlign w:val="center"/>
          </w:tcPr>
          <w:p w14:paraId="7D7896EF"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13.6.3</w:t>
            </w:r>
          </w:p>
        </w:tc>
        <w:tc>
          <w:tcPr>
            <w:tcW w:w="7229" w:type="dxa"/>
            <w:shd w:val="clear" w:color="auto" w:fill="auto"/>
            <w:vAlign w:val="center"/>
          </w:tcPr>
          <w:p w14:paraId="1643599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Túi chân không cố định cơ thể bệnh nhân</w:t>
            </w:r>
          </w:p>
        </w:tc>
        <w:tc>
          <w:tcPr>
            <w:tcW w:w="1418" w:type="dxa"/>
            <w:shd w:val="clear" w:color="auto" w:fill="auto"/>
            <w:noWrap/>
            <w:vAlign w:val="center"/>
          </w:tcPr>
          <w:p w14:paraId="30D0DEFB"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5AC45B4" w14:textId="77777777" w:rsidTr="009D1CFE">
        <w:trPr>
          <w:trHeight w:val="20"/>
        </w:trPr>
        <w:tc>
          <w:tcPr>
            <w:tcW w:w="1134" w:type="dxa"/>
            <w:shd w:val="clear" w:color="auto" w:fill="auto"/>
            <w:vAlign w:val="center"/>
          </w:tcPr>
          <w:p w14:paraId="23086B54"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50A4372"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Kích thước tối thiểu: ≥ 600 x 600mm</w:t>
            </w:r>
          </w:p>
        </w:tc>
        <w:tc>
          <w:tcPr>
            <w:tcW w:w="1418" w:type="dxa"/>
            <w:shd w:val="clear" w:color="auto" w:fill="auto"/>
            <w:noWrap/>
            <w:vAlign w:val="center"/>
          </w:tcPr>
          <w:p w14:paraId="45CA1C4B"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4FBA969" w14:textId="77777777" w:rsidTr="009D1CFE">
        <w:trPr>
          <w:trHeight w:val="20"/>
        </w:trPr>
        <w:tc>
          <w:tcPr>
            <w:tcW w:w="1134" w:type="dxa"/>
            <w:shd w:val="clear" w:color="auto" w:fill="auto"/>
            <w:vAlign w:val="center"/>
          </w:tcPr>
          <w:p w14:paraId="6CFB1023"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6A6F164"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Vỏ túi: vật liệu không cản tia xạ, hạn chế tối đa artifact hình ảnh CT</w:t>
            </w:r>
          </w:p>
        </w:tc>
        <w:tc>
          <w:tcPr>
            <w:tcW w:w="1418" w:type="dxa"/>
            <w:shd w:val="clear" w:color="auto" w:fill="auto"/>
            <w:noWrap/>
            <w:vAlign w:val="center"/>
          </w:tcPr>
          <w:p w14:paraId="7D879212"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6BD1AD1" w14:textId="77777777" w:rsidTr="009D1CFE">
        <w:trPr>
          <w:trHeight w:val="20"/>
        </w:trPr>
        <w:tc>
          <w:tcPr>
            <w:tcW w:w="1134" w:type="dxa"/>
            <w:shd w:val="clear" w:color="auto" w:fill="auto"/>
            <w:vAlign w:val="center"/>
          </w:tcPr>
          <w:p w14:paraId="559EF823"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EA22C22" w14:textId="77777777" w:rsidR="00500330" w:rsidRPr="002F03FC" w:rsidRDefault="00500330" w:rsidP="00500330">
            <w:pPr>
              <w:spacing w:before="20" w:after="20" w:line="240" w:lineRule="auto"/>
              <w:ind w:left="64"/>
              <w:rPr>
                <w:rFonts w:eastAsia="Times New Roman"/>
                <w:spacing w:val="-6"/>
                <w:sz w:val="26"/>
                <w:szCs w:val="26"/>
              </w:rPr>
            </w:pPr>
            <w:r w:rsidRPr="002F03FC">
              <w:rPr>
                <w:rFonts w:eastAsia="Times New Roman"/>
                <w:spacing w:val="-6"/>
                <w:sz w:val="26"/>
                <w:szCs w:val="26"/>
              </w:rPr>
              <w:t>+ Có thể giữ nguyên hình dạng trong vòng: ≥ 4 tuần</w:t>
            </w:r>
          </w:p>
        </w:tc>
        <w:tc>
          <w:tcPr>
            <w:tcW w:w="1418" w:type="dxa"/>
            <w:shd w:val="clear" w:color="auto" w:fill="auto"/>
            <w:noWrap/>
            <w:vAlign w:val="center"/>
          </w:tcPr>
          <w:p w14:paraId="3E83F0E3"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51ADD00" w14:textId="77777777" w:rsidTr="009D1CFE">
        <w:trPr>
          <w:trHeight w:val="20"/>
        </w:trPr>
        <w:tc>
          <w:tcPr>
            <w:tcW w:w="1134" w:type="dxa"/>
            <w:shd w:val="clear" w:color="auto" w:fill="auto"/>
            <w:vAlign w:val="center"/>
          </w:tcPr>
          <w:p w14:paraId="7FBAA26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13.6.4</w:t>
            </w:r>
          </w:p>
        </w:tc>
        <w:tc>
          <w:tcPr>
            <w:tcW w:w="7229" w:type="dxa"/>
            <w:shd w:val="clear" w:color="auto" w:fill="auto"/>
            <w:vAlign w:val="center"/>
          </w:tcPr>
          <w:p w14:paraId="35F571D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bơm hút chân không dùng cho các túi chân không cố định bệnh nhân</w:t>
            </w:r>
          </w:p>
        </w:tc>
        <w:tc>
          <w:tcPr>
            <w:tcW w:w="1418" w:type="dxa"/>
            <w:shd w:val="clear" w:color="auto" w:fill="auto"/>
            <w:noWrap/>
            <w:vAlign w:val="center"/>
          </w:tcPr>
          <w:p w14:paraId="241DC4FD"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EBA7BB7" w14:textId="77777777" w:rsidTr="009D1CFE">
        <w:trPr>
          <w:trHeight w:val="20"/>
        </w:trPr>
        <w:tc>
          <w:tcPr>
            <w:tcW w:w="1134" w:type="dxa"/>
            <w:shd w:val="clear" w:color="auto" w:fill="auto"/>
            <w:vAlign w:val="center"/>
          </w:tcPr>
          <w:p w14:paraId="129D2098"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0F827A9"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Điện áp sử dụng: 220VAC/50Hz</w:t>
            </w:r>
          </w:p>
        </w:tc>
        <w:tc>
          <w:tcPr>
            <w:tcW w:w="1418" w:type="dxa"/>
            <w:shd w:val="clear" w:color="auto" w:fill="auto"/>
            <w:noWrap/>
            <w:vAlign w:val="center"/>
          </w:tcPr>
          <w:p w14:paraId="3B1639F7"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D3E1E59" w14:textId="77777777" w:rsidTr="009D1CFE">
        <w:trPr>
          <w:trHeight w:val="20"/>
        </w:trPr>
        <w:tc>
          <w:tcPr>
            <w:tcW w:w="1134" w:type="dxa"/>
            <w:shd w:val="clear" w:color="auto" w:fill="auto"/>
            <w:vAlign w:val="center"/>
          </w:tcPr>
          <w:p w14:paraId="3329042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13.6.5</w:t>
            </w:r>
          </w:p>
        </w:tc>
        <w:tc>
          <w:tcPr>
            <w:tcW w:w="7229" w:type="dxa"/>
            <w:shd w:val="clear" w:color="auto" w:fill="auto"/>
            <w:vAlign w:val="center"/>
          </w:tcPr>
          <w:p w14:paraId="479142D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Tấm lưới cố định khung chậu</w:t>
            </w:r>
          </w:p>
        </w:tc>
        <w:tc>
          <w:tcPr>
            <w:tcW w:w="1418" w:type="dxa"/>
            <w:shd w:val="clear" w:color="auto" w:fill="auto"/>
            <w:noWrap/>
            <w:vAlign w:val="center"/>
          </w:tcPr>
          <w:p w14:paraId="2ABE9A9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766DACC" w14:textId="77777777" w:rsidTr="009D1CFE">
        <w:trPr>
          <w:trHeight w:val="20"/>
        </w:trPr>
        <w:tc>
          <w:tcPr>
            <w:tcW w:w="1134" w:type="dxa"/>
            <w:shd w:val="clear" w:color="auto" w:fill="auto"/>
            <w:vAlign w:val="center"/>
          </w:tcPr>
          <w:p w14:paraId="031F27B5"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D430978"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xml:space="preserve">+ Làm bằng nhựa hoặc vật liệu tương đương </w:t>
            </w:r>
          </w:p>
        </w:tc>
        <w:tc>
          <w:tcPr>
            <w:tcW w:w="1418" w:type="dxa"/>
            <w:shd w:val="clear" w:color="auto" w:fill="auto"/>
            <w:noWrap/>
            <w:vAlign w:val="center"/>
          </w:tcPr>
          <w:p w14:paraId="6FCF1BB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547EB3C1" w14:textId="77777777" w:rsidTr="009D1CFE">
        <w:trPr>
          <w:trHeight w:val="20"/>
        </w:trPr>
        <w:tc>
          <w:tcPr>
            <w:tcW w:w="1134" w:type="dxa"/>
            <w:shd w:val="clear" w:color="auto" w:fill="auto"/>
            <w:vAlign w:val="center"/>
          </w:tcPr>
          <w:p w14:paraId="3FE4C19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5E48777"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Độ dày mặt nạ: ≤ 4mm</w:t>
            </w:r>
          </w:p>
        </w:tc>
        <w:tc>
          <w:tcPr>
            <w:tcW w:w="1418" w:type="dxa"/>
            <w:shd w:val="clear" w:color="auto" w:fill="auto"/>
            <w:noWrap/>
            <w:vAlign w:val="center"/>
          </w:tcPr>
          <w:p w14:paraId="6B2DBB7E"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875B719" w14:textId="77777777" w:rsidTr="009D1CFE">
        <w:trPr>
          <w:trHeight w:val="20"/>
        </w:trPr>
        <w:tc>
          <w:tcPr>
            <w:tcW w:w="1134" w:type="dxa"/>
            <w:shd w:val="clear" w:color="auto" w:fill="auto"/>
            <w:vAlign w:val="center"/>
          </w:tcPr>
          <w:p w14:paraId="1BC2CB02"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13.6.6</w:t>
            </w:r>
          </w:p>
        </w:tc>
        <w:tc>
          <w:tcPr>
            <w:tcW w:w="7229" w:type="dxa"/>
            <w:shd w:val="clear" w:color="auto" w:fill="auto"/>
            <w:vAlign w:val="center"/>
          </w:tcPr>
          <w:p w14:paraId="1AF2C1A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Tấm lưới cố định đầu/ đầu cổ</w:t>
            </w:r>
          </w:p>
        </w:tc>
        <w:tc>
          <w:tcPr>
            <w:tcW w:w="1418" w:type="dxa"/>
            <w:shd w:val="clear" w:color="auto" w:fill="auto"/>
            <w:noWrap/>
            <w:vAlign w:val="center"/>
          </w:tcPr>
          <w:p w14:paraId="6DFCDB4B"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33311992" w14:textId="77777777" w:rsidTr="009D1CFE">
        <w:trPr>
          <w:trHeight w:val="20"/>
        </w:trPr>
        <w:tc>
          <w:tcPr>
            <w:tcW w:w="1134" w:type="dxa"/>
            <w:shd w:val="clear" w:color="auto" w:fill="auto"/>
            <w:vAlign w:val="center"/>
          </w:tcPr>
          <w:p w14:paraId="76FDEE74"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6B1D713"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Làm bằng nhựa hoặc vật liệu tương đương.</w:t>
            </w:r>
          </w:p>
        </w:tc>
        <w:tc>
          <w:tcPr>
            <w:tcW w:w="1418" w:type="dxa"/>
            <w:shd w:val="clear" w:color="auto" w:fill="auto"/>
            <w:noWrap/>
            <w:vAlign w:val="center"/>
          </w:tcPr>
          <w:p w14:paraId="6F949BFD"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3BACC2C" w14:textId="77777777" w:rsidTr="009D1CFE">
        <w:trPr>
          <w:trHeight w:val="20"/>
        </w:trPr>
        <w:tc>
          <w:tcPr>
            <w:tcW w:w="1134" w:type="dxa"/>
            <w:shd w:val="clear" w:color="auto" w:fill="auto"/>
            <w:vAlign w:val="center"/>
          </w:tcPr>
          <w:p w14:paraId="7DAEB5C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281696B"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Độ dày mặt nạ: ≤ 4mm</w:t>
            </w:r>
          </w:p>
        </w:tc>
        <w:tc>
          <w:tcPr>
            <w:tcW w:w="1418" w:type="dxa"/>
            <w:shd w:val="clear" w:color="auto" w:fill="auto"/>
            <w:noWrap/>
            <w:vAlign w:val="center"/>
          </w:tcPr>
          <w:p w14:paraId="29B5EFBC"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1C6B1E70" w14:textId="77777777" w:rsidTr="009D1CFE">
        <w:trPr>
          <w:trHeight w:val="20"/>
        </w:trPr>
        <w:tc>
          <w:tcPr>
            <w:tcW w:w="1134" w:type="dxa"/>
            <w:shd w:val="clear" w:color="auto" w:fill="auto"/>
            <w:vAlign w:val="center"/>
          </w:tcPr>
          <w:p w14:paraId="70379BC2"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205F5146"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Số điểm cố định mặt nạ: ≥ 2 điểm</w:t>
            </w:r>
          </w:p>
        </w:tc>
        <w:tc>
          <w:tcPr>
            <w:tcW w:w="1418" w:type="dxa"/>
            <w:shd w:val="clear" w:color="auto" w:fill="auto"/>
            <w:noWrap/>
            <w:vAlign w:val="center"/>
          </w:tcPr>
          <w:p w14:paraId="03BD9E36"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1269069" w14:textId="77777777" w:rsidTr="009D1CFE">
        <w:trPr>
          <w:trHeight w:val="20"/>
        </w:trPr>
        <w:tc>
          <w:tcPr>
            <w:tcW w:w="1134" w:type="dxa"/>
            <w:shd w:val="clear" w:color="auto" w:fill="auto"/>
            <w:vAlign w:val="center"/>
          </w:tcPr>
          <w:p w14:paraId="547B779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13.6.7</w:t>
            </w:r>
          </w:p>
        </w:tc>
        <w:tc>
          <w:tcPr>
            <w:tcW w:w="7229" w:type="dxa"/>
            <w:shd w:val="clear" w:color="auto" w:fill="auto"/>
            <w:vAlign w:val="center"/>
          </w:tcPr>
          <w:p w14:paraId="1FA7D1F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Tấm lưới cố định đầu cổ vai</w:t>
            </w:r>
          </w:p>
        </w:tc>
        <w:tc>
          <w:tcPr>
            <w:tcW w:w="1418" w:type="dxa"/>
            <w:shd w:val="clear" w:color="auto" w:fill="auto"/>
            <w:noWrap/>
            <w:vAlign w:val="center"/>
          </w:tcPr>
          <w:p w14:paraId="042DEE96"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7426AAB1" w14:textId="77777777" w:rsidTr="009D1CFE">
        <w:trPr>
          <w:trHeight w:val="20"/>
        </w:trPr>
        <w:tc>
          <w:tcPr>
            <w:tcW w:w="1134" w:type="dxa"/>
            <w:shd w:val="clear" w:color="auto" w:fill="auto"/>
            <w:vAlign w:val="center"/>
          </w:tcPr>
          <w:p w14:paraId="6F7EF484"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4776D34"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Làm bằng nhựa hoặc vật liệu tương đương.</w:t>
            </w:r>
          </w:p>
        </w:tc>
        <w:tc>
          <w:tcPr>
            <w:tcW w:w="1418" w:type="dxa"/>
            <w:shd w:val="clear" w:color="auto" w:fill="auto"/>
            <w:noWrap/>
            <w:vAlign w:val="center"/>
          </w:tcPr>
          <w:p w14:paraId="24A54A78"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E4EB497" w14:textId="77777777" w:rsidTr="009D1CFE">
        <w:trPr>
          <w:trHeight w:val="20"/>
        </w:trPr>
        <w:tc>
          <w:tcPr>
            <w:tcW w:w="1134" w:type="dxa"/>
            <w:shd w:val="clear" w:color="auto" w:fill="auto"/>
            <w:vAlign w:val="center"/>
          </w:tcPr>
          <w:p w14:paraId="0A6F44F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9B6349C"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Độ dày mặt nạ: ≤ 4mm</w:t>
            </w:r>
          </w:p>
        </w:tc>
        <w:tc>
          <w:tcPr>
            <w:tcW w:w="1418" w:type="dxa"/>
            <w:shd w:val="clear" w:color="auto" w:fill="auto"/>
            <w:noWrap/>
            <w:vAlign w:val="center"/>
          </w:tcPr>
          <w:p w14:paraId="0E0D464D"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E102FC1" w14:textId="77777777" w:rsidTr="009D1CFE">
        <w:trPr>
          <w:trHeight w:val="20"/>
        </w:trPr>
        <w:tc>
          <w:tcPr>
            <w:tcW w:w="1134" w:type="dxa"/>
            <w:shd w:val="clear" w:color="auto" w:fill="auto"/>
            <w:vAlign w:val="center"/>
          </w:tcPr>
          <w:p w14:paraId="1C72DCA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D8887D3" w14:textId="77777777" w:rsidR="00500330" w:rsidRPr="002F03FC" w:rsidRDefault="00500330" w:rsidP="00500330">
            <w:pPr>
              <w:spacing w:before="20" w:after="20" w:line="240" w:lineRule="auto"/>
              <w:ind w:left="34"/>
              <w:rPr>
                <w:rFonts w:eastAsia="Times New Roman"/>
                <w:spacing w:val="-6"/>
                <w:sz w:val="26"/>
                <w:szCs w:val="26"/>
              </w:rPr>
            </w:pPr>
            <w:r w:rsidRPr="002F03FC">
              <w:rPr>
                <w:rFonts w:eastAsia="Times New Roman"/>
                <w:spacing w:val="-6"/>
                <w:sz w:val="26"/>
                <w:szCs w:val="26"/>
              </w:rPr>
              <w:t>+ Số điểm cố định mặt nạ: ≥ 2 điểm</w:t>
            </w:r>
          </w:p>
        </w:tc>
        <w:tc>
          <w:tcPr>
            <w:tcW w:w="1418" w:type="dxa"/>
            <w:shd w:val="clear" w:color="auto" w:fill="auto"/>
            <w:noWrap/>
            <w:vAlign w:val="center"/>
          </w:tcPr>
          <w:p w14:paraId="79CFA595"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22FC2207" w14:textId="77777777" w:rsidTr="009D1CFE">
        <w:trPr>
          <w:trHeight w:val="20"/>
        </w:trPr>
        <w:tc>
          <w:tcPr>
            <w:tcW w:w="1134" w:type="dxa"/>
            <w:shd w:val="clear" w:color="auto" w:fill="auto"/>
            <w:vAlign w:val="center"/>
          </w:tcPr>
          <w:p w14:paraId="3E04C4DF"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II</w:t>
            </w:r>
          </w:p>
        </w:tc>
        <w:tc>
          <w:tcPr>
            <w:tcW w:w="7229" w:type="dxa"/>
            <w:shd w:val="clear" w:color="auto" w:fill="auto"/>
            <w:vAlign w:val="center"/>
          </w:tcPr>
          <w:p w14:paraId="58017CF8"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b/>
                <w:bCs/>
                <w:spacing w:val="-6"/>
                <w:sz w:val="26"/>
                <w:szCs w:val="26"/>
              </w:rPr>
              <w:t>Thiết bị đo, chuẩn liều, kiểm soát liều cho máy xạ trị</w:t>
            </w:r>
          </w:p>
        </w:tc>
        <w:tc>
          <w:tcPr>
            <w:tcW w:w="1418" w:type="dxa"/>
            <w:shd w:val="clear" w:color="auto" w:fill="auto"/>
            <w:noWrap/>
            <w:vAlign w:val="center"/>
          </w:tcPr>
          <w:p w14:paraId="4C242DC1"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68E03E1A" w14:textId="77777777" w:rsidTr="009D1CFE">
        <w:trPr>
          <w:trHeight w:val="20"/>
        </w:trPr>
        <w:tc>
          <w:tcPr>
            <w:tcW w:w="1134" w:type="dxa"/>
            <w:shd w:val="clear" w:color="auto" w:fill="auto"/>
            <w:vAlign w:val="center"/>
          </w:tcPr>
          <w:p w14:paraId="3DB22303"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1</w:t>
            </w:r>
          </w:p>
        </w:tc>
        <w:tc>
          <w:tcPr>
            <w:tcW w:w="7229" w:type="dxa"/>
            <w:shd w:val="clear" w:color="auto" w:fill="auto"/>
            <w:vAlign w:val="center"/>
          </w:tcPr>
          <w:p w14:paraId="75F5F3F7"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đo liều tuyệt đối</w:t>
            </w:r>
          </w:p>
        </w:tc>
        <w:tc>
          <w:tcPr>
            <w:tcW w:w="1418" w:type="dxa"/>
            <w:shd w:val="clear" w:color="auto" w:fill="auto"/>
            <w:noWrap/>
            <w:vAlign w:val="center"/>
          </w:tcPr>
          <w:p w14:paraId="779D4EA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85A1128" w14:textId="77777777" w:rsidTr="009D1CFE">
        <w:trPr>
          <w:trHeight w:val="20"/>
        </w:trPr>
        <w:tc>
          <w:tcPr>
            <w:tcW w:w="1134" w:type="dxa"/>
            <w:shd w:val="clear" w:color="auto" w:fill="auto"/>
            <w:vAlign w:val="center"/>
          </w:tcPr>
          <w:p w14:paraId="7DBB640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1.1</w:t>
            </w:r>
          </w:p>
        </w:tc>
        <w:tc>
          <w:tcPr>
            <w:tcW w:w="7229" w:type="dxa"/>
            <w:shd w:val="clear" w:color="auto" w:fill="auto"/>
            <w:vAlign w:val="center"/>
          </w:tcPr>
          <w:p w14:paraId="18F85E2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Máy đo liều tuyệt đối kèm phụ kiện kết nối</w:t>
            </w:r>
          </w:p>
        </w:tc>
        <w:tc>
          <w:tcPr>
            <w:tcW w:w="1418" w:type="dxa"/>
            <w:shd w:val="clear" w:color="auto" w:fill="auto"/>
            <w:noWrap/>
            <w:vAlign w:val="center"/>
          </w:tcPr>
          <w:p w14:paraId="0B416F5E"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14955DF" w14:textId="77777777" w:rsidTr="009D1CFE">
        <w:trPr>
          <w:trHeight w:val="20"/>
        </w:trPr>
        <w:tc>
          <w:tcPr>
            <w:tcW w:w="1134" w:type="dxa"/>
            <w:shd w:val="clear" w:color="auto" w:fill="auto"/>
            <w:vAlign w:val="center"/>
          </w:tcPr>
          <w:p w14:paraId="62512B95"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F01DD3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Màn hình loại cảm ứng, kích thước: ≥ 10 inch</w:t>
            </w:r>
          </w:p>
        </w:tc>
        <w:tc>
          <w:tcPr>
            <w:tcW w:w="1418" w:type="dxa"/>
            <w:shd w:val="clear" w:color="auto" w:fill="auto"/>
            <w:noWrap/>
            <w:vAlign w:val="center"/>
          </w:tcPr>
          <w:p w14:paraId="6590DBB3"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CB31A10" w14:textId="77777777" w:rsidTr="009D1CFE">
        <w:trPr>
          <w:trHeight w:val="20"/>
        </w:trPr>
        <w:tc>
          <w:tcPr>
            <w:tcW w:w="1134" w:type="dxa"/>
            <w:shd w:val="clear" w:color="auto" w:fill="auto"/>
            <w:vAlign w:val="center"/>
          </w:tcPr>
          <w:p w14:paraId="756FF871"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39AFC3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Giao tiếp với máy tính: RS – 232 hoặc tương đương</w:t>
            </w:r>
          </w:p>
        </w:tc>
        <w:tc>
          <w:tcPr>
            <w:tcW w:w="1418" w:type="dxa"/>
            <w:shd w:val="clear" w:color="auto" w:fill="auto"/>
            <w:noWrap/>
            <w:vAlign w:val="center"/>
          </w:tcPr>
          <w:p w14:paraId="4BCB98D6"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D3A767B" w14:textId="77777777" w:rsidTr="009D1CFE">
        <w:trPr>
          <w:trHeight w:val="20"/>
        </w:trPr>
        <w:tc>
          <w:tcPr>
            <w:tcW w:w="1134" w:type="dxa"/>
            <w:shd w:val="clear" w:color="auto" w:fill="auto"/>
            <w:vAlign w:val="center"/>
          </w:tcPr>
          <w:p w14:paraId="5DFBCD39"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FFCF5C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Chế độ đo: liều và dòng (suất liều)</w:t>
            </w:r>
          </w:p>
        </w:tc>
        <w:tc>
          <w:tcPr>
            <w:tcW w:w="1418" w:type="dxa"/>
            <w:shd w:val="clear" w:color="auto" w:fill="auto"/>
            <w:noWrap/>
            <w:vAlign w:val="center"/>
          </w:tcPr>
          <w:p w14:paraId="466C8BC2"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470DCE2" w14:textId="77777777" w:rsidTr="009D1CFE">
        <w:trPr>
          <w:trHeight w:val="20"/>
        </w:trPr>
        <w:tc>
          <w:tcPr>
            <w:tcW w:w="1134" w:type="dxa"/>
            <w:shd w:val="clear" w:color="auto" w:fill="auto"/>
            <w:vAlign w:val="center"/>
          </w:tcPr>
          <w:p w14:paraId="56E020D4"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F583E2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Phạm vi đo:</w:t>
            </w:r>
          </w:p>
        </w:tc>
        <w:tc>
          <w:tcPr>
            <w:tcW w:w="1418" w:type="dxa"/>
            <w:shd w:val="clear" w:color="auto" w:fill="auto"/>
            <w:noWrap/>
            <w:vAlign w:val="center"/>
          </w:tcPr>
          <w:p w14:paraId="27564A65"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D30319D" w14:textId="77777777" w:rsidTr="009D1CFE">
        <w:trPr>
          <w:trHeight w:val="20"/>
        </w:trPr>
        <w:tc>
          <w:tcPr>
            <w:tcW w:w="1134" w:type="dxa"/>
            <w:shd w:val="clear" w:color="auto" w:fill="auto"/>
            <w:vAlign w:val="center"/>
          </w:tcPr>
          <w:p w14:paraId="68D69BE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C289410"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xml:space="preserve">+ Đo điện tích (charge): ≥ 6pC </w:t>
            </w:r>
          </w:p>
        </w:tc>
        <w:tc>
          <w:tcPr>
            <w:tcW w:w="1418" w:type="dxa"/>
            <w:shd w:val="clear" w:color="auto" w:fill="auto"/>
            <w:noWrap/>
            <w:vAlign w:val="center"/>
          </w:tcPr>
          <w:p w14:paraId="0BC4EFC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215B867" w14:textId="77777777" w:rsidTr="009D1CFE">
        <w:trPr>
          <w:trHeight w:val="20"/>
        </w:trPr>
        <w:tc>
          <w:tcPr>
            <w:tcW w:w="1134" w:type="dxa"/>
            <w:shd w:val="clear" w:color="auto" w:fill="auto"/>
            <w:vAlign w:val="center"/>
          </w:tcPr>
          <w:p w14:paraId="5CEC18F8"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886C020" w14:textId="77777777" w:rsidR="00500330" w:rsidRPr="002F03FC" w:rsidRDefault="00500330" w:rsidP="00500330">
            <w:pPr>
              <w:spacing w:before="20" w:after="20" w:line="240" w:lineRule="auto"/>
              <w:ind w:left="206"/>
              <w:rPr>
                <w:rFonts w:eastAsia="Times New Roman"/>
                <w:spacing w:val="-6"/>
                <w:sz w:val="26"/>
                <w:szCs w:val="26"/>
              </w:rPr>
            </w:pPr>
            <w:r w:rsidRPr="002F03FC">
              <w:rPr>
                <w:rFonts w:eastAsia="Times New Roman"/>
                <w:spacing w:val="-6"/>
                <w:sz w:val="26"/>
                <w:szCs w:val="26"/>
              </w:rPr>
              <w:t>+ Đo dòng (current) từ: ≤ 600fA đến ≥ 2.6µA</w:t>
            </w:r>
          </w:p>
        </w:tc>
        <w:tc>
          <w:tcPr>
            <w:tcW w:w="1418" w:type="dxa"/>
            <w:shd w:val="clear" w:color="auto" w:fill="auto"/>
            <w:noWrap/>
            <w:vAlign w:val="center"/>
          </w:tcPr>
          <w:p w14:paraId="14858A42"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D657B2E" w14:textId="77777777" w:rsidTr="009D1CFE">
        <w:trPr>
          <w:trHeight w:val="20"/>
        </w:trPr>
        <w:tc>
          <w:tcPr>
            <w:tcW w:w="1134" w:type="dxa"/>
            <w:shd w:val="clear" w:color="auto" w:fill="auto"/>
            <w:vAlign w:val="center"/>
          </w:tcPr>
          <w:p w14:paraId="76502A9F"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C80027B" w14:textId="77777777" w:rsidR="00500330" w:rsidRPr="002F03FC" w:rsidRDefault="00500330" w:rsidP="00C525A7">
            <w:pPr>
              <w:pStyle w:val="ListParagraph0"/>
              <w:numPr>
                <w:ilvl w:val="0"/>
                <w:numId w:val="9"/>
              </w:numPr>
              <w:spacing w:before="20" w:after="20" w:line="240" w:lineRule="auto"/>
              <w:ind w:left="176" w:hanging="142"/>
              <w:rPr>
                <w:rFonts w:eastAsia="Times New Roman"/>
                <w:b/>
                <w:bCs/>
                <w:spacing w:val="-6"/>
                <w:sz w:val="26"/>
                <w:szCs w:val="26"/>
              </w:rPr>
            </w:pPr>
            <w:r w:rsidRPr="002F03FC">
              <w:rPr>
                <w:rFonts w:eastAsia="Times New Roman"/>
                <w:spacing w:val="-6"/>
                <w:sz w:val="26"/>
                <w:szCs w:val="26"/>
              </w:rPr>
              <w:t>Độ ổn định: ≤ ± 0.25% trên năm</w:t>
            </w:r>
          </w:p>
        </w:tc>
        <w:tc>
          <w:tcPr>
            <w:tcW w:w="1418" w:type="dxa"/>
            <w:shd w:val="clear" w:color="auto" w:fill="auto"/>
            <w:noWrap/>
            <w:vAlign w:val="center"/>
          </w:tcPr>
          <w:p w14:paraId="55EC181A"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174CF7B" w14:textId="77777777" w:rsidTr="009D1CFE">
        <w:trPr>
          <w:trHeight w:val="20"/>
        </w:trPr>
        <w:tc>
          <w:tcPr>
            <w:tcW w:w="1134" w:type="dxa"/>
            <w:shd w:val="clear" w:color="auto" w:fill="auto"/>
            <w:vAlign w:val="center"/>
          </w:tcPr>
          <w:p w14:paraId="19337678"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1.2</w:t>
            </w:r>
          </w:p>
        </w:tc>
        <w:tc>
          <w:tcPr>
            <w:tcW w:w="7229" w:type="dxa"/>
            <w:shd w:val="clear" w:color="auto" w:fill="auto"/>
            <w:vAlign w:val="center"/>
          </w:tcPr>
          <w:p w14:paraId="66549C81"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Buồng ion hóa đo chùm Photon</w:t>
            </w:r>
          </w:p>
        </w:tc>
        <w:tc>
          <w:tcPr>
            <w:tcW w:w="1418" w:type="dxa"/>
            <w:shd w:val="clear" w:color="auto" w:fill="auto"/>
            <w:noWrap/>
            <w:vAlign w:val="center"/>
          </w:tcPr>
          <w:p w14:paraId="5704E292"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64CE29A" w14:textId="77777777" w:rsidTr="009D1CFE">
        <w:trPr>
          <w:trHeight w:val="20"/>
        </w:trPr>
        <w:tc>
          <w:tcPr>
            <w:tcW w:w="1134" w:type="dxa"/>
            <w:shd w:val="clear" w:color="auto" w:fill="auto"/>
            <w:vAlign w:val="center"/>
          </w:tcPr>
          <w:p w14:paraId="294896B9"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0CB068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 Thể tích: ≥ 0.6cm</w:t>
            </w:r>
            <w:r w:rsidRPr="002F03FC">
              <w:rPr>
                <w:rFonts w:eastAsia="Times New Roman"/>
                <w:spacing w:val="-6"/>
                <w:sz w:val="26"/>
                <w:szCs w:val="26"/>
                <w:vertAlign w:val="superscript"/>
              </w:rPr>
              <w:t>3</w:t>
            </w:r>
          </w:p>
        </w:tc>
        <w:tc>
          <w:tcPr>
            <w:tcW w:w="1418" w:type="dxa"/>
            <w:shd w:val="clear" w:color="auto" w:fill="auto"/>
            <w:noWrap/>
            <w:vAlign w:val="center"/>
          </w:tcPr>
          <w:p w14:paraId="67C75D22"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9645CCC" w14:textId="77777777" w:rsidTr="009D1CFE">
        <w:trPr>
          <w:trHeight w:val="20"/>
        </w:trPr>
        <w:tc>
          <w:tcPr>
            <w:tcW w:w="1134" w:type="dxa"/>
            <w:shd w:val="clear" w:color="auto" w:fill="auto"/>
            <w:vAlign w:val="center"/>
          </w:tcPr>
          <w:p w14:paraId="2E9E1473"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18345D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 Đường kích vùng kích hoạt: ≤ 7mm</w:t>
            </w:r>
          </w:p>
        </w:tc>
        <w:tc>
          <w:tcPr>
            <w:tcW w:w="1418" w:type="dxa"/>
            <w:shd w:val="clear" w:color="auto" w:fill="auto"/>
            <w:noWrap/>
            <w:vAlign w:val="center"/>
          </w:tcPr>
          <w:p w14:paraId="241AF637"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745E215" w14:textId="77777777" w:rsidTr="009D1CFE">
        <w:trPr>
          <w:trHeight w:val="20"/>
        </w:trPr>
        <w:tc>
          <w:tcPr>
            <w:tcW w:w="1134" w:type="dxa"/>
            <w:shd w:val="clear" w:color="auto" w:fill="auto"/>
            <w:vAlign w:val="center"/>
          </w:tcPr>
          <w:p w14:paraId="5A48C1A8"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43A2D6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 Có chống thấm nước </w:t>
            </w:r>
          </w:p>
        </w:tc>
        <w:tc>
          <w:tcPr>
            <w:tcW w:w="1418" w:type="dxa"/>
            <w:shd w:val="clear" w:color="auto" w:fill="auto"/>
            <w:noWrap/>
            <w:vAlign w:val="center"/>
          </w:tcPr>
          <w:p w14:paraId="36EC0343"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8D1CC61" w14:textId="77777777" w:rsidTr="009D1CFE">
        <w:trPr>
          <w:trHeight w:val="20"/>
        </w:trPr>
        <w:tc>
          <w:tcPr>
            <w:tcW w:w="1134" w:type="dxa"/>
            <w:shd w:val="clear" w:color="auto" w:fill="auto"/>
            <w:vAlign w:val="center"/>
          </w:tcPr>
          <w:p w14:paraId="6EFEF0B4"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565289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 Kiểu kết nối: Chuẩn TNC Triax hoặc tương đương</w:t>
            </w:r>
          </w:p>
        </w:tc>
        <w:tc>
          <w:tcPr>
            <w:tcW w:w="1418" w:type="dxa"/>
            <w:shd w:val="clear" w:color="auto" w:fill="auto"/>
            <w:noWrap/>
            <w:vAlign w:val="center"/>
          </w:tcPr>
          <w:p w14:paraId="54D41FB9"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1365BF8" w14:textId="77777777" w:rsidTr="009D1CFE">
        <w:trPr>
          <w:trHeight w:val="20"/>
        </w:trPr>
        <w:tc>
          <w:tcPr>
            <w:tcW w:w="1134" w:type="dxa"/>
            <w:shd w:val="clear" w:color="auto" w:fill="auto"/>
            <w:vAlign w:val="center"/>
          </w:tcPr>
          <w:p w14:paraId="539A8CB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B151C6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 Vật liệu buồng: Là loại graphite hoặc tương đương</w:t>
            </w:r>
          </w:p>
        </w:tc>
        <w:tc>
          <w:tcPr>
            <w:tcW w:w="1418" w:type="dxa"/>
            <w:shd w:val="clear" w:color="auto" w:fill="auto"/>
            <w:noWrap/>
            <w:vAlign w:val="center"/>
          </w:tcPr>
          <w:p w14:paraId="23EF5FAE"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4998D6D" w14:textId="77777777" w:rsidTr="009D1CFE">
        <w:trPr>
          <w:trHeight w:val="20"/>
        </w:trPr>
        <w:tc>
          <w:tcPr>
            <w:tcW w:w="1134" w:type="dxa"/>
            <w:shd w:val="clear" w:color="auto" w:fill="auto"/>
            <w:vAlign w:val="center"/>
          </w:tcPr>
          <w:p w14:paraId="0D73170F"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348456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 Dây cho buồng ion với trục quay TNC Triax chiều dài ≥ 20m</w:t>
            </w:r>
          </w:p>
        </w:tc>
        <w:tc>
          <w:tcPr>
            <w:tcW w:w="1418" w:type="dxa"/>
            <w:shd w:val="clear" w:color="auto" w:fill="auto"/>
            <w:noWrap/>
            <w:vAlign w:val="center"/>
          </w:tcPr>
          <w:p w14:paraId="569A9D83"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616A2C8" w14:textId="77777777" w:rsidTr="009D1CFE">
        <w:trPr>
          <w:trHeight w:val="20"/>
        </w:trPr>
        <w:tc>
          <w:tcPr>
            <w:tcW w:w="1134" w:type="dxa"/>
            <w:shd w:val="clear" w:color="auto" w:fill="auto"/>
            <w:vAlign w:val="center"/>
          </w:tcPr>
          <w:p w14:paraId="11D3321E"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1.3</w:t>
            </w:r>
          </w:p>
        </w:tc>
        <w:tc>
          <w:tcPr>
            <w:tcW w:w="7229" w:type="dxa"/>
            <w:shd w:val="clear" w:color="auto" w:fill="auto"/>
            <w:vAlign w:val="center"/>
          </w:tcPr>
          <w:p w14:paraId="6E36601E"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Buồng ion hóa song song đo chùm electron</w:t>
            </w:r>
          </w:p>
        </w:tc>
        <w:tc>
          <w:tcPr>
            <w:tcW w:w="1418" w:type="dxa"/>
            <w:shd w:val="clear" w:color="auto" w:fill="auto"/>
            <w:noWrap/>
            <w:vAlign w:val="center"/>
          </w:tcPr>
          <w:p w14:paraId="37125A15"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221D9559" w14:textId="77777777" w:rsidTr="009D1CFE">
        <w:trPr>
          <w:trHeight w:val="20"/>
        </w:trPr>
        <w:tc>
          <w:tcPr>
            <w:tcW w:w="1134" w:type="dxa"/>
            <w:shd w:val="clear" w:color="auto" w:fill="auto"/>
            <w:vAlign w:val="center"/>
          </w:tcPr>
          <w:p w14:paraId="3D6FB39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14A698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Thể tích kích hoạt: ≥ 0.35 cm</w:t>
            </w:r>
            <w:r w:rsidRPr="002F03FC">
              <w:rPr>
                <w:rFonts w:eastAsia="Times New Roman"/>
                <w:spacing w:val="-6"/>
                <w:sz w:val="26"/>
                <w:szCs w:val="26"/>
                <w:vertAlign w:val="superscript"/>
              </w:rPr>
              <w:t>3</w:t>
            </w:r>
          </w:p>
        </w:tc>
        <w:tc>
          <w:tcPr>
            <w:tcW w:w="1418" w:type="dxa"/>
            <w:shd w:val="clear" w:color="auto" w:fill="auto"/>
            <w:noWrap/>
            <w:vAlign w:val="center"/>
          </w:tcPr>
          <w:p w14:paraId="1EBF0B3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5E93795" w14:textId="77777777" w:rsidTr="009D1CFE">
        <w:trPr>
          <w:trHeight w:val="20"/>
        </w:trPr>
        <w:tc>
          <w:tcPr>
            <w:tcW w:w="1134" w:type="dxa"/>
            <w:shd w:val="clear" w:color="auto" w:fill="auto"/>
            <w:vAlign w:val="center"/>
          </w:tcPr>
          <w:p w14:paraId="63F732F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D69FAD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Kiểu kết nối: Chuẩn TNC Triax hoặc tương đương</w:t>
            </w:r>
          </w:p>
        </w:tc>
        <w:tc>
          <w:tcPr>
            <w:tcW w:w="1418" w:type="dxa"/>
            <w:shd w:val="clear" w:color="auto" w:fill="auto"/>
            <w:noWrap/>
            <w:vAlign w:val="center"/>
          </w:tcPr>
          <w:p w14:paraId="05C8DD9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6447D00" w14:textId="77777777" w:rsidTr="009D1CFE">
        <w:trPr>
          <w:trHeight w:val="20"/>
        </w:trPr>
        <w:tc>
          <w:tcPr>
            <w:tcW w:w="1134" w:type="dxa"/>
            <w:shd w:val="clear" w:color="auto" w:fill="auto"/>
            <w:vAlign w:val="center"/>
          </w:tcPr>
          <w:p w14:paraId="5F06072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54E1E1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Vật liệu buồng: Là loại PMMA hoặc tương đương hoặc tốt hơn</w:t>
            </w:r>
          </w:p>
        </w:tc>
        <w:tc>
          <w:tcPr>
            <w:tcW w:w="1418" w:type="dxa"/>
            <w:shd w:val="clear" w:color="auto" w:fill="auto"/>
            <w:noWrap/>
            <w:vAlign w:val="center"/>
          </w:tcPr>
          <w:p w14:paraId="20E542E8"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3786D6F" w14:textId="77777777" w:rsidTr="009D1CFE">
        <w:trPr>
          <w:trHeight w:val="20"/>
        </w:trPr>
        <w:tc>
          <w:tcPr>
            <w:tcW w:w="1134" w:type="dxa"/>
            <w:shd w:val="clear" w:color="auto" w:fill="auto"/>
            <w:vAlign w:val="center"/>
          </w:tcPr>
          <w:p w14:paraId="5C7C1DC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2</w:t>
            </w:r>
          </w:p>
        </w:tc>
        <w:tc>
          <w:tcPr>
            <w:tcW w:w="7229" w:type="dxa"/>
            <w:shd w:val="clear" w:color="auto" w:fill="auto"/>
            <w:vAlign w:val="center"/>
          </w:tcPr>
          <w:p w14:paraId="208E23CC"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Hệ thống kiểm chuẩn (QA) kế hoạch xạ trị IMRT, VMAT/RapidArc</w:t>
            </w:r>
          </w:p>
        </w:tc>
        <w:tc>
          <w:tcPr>
            <w:tcW w:w="1418" w:type="dxa"/>
            <w:shd w:val="clear" w:color="auto" w:fill="auto"/>
            <w:noWrap/>
            <w:vAlign w:val="center"/>
          </w:tcPr>
          <w:p w14:paraId="080002C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FF2A51A" w14:textId="77777777" w:rsidTr="009D1CFE">
        <w:trPr>
          <w:trHeight w:val="20"/>
        </w:trPr>
        <w:tc>
          <w:tcPr>
            <w:tcW w:w="1134" w:type="dxa"/>
            <w:shd w:val="clear" w:color="auto" w:fill="auto"/>
            <w:vAlign w:val="center"/>
          </w:tcPr>
          <w:p w14:paraId="3E0AF19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2.1</w:t>
            </w:r>
          </w:p>
        </w:tc>
        <w:tc>
          <w:tcPr>
            <w:tcW w:w="7229" w:type="dxa"/>
            <w:shd w:val="clear" w:color="auto" w:fill="auto"/>
            <w:vAlign w:val="center"/>
          </w:tcPr>
          <w:p w14:paraId="44E25B5C"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Hệ thống đánh giá liều lập kế hoạch và điều trị</w:t>
            </w:r>
          </w:p>
        </w:tc>
        <w:tc>
          <w:tcPr>
            <w:tcW w:w="1418" w:type="dxa"/>
            <w:shd w:val="clear" w:color="auto" w:fill="auto"/>
            <w:noWrap/>
            <w:vAlign w:val="center"/>
          </w:tcPr>
          <w:p w14:paraId="3AD7B2C9"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54B0560" w14:textId="77777777" w:rsidTr="009D1CFE">
        <w:trPr>
          <w:trHeight w:val="20"/>
        </w:trPr>
        <w:tc>
          <w:tcPr>
            <w:tcW w:w="1134" w:type="dxa"/>
            <w:shd w:val="clear" w:color="auto" w:fill="auto"/>
            <w:vAlign w:val="center"/>
          </w:tcPr>
          <w:p w14:paraId="1AB4DFB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27F74054"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Có chức năng kiểm tra kế hoạch trước khi điều trị và bảo đảm chất lượng các phương pháp IMRT, VMAT/RapidArc.</w:t>
            </w:r>
          </w:p>
        </w:tc>
        <w:tc>
          <w:tcPr>
            <w:tcW w:w="1418" w:type="dxa"/>
            <w:shd w:val="clear" w:color="auto" w:fill="auto"/>
            <w:noWrap/>
            <w:vAlign w:val="center"/>
          </w:tcPr>
          <w:p w14:paraId="536BAFFB"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C6BBEB8" w14:textId="77777777" w:rsidTr="009D1CFE">
        <w:trPr>
          <w:trHeight w:val="20"/>
        </w:trPr>
        <w:tc>
          <w:tcPr>
            <w:tcW w:w="1134" w:type="dxa"/>
            <w:shd w:val="clear" w:color="auto" w:fill="auto"/>
            <w:vAlign w:val="center"/>
          </w:tcPr>
          <w:p w14:paraId="0A1A21E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2792345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Số đầu dò: ≥ 1500 phần tử</w:t>
            </w:r>
          </w:p>
        </w:tc>
        <w:tc>
          <w:tcPr>
            <w:tcW w:w="1418" w:type="dxa"/>
            <w:shd w:val="clear" w:color="auto" w:fill="auto"/>
            <w:noWrap/>
            <w:vAlign w:val="center"/>
          </w:tcPr>
          <w:p w14:paraId="2EEFB126"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2477ABC" w14:textId="77777777" w:rsidTr="009D1CFE">
        <w:trPr>
          <w:trHeight w:val="20"/>
        </w:trPr>
        <w:tc>
          <w:tcPr>
            <w:tcW w:w="1134" w:type="dxa"/>
            <w:shd w:val="clear" w:color="auto" w:fill="auto"/>
            <w:vAlign w:val="center"/>
          </w:tcPr>
          <w:p w14:paraId="0C80705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663594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Vùng kích hoạt: ≥ 25 x 25 cm</w:t>
            </w:r>
          </w:p>
        </w:tc>
        <w:tc>
          <w:tcPr>
            <w:tcW w:w="1418" w:type="dxa"/>
            <w:shd w:val="clear" w:color="auto" w:fill="auto"/>
            <w:noWrap/>
            <w:vAlign w:val="center"/>
          </w:tcPr>
          <w:p w14:paraId="1C63F8AB"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B77A625" w14:textId="77777777" w:rsidTr="009D1CFE">
        <w:trPr>
          <w:trHeight w:val="20"/>
        </w:trPr>
        <w:tc>
          <w:tcPr>
            <w:tcW w:w="1134" w:type="dxa"/>
            <w:shd w:val="clear" w:color="auto" w:fill="auto"/>
            <w:vAlign w:val="center"/>
          </w:tcPr>
          <w:p w14:paraId="4B3C4421"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20E8AE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Khoảng cách giữa các đầu đo (độ phân giải): ≤ 7,1 mm</w:t>
            </w:r>
          </w:p>
        </w:tc>
        <w:tc>
          <w:tcPr>
            <w:tcW w:w="1418" w:type="dxa"/>
            <w:shd w:val="clear" w:color="auto" w:fill="auto"/>
            <w:noWrap/>
            <w:vAlign w:val="center"/>
          </w:tcPr>
          <w:p w14:paraId="62F4268C"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83CDAD0" w14:textId="77777777" w:rsidTr="009D1CFE">
        <w:trPr>
          <w:trHeight w:val="20"/>
        </w:trPr>
        <w:tc>
          <w:tcPr>
            <w:tcW w:w="1134" w:type="dxa"/>
            <w:shd w:val="clear" w:color="auto" w:fill="auto"/>
            <w:vAlign w:val="center"/>
          </w:tcPr>
          <w:p w14:paraId="482DB8C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D15796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Loại buồng: buồng ion hóa hoặc tương đương</w:t>
            </w:r>
          </w:p>
        </w:tc>
        <w:tc>
          <w:tcPr>
            <w:tcW w:w="1418" w:type="dxa"/>
            <w:shd w:val="clear" w:color="auto" w:fill="auto"/>
            <w:noWrap/>
            <w:vAlign w:val="center"/>
          </w:tcPr>
          <w:p w14:paraId="5BDEAA6C"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37B69B2" w14:textId="77777777" w:rsidTr="009D1CFE">
        <w:trPr>
          <w:trHeight w:val="20"/>
        </w:trPr>
        <w:tc>
          <w:tcPr>
            <w:tcW w:w="1134" w:type="dxa"/>
            <w:shd w:val="clear" w:color="auto" w:fill="auto"/>
            <w:vAlign w:val="center"/>
          </w:tcPr>
          <w:p w14:paraId="21A30E6B"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76CE2D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Thể tích buồng: ≤ 20 mm</w:t>
            </w:r>
            <w:r w:rsidRPr="002F03FC">
              <w:rPr>
                <w:rFonts w:eastAsia="Times New Roman"/>
                <w:spacing w:val="-6"/>
                <w:sz w:val="26"/>
                <w:szCs w:val="26"/>
                <w:vertAlign w:val="superscript"/>
              </w:rPr>
              <w:t>3</w:t>
            </w:r>
          </w:p>
        </w:tc>
        <w:tc>
          <w:tcPr>
            <w:tcW w:w="1418" w:type="dxa"/>
            <w:shd w:val="clear" w:color="auto" w:fill="auto"/>
            <w:noWrap/>
            <w:vAlign w:val="center"/>
          </w:tcPr>
          <w:p w14:paraId="7746D58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C00BF03" w14:textId="77777777" w:rsidTr="009D1CFE">
        <w:trPr>
          <w:trHeight w:val="20"/>
        </w:trPr>
        <w:tc>
          <w:tcPr>
            <w:tcW w:w="1134" w:type="dxa"/>
            <w:shd w:val="clear" w:color="auto" w:fill="auto"/>
            <w:vAlign w:val="center"/>
          </w:tcPr>
          <w:p w14:paraId="6092CC05"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7AA9CD7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Hỗ trợ mức năng lượng Photon suất liều cao FFF</w:t>
            </w:r>
          </w:p>
        </w:tc>
        <w:tc>
          <w:tcPr>
            <w:tcW w:w="1418" w:type="dxa"/>
            <w:shd w:val="clear" w:color="auto" w:fill="auto"/>
            <w:noWrap/>
            <w:vAlign w:val="center"/>
          </w:tcPr>
          <w:p w14:paraId="5F3CD693"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2E0CF6C5" w14:textId="77777777" w:rsidTr="009D1CFE">
        <w:trPr>
          <w:trHeight w:val="20"/>
        </w:trPr>
        <w:tc>
          <w:tcPr>
            <w:tcW w:w="1134" w:type="dxa"/>
            <w:shd w:val="clear" w:color="auto" w:fill="auto"/>
            <w:vAlign w:val="center"/>
          </w:tcPr>
          <w:p w14:paraId="03ACA85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1C3BC3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Sử dụng pin có khả năng sạc lại</w:t>
            </w:r>
          </w:p>
        </w:tc>
        <w:tc>
          <w:tcPr>
            <w:tcW w:w="1418" w:type="dxa"/>
            <w:shd w:val="clear" w:color="auto" w:fill="auto"/>
            <w:noWrap/>
            <w:vAlign w:val="center"/>
          </w:tcPr>
          <w:p w14:paraId="1D179DC9"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935D4B2" w14:textId="77777777" w:rsidTr="009D1CFE">
        <w:trPr>
          <w:trHeight w:val="20"/>
        </w:trPr>
        <w:tc>
          <w:tcPr>
            <w:tcW w:w="1134" w:type="dxa"/>
            <w:shd w:val="clear" w:color="auto" w:fill="auto"/>
            <w:vAlign w:val="center"/>
          </w:tcPr>
          <w:p w14:paraId="4263B9B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6D936C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Có khả năng kết nối dữ liệu không dây</w:t>
            </w:r>
          </w:p>
        </w:tc>
        <w:tc>
          <w:tcPr>
            <w:tcW w:w="1418" w:type="dxa"/>
            <w:shd w:val="clear" w:color="auto" w:fill="auto"/>
            <w:noWrap/>
            <w:vAlign w:val="center"/>
          </w:tcPr>
          <w:p w14:paraId="5617C6E3"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191B5B5" w14:textId="77777777" w:rsidTr="009D1CFE">
        <w:trPr>
          <w:trHeight w:val="20"/>
        </w:trPr>
        <w:tc>
          <w:tcPr>
            <w:tcW w:w="1134" w:type="dxa"/>
            <w:shd w:val="clear" w:color="auto" w:fill="auto"/>
            <w:vAlign w:val="center"/>
          </w:tcPr>
          <w:p w14:paraId="512D8F86"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2.2</w:t>
            </w:r>
          </w:p>
        </w:tc>
        <w:tc>
          <w:tcPr>
            <w:tcW w:w="7229" w:type="dxa"/>
            <w:shd w:val="clear" w:color="auto" w:fill="auto"/>
            <w:vAlign w:val="center"/>
          </w:tcPr>
          <w:p w14:paraId="5BE7DFDE"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Phantom QA cho kỹ thuật IMRT, VMAT/RapidArc</w:t>
            </w:r>
          </w:p>
        </w:tc>
        <w:tc>
          <w:tcPr>
            <w:tcW w:w="1418" w:type="dxa"/>
            <w:shd w:val="clear" w:color="auto" w:fill="auto"/>
            <w:noWrap/>
            <w:vAlign w:val="center"/>
          </w:tcPr>
          <w:p w14:paraId="69843FD5"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F049AD7" w14:textId="77777777" w:rsidTr="009D1CFE">
        <w:trPr>
          <w:trHeight w:val="20"/>
        </w:trPr>
        <w:tc>
          <w:tcPr>
            <w:tcW w:w="1134" w:type="dxa"/>
            <w:shd w:val="clear" w:color="auto" w:fill="auto"/>
            <w:vAlign w:val="center"/>
          </w:tcPr>
          <w:p w14:paraId="1DF4A6B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DAD6D2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Kích thước: ≥ 38 x 30 x 14 cm</w:t>
            </w:r>
          </w:p>
        </w:tc>
        <w:tc>
          <w:tcPr>
            <w:tcW w:w="1418" w:type="dxa"/>
            <w:shd w:val="clear" w:color="auto" w:fill="auto"/>
            <w:noWrap/>
            <w:vAlign w:val="center"/>
          </w:tcPr>
          <w:p w14:paraId="1141A932"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55E6341" w14:textId="77777777" w:rsidTr="009D1CFE">
        <w:trPr>
          <w:trHeight w:val="20"/>
        </w:trPr>
        <w:tc>
          <w:tcPr>
            <w:tcW w:w="1134" w:type="dxa"/>
            <w:shd w:val="clear" w:color="auto" w:fill="auto"/>
            <w:vAlign w:val="center"/>
          </w:tcPr>
          <w:p w14:paraId="0EB4DC03"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B69118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Vật liệu: RW3 hoặc Polystyrene hoặc tương đương</w:t>
            </w:r>
          </w:p>
        </w:tc>
        <w:tc>
          <w:tcPr>
            <w:tcW w:w="1418" w:type="dxa"/>
            <w:shd w:val="clear" w:color="auto" w:fill="auto"/>
            <w:noWrap/>
            <w:vAlign w:val="center"/>
          </w:tcPr>
          <w:p w14:paraId="18D1D829"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E5E263E" w14:textId="77777777" w:rsidTr="009D1CFE">
        <w:trPr>
          <w:trHeight w:val="20"/>
        </w:trPr>
        <w:tc>
          <w:tcPr>
            <w:tcW w:w="1134" w:type="dxa"/>
            <w:shd w:val="clear" w:color="auto" w:fill="auto"/>
            <w:vAlign w:val="center"/>
          </w:tcPr>
          <w:p w14:paraId="51127D98"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D6906E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Có giá đỡ đầu đo trong chế độ kiểm tra liều</w:t>
            </w:r>
          </w:p>
        </w:tc>
        <w:tc>
          <w:tcPr>
            <w:tcW w:w="1418" w:type="dxa"/>
            <w:shd w:val="clear" w:color="auto" w:fill="auto"/>
            <w:noWrap/>
            <w:vAlign w:val="center"/>
          </w:tcPr>
          <w:p w14:paraId="513AF88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FA4AD3A" w14:textId="77777777" w:rsidTr="009D1CFE">
        <w:trPr>
          <w:trHeight w:val="20"/>
        </w:trPr>
        <w:tc>
          <w:tcPr>
            <w:tcW w:w="1134" w:type="dxa"/>
            <w:shd w:val="clear" w:color="auto" w:fill="auto"/>
            <w:vAlign w:val="center"/>
          </w:tcPr>
          <w:p w14:paraId="5CEDFD6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2.3</w:t>
            </w:r>
          </w:p>
        </w:tc>
        <w:tc>
          <w:tcPr>
            <w:tcW w:w="7229" w:type="dxa"/>
            <w:shd w:val="clear" w:color="auto" w:fill="auto"/>
            <w:vAlign w:val="center"/>
          </w:tcPr>
          <w:p w14:paraId="311E3873"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Phần mềm kiểm tra toàn bộ kế hoạch và bảo đảm chất lượng các phương pháp IMRT, VMAT/RapidArc</w:t>
            </w:r>
          </w:p>
        </w:tc>
        <w:tc>
          <w:tcPr>
            <w:tcW w:w="1418" w:type="dxa"/>
            <w:shd w:val="clear" w:color="auto" w:fill="auto"/>
            <w:noWrap/>
            <w:vAlign w:val="center"/>
          </w:tcPr>
          <w:p w14:paraId="6F684ED1"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80C5DF0" w14:textId="77777777" w:rsidTr="009D1CFE">
        <w:trPr>
          <w:trHeight w:val="20"/>
        </w:trPr>
        <w:tc>
          <w:tcPr>
            <w:tcW w:w="1134" w:type="dxa"/>
            <w:shd w:val="clear" w:color="auto" w:fill="auto"/>
            <w:vAlign w:val="center"/>
          </w:tcPr>
          <w:p w14:paraId="3B9642F1"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E92EC39"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Sử dụng kết hợp với hệ thống đánh giá DVH để kiểm tra các kế hoạch xạ trị IMRT/ Xạ trị điều biến cung thể tích (VMAT/RapidArc) trước khi điều trị.</w:t>
            </w:r>
          </w:p>
        </w:tc>
        <w:tc>
          <w:tcPr>
            <w:tcW w:w="1418" w:type="dxa"/>
            <w:shd w:val="clear" w:color="auto" w:fill="auto"/>
            <w:noWrap/>
            <w:vAlign w:val="center"/>
          </w:tcPr>
          <w:p w14:paraId="357D03E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8AA105A" w14:textId="77777777" w:rsidTr="009D1CFE">
        <w:trPr>
          <w:trHeight w:val="20"/>
        </w:trPr>
        <w:tc>
          <w:tcPr>
            <w:tcW w:w="1134" w:type="dxa"/>
            <w:shd w:val="clear" w:color="auto" w:fill="auto"/>
            <w:vAlign w:val="center"/>
          </w:tcPr>
          <w:p w14:paraId="2D7C749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A9090E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Đánh giá chỉ số Gamma</w:t>
            </w:r>
          </w:p>
        </w:tc>
        <w:tc>
          <w:tcPr>
            <w:tcW w:w="1418" w:type="dxa"/>
            <w:shd w:val="clear" w:color="auto" w:fill="auto"/>
            <w:noWrap/>
            <w:vAlign w:val="center"/>
          </w:tcPr>
          <w:p w14:paraId="3712D60A"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0933B6E" w14:textId="77777777" w:rsidTr="009D1CFE">
        <w:trPr>
          <w:trHeight w:val="20"/>
        </w:trPr>
        <w:tc>
          <w:tcPr>
            <w:tcW w:w="1134" w:type="dxa"/>
            <w:shd w:val="clear" w:color="auto" w:fill="auto"/>
            <w:vAlign w:val="center"/>
          </w:tcPr>
          <w:p w14:paraId="5F423AEA"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ADB044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Có chức năng báo cáo dữ liệu và xuất ra nhiều định dạng: PDF và CSV</w:t>
            </w:r>
          </w:p>
        </w:tc>
        <w:tc>
          <w:tcPr>
            <w:tcW w:w="1418" w:type="dxa"/>
            <w:shd w:val="clear" w:color="auto" w:fill="auto"/>
            <w:noWrap/>
            <w:vAlign w:val="center"/>
          </w:tcPr>
          <w:p w14:paraId="0F3F75B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A6F1879" w14:textId="77777777" w:rsidTr="009D1CFE">
        <w:trPr>
          <w:trHeight w:val="20"/>
        </w:trPr>
        <w:tc>
          <w:tcPr>
            <w:tcW w:w="1134" w:type="dxa"/>
            <w:shd w:val="clear" w:color="auto" w:fill="auto"/>
            <w:vAlign w:val="center"/>
          </w:tcPr>
          <w:p w14:paraId="7B5BB7E9"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8AB546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Có bản quyền vĩnh viễn nhà cung cấp </w:t>
            </w:r>
          </w:p>
        </w:tc>
        <w:tc>
          <w:tcPr>
            <w:tcW w:w="1418" w:type="dxa"/>
            <w:shd w:val="clear" w:color="auto" w:fill="auto"/>
            <w:noWrap/>
            <w:vAlign w:val="center"/>
          </w:tcPr>
          <w:p w14:paraId="2FD145CA"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27F6EC43" w14:textId="77777777" w:rsidTr="009D1CFE">
        <w:trPr>
          <w:trHeight w:val="20"/>
        </w:trPr>
        <w:tc>
          <w:tcPr>
            <w:tcW w:w="1134" w:type="dxa"/>
            <w:shd w:val="clear" w:color="auto" w:fill="auto"/>
            <w:vAlign w:val="center"/>
          </w:tcPr>
          <w:p w14:paraId="630A956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3</w:t>
            </w:r>
          </w:p>
        </w:tc>
        <w:tc>
          <w:tcPr>
            <w:tcW w:w="7229" w:type="dxa"/>
            <w:shd w:val="clear" w:color="auto" w:fill="auto"/>
            <w:vAlign w:val="center"/>
          </w:tcPr>
          <w:p w14:paraId="28115F4A"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Thiết bị kiểm chuẩn liều hàng ngày</w:t>
            </w:r>
          </w:p>
        </w:tc>
        <w:tc>
          <w:tcPr>
            <w:tcW w:w="1418" w:type="dxa"/>
            <w:shd w:val="clear" w:color="auto" w:fill="auto"/>
            <w:noWrap/>
            <w:vAlign w:val="center"/>
          </w:tcPr>
          <w:p w14:paraId="3D816470"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E70A25C" w14:textId="77777777" w:rsidTr="009D1CFE">
        <w:trPr>
          <w:trHeight w:val="429"/>
        </w:trPr>
        <w:tc>
          <w:tcPr>
            <w:tcW w:w="1134" w:type="dxa"/>
            <w:shd w:val="clear" w:color="auto" w:fill="auto"/>
            <w:vAlign w:val="center"/>
          </w:tcPr>
          <w:p w14:paraId="46D29C6F"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sz w:val="26"/>
                <w:szCs w:val="26"/>
              </w:rPr>
              <w:t>3.1</w:t>
            </w:r>
          </w:p>
        </w:tc>
        <w:tc>
          <w:tcPr>
            <w:tcW w:w="7229" w:type="dxa"/>
            <w:shd w:val="clear" w:color="auto" w:fill="auto"/>
            <w:vAlign w:val="center"/>
          </w:tcPr>
          <w:p w14:paraId="18C81CDA"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Tấm cảm biến phẳng để kiểm chuẩn liều hàng ngày</w:t>
            </w:r>
          </w:p>
        </w:tc>
        <w:tc>
          <w:tcPr>
            <w:tcW w:w="1418" w:type="dxa"/>
            <w:shd w:val="clear" w:color="auto" w:fill="auto"/>
            <w:noWrap/>
            <w:vAlign w:val="center"/>
          </w:tcPr>
          <w:p w14:paraId="50079875"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495BD05" w14:textId="77777777" w:rsidTr="009D1CFE">
        <w:trPr>
          <w:trHeight w:val="20"/>
        </w:trPr>
        <w:tc>
          <w:tcPr>
            <w:tcW w:w="1134" w:type="dxa"/>
            <w:shd w:val="clear" w:color="auto" w:fill="auto"/>
            <w:vAlign w:val="center"/>
          </w:tcPr>
          <w:p w14:paraId="521185CD"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546F64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Số lượng buồng đo trường chiếu: ≥ 12</w:t>
            </w:r>
          </w:p>
        </w:tc>
        <w:tc>
          <w:tcPr>
            <w:tcW w:w="1418" w:type="dxa"/>
            <w:shd w:val="clear" w:color="auto" w:fill="auto"/>
            <w:noWrap/>
            <w:vAlign w:val="center"/>
          </w:tcPr>
          <w:p w14:paraId="0E628505"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2C88C07" w14:textId="77777777" w:rsidTr="009D1CFE">
        <w:trPr>
          <w:trHeight w:val="20"/>
        </w:trPr>
        <w:tc>
          <w:tcPr>
            <w:tcW w:w="1134" w:type="dxa"/>
            <w:shd w:val="clear" w:color="auto" w:fill="auto"/>
            <w:vAlign w:val="center"/>
          </w:tcPr>
          <w:p w14:paraId="2F816F7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39DEB7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Số lượng buồng đo thông số chùm tia: ≥ 4</w:t>
            </w:r>
          </w:p>
        </w:tc>
        <w:tc>
          <w:tcPr>
            <w:tcW w:w="1418" w:type="dxa"/>
            <w:shd w:val="clear" w:color="auto" w:fill="auto"/>
            <w:noWrap/>
            <w:vAlign w:val="center"/>
          </w:tcPr>
          <w:p w14:paraId="2C5E2545"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0CF2D5C" w14:textId="77777777" w:rsidTr="009D1CFE">
        <w:trPr>
          <w:trHeight w:val="20"/>
        </w:trPr>
        <w:tc>
          <w:tcPr>
            <w:tcW w:w="1134" w:type="dxa"/>
            <w:shd w:val="clear" w:color="auto" w:fill="auto"/>
            <w:vAlign w:val="center"/>
          </w:tcPr>
          <w:p w14:paraId="52B0B8B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0AB2BF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Số lượng buồng đo mức năng lượng photon: ≥ 4</w:t>
            </w:r>
          </w:p>
        </w:tc>
        <w:tc>
          <w:tcPr>
            <w:tcW w:w="1418" w:type="dxa"/>
            <w:shd w:val="clear" w:color="auto" w:fill="auto"/>
            <w:noWrap/>
            <w:vAlign w:val="center"/>
          </w:tcPr>
          <w:p w14:paraId="21C229E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E863A5D" w14:textId="77777777" w:rsidTr="009D1CFE">
        <w:trPr>
          <w:trHeight w:val="20"/>
        </w:trPr>
        <w:tc>
          <w:tcPr>
            <w:tcW w:w="1134" w:type="dxa"/>
            <w:shd w:val="clear" w:color="auto" w:fill="auto"/>
            <w:vAlign w:val="center"/>
          </w:tcPr>
          <w:p w14:paraId="170BE81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ED42AC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Số lượng buồng đo mức năng lượng electron: ≥ 4</w:t>
            </w:r>
          </w:p>
        </w:tc>
        <w:tc>
          <w:tcPr>
            <w:tcW w:w="1418" w:type="dxa"/>
            <w:shd w:val="clear" w:color="auto" w:fill="auto"/>
            <w:noWrap/>
            <w:vAlign w:val="center"/>
          </w:tcPr>
          <w:p w14:paraId="6C7ACFE3"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11827CA" w14:textId="77777777" w:rsidTr="009D1CFE">
        <w:trPr>
          <w:trHeight w:val="20"/>
        </w:trPr>
        <w:tc>
          <w:tcPr>
            <w:tcW w:w="1134" w:type="dxa"/>
            <w:shd w:val="clear" w:color="auto" w:fill="auto"/>
            <w:vAlign w:val="center"/>
          </w:tcPr>
          <w:p w14:paraId="3E79E836"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5CE451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Có tính năng tự động hiệu chuẩn nhiệt độ và áp suất</w:t>
            </w:r>
          </w:p>
        </w:tc>
        <w:tc>
          <w:tcPr>
            <w:tcW w:w="1418" w:type="dxa"/>
            <w:shd w:val="clear" w:color="auto" w:fill="auto"/>
            <w:noWrap/>
            <w:vAlign w:val="center"/>
          </w:tcPr>
          <w:p w14:paraId="353C9B22"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5457681" w14:textId="77777777" w:rsidTr="009D1CFE">
        <w:trPr>
          <w:trHeight w:val="20"/>
        </w:trPr>
        <w:tc>
          <w:tcPr>
            <w:tcW w:w="1134" w:type="dxa"/>
            <w:shd w:val="clear" w:color="auto" w:fill="auto"/>
            <w:vAlign w:val="center"/>
          </w:tcPr>
          <w:p w14:paraId="46BB5250"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B51B07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Vùng đo: ≥ 20 x 20 cm</w:t>
            </w:r>
          </w:p>
        </w:tc>
        <w:tc>
          <w:tcPr>
            <w:tcW w:w="1418" w:type="dxa"/>
            <w:shd w:val="clear" w:color="auto" w:fill="auto"/>
            <w:noWrap/>
            <w:vAlign w:val="center"/>
          </w:tcPr>
          <w:p w14:paraId="27EC74B1"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6668EEE" w14:textId="77777777" w:rsidTr="009D1CFE">
        <w:trPr>
          <w:trHeight w:val="20"/>
        </w:trPr>
        <w:tc>
          <w:tcPr>
            <w:tcW w:w="1134" w:type="dxa"/>
            <w:shd w:val="clear" w:color="auto" w:fill="auto"/>
            <w:vAlign w:val="center"/>
          </w:tcPr>
          <w:p w14:paraId="44E0024A"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60C4990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Thiết bị kiểm tra độ chính xác điểm đồng tâm, laser, trường chiếu…dùng cho đội ngũ QA hàng ngày</w:t>
            </w:r>
          </w:p>
        </w:tc>
        <w:tc>
          <w:tcPr>
            <w:tcW w:w="1418" w:type="dxa"/>
            <w:shd w:val="clear" w:color="auto" w:fill="auto"/>
            <w:noWrap/>
            <w:vAlign w:val="center"/>
          </w:tcPr>
          <w:p w14:paraId="712FEB66"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4063011" w14:textId="77777777" w:rsidTr="009D1CFE">
        <w:trPr>
          <w:trHeight w:val="20"/>
        </w:trPr>
        <w:tc>
          <w:tcPr>
            <w:tcW w:w="1134" w:type="dxa"/>
            <w:shd w:val="clear" w:color="auto" w:fill="auto"/>
            <w:vAlign w:val="center"/>
          </w:tcPr>
          <w:p w14:paraId="37862970"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3.2</w:t>
            </w:r>
          </w:p>
        </w:tc>
        <w:tc>
          <w:tcPr>
            <w:tcW w:w="7229" w:type="dxa"/>
            <w:shd w:val="clear" w:color="auto" w:fill="auto"/>
            <w:vAlign w:val="center"/>
          </w:tcPr>
          <w:p w14:paraId="30F0738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Phần mềm kiểm tra liều hằng ngày</w:t>
            </w:r>
          </w:p>
        </w:tc>
        <w:tc>
          <w:tcPr>
            <w:tcW w:w="1418" w:type="dxa"/>
            <w:shd w:val="clear" w:color="auto" w:fill="auto"/>
            <w:noWrap/>
            <w:vAlign w:val="center"/>
          </w:tcPr>
          <w:p w14:paraId="138C9A3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FEC8B2F" w14:textId="77777777" w:rsidTr="009D1CFE">
        <w:trPr>
          <w:trHeight w:val="20"/>
        </w:trPr>
        <w:tc>
          <w:tcPr>
            <w:tcW w:w="1134" w:type="dxa"/>
            <w:shd w:val="clear" w:color="auto" w:fill="auto"/>
            <w:vAlign w:val="center"/>
          </w:tcPr>
          <w:p w14:paraId="4C6EB319"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DD9A56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Phần mềm kiểm tra đi kèm: có bản quyền vĩnh viễn của nhà cung cấp</w:t>
            </w:r>
          </w:p>
        </w:tc>
        <w:tc>
          <w:tcPr>
            <w:tcW w:w="1418" w:type="dxa"/>
            <w:shd w:val="clear" w:color="auto" w:fill="auto"/>
            <w:noWrap/>
            <w:vAlign w:val="center"/>
          </w:tcPr>
          <w:p w14:paraId="31AAC8F7"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44D09B75" w14:textId="77777777" w:rsidTr="009D1CFE">
        <w:trPr>
          <w:trHeight w:val="20"/>
        </w:trPr>
        <w:tc>
          <w:tcPr>
            <w:tcW w:w="1134" w:type="dxa"/>
            <w:shd w:val="clear" w:color="auto" w:fill="auto"/>
            <w:vAlign w:val="center"/>
          </w:tcPr>
          <w:p w14:paraId="30A49A03" w14:textId="77777777" w:rsidR="00500330" w:rsidRPr="002F03FC" w:rsidRDefault="00500330" w:rsidP="00500330">
            <w:pPr>
              <w:spacing w:before="20" w:after="20" w:line="240" w:lineRule="auto"/>
              <w:jc w:val="center"/>
              <w:rPr>
                <w:rFonts w:eastAsia="Times New Roman"/>
                <w:sz w:val="26"/>
                <w:szCs w:val="26"/>
              </w:rPr>
            </w:pPr>
            <w:r w:rsidRPr="002F03FC">
              <w:rPr>
                <w:rFonts w:eastAsia="Times New Roman"/>
                <w:sz w:val="26"/>
                <w:szCs w:val="26"/>
              </w:rPr>
              <w:t>3.3</w:t>
            </w:r>
          </w:p>
        </w:tc>
        <w:tc>
          <w:tcPr>
            <w:tcW w:w="7229" w:type="dxa"/>
            <w:shd w:val="clear" w:color="auto" w:fill="auto"/>
            <w:vAlign w:val="center"/>
          </w:tcPr>
          <w:p w14:paraId="35B53C62"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Thiết bị kiểm tra Isocenter</w:t>
            </w:r>
          </w:p>
        </w:tc>
        <w:tc>
          <w:tcPr>
            <w:tcW w:w="1418" w:type="dxa"/>
            <w:shd w:val="clear" w:color="auto" w:fill="auto"/>
            <w:noWrap/>
            <w:vAlign w:val="center"/>
          </w:tcPr>
          <w:p w14:paraId="04DA4689"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2E8C083D" w14:textId="77777777" w:rsidTr="009D1CFE">
        <w:trPr>
          <w:trHeight w:val="20"/>
        </w:trPr>
        <w:tc>
          <w:tcPr>
            <w:tcW w:w="1134" w:type="dxa"/>
            <w:shd w:val="clear" w:color="auto" w:fill="auto"/>
            <w:vAlign w:val="center"/>
          </w:tcPr>
          <w:p w14:paraId="11E8BF5C"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2901D67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Phantom dạng hình trụ hoặc lập phương</w:t>
            </w:r>
          </w:p>
        </w:tc>
        <w:tc>
          <w:tcPr>
            <w:tcW w:w="1418" w:type="dxa"/>
            <w:shd w:val="clear" w:color="auto" w:fill="auto"/>
            <w:noWrap/>
            <w:vAlign w:val="center"/>
          </w:tcPr>
          <w:p w14:paraId="468D1C86"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934323F" w14:textId="77777777" w:rsidTr="009D1CFE">
        <w:trPr>
          <w:trHeight w:val="20"/>
        </w:trPr>
        <w:tc>
          <w:tcPr>
            <w:tcW w:w="1134" w:type="dxa"/>
            <w:shd w:val="clear" w:color="auto" w:fill="auto"/>
            <w:vAlign w:val="center"/>
          </w:tcPr>
          <w:p w14:paraId="4D24D18B"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887A2F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Kích thước: ≥ 200 x 200 x 200 mm</w:t>
            </w:r>
          </w:p>
        </w:tc>
        <w:tc>
          <w:tcPr>
            <w:tcW w:w="1418" w:type="dxa"/>
            <w:shd w:val="clear" w:color="auto" w:fill="auto"/>
            <w:noWrap/>
            <w:vAlign w:val="center"/>
          </w:tcPr>
          <w:p w14:paraId="268436BA"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539A367" w14:textId="77777777" w:rsidTr="009D1CFE">
        <w:trPr>
          <w:trHeight w:val="407"/>
        </w:trPr>
        <w:tc>
          <w:tcPr>
            <w:tcW w:w="1134" w:type="dxa"/>
            <w:shd w:val="clear" w:color="auto" w:fill="auto"/>
            <w:vAlign w:val="center"/>
          </w:tcPr>
          <w:p w14:paraId="227868F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005F898D"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spacing w:val="-6"/>
                <w:sz w:val="26"/>
                <w:szCs w:val="26"/>
              </w:rPr>
              <w:t>Phần mềm kiểm tra đi kèm có bản quyền vĩnh viễn của nhà cung cấp</w:t>
            </w:r>
          </w:p>
        </w:tc>
        <w:tc>
          <w:tcPr>
            <w:tcW w:w="1418" w:type="dxa"/>
            <w:shd w:val="clear" w:color="auto" w:fill="auto"/>
            <w:noWrap/>
            <w:vAlign w:val="center"/>
          </w:tcPr>
          <w:p w14:paraId="6C2C9414"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74C290DE" w14:textId="77777777" w:rsidTr="009D1CFE">
        <w:trPr>
          <w:trHeight w:val="20"/>
        </w:trPr>
        <w:tc>
          <w:tcPr>
            <w:tcW w:w="1134" w:type="dxa"/>
            <w:shd w:val="clear" w:color="auto" w:fill="auto"/>
            <w:vAlign w:val="center"/>
          </w:tcPr>
          <w:p w14:paraId="0F3E6A15"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4</w:t>
            </w:r>
          </w:p>
        </w:tc>
        <w:tc>
          <w:tcPr>
            <w:tcW w:w="7229" w:type="dxa"/>
            <w:shd w:val="clear" w:color="auto" w:fill="auto"/>
            <w:vAlign w:val="center"/>
          </w:tcPr>
          <w:p w14:paraId="68785BED"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Máy tính cài đặt các phần mềm đo liều, kiểm chuẩn</w:t>
            </w:r>
          </w:p>
        </w:tc>
        <w:tc>
          <w:tcPr>
            <w:tcW w:w="1418" w:type="dxa"/>
            <w:shd w:val="clear" w:color="auto" w:fill="auto"/>
            <w:noWrap/>
            <w:vAlign w:val="center"/>
          </w:tcPr>
          <w:p w14:paraId="6C6B8B0E"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3ACB8979" w14:textId="77777777" w:rsidTr="009D1CFE">
        <w:trPr>
          <w:trHeight w:val="20"/>
        </w:trPr>
        <w:tc>
          <w:tcPr>
            <w:tcW w:w="1134" w:type="dxa"/>
            <w:shd w:val="clear" w:color="auto" w:fill="auto"/>
            <w:vAlign w:val="center"/>
          </w:tcPr>
          <w:p w14:paraId="673C8D5B"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1907CDE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Cung cấp cấu hình tối thiểu như sau:</w:t>
            </w:r>
          </w:p>
        </w:tc>
        <w:tc>
          <w:tcPr>
            <w:tcW w:w="1418" w:type="dxa"/>
            <w:shd w:val="clear" w:color="auto" w:fill="auto"/>
            <w:noWrap/>
            <w:vAlign w:val="center"/>
          </w:tcPr>
          <w:p w14:paraId="5B71E0D7"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03CCDD23" w14:textId="77777777" w:rsidTr="009D1CFE">
        <w:trPr>
          <w:trHeight w:val="20"/>
        </w:trPr>
        <w:tc>
          <w:tcPr>
            <w:tcW w:w="1134" w:type="dxa"/>
            <w:shd w:val="clear" w:color="auto" w:fill="auto"/>
            <w:vAlign w:val="center"/>
          </w:tcPr>
          <w:p w14:paraId="2D65B9FB"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29C8F8D"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Bộ xử lý trung tâm (CPU): Intel core i7 hoặc tương đương, tốc độ: ≥ 2.0GHz </w:t>
            </w:r>
          </w:p>
        </w:tc>
        <w:tc>
          <w:tcPr>
            <w:tcW w:w="1418" w:type="dxa"/>
            <w:shd w:val="clear" w:color="auto" w:fill="auto"/>
            <w:noWrap/>
            <w:vAlign w:val="center"/>
          </w:tcPr>
          <w:p w14:paraId="3B3BE4FF"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5D357A23" w14:textId="77777777" w:rsidTr="009D1CFE">
        <w:trPr>
          <w:trHeight w:val="20"/>
        </w:trPr>
        <w:tc>
          <w:tcPr>
            <w:tcW w:w="1134" w:type="dxa"/>
            <w:shd w:val="clear" w:color="auto" w:fill="auto"/>
            <w:vAlign w:val="center"/>
          </w:tcPr>
          <w:p w14:paraId="654C3AAA"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873796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RAM: ≥ 16 GB</w:t>
            </w:r>
          </w:p>
        </w:tc>
        <w:tc>
          <w:tcPr>
            <w:tcW w:w="1418" w:type="dxa"/>
            <w:shd w:val="clear" w:color="auto" w:fill="auto"/>
            <w:noWrap/>
            <w:vAlign w:val="center"/>
          </w:tcPr>
          <w:p w14:paraId="41044E1D"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3876CF7" w14:textId="77777777" w:rsidTr="009D1CFE">
        <w:trPr>
          <w:trHeight w:val="380"/>
        </w:trPr>
        <w:tc>
          <w:tcPr>
            <w:tcW w:w="1134" w:type="dxa"/>
            <w:shd w:val="clear" w:color="auto" w:fill="auto"/>
            <w:vAlign w:val="center"/>
          </w:tcPr>
          <w:p w14:paraId="679B751E"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51E8E90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Dung lượng ổ cứng: ≥ 500 GB, </w:t>
            </w:r>
          </w:p>
        </w:tc>
        <w:tc>
          <w:tcPr>
            <w:tcW w:w="1418" w:type="dxa"/>
            <w:shd w:val="clear" w:color="auto" w:fill="auto"/>
            <w:noWrap/>
            <w:vAlign w:val="center"/>
          </w:tcPr>
          <w:p w14:paraId="6F405EF2"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2F804B6A" w14:textId="77777777" w:rsidTr="009D1CFE">
        <w:trPr>
          <w:trHeight w:val="328"/>
        </w:trPr>
        <w:tc>
          <w:tcPr>
            <w:tcW w:w="1134" w:type="dxa"/>
            <w:shd w:val="clear" w:color="auto" w:fill="auto"/>
            <w:vAlign w:val="center"/>
          </w:tcPr>
          <w:p w14:paraId="4D6C0DBB"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45579C2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Màn hình LCD, kích thước: ≥ 13 inches</w:t>
            </w:r>
          </w:p>
        </w:tc>
        <w:tc>
          <w:tcPr>
            <w:tcW w:w="1418" w:type="dxa"/>
            <w:shd w:val="clear" w:color="auto" w:fill="auto"/>
            <w:noWrap/>
            <w:vAlign w:val="center"/>
          </w:tcPr>
          <w:p w14:paraId="4D0E0FC8"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67059A88" w14:textId="77777777" w:rsidTr="009D1CFE">
        <w:trPr>
          <w:trHeight w:val="431"/>
        </w:trPr>
        <w:tc>
          <w:tcPr>
            <w:tcW w:w="1134" w:type="dxa"/>
            <w:shd w:val="clear" w:color="auto" w:fill="auto"/>
            <w:vAlign w:val="center"/>
          </w:tcPr>
          <w:p w14:paraId="67DA0097" w14:textId="77777777" w:rsidR="00500330" w:rsidRPr="002F03FC" w:rsidRDefault="00500330" w:rsidP="00500330">
            <w:pPr>
              <w:spacing w:before="20" w:after="20" w:line="240" w:lineRule="auto"/>
              <w:jc w:val="center"/>
              <w:rPr>
                <w:rFonts w:eastAsia="Times New Roman"/>
                <w:b/>
                <w:bCs/>
                <w:sz w:val="26"/>
                <w:szCs w:val="26"/>
              </w:rPr>
            </w:pPr>
          </w:p>
        </w:tc>
        <w:tc>
          <w:tcPr>
            <w:tcW w:w="7229" w:type="dxa"/>
            <w:shd w:val="clear" w:color="auto" w:fill="auto"/>
            <w:vAlign w:val="center"/>
          </w:tcPr>
          <w:p w14:paraId="31558DF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Hệ điều hành Windows hoặc Linux hoặc tương đương có bản quyền</w:t>
            </w:r>
          </w:p>
        </w:tc>
        <w:tc>
          <w:tcPr>
            <w:tcW w:w="1418" w:type="dxa"/>
            <w:shd w:val="clear" w:color="auto" w:fill="auto"/>
            <w:noWrap/>
            <w:vAlign w:val="center"/>
          </w:tcPr>
          <w:p w14:paraId="3A338F1A" w14:textId="77777777" w:rsidR="00500330" w:rsidRPr="002F03FC" w:rsidRDefault="00500330" w:rsidP="00500330">
            <w:pPr>
              <w:spacing w:before="20" w:after="20" w:line="240" w:lineRule="auto"/>
              <w:rPr>
                <w:rFonts w:eastAsia="Times New Roman"/>
                <w:b/>
                <w:bCs/>
                <w:spacing w:val="-6"/>
                <w:sz w:val="26"/>
                <w:szCs w:val="26"/>
              </w:rPr>
            </w:pPr>
          </w:p>
        </w:tc>
      </w:tr>
      <w:tr w:rsidR="00500330" w:rsidRPr="002F03FC" w14:paraId="172B8B54" w14:textId="77777777" w:rsidTr="009D1CFE">
        <w:trPr>
          <w:trHeight w:val="339"/>
        </w:trPr>
        <w:tc>
          <w:tcPr>
            <w:tcW w:w="1134" w:type="dxa"/>
            <w:shd w:val="clear" w:color="auto" w:fill="auto"/>
            <w:vAlign w:val="center"/>
            <w:hideMark/>
          </w:tcPr>
          <w:p w14:paraId="5D063530" w14:textId="77777777" w:rsidR="00500330" w:rsidRPr="002F03FC" w:rsidRDefault="00500330" w:rsidP="00500330">
            <w:pPr>
              <w:spacing w:before="20" w:after="20" w:line="240" w:lineRule="auto"/>
              <w:jc w:val="center"/>
              <w:rPr>
                <w:rFonts w:eastAsia="Times New Roman"/>
                <w:b/>
                <w:bCs/>
                <w:sz w:val="26"/>
                <w:szCs w:val="26"/>
              </w:rPr>
            </w:pPr>
            <w:r w:rsidRPr="002F03FC">
              <w:rPr>
                <w:rFonts w:eastAsia="Times New Roman"/>
                <w:b/>
                <w:bCs/>
                <w:sz w:val="26"/>
                <w:szCs w:val="26"/>
              </w:rPr>
              <w:t>D</w:t>
            </w:r>
          </w:p>
        </w:tc>
        <w:tc>
          <w:tcPr>
            <w:tcW w:w="7229" w:type="dxa"/>
            <w:shd w:val="clear" w:color="auto" w:fill="auto"/>
            <w:vAlign w:val="center"/>
            <w:hideMark/>
          </w:tcPr>
          <w:p w14:paraId="52334DD9" w14:textId="77777777" w:rsidR="00500330" w:rsidRPr="002F03FC" w:rsidRDefault="00500330" w:rsidP="00500330">
            <w:pPr>
              <w:spacing w:before="20" w:after="20" w:line="240" w:lineRule="auto"/>
              <w:rPr>
                <w:rFonts w:eastAsia="Times New Roman"/>
                <w:b/>
                <w:bCs/>
                <w:spacing w:val="-6"/>
                <w:sz w:val="26"/>
                <w:szCs w:val="26"/>
              </w:rPr>
            </w:pPr>
            <w:r w:rsidRPr="002F03FC">
              <w:rPr>
                <w:rFonts w:eastAsia="Times New Roman"/>
                <w:b/>
                <w:bCs/>
                <w:spacing w:val="-6"/>
                <w:sz w:val="26"/>
                <w:szCs w:val="26"/>
              </w:rPr>
              <w:t xml:space="preserve">YÊU CẦU KHÁC </w:t>
            </w:r>
          </w:p>
        </w:tc>
        <w:tc>
          <w:tcPr>
            <w:tcW w:w="1418" w:type="dxa"/>
            <w:shd w:val="clear" w:color="auto" w:fill="auto"/>
            <w:noWrap/>
            <w:vAlign w:val="center"/>
            <w:hideMark/>
          </w:tcPr>
          <w:p w14:paraId="153E6EC0"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2E65EE6D" w14:textId="77777777" w:rsidTr="009D1CFE">
        <w:trPr>
          <w:trHeight w:val="443"/>
        </w:trPr>
        <w:tc>
          <w:tcPr>
            <w:tcW w:w="1134" w:type="dxa"/>
            <w:shd w:val="clear" w:color="auto" w:fill="auto"/>
            <w:vAlign w:val="center"/>
          </w:tcPr>
          <w:p w14:paraId="7C8CC53E"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F77D069"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Thời gian bảo hành:</w:t>
            </w:r>
          </w:p>
        </w:tc>
        <w:tc>
          <w:tcPr>
            <w:tcW w:w="1418" w:type="dxa"/>
            <w:shd w:val="clear" w:color="auto" w:fill="auto"/>
            <w:noWrap/>
            <w:vAlign w:val="center"/>
            <w:hideMark/>
          </w:tcPr>
          <w:p w14:paraId="728333C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E0BE67F" w14:textId="77777777" w:rsidTr="009D1CFE">
        <w:trPr>
          <w:trHeight w:val="405"/>
        </w:trPr>
        <w:tc>
          <w:tcPr>
            <w:tcW w:w="1134" w:type="dxa"/>
            <w:shd w:val="clear" w:color="auto" w:fill="auto"/>
            <w:vAlign w:val="center"/>
          </w:tcPr>
          <w:p w14:paraId="177887C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5FD3E94"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 + Hệ thống máy chính: ≥ 24 tháng kể từ ngày bàn giao nghiệm thu đưa vào sử dụng.</w:t>
            </w:r>
          </w:p>
        </w:tc>
        <w:tc>
          <w:tcPr>
            <w:tcW w:w="1418" w:type="dxa"/>
            <w:shd w:val="clear" w:color="auto" w:fill="auto"/>
            <w:noWrap/>
            <w:vAlign w:val="center"/>
            <w:hideMark/>
          </w:tcPr>
          <w:p w14:paraId="5F56551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DA991CA" w14:textId="77777777" w:rsidTr="009D1CFE">
        <w:trPr>
          <w:trHeight w:val="20"/>
        </w:trPr>
        <w:tc>
          <w:tcPr>
            <w:tcW w:w="1134" w:type="dxa"/>
            <w:tcBorders>
              <w:bottom w:val="single" w:sz="4" w:space="0" w:color="auto"/>
            </w:tcBorders>
            <w:shd w:val="clear" w:color="auto" w:fill="auto"/>
            <w:vAlign w:val="center"/>
          </w:tcPr>
          <w:p w14:paraId="79964903" w14:textId="77777777" w:rsidR="00500330" w:rsidRPr="002F03FC" w:rsidRDefault="00500330" w:rsidP="00500330">
            <w:pPr>
              <w:spacing w:before="20" w:after="20" w:line="240" w:lineRule="auto"/>
              <w:jc w:val="center"/>
              <w:rPr>
                <w:rFonts w:eastAsia="Times New Roman"/>
                <w:sz w:val="26"/>
                <w:szCs w:val="26"/>
              </w:rPr>
            </w:pPr>
          </w:p>
        </w:tc>
        <w:tc>
          <w:tcPr>
            <w:tcW w:w="7229" w:type="dxa"/>
            <w:tcBorders>
              <w:bottom w:val="single" w:sz="4" w:space="0" w:color="auto"/>
            </w:tcBorders>
            <w:shd w:val="clear" w:color="auto" w:fill="auto"/>
            <w:vAlign w:val="center"/>
            <w:hideMark/>
          </w:tcPr>
          <w:p w14:paraId="157BDEB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xml:space="preserve"> + Thiết bị phụ trợ và các thiết bị khác: ≥ 12 tháng kể từ ngày bàn giao nghiệm thu đưa vào sử dụng.</w:t>
            </w:r>
          </w:p>
        </w:tc>
        <w:tc>
          <w:tcPr>
            <w:tcW w:w="1418" w:type="dxa"/>
            <w:tcBorders>
              <w:bottom w:val="single" w:sz="4" w:space="0" w:color="auto"/>
            </w:tcBorders>
            <w:shd w:val="clear" w:color="auto" w:fill="auto"/>
            <w:noWrap/>
            <w:vAlign w:val="center"/>
            <w:hideMark/>
          </w:tcPr>
          <w:p w14:paraId="4C1CF32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FCAC8C9" w14:textId="77777777" w:rsidTr="00BF482B">
        <w:trPr>
          <w:trHeight w:val="425"/>
        </w:trPr>
        <w:tc>
          <w:tcPr>
            <w:tcW w:w="1134" w:type="dxa"/>
            <w:tcBorders>
              <w:bottom w:val="single" w:sz="4" w:space="0" w:color="auto"/>
            </w:tcBorders>
            <w:shd w:val="clear" w:color="auto" w:fill="auto"/>
            <w:vAlign w:val="center"/>
          </w:tcPr>
          <w:p w14:paraId="3D4AABB4" w14:textId="77777777" w:rsidR="00500330" w:rsidRPr="002F03FC" w:rsidRDefault="00500330" w:rsidP="00500330">
            <w:pPr>
              <w:spacing w:before="20" w:after="20" w:line="240" w:lineRule="auto"/>
              <w:jc w:val="center"/>
              <w:rPr>
                <w:rFonts w:eastAsia="Times New Roman"/>
                <w:sz w:val="26"/>
                <w:szCs w:val="26"/>
              </w:rPr>
            </w:pPr>
          </w:p>
        </w:tc>
        <w:tc>
          <w:tcPr>
            <w:tcW w:w="7229" w:type="dxa"/>
            <w:tcBorders>
              <w:bottom w:val="single" w:sz="4" w:space="0" w:color="auto"/>
            </w:tcBorders>
            <w:shd w:val="clear" w:color="auto" w:fill="auto"/>
            <w:vAlign w:val="center"/>
            <w:hideMark/>
          </w:tcPr>
          <w:p w14:paraId="74A9F081"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Giao hàng, lắp đặt tại Bệnh viện K</w:t>
            </w:r>
          </w:p>
        </w:tc>
        <w:tc>
          <w:tcPr>
            <w:tcW w:w="1418" w:type="dxa"/>
            <w:tcBorders>
              <w:bottom w:val="single" w:sz="4" w:space="0" w:color="auto"/>
            </w:tcBorders>
            <w:shd w:val="clear" w:color="auto" w:fill="auto"/>
            <w:noWrap/>
            <w:vAlign w:val="center"/>
            <w:hideMark/>
          </w:tcPr>
          <w:p w14:paraId="367C761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9A63F52" w14:textId="77777777" w:rsidTr="009D1CFE">
        <w:trPr>
          <w:trHeight w:val="363"/>
        </w:trPr>
        <w:tc>
          <w:tcPr>
            <w:tcW w:w="1134" w:type="dxa"/>
            <w:tcBorders>
              <w:top w:val="single" w:sz="4" w:space="0" w:color="auto"/>
            </w:tcBorders>
            <w:shd w:val="clear" w:color="auto" w:fill="auto"/>
            <w:vAlign w:val="center"/>
          </w:tcPr>
          <w:p w14:paraId="0185B9F7" w14:textId="77777777" w:rsidR="00500330" w:rsidRPr="002F03FC" w:rsidRDefault="00500330" w:rsidP="00500330">
            <w:pPr>
              <w:spacing w:before="20" w:after="20" w:line="240" w:lineRule="auto"/>
              <w:jc w:val="center"/>
              <w:rPr>
                <w:rFonts w:eastAsia="Times New Roman"/>
                <w:sz w:val="26"/>
                <w:szCs w:val="26"/>
              </w:rPr>
            </w:pPr>
          </w:p>
        </w:tc>
        <w:tc>
          <w:tcPr>
            <w:tcW w:w="7229" w:type="dxa"/>
            <w:tcBorders>
              <w:top w:val="single" w:sz="4" w:space="0" w:color="auto"/>
            </w:tcBorders>
            <w:shd w:val="clear" w:color="auto" w:fill="auto"/>
            <w:vAlign w:val="center"/>
            <w:hideMark/>
          </w:tcPr>
          <w:p w14:paraId="023BDE46" w14:textId="1BF36EB3" w:rsidR="00500330" w:rsidRPr="002F03FC" w:rsidRDefault="00BF482B" w:rsidP="00500330">
            <w:pPr>
              <w:spacing w:before="20" w:after="20" w:line="240" w:lineRule="auto"/>
              <w:rPr>
                <w:rFonts w:eastAsia="Times New Roman"/>
                <w:spacing w:val="-6"/>
                <w:sz w:val="26"/>
                <w:szCs w:val="26"/>
              </w:rPr>
            </w:pPr>
            <w:r w:rsidRPr="00500330">
              <w:rPr>
                <w:rFonts w:eastAsia="Times New Roman"/>
                <w:spacing w:val="-6"/>
                <w:sz w:val="26"/>
                <w:szCs w:val="26"/>
              </w:rPr>
              <w:t xml:space="preserve">Thời gian </w:t>
            </w:r>
            <w:r>
              <w:rPr>
                <w:rFonts w:eastAsia="Times New Roman"/>
                <w:spacing w:val="-6"/>
                <w:sz w:val="26"/>
                <w:szCs w:val="26"/>
              </w:rPr>
              <w:t>giao hàng</w:t>
            </w:r>
            <w:r w:rsidRPr="00500330">
              <w:rPr>
                <w:rFonts w:eastAsia="Times New Roman"/>
                <w:spacing w:val="-6"/>
                <w:sz w:val="26"/>
                <w:szCs w:val="26"/>
              </w:rPr>
              <w:t>: ≤ 1</w:t>
            </w:r>
            <w:r>
              <w:rPr>
                <w:rFonts w:eastAsia="Times New Roman"/>
                <w:spacing w:val="-6"/>
                <w:sz w:val="26"/>
                <w:szCs w:val="26"/>
              </w:rPr>
              <w:t>2</w:t>
            </w:r>
            <w:r w:rsidRPr="00500330">
              <w:rPr>
                <w:rFonts w:eastAsia="Times New Roman"/>
                <w:spacing w:val="-6"/>
                <w:sz w:val="26"/>
                <w:szCs w:val="26"/>
              </w:rPr>
              <w:t>0 ngày kể từ ngày hợp đồng có hiệu lực</w:t>
            </w:r>
          </w:p>
        </w:tc>
        <w:tc>
          <w:tcPr>
            <w:tcW w:w="1418" w:type="dxa"/>
            <w:tcBorders>
              <w:top w:val="single" w:sz="4" w:space="0" w:color="auto"/>
            </w:tcBorders>
            <w:shd w:val="clear" w:color="auto" w:fill="auto"/>
            <w:noWrap/>
            <w:vAlign w:val="center"/>
            <w:hideMark/>
          </w:tcPr>
          <w:p w14:paraId="4DCAD6FB"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EE9F385" w14:textId="77777777" w:rsidTr="009D1CFE">
        <w:trPr>
          <w:trHeight w:val="20"/>
        </w:trPr>
        <w:tc>
          <w:tcPr>
            <w:tcW w:w="1134" w:type="dxa"/>
            <w:shd w:val="clear" w:color="auto" w:fill="auto"/>
            <w:vAlign w:val="center"/>
          </w:tcPr>
          <w:p w14:paraId="79D8201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73547443"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Cam kết thực hiện bảo trì bảo dưỡng định kỳ trong thời gian bảo hành theo tiêu chuẩn khuyến cáo của nhà sản xuất hoặc tối thiểu 03 tháng/lần.</w:t>
            </w:r>
          </w:p>
        </w:tc>
        <w:tc>
          <w:tcPr>
            <w:tcW w:w="1418" w:type="dxa"/>
            <w:shd w:val="clear" w:color="auto" w:fill="auto"/>
            <w:noWrap/>
            <w:vAlign w:val="center"/>
            <w:hideMark/>
          </w:tcPr>
          <w:p w14:paraId="09FD210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721FA49" w14:textId="77777777" w:rsidTr="009D1CFE">
        <w:trPr>
          <w:trHeight w:val="20"/>
        </w:trPr>
        <w:tc>
          <w:tcPr>
            <w:tcW w:w="1134" w:type="dxa"/>
            <w:shd w:val="clear" w:color="auto" w:fill="auto"/>
            <w:vAlign w:val="center"/>
          </w:tcPr>
          <w:p w14:paraId="00302291"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1AAC1B5"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Là nhà phân phối chính thức của nhà sản xuất/chủ sở hữu thiết bị hoặc được uỷ quyền hợp pháp của nhà sản xuất/ chủ sở hữu thiết đối với: thiết bị máy chính, bộ đo liều, hệ thống hỗ trợ định vị và theo dõi nhịp thở bệnh nhân trong xạ trị</w:t>
            </w:r>
          </w:p>
        </w:tc>
        <w:tc>
          <w:tcPr>
            <w:tcW w:w="1418" w:type="dxa"/>
            <w:shd w:val="clear" w:color="auto" w:fill="auto"/>
            <w:noWrap/>
            <w:vAlign w:val="center"/>
            <w:hideMark/>
          </w:tcPr>
          <w:p w14:paraId="1ED61CF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180C3D9F" w14:textId="77777777" w:rsidTr="009D1CFE">
        <w:trPr>
          <w:trHeight w:val="20"/>
        </w:trPr>
        <w:tc>
          <w:tcPr>
            <w:tcW w:w="1134" w:type="dxa"/>
            <w:shd w:val="clear" w:color="auto" w:fill="auto"/>
            <w:vAlign w:val="center"/>
          </w:tcPr>
          <w:p w14:paraId="0D8B921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3E7078D0" w14:textId="77777777" w:rsidR="00500330" w:rsidRPr="002F03FC" w:rsidRDefault="00500330" w:rsidP="00BF482B">
            <w:pPr>
              <w:spacing w:before="20" w:after="20" w:line="240" w:lineRule="auto"/>
              <w:jc w:val="both"/>
              <w:rPr>
                <w:rFonts w:eastAsia="Times New Roman"/>
                <w:spacing w:val="-6"/>
                <w:sz w:val="26"/>
                <w:szCs w:val="26"/>
              </w:rPr>
            </w:pPr>
            <w:r w:rsidRPr="002F03FC">
              <w:rPr>
                <w:rFonts w:eastAsia="Times New Roman"/>
                <w:spacing w:val="-6"/>
                <w:sz w:val="26"/>
                <w:szCs w:val="26"/>
              </w:rPr>
              <w:t>Kỹ sư lắp đặt, bảo trì bảo dưỡng phải có chứng chỉ đào tạo nhà sản xuất/chủ sở hữu thiết bị đối với: Hệ thống máy gia tốc, bộ đo liều, bộ cố định, laser định vị, thiết bị hỗ trợ định vị và theo dõi nhịp thở bệnh nhân trong xạ trị</w:t>
            </w:r>
          </w:p>
        </w:tc>
        <w:tc>
          <w:tcPr>
            <w:tcW w:w="1418" w:type="dxa"/>
            <w:shd w:val="clear" w:color="auto" w:fill="auto"/>
            <w:noWrap/>
            <w:vAlign w:val="center"/>
            <w:hideMark/>
          </w:tcPr>
          <w:p w14:paraId="7BD79216"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D8D2AB1" w14:textId="77777777" w:rsidTr="00BF482B">
        <w:trPr>
          <w:trHeight w:val="722"/>
        </w:trPr>
        <w:tc>
          <w:tcPr>
            <w:tcW w:w="1134" w:type="dxa"/>
            <w:shd w:val="clear" w:color="auto" w:fill="auto"/>
            <w:vAlign w:val="center"/>
          </w:tcPr>
          <w:p w14:paraId="28A4B855"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24057DD" w14:textId="75DE205F" w:rsidR="00500330" w:rsidRPr="002F03FC" w:rsidRDefault="00500330" w:rsidP="00BF482B">
            <w:pPr>
              <w:spacing w:before="20" w:after="20" w:line="240" w:lineRule="auto"/>
              <w:jc w:val="both"/>
              <w:rPr>
                <w:rFonts w:eastAsia="Times New Roman"/>
                <w:spacing w:val="-6"/>
                <w:sz w:val="26"/>
                <w:szCs w:val="26"/>
              </w:rPr>
            </w:pPr>
            <w:r w:rsidRPr="002F03FC">
              <w:rPr>
                <w:rFonts w:eastAsia="Times New Roman"/>
                <w:spacing w:val="-6"/>
                <w:sz w:val="26"/>
                <w:szCs w:val="26"/>
              </w:rPr>
              <w:t>Cam kết cung cấp giấy phép nhập khẩu thiết bị bức xạ được cơ quan có thẩm quyền phê duyệt theo quy định của Luật năng lượng nguyên tử</w:t>
            </w:r>
          </w:p>
        </w:tc>
        <w:tc>
          <w:tcPr>
            <w:tcW w:w="1418" w:type="dxa"/>
            <w:shd w:val="clear" w:color="auto" w:fill="auto"/>
            <w:noWrap/>
            <w:vAlign w:val="center"/>
            <w:hideMark/>
          </w:tcPr>
          <w:p w14:paraId="0977A1F7"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0FF2691C" w14:textId="77777777" w:rsidTr="009D1CFE">
        <w:trPr>
          <w:trHeight w:val="20"/>
        </w:trPr>
        <w:tc>
          <w:tcPr>
            <w:tcW w:w="1134" w:type="dxa"/>
            <w:shd w:val="clear" w:color="auto" w:fill="auto"/>
            <w:vAlign w:val="center"/>
          </w:tcPr>
          <w:p w14:paraId="3BAB975A"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0DA2360" w14:textId="77777777" w:rsidR="00500330" w:rsidRPr="002F03FC" w:rsidRDefault="00500330" w:rsidP="00BF482B">
            <w:pPr>
              <w:spacing w:before="20" w:after="20" w:line="240" w:lineRule="auto"/>
              <w:jc w:val="both"/>
              <w:rPr>
                <w:rFonts w:eastAsia="Times New Roman"/>
                <w:spacing w:val="-6"/>
                <w:sz w:val="26"/>
                <w:szCs w:val="26"/>
              </w:rPr>
            </w:pPr>
            <w:r w:rsidRPr="002F03FC">
              <w:rPr>
                <w:rFonts w:eastAsia="Times New Roman"/>
                <w:spacing w:val="-6"/>
                <w:sz w:val="26"/>
                <w:szCs w:val="26"/>
              </w:rPr>
              <w:t>Cam kết hướng dẫn vận hành thành thạo, hướng dẫn việc bảo quản hệ thống máy, cảnh báo sự cố cho đơn vị sử dụng và cán bộ kỹ thuật phòng Vật tư thiết bị y tế.</w:t>
            </w:r>
          </w:p>
        </w:tc>
        <w:tc>
          <w:tcPr>
            <w:tcW w:w="1418" w:type="dxa"/>
            <w:shd w:val="clear" w:color="auto" w:fill="auto"/>
            <w:noWrap/>
            <w:vAlign w:val="center"/>
            <w:hideMark/>
          </w:tcPr>
          <w:p w14:paraId="0B8BDEE3"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533C516E" w14:textId="77777777" w:rsidTr="009D1CFE">
        <w:trPr>
          <w:trHeight w:val="20"/>
        </w:trPr>
        <w:tc>
          <w:tcPr>
            <w:tcW w:w="1134" w:type="dxa"/>
            <w:shd w:val="clear" w:color="auto" w:fill="auto"/>
            <w:vAlign w:val="center"/>
          </w:tcPr>
          <w:p w14:paraId="61B704F4"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4545DDCE" w14:textId="77777777" w:rsidR="00500330" w:rsidRPr="002F03FC" w:rsidRDefault="00500330" w:rsidP="00BF482B">
            <w:pPr>
              <w:spacing w:before="20" w:after="20" w:line="240" w:lineRule="auto"/>
              <w:jc w:val="both"/>
              <w:rPr>
                <w:rFonts w:eastAsia="Times New Roman"/>
                <w:spacing w:val="-6"/>
                <w:sz w:val="26"/>
                <w:szCs w:val="26"/>
              </w:rPr>
            </w:pPr>
            <w:r w:rsidRPr="002F03FC">
              <w:rPr>
                <w:rFonts w:eastAsia="Times New Roman"/>
                <w:spacing w:val="-6"/>
                <w:sz w:val="26"/>
                <w:szCs w:val="26"/>
              </w:rPr>
              <w:t xml:space="preserve">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 </w:t>
            </w:r>
          </w:p>
        </w:tc>
        <w:tc>
          <w:tcPr>
            <w:tcW w:w="1418" w:type="dxa"/>
            <w:shd w:val="clear" w:color="auto" w:fill="auto"/>
            <w:noWrap/>
            <w:vAlign w:val="center"/>
            <w:hideMark/>
          </w:tcPr>
          <w:p w14:paraId="245B0785"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A95F0DD" w14:textId="77777777" w:rsidTr="009D1CFE">
        <w:trPr>
          <w:trHeight w:val="693"/>
        </w:trPr>
        <w:tc>
          <w:tcPr>
            <w:tcW w:w="1134" w:type="dxa"/>
            <w:shd w:val="clear" w:color="auto" w:fill="auto"/>
            <w:vAlign w:val="center"/>
          </w:tcPr>
          <w:p w14:paraId="4C0CDA2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241ADBCC" w14:textId="6681A6A9" w:rsidR="00500330" w:rsidRPr="002F03FC" w:rsidRDefault="00500330" w:rsidP="00BF482B">
            <w:pPr>
              <w:spacing w:before="20" w:after="20" w:line="240" w:lineRule="auto"/>
              <w:jc w:val="both"/>
              <w:rPr>
                <w:rFonts w:eastAsia="Times New Roman"/>
                <w:spacing w:val="-6"/>
                <w:sz w:val="26"/>
                <w:szCs w:val="26"/>
              </w:rPr>
            </w:pPr>
            <w:r w:rsidRPr="002F03FC">
              <w:rPr>
                <w:rFonts w:eastAsia="Times New Roman"/>
                <w:spacing w:val="-6"/>
                <w:sz w:val="26"/>
                <w:szCs w:val="26"/>
              </w:rPr>
              <w:t xml:space="preserve">Cam kết cung cấp dịch vụ bảo trì bảo dưỡng tối thiểu </w:t>
            </w:r>
            <w:r w:rsidR="00BF482B">
              <w:rPr>
                <w:rFonts w:eastAsia="Times New Roman"/>
                <w:spacing w:val="-6"/>
                <w:sz w:val="26"/>
                <w:szCs w:val="26"/>
              </w:rPr>
              <w:t>8</w:t>
            </w:r>
            <w:r w:rsidRPr="002F03FC">
              <w:rPr>
                <w:rFonts w:eastAsia="Times New Roman"/>
                <w:spacing w:val="-6"/>
                <w:sz w:val="26"/>
                <w:szCs w:val="26"/>
              </w:rPr>
              <w:t xml:space="preserve"> năm sau thời gian bảo hành. Có bảng chào giá chi tiết dịch vụ bảo trì bảo dưỡng sau thời gian bảo hành.</w:t>
            </w:r>
          </w:p>
        </w:tc>
        <w:tc>
          <w:tcPr>
            <w:tcW w:w="1418" w:type="dxa"/>
            <w:shd w:val="clear" w:color="auto" w:fill="auto"/>
            <w:noWrap/>
            <w:vAlign w:val="center"/>
            <w:hideMark/>
          </w:tcPr>
          <w:p w14:paraId="356EE6B8"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4737A07A" w14:textId="77777777" w:rsidTr="009D1CFE">
        <w:trPr>
          <w:trHeight w:val="658"/>
        </w:trPr>
        <w:tc>
          <w:tcPr>
            <w:tcW w:w="1134" w:type="dxa"/>
            <w:shd w:val="clear" w:color="auto" w:fill="auto"/>
            <w:vAlign w:val="center"/>
          </w:tcPr>
          <w:p w14:paraId="65464E30"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553263AC"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 xml:space="preserve">Cam kết cung cấp các vật tư tiêu hao và phụ tùng thay thế (có bảng giá chi tiết) không thay đổi giá trong vòng 02 năm sau thời gian bảo hành.  </w:t>
            </w:r>
          </w:p>
        </w:tc>
        <w:tc>
          <w:tcPr>
            <w:tcW w:w="1418" w:type="dxa"/>
            <w:shd w:val="clear" w:color="auto" w:fill="auto"/>
            <w:noWrap/>
            <w:vAlign w:val="center"/>
            <w:hideMark/>
          </w:tcPr>
          <w:p w14:paraId="0926AE54"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p w14:paraId="2BFA951F" w14:textId="77777777" w:rsidR="00500330" w:rsidRPr="002F03FC" w:rsidRDefault="00500330" w:rsidP="00500330">
            <w:pPr>
              <w:spacing w:before="20" w:after="20" w:line="240" w:lineRule="auto"/>
              <w:rPr>
                <w:rFonts w:eastAsia="Times New Roman"/>
                <w:spacing w:val="-6"/>
                <w:sz w:val="26"/>
                <w:szCs w:val="26"/>
              </w:rPr>
            </w:pPr>
          </w:p>
        </w:tc>
      </w:tr>
      <w:tr w:rsidR="00500330" w:rsidRPr="002F03FC" w14:paraId="478CAED8" w14:textId="77777777" w:rsidTr="009D1CFE">
        <w:trPr>
          <w:trHeight w:val="629"/>
        </w:trPr>
        <w:tc>
          <w:tcPr>
            <w:tcW w:w="1134" w:type="dxa"/>
            <w:shd w:val="clear" w:color="auto" w:fill="auto"/>
            <w:vAlign w:val="center"/>
          </w:tcPr>
          <w:p w14:paraId="3C143679"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6E7A84BD" w14:textId="77777777" w:rsidR="00500330" w:rsidRPr="002F03FC" w:rsidRDefault="00500330" w:rsidP="00500330">
            <w:pPr>
              <w:spacing w:before="20" w:after="20" w:line="240" w:lineRule="auto"/>
              <w:jc w:val="both"/>
              <w:rPr>
                <w:rFonts w:eastAsia="Times New Roman"/>
                <w:spacing w:val="-6"/>
                <w:sz w:val="26"/>
                <w:szCs w:val="26"/>
              </w:rPr>
            </w:pPr>
            <w:r w:rsidRPr="002F03FC">
              <w:rPr>
                <w:rFonts w:eastAsia="Times New Roman"/>
                <w:spacing w:val="-6"/>
                <w:sz w:val="26"/>
                <w:szCs w:val="26"/>
              </w:rPr>
              <w:t>Cam kết cung cấp miễn phí bản quyền trọn đời cho các phần mềm, thường xuyên cập nhật phần mềm nâng cấp của các hệ thống theo khuyến cáo của nhà sản xuất/chủ sở hữu.</w:t>
            </w:r>
          </w:p>
        </w:tc>
        <w:tc>
          <w:tcPr>
            <w:tcW w:w="1418" w:type="dxa"/>
            <w:shd w:val="clear" w:color="auto" w:fill="auto"/>
            <w:noWrap/>
            <w:vAlign w:val="center"/>
            <w:hideMark/>
          </w:tcPr>
          <w:p w14:paraId="6D433D1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r w:rsidR="00500330" w:rsidRPr="002F03FC" w14:paraId="79E40955" w14:textId="77777777" w:rsidTr="009D1CFE">
        <w:trPr>
          <w:trHeight w:val="439"/>
        </w:trPr>
        <w:tc>
          <w:tcPr>
            <w:tcW w:w="1134" w:type="dxa"/>
            <w:shd w:val="clear" w:color="auto" w:fill="auto"/>
            <w:vAlign w:val="center"/>
          </w:tcPr>
          <w:p w14:paraId="7B1C738D" w14:textId="77777777" w:rsidR="00500330" w:rsidRPr="002F03FC" w:rsidRDefault="00500330" w:rsidP="00500330">
            <w:pPr>
              <w:spacing w:before="20" w:after="20" w:line="240" w:lineRule="auto"/>
              <w:jc w:val="center"/>
              <w:rPr>
                <w:rFonts w:eastAsia="Times New Roman"/>
                <w:sz w:val="26"/>
                <w:szCs w:val="26"/>
              </w:rPr>
            </w:pPr>
          </w:p>
        </w:tc>
        <w:tc>
          <w:tcPr>
            <w:tcW w:w="7229" w:type="dxa"/>
            <w:shd w:val="clear" w:color="auto" w:fill="auto"/>
            <w:vAlign w:val="center"/>
            <w:hideMark/>
          </w:tcPr>
          <w:p w14:paraId="0D89D552"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Cam kết cung cấp CO, CQ và các tài liệu khác theo quy định đối với thiết bị nhập khẩu.</w:t>
            </w:r>
          </w:p>
        </w:tc>
        <w:tc>
          <w:tcPr>
            <w:tcW w:w="1418" w:type="dxa"/>
            <w:shd w:val="clear" w:color="auto" w:fill="auto"/>
            <w:noWrap/>
            <w:vAlign w:val="center"/>
            <w:hideMark/>
          </w:tcPr>
          <w:p w14:paraId="7BC9703F" w14:textId="77777777" w:rsidR="00500330" w:rsidRPr="002F03FC" w:rsidRDefault="00500330" w:rsidP="00500330">
            <w:pPr>
              <w:spacing w:before="20" w:after="20" w:line="240" w:lineRule="auto"/>
              <w:rPr>
                <w:rFonts w:eastAsia="Times New Roman"/>
                <w:spacing w:val="-6"/>
                <w:sz w:val="26"/>
                <w:szCs w:val="26"/>
              </w:rPr>
            </w:pPr>
            <w:r w:rsidRPr="002F03FC">
              <w:rPr>
                <w:rFonts w:eastAsia="Times New Roman"/>
                <w:spacing w:val="-6"/>
                <w:sz w:val="26"/>
                <w:szCs w:val="26"/>
              </w:rPr>
              <w:t> </w:t>
            </w:r>
          </w:p>
        </w:tc>
      </w:tr>
    </w:tbl>
    <w:p w14:paraId="2B3EE9C6" w14:textId="77777777" w:rsidR="002F03FC" w:rsidRDefault="002F03FC" w:rsidP="00206E38">
      <w:pPr>
        <w:jc w:val="center"/>
        <w:rPr>
          <w:b/>
          <w:lang w:val="en-ID"/>
        </w:rPr>
        <w:sectPr w:rsidR="002F03FC" w:rsidSect="00206E38">
          <w:pgSz w:w="11907" w:h="16840" w:code="9"/>
          <w:pgMar w:top="1134" w:right="850" w:bottom="1134" w:left="851" w:header="720" w:footer="720" w:gutter="0"/>
          <w:cols w:space="720"/>
          <w:docGrid w:linePitch="381"/>
        </w:sectPr>
      </w:pPr>
    </w:p>
    <w:p w14:paraId="065D1DE6" w14:textId="03DF83FA" w:rsidR="002F03FC" w:rsidRDefault="002F03FC" w:rsidP="00206E38">
      <w:pPr>
        <w:jc w:val="center"/>
        <w:rPr>
          <w:rFonts w:eastAsia="Times New Roman"/>
          <w:b/>
          <w:color w:val="000000"/>
          <w:sz w:val="26"/>
          <w:szCs w:val="26"/>
        </w:rPr>
      </w:pPr>
      <w:r>
        <w:rPr>
          <w:rFonts w:eastAsia="Times New Roman"/>
          <w:b/>
          <w:color w:val="000000"/>
          <w:sz w:val="26"/>
          <w:szCs w:val="26"/>
        </w:rPr>
        <w:t xml:space="preserve">29. HỆ THỐNG XẠ TRỊ ÁP SÁT SUẤT LIỀU CAO </w:t>
      </w:r>
      <w:r w:rsidRPr="002F03FC">
        <w:rPr>
          <w:rFonts w:eastAsia="Times New Roman"/>
          <w:b/>
          <w:color w:val="000000"/>
          <w:sz w:val="26"/>
          <w:szCs w:val="26"/>
        </w:rPr>
        <w:t>(HDR)</w:t>
      </w:r>
    </w:p>
    <w:tbl>
      <w:tblPr>
        <w:tblW w:w="99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6"/>
        <w:gridCol w:w="8022"/>
        <w:gridCol w:w="1134"/>
      </w:tblGrid>
      <w:tr w:rsidR="001D0E23" w:rsidRPr="001D0E23" w14:paraId="6D58653B" w14:textId="77777777" w:rsidTr="004350FD">
        <w:trPr>
          <w:trHeight w:val="488"/>
          <w:tblHeader/>
        </w:trPr>
        <w:tc>
          <w:tcPr>
            <w:tcW w:w="766" w:type="dxa"/>
            <w:shd w:val="clear" w:color="auto" w:fill="auto"/>
            <w:vAlign w:val="center"/>
          </w:tcPr>
          <w:p w14:paraId="4365A2B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STT</w:t>
            </w:r>
          </w:p>
        </w:tc>
        <w:tc>
          <w:tcPr>
            <w:tcW w:w="9156" w:type="dxa"/>
            <w:gridSpan w:val="2"/>
            <w:vAlign w:val="center"/>
          </w:tcPr>
          <w:p w14:paraId="2D2130C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color w:val="000000"/>
                <w:sz w:val="26"/>
                <w:szCs w:val="26"/>
              </w:rPr>
            </w:pPr>
            <w:r w:rsidRPr="001D0E23">
              <w:rPr>
                <w:rFonts w:eastAsia="Times New Roman"/>
                <w:b/>
                <w:color w:val="000000"/>
                <w:sz w:val="26"/>
                <w:szCs w:val="26"/>
              </w:rPr>
              <w:t xml:space="preserve">Yêu cầu cấu hình, tính năng và thông số kỹ thuật </w:t>
            </w:r>
          </w:p>
        </w:tc>
      </w:tr>
      <w:tr w:rsidR="001D0E23" w:rsidRPr="001D0E23" w14:paraId="6C457941" w14:textId="77777777" w:rsidTr="004350FD">
        <w:trPr>
          <w:trHeight w:val="368"/>
        </w:trPr>
        <w:tc>
          <w:tcPr>
            <w:tcW w:w="766" w:type="dxa"/>
            <w:vAlign w:val="center"/>
          </w:tcPr>
          <w:p w14:paraId="733071B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A</w:t>
            </w:r>
          </w:p>
        </w:tc>
        <w:tc>
          <w:tcPr>
            <w:tcW w:w="9156" w:type="dxa"/>
            <w:gridSpan w:val="2"/>
            <w:vAlign w:val="center"/>
          </w:tcPr>
          <w:p w14:paraId="24870E8A"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YÊU CẦU CHUNG</w:t>
            </w:r>
          </w:p>
        </w:tc>
      </w:tr>
      <w:tr w:rsidR="001D0E23" w:rsidRPr="001D0E23" w14:paraId="671D561B" w14:textId="77777777" w:rsidTr="004350FD">
        <w:trPr>
          <w:trHeight w:val="390"/>
        </w:trPr>
        <w:tc>
          <w:tcPr>
            <w:tcW w:w="766" w:type="dxa"/>
            <w:vAlign w:val="center"/>
          </w:tcPr>
          <w:p w14:paraId="4049AA8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Calibri"/>
                <w:b/>
                <w:sz w:val="26"/>
                <w:szCs w:val="26"/>
              </w:rPr>
            </w:pPr>
          </w:p>
        </w:tc>
        <w:tc>
          <w:tcPr>
            <w:tcW w:w="9156" w:type="dxa"/>
            <w:gridSpan w:val="2"/>
            <w:vAlign w:val="center"/>
          </w:tcPr>
          <w:p w14:paraId="651EBBF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Thiết bị mới 100%</w:t>
            </w:r>
          </w:p>
        </w:tc>
      </w:tr>
      <w:tr w:rsidR="001D0E23" w:rsidRPr="001D0E23" w14:paraId="379EF9E1" w14:textId="77777777" w:rsidTr="004350FD">
        <w:tc>
          <w:tcPr>
            <w:tcW w:w="766" w:type="dxa"/>
            <w:vAlign w:val="center"/>
          </w:tcPr>
          <w:p w14:paraId="6B7D3B2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9156" w:type="dxa"/>
            <w:gridSpan w:val="2"/>
            <w:vAlign w:val="center"/>
          </w:tcPr>
          <w:p w14:paraId="3E54005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Năm sản xuất:</w:t>
            </w:r>
          </w:p>
        </w:tc>
      </w:tr>
      <w:tr w:rsidR="001D0E23" w:rsidRPr="001D0E23" w14:paraId="74A5EE4E" w14:textId="77777777" w:rsidTr="004350FD">
        <w:tc>
          <w:tcPr>
            <w:tcW w:w="766" w:type="dxa"/>
            <w:vAlign w:val="center"/>
          </w:tcPr>
          <w:p w14:paraId="68E4FD8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9156" w:type="dxa"/>
            <w:gridSpan w:val="2"/>
            <w:vAlign w:val="center"/>
          </w:tcPr>
          <w:p w14:paraId="33DE5D16" w14:textId="77777777" w:rsidR="001D0E23" w:rsidRPr="001D0E23" w:rsidRDefault="001D0E23" w:rsidP="001D0E23">
            <w:pPr>
              <w:pBdr>
                <w:top w:val="nil"/>
                <w:left w:val="nil"/>
                <w:bottom w:val="nil"/>
                <w:right w:val="nil"/>
                <w:between w:val="nil"/>
              </w:pBdr>
              <w:spacing w:before="30" w:after="30" w:line="240" w:lineRule="auto"/>
              <w:rPr>
                <w:rFonts w:eastAsia="Times New Roman"/>
                <w:color w:val="000000"/>
                <w:sz w:val="26"/>
                <w:szCs w:val="26"/>
              </w:rPr>
            </w:pPr>
            <w:r w:rsidRPr="001D0E23">
              <w:rPr>
                <w:rFonts w:eastAsia="Times New Roman"/>
                <w:color w:val="000000"/>
                <w:sz w:val="26"/>
                <w:szCs w:val="26"/>
              </w:rPr>
              <w:t>+ Đối với máy chính: năm 2025 trở về sau</w:t>
            </w:r>
          </w:p>
        </w:tc>
      </w:tr>
      <w:tr w:rsidR="001D0E23" w:rsidRPr="001D0E23" w14:paraId="7E7CFC35" w14:textId="77777777" w:rsidTr="004350FD">
        <w:tc>
          <w:tcPr>
            <w:tcW w:w="766" w:type="dxa"/>
            <w:vAlign w:val="center"/>
          </w:tcPr>
          <w:p w14:paraId="1CB413F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9156" w:type="dxa"/>
            <w:gridSpan w:val="2"/>
            <w:vAlign w:val="center"/>
          </w:tcPr>
          <w:p w14:paraId="436E6DF4" w14:textId="77777777" w:rsidR="001D0E23" w:rsidRPr="001D0E23" w:rsidRDefault="001D0E23" w:rsidP="001D0E23">
            <w:pPr>
              <w:pBdr>
                <w:top w:val="nil"/>
                <w:left w:val="nil"/>
                <w:bottom w:val="nil"/>
                <w:right w:val="nil"/>
                <w:between w:val="nil"/>
              </w:pBdr>
              <w:spacing w:before="30" w:after="30" w:line="240" w:lineRule="auto"/>
              <w:rPr>
                <w:rFonts w:eastAsia="Times New Roman"/>
                <w:color w:val="000000"/>
                <w:sz w:val="26"/>
                <w:szCs w:val="26"/>
              </w:rPr>
            </w:pPr>
            <w:r w:rsidRPr="001D0E23">
              <w:rPr>
                <w:rFonts w:eastAsia="Times New Roman"/>
                <w:color w:val="000000"/>
                <w:sz w:val="26"/>
                <w:szCs w:val="26"/>
              </w:rPr>
              <w:t>+ Đối với các thiết bị phụ trợ: 2024 trở về sau</w:t>
            </w:r>
          </w:p>
        </w:tc>
      </w:tr>
      <w:tr w:rsidR="001D0E23" w:rsidRPr="001D0E23" w14:paraId="5BCFE134" w14:textId="77777777" w:rsidTr="004350FD">
        <w:tc>
          <w:tcPr>
            <w:tcW w:w="766" w:type="dxa"/>
            <w:vAlign w:val="center"/>
          </w:tcPr>
          <w:p w14:paraId="1BE483E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9156" w:type="dxa"/>
            <w:gridSpan w:val="2"/>
            <w:vAlign w:val="center"/>
          </w:tcPr>
          <w:p w14:paraId="28A4F82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Nhà sản xuất máy chính đạt tiêu chuẩn quản lý chất lượng: ISO13485 </w:t>
            </w:r>
          </w:p>
        </w:tc>
      </w:tr>
      <w:tr w:rsidR="001D0E23" w:rsidRPr="001D0E23" w14:paraId="4F8757A5" w14:textId="77777777" w:rsidTr="004350FD">
        <w:tc>
          <w:tcPr>
            <w:tcW w:w="766" w:type="dxa"/>
            <w:vAlign w:val="center"/>
          </w:tcPr>
          <w:p w14:paraId="50FF723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9156" w:type="dxa"/>
            <w:gridSpan w:val="2"/>
            <w:vAlign w:val="center"/>
          </w:tcPr>
          <w:p w14:paraId="72CD782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Nguồn điện cung cấp: ≥ 220V/50 Hz</w:t>
            </w:r>
          </w:p>
        </w:tc>
      </w:tr>
      <w:tr w:rsidR="001D0E23" w:rsidRPr="001D0E23" w14:paraId="73D0AC6E" w14:textId="77777777" w:rsidTr="004350FD">
        <w:tc>
          <w:tcPr>
            <w:tcW w:w="766" w:type="dxa"/>
            <w:vAlign w:val="center"/>
          </w:tcPr>
          <w:p w14:paraId="163A28F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9156" w:type="dxa"/>
            <w:gridSpan w:val="2"/>
            <w:vAlign w:val="center"/>
          </w:tcPr>
          <w:p w14:paraId="50414A6A"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Môi trường hoạt động:</w:t>
            </w:r>
          </w:p>
        </w:tc>
      </w:tr>
      <w:tr w:rsidR="001D0E23" w:rsidRPr="001D0E23" w14:paraId="30618133" w14:textId="77777777" w:rsidTr="004350FD">
        <w:tc>
          <w:tcPr>
            <w:tcW w:w="766" w:type="dxa"/>
            <w:vAlign w:val="center"/>
          </w:tcPr>
          <w:p w14:paraId="2773F5B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9156" w:type="dxa"/>
            <w:gridSpan w:val="2"/>
            <w:vAlign w:val="center"/>
          </w:tcPr>
          <w:p w14:paraId="26A5595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Nhiệt độ tối đa: ≥ 30ºC</w:t>
            </w:r>
          </w:p>
        </w:tc>
      </w:tr>
      <w:tr w:rsidR="001D0E23" w:rsidRPr="001D0E23" w14:paraId="1C969AB7" w14:textId="77777777" w:rsidTr="004350FD">
        <w:tc>
          <w:tcPr>
            <w:tcW w:w="766" w:type="dxa"/>
            <w:vAlign w:val="center"/>
          </w:tcPr>
          <w:p w14:paraId="27A6618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9156" w:type="dxa"/>
            <w:gridSpan w:val="2"/>
            <w:vAlign w:val="center"/>
          </w:tcPr>
          <w:p w14:paraId="34F7AC3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ẩm tối đa: ≥ 70%</w:t>
            </w:r>
          </w:p>
        </w:tc>
      </w:tr>
      <w:tr w:rsidR="001D0E23" w:rsidRPr="001D0E23" w14:paraId="01C9E118" w14:textId="77777777" w:rsidTr="004350FD">
        <w:tc>
          <w:tcPr>
            <w:tcW w:w="766" w:type="dxa"/>
            <w:vAlign w:val="center"/>
          </w:tcPr>
          <w:p w14:paraId="58BA251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B</w:t>
            </w:r>
          </w:p>
        </w:tc>
        <w:tc>
          <w:tcPr>
            <w:tcW w:w="8022" w:type="dxa"/>
            <w:vAlign w:val="center"/>
          </w:tcPr>
          <w:p w14:paraId="782CB4B2"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YÊU CẦU CẤU HÌNH</w:t>
            </w:r>
          </w:p>
        </w:tc>
        <w:tc>
          <w:tcPr>
            <w:tcW w:w="1134" w:type="dxa"/>
            <w:vAlign w:val="center"/>
          </w:tcPr>
          <w:p w14:paraId="661D015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r w:rsidRPr="001D0E23">
              <w:rPr>
                <w:rFonts w:eastAsia="Times New Roman"/>
                <w:b/>
                <w:color w:val="000000"/>
                <w:sz w:val="26"/>
                <w:szCs w:val="26"/>
              </w:rPr>
              <w:t>Số lượng</w:t>
            </w:r>
          </w:p>
        </w:tc>
      </w:tr>
      <w:tr w:rsidR="001D0E23" w:rsidRPr="001D0E23" w14:paraId="265DAA63" w14:textId="77777777" w:rsidTr="004350FD">
        <w:tc>
          <w:tcPr>
            <w:tcW w:w="766" w:type="dxa"/>
            <w:vAlign w:val="center"/>
          </w:tcPr>
          <w:p w14:paraId="38CD11D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E3125F8"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b/>
                <w:sz w:val="26"/>
                <w:szCs w:val="26"/>
              </w:rPr>
            </w:pPr>
            <w:r w:rsidRPr="001D0E23">
              <w:rPr>
                <w:rFonts w:eastAsia="Times New Roman"/>
                <w:b/>
                <w:sz w:val="26"/>
                <w:szCs w:val="26"/>
              </w:rPr>
              <w:t xml:space="preserve">Hệ thống xạ trị áp sát suất liều cao (HDR) </w:t>
            </w:r>
          </w:p>
          <w:p w14:paraId="2E8A5790"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Kèm đầy đủ phụ kiện tiêu chuẩn, trong đó bao gồm:</w:t>
            </w:r>
          </w:p>
        </w:tc>
        <w:tc>
          <w:tcPr>
            <w:tcW w:w="1134" w:type="dxa"/>
            <w:vAlign w:val="center"/>
          </w:tcPr>
          <w:p w14:paraId="0C4DF93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r w:rsidRPr="001D0E23">
              <w:rPr>
                <w:rFonts w:eastAsia="Times New Roman"/>
                <w:b/>
                <w:sz w:val="26"/>
                <w:szCs w:val="26"/>
              </w:rPr>
              <w:t>01 Hệ thống</w:t>
            </w:r>
          </w:p>
        </w:tc>
      </w:tr>
      <w:tr w:rsidR="001D0E23" w:rsidRPr="001D0E23" w14:paraId="72C246E8" w14:textId="77777777" w:rsidTr="004350FD">
        <w:tc>
          <w:tcPr>
            <w:tcW w:w="766" w:type="dxa"/>
            <w:vAlign w:val="center"/>
          </w:tcPr>
          <w:p w14:paraId="725E6CC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B80262D"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Nguồn phóng xạ Ir-192 sau khi lắp máy</w:t>
            </w:r>
          </w:p>
        </w:tc>
        <w:tc>
          <w:tcPr>
            <w:tcW w:w="1134" w:type="dxa"/>
            <w:vAlign w:val="center"/>
          </w:tcPr>
          <w:p w14:paraId="6E45470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nguồn</w:t>
            </w:r>
          </w:p>
        </w:tc>
      </w:tr>
      <w:tr w:rsidR="001D0E23" w:rsidRPr="001D0E23" w14:paraId="5DF920A8" w14:textId="77777777" w:rsidTr="004350FD">
        <w:tc>
          <w:tcPr>
            <w:tcW w:w="766" w:type="dxa"/>
            <w:vAlign w:val="center"/>
          </w:tcPr>
          <w:p w14:paraId="2227263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2F1260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Nguồn phóng xạ Ir-192 thay thế trong thời gian bảo hành</w:t>
            </w:r>
          </w:p>
        </w:tc>
        <w:tc>
          <w:tcPr>
            <w:tcW w:w="1134" w:type="dxa"/>
            <w:vAlign w:val="center"/>
          </w:tcPr>
          <w:p w14:paraId="084BC60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nguồn</w:t>
            </w:r>
          </w:p>
        </w:tc>
      </w:tr>
      <w:tr w:rsidR="001D0E23" w:rsidRPr="001D0E23" w14:paraId="3EC58E58" w14:textId="77777777" w:rsidTr="004350FD">
        <w:tc>
          <w:tcPr>
            <w:tcW w:w="766" w:type="dxa"/>
            <w:vAlign w:val="center"/>
          </w:tcPr>
          <w:p w14:paraId="3966C19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I</w:t>
            </w:r>
          </w:p>
        </w:tc>
        <w:tc>
          <w:tcPr>
            <w:tcW w:w="8022" w:type="dxa"/>
            <w:vAlign w:val="center"/>
          </w:tcPr>
          <w:p w14:paraId="361EBC84"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Hệ thống máy xạ trị áp sát </w:t>
            </w:r>
          </w:p>
        </w:tc>
        <w:tc>
          <w:tcPr>
            <w:tcW w:w="1134" w:type="dxa"/>
            <w:vAlign w:val="center"/>
          </w:tcPr>
          <w:p w14:paraId="5432DFE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bCs/>
                <w:sz w:val="26"/>
                <w:szCs w:val="26"/>
              </w:rPr>
            </w:pPr>
            <w:r w:rsidRPr="001D0E23">
              <w:rPr>
                <w:rFonts w:eastAsia="Times New Roman"/>
                <w:b/>
                <w:bCs/>
                <w:sz w:val="26"/>
                <w:szCs w:val="26"/>
              </w:rPr>
              <w:t>01 Hệ thống</w:t>
            </w:r>
          </w:p>
        </w:tc>
      </w:tr>
      <w:tr w:rsidR="001D0E23" w:rsidRPr="001D0E23" w14:paraId="1036D440" w14:textId="77777777" w:rsidTr="004350FD">
        <w:tc>
          <w:tcPr>
            <w:tcW w:w="766" w:type="dxa"/>
            <w:vAlign w:val="center"/>
          </w:tcPr>
          <w:p w14:paraId="3BF29A7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1</w:t>
            </w:r>
          </w:p>
        </w:tc>
        <w:tc>
          <w:tcPr>
            <w:tcW w:w="8022" w:type="dxa"/>
            <w:vAlign w:val="center"/>
          </w:tcPr>
          <w:p w14:paraId="651D830D"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Máy chính</w:t>
            </w:r>
          </w:p>
        </w:tc>
        <w:tc>
          <w:tcPr>
            <w:tcW w:w="1134" w:type="dxa"/>
            <w:vAlign w:val="center"/>
          </w:tcPr>
          <w:p w14:paraId="38397B2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Máy</w:t>
            </w:r>
          </w:p>
        </w:tc>
      </w:tr>
      <w:tr w:rsidR="001D0E23" w:rsidRPr="001D0E23" w14:paraId="614F34D8" w14:textId="77777777" w:rsidTr="004350FD">
        <w:tc>
          <w:tcPr>
            <w:tcW w:w="766" w:type="dxa"/>
            <w:vAlign w:val="center"/>
          </w:tcPr>
          <w:p w14:paraId="2279547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2</w:t>
            </w:r>
          </w:p>
        </w:tc>
        <w:tc>
          <w:tcPr>
            <w:tcW w:w="8022" w:type="dxa"/>
            <w:vAlign w:val="center"/>
          </w:tcPr>
          <w:p w14:paraId="23AB5D4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Máy tính, bàn điều khiển </w:t>
            </w:r>
          </w:p>
        </w:tc>
        <w:tc>
          <w:tcPr>
            <w:tcW w:w="1134" w:type="dxa"/>
            <w:vAlign w:val="center"/>
          </w:tcPr>
          <w:p w14:paraId="0026888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bộ</w:t>
            </w:r>
          </w:p>
        </w:tc>
      </w:tr>
      <w:tr w:rsidR="001D0E23" w:rsidRPr="001D0E23" w14:paraId="0CB576C1" w14:textId="77777777" w:rsidTr="004350FD">
        <w:tc>
          <w:tcPr>
            <w:tcW w:w="766" w:type="dxa"/>
            <w:vAlign w:val="center"/>
          </w:tcPr>
          <w:p w14:paraId="36AB31F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3</w:t>
            </w:r>
          </w:p>
        </w:tc>
        <w:tc>
          <w:tcPr>
            <w:tcW w:w="8022" w:type="dxa"/>
            <w:vAlign w:val="center"/>
          </w:tcPr>
          <w:p w14:paraId="60A89D6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Thiết bị cảnh báo bức xạ </w:t>
            </w:r>
          </w:p>
        </w:tc>
        <w:tc>
          <w:tcPr>
            <w:tcW w:w="1134" w:type="dxa"/>
            <w:vAlign w:val="center"/>
          </w:tcPr>
          <w:p w14:paraId="3FAA8B7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bộ</w:t>
            </w:r>
          </w:p>
        </w:tc>
      </w:tr>
      <w:tr w:rsidR="001D0E23" w:rsidRPr="001D0E23" w14:paraId="7E783551" w14:textId="77777777" w:rsidTr="004350FD">
        <w:tc>
          <w:tcPr>
            <w:tcW w:w="766" w:type="dxa"/>
            <w:vAlign w:val="center"/>
          </w:tcPr>
          <w:p w14:paraId="28997CC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4</w:t>
            </w:r>
          </w:p>
        </w:tc>
        <w:tc>
          <w:tcPr>
            <w:tcW w:w="8022" w:type="dxa"/>
            <w:vAlign w:val="center"/>
          </w:tcPr>
          <w:p w14:paraId="23543CF4"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Acquy dự phòng (đưa nguồn vào vị trí an toàn khi mất điện)</w:t>
            </w:r>
          </w:p>
        </w:tc>
        <w:tc>
          <w:tcPr>
            <w:tcW w:w="1134" w:type="dxa"/>
            <w:vAlign w:val="center"/>
          </w:tcPr>
          <w:p w14:paraId="71B316A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3EAF5FBB" w14:textId="77777777" w:rsidTr="004350FD">
        <w:tc>
          <w:tcPr>
            <w:tcW w:w="766" w:type="dxa"/>
            <w:vAlign w:val="center"/>
          </w:tcPr>
          <w:p w14:paraId="64A256F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5</w:t>
            </w:r>
          </w:p>
        </w:tc>
        <w:tc>
          <w:tcPr>
            <w:tcW w:w="8022" w:type="dxa"/>
            <w:vAlign w:val="center"/>
          </w:tcPr>
          <w:p w14:paraId="42F01DC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Container/thùng chứa nguồn trong trường hợp khẩn cấp</w:t>
            </w:r>
          </w:p>
        </w:tc>
        <w:tc>
          <w:tcPr>
            <w:tcW w:w="1134" w:type="dxa"/>
            <w:vAlign w:val="center"/>
          </w:tcPr>
          <w:p w14:paraId="10B3040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FBFEDC3" w14:textId="77777777" w:rsidTr="004350FD">
        <w:tc>
          <w:tcPr>
            <w:tcW w:w="766" w:type="dxa"/>
            <w:vAlign w:val="center"/>
          </w:tcPr>
          <w:p w14:paraId="68F8702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w:t>
            </w:r>
          </w:p>
        </w:tc>
        <w:tc>
          <w:tcPr>
            <w:tcW w:w="8022" w:type="dxa"/>
            <w:vAlign w:val="center"/>
          </w:tcPr>
          <w:p w14:paraId="1DF4A074"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Camera, monitor theo dõi</w:t>
            </w:r>
          </w:p>
        </w:tc>
        <w:tc>
          <w:tcPr>
            <w:tcW w:w="1134" w:type="dxa"/>
            <w:vAlign w:val="center"/>
          </w:tcPr>
          <w:p w14:paraId="4CBC52C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bộ</w:t>
            </w:r>
          </w:p>
        </w:tc>
      </w:tr>
      <w:tr w:rsidR="001D0E23" w:rsidRPr="001D0E23" w14:paraId="0E4E1ED1" w14:textId="77777777" w:rsidTr="004350FD">
        <w:trPr>
          <w:trHeight w:val="384"/>
        </w:trPr>
        <w:tc>
          <w:tcPr>
            <w:tcW w:w="766" w:type="dxa"/>
            <w:vAlign w:val="center"/>
          </w:tcPr>
          <w:p w14:paraId="3111336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w:t>
            </w:r>
          </w:p>
        </w:tc>
        <w:tc>
          <w:tcPr>
            <w:tcW w:w="8022" w:type="dxa"/>
            <w:vAlign w:val="center"/>
          </w:tcPr>
          <w:p w14:paraId="7BED96B5"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Máy hút ẩm </w:t>
            </w:r>
          </w:p>
        </w:tc>
        <w:tc>
          <w:tcPr>
            <w:tcW w:w="1134" w:type="dxa"/>
            <w:vAlign w:val="center"/>
          </w:tcPr>
          <w:p w14:paraId="64BBA8F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03 cái</w:t>
            </w:r>
          </w:p>
        </w:tc>
      </w:tr>
      <w:tr w:rsidR="001D0E23" w:rsidRPr="001D0E23" w14:paraId="188D36CF" w14:textId="77777777" w:rsidTr="004350FD">
        <w:trPr>
          <w:trHeight w:val="421"/>
        </w:trPr>
        <w:tc>
          <w:tcPr>
            <w:tcW w:w="766" w:type="dxa"/>
            <w:vAlign w:val="center"/>
          </w:tcPr>
          <w:p w14:paraId="660100E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Cs/>
                <w:iCs/>
                <w:sz w:val="26"/>
                <w:szCs w:val="26"/>
              </w:rPr>
            </w:pPr>
            <w:r w:rsidRPr="001D0E23">
              <w:rPr>
                <w:rFonts w:eastAsia="Times New Roman"/>
                <w:bCs/>
                <w:iCs/>
                <w:sz w:val="26"/>
                <w:szCs w:val="26"/>
              </w:rPr>
              <w:t>8</w:t>
            </w:r>
          </w:p>
        </w:tc>
        <w:tc>
          <w:tcPr>
            <w:tcW w:w="8022" w:type="dxa"/>
            <w:vAlign w:val="center"/>
          </w:tcPr>
          <w:p w14:paraId="4F8C9AF9" w14:textId="77777777" w:rsidR="001D0E23" w:rsidRPr="001D0E23" w:rsidRDefault="001D0E23" w:rsidP="001D0E23">
            <w:pPr>
              <w:pBdr>
                <w:top w:val="nil"/>
                <w:left w:val="nil"/>
                <w:bottom w:val="nil"/>
                <w:right w:val="nil"/>
                <w:between w:val="nil"/>
              </w:pBdr>
              <w:spacing w:before="30" w:after="30" w:line="240" w:lineRule="auto"/>
              <w:rPr>
                <w:rFonts w:eastAsia="Times New Roman"/>
                <w:bCs/>
                <w:iCs/>
                <w:sz w:val="26"/>
                <w:szCs w:val="26"/>
              </w:rPr>
            </w:pPr>
            <w:r w:rsidRPr="001D0E23">
              <w:rPr>
                <w:rFonts w:eastAsia="Times New Roman"/>
                <w:sz w:val="26"/>
                <w:szCs w:val="26"/>
              </w:rPr>
              <w:t>Bàn chuẩn bị bệnh nhân</w:t>
            </w:r>
          </w:p>
        </w:tc>
        <w:tc>
          <w:tcPr>
            <w:tcW w:w="1134" w:type="dxa"/>
            <w:vAlign w:val="center"/>
          </w:tcPr>
          <w:p w14:paraId="6022225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Cs/>
                <w:iCs/>
                <w:sz w:val="26"/>
                <w:szCs w:val="26"/>
              </w:rPr>
            </w:pPr>
            <w:r w:rsidRPr="001D0E23">
              <w:rPr>
                <w:rFonts w:eastAsia="Times New Roman"/>
                <w:sz w:val="26"/>
                <w:szCs w:val="26"/>
              </w:rPr>
              <w:t>05 cái</w:t>
            </w:r>
          </w:p>
        </w:tc>
      </w:tr>
      <w:tr w:rsidR="001D0E23" w:rsidRPr="001D0E23" w14:paraId="59BE02A8" w14:textId="77777777" w:rsidTr="004350FD">
        <w:tc>
          <w:tcPr>
            <w:tcW w:w="766" w:type="dxa"/>
            <w:vAlign w:val="center"/>
          </w:tcPr>
          <w:p w14:paraId="7C7C61B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r w:rsidRPr="001D0E23">
              <w:rPr>
                <w:rFonts w:eastAsia="Times New Roman"/>
                <w:bCs/>
                <w:iCs/>
                <w:sz w:val="26"/>
                <w:szCs w:val="26"/>
              </w:rPr>
              <w:t>9</w:t>
            </w:r>
          </w:p>
        </w:tc>
        <w:tc>
          <w:tcPr>
            <w:tcW w:w="8022" w:type="dxa"/>
            <w:vAlign w:val="center"/>
          </w:tcPr>
          <w:p w14:paraId="4ABC8982"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Cs/>
                <w:iCs/>
                <w:sz w:val="26"/>
                <w:szCs w:val="26"/>
              </w:rPr>
              <w:t>Cửa chắn an toàn bức xạ kèm bộ điều khiển cửa</w:t>
            </w:r>
          </w:p>
        </w:tc>
        <w:tc>
          <w:tcPr>
            <w:tcW w:w="1134" w:type="dxa"/>
            <w:vAlign w:val="center"/>
          </w:tcPr>
          <w:p w14:paraId="3DF421B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bCs/>
                <w:iCs/>
                <w:sz w:val="26"/>
                <w:szCs w:val="26"/>
              </w:rPr>
              <w:t>01 bộ</w:t>
            </w:r>
          </w:p>
        </w:tc>
      </w:tr>
      <w:tr w:rsidR="001D0E23" w:rsidRPr="001D0E23" w14:paraId="2EF0F3A9" w14:textId="77777777" w:rsidTr="004350FD">
        <w:tc>
          <w:tcPr>
            <w:tcW w:w="766" w:type="dxa"/>
            <w:vAlign w:val="center"/>
          </w:tcPr>
          <w:p w14:paraId="6978C21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II</w:t>
            </w:r>
          </w:p>
        </w:tc>
        <w:tc>
          <w:tcPr>
            <w:tcW w:w="8022" w:type="dxa"/>
            <w:vAlign w:val="center"/>
          </w:tcPr>
          <w:p w14:paraId="58B9FA9D"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b/>
                <w:sz w:val="26"/>
                <w:szCs w:val="26"/>
              </w:rPr>
              <w:t>Máy tính, phần mềm lập kế hoạch điều trị theo 2D, 3D</w:t>
            </w:r>
          </w:p>
          <w:p w14:paraId="71D03D36" w14:textId="77777777" w:rsidR="001D0E23" w:rsidRPr="001D0E23" w:rsidRDefault="001D0E23" w:rsidP="001D0E23">
            <w:pPr>
              <w:pBdr>
                <w:top w:val="nil"/>
                <w:left w:val="nil"/>
                <w:bottom w:val="nil"/>
                <w:right w:val="nil"/>
                <w:between w:val="nil"/>
              </w:pBdr>
              <w:spacing w:before="30" w:after="30" w:line="240" w:lineRule="auto"/>
              <w:rPr>
                <w:rFonts w:eastAsia="Times New Roman"/>
                <w:i/>
                <w:iCs/>
                <w:sz w:val="26"/>
                <w:szCs w:val="26"/>
              </w:rPr>
            </w:pPr>
            <w:r w:rsidRPr="001D0E23">
              <w:rPr>
                <w:rFonts w:eastAsia="Times New Roman"/>
                <w:i/>
                <w:iCs/>
                <w:sz w:val="26"/>
                <w:szCs w:val="26"/>
              </w:rPr>
              <w:t>Trong đó bao gồm:</w:t>
            </w:r>
          </w:p>
        </w:tc>
        <w:tc>
          <w:tcPr>
            <w:tcW w:w="1134" w:type="dxa"/>
            <w:vAlign w:val="center"/>
          </w:tcPr>
          <w:p w14:paraId="5CC93B3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A10754F" w14:textId="77777777" w:rsidTr="004350FD">
        <w:tc>
          <w:tcPr>
            <w:tcW w:w="766" w:type="dxa"/>
            <w:vAlign w:val="center"/>
          </w:tcPr>
          <w:p w14:paraId="6CC075F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1</w:t>
            </w:r>
          </w:p>
        </w:tc>
        <w:tc>
          <w:tcPr>
            <w:tcW w:w="8022" w:type="dxa"/>
            <w:vAlign w:val="center"/>
          </w:tcPr>
          <w:p w14:paraId="2E7A107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Máy tính chủ </w:t>
            </w:r>
          </w:p>
        </w:tc>
        <w:tc>
          <w:tcPr>
            <w:tcW w:w="1134" w:type="dxa"/>
            <w:vAlign w:val="center"/>
          </w:tcPr>
          <w:p w14:paraId="1BD79F8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bộ</w:t>
            </w:r>
          </w:p>
        </w:tc>
      </w:tr>
      <w:tr w:rsidR="001D0E23" w:rsidRPr="001D0E23" w14:paraId="6A670677" w14:textId="77777777" w:rsidTr="004350FD">
        <w:tc>
          <w:tcPr>
            <w:tcW w:w="766" w:type="dxa"/>
            <w:vAlign w:val="center"/>
          </w:tcPr>
          <w:p w14:paraId="24711B1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2</w:t>
            </w:r>
          </w:p>
        </w:tc>
        <w:tc>
          <w:tcPr>
            <w:tcW w:w="8022" w:type="dxa"/>
            <w:vAlign w:val="center"/>
          </w:tcPr>
          <w:p w14:paraId="2227F39B"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Máy tính trạm </w:t>
            </w:r>
          </w:p>
        </w:tc>
        <w:tc>
          <w:tcPr>
            <w:tcW w:w="1134" w:type="dxa"/>
            <w:vAlign w:val="center"/>
          </w:tcPr>
          <w:p w14:paraId="71B93D0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03 bộ</w:t>
            </w:r>
          </w:p>
        </w:tc>
      </w:tr>
      <w:tr w:rsidR="001D0E23" w:rsidRPr="001D0E23" w14:paraId="2E242ECC" w14:textId="77777777" w:rsidTr="004350FD">
        <w:tc>
          <w:tcPr>
            <w:tcW w:w="766" w:type="dxa"/>
            <w:vAlign w:val="center"/>
          </w:tcPr>
          <w:p w14:paraId="0D6FE3A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3</w:t>
            </w:r>
          </w:p>
        </w:tc>
        <w:tc>
          <w:tcPr>
            <w:tcW w:w="8022" w:type="dxa"/>
            <w:vAlign w:val="center"/>
          </w:tcPr>
          <w:p w14:paraId="187DC1D5" w14:textId="77777777" w:rsidR="001D0E23" w:rsidRPr="001D0E23" w:rsidRDefault="001D0E23" w:rsidP="001D0E23">
            <w:pPr>
              <w:pBdr>
                <w:top w:val="nil"/>
                <w:left w:val="nil"/>
                <w:bottom w:val="nil"/>
                <w:right w:val="nil"/>
                <w:between w:val="nil"/>
              </w:pBdr>
              <w:spacing w:before="30" w:after="30" w:line="240" w:lineRule="auto"/>
              <w:ind w:right="-110"/>
              <w:rPr>
                <w:rFonts w:eastAsia="Times New Roman"/>
                <w:sz w:val="26"/>
                <w:szCs w:val="26"/>
              </w:rPr>
            </w:pPr>
            <w:r w:rsidRPr="001D0E23">
              <w:rPr>
                <w:rFonts w:eastAsia="Times New Roman"/>
                <w:sz w:val="26"/>
                <w:szCs w:val="26"/>
              </w:rPr>
              <w:t xml:space="preserve">  Phần mềm tái tạo ảnh 3D</w:t>
            </w:r>
          </w:p>
        </w:tc>
        <w:tc>
          <w:tcPr>
            <w:tcW w:w="1134" w:type="dxa"/>
            <w:vAlign w:val="center"/>
          </w:tcPr>
          <w:p w14:paraId="2B81D063" w14:textId="77777777" w:rsidR="001D0E23" w:rsidRPr="001D0E23" w:rsidRDefault="001D0E23" w:rsidP="001D0E23">
            <w:pPr>
              <w:pBdr>
                <w:top w:val="nil"/>
                <w:left w:val="nil"/>
                <w:bottom w:val="nil"/>
                <w:right w:val="nil"/>
                <w:between w:val="nil"/>
              </w:pBdr>
              <w:spacing w:before="30" w:after="30" w:line="240" w:lineRule="auto"/>
              <w:ind w:right="-110"/>
              <w:jc w:val="center"/>
              <w:rPr>
                <w:rFonts w:eastAsia="Times New Roman"/>
                <w:sz w:val="26"/>
                <w:szCs w:val="26"/>
              </w:rPr>
            </w:pPr>
            <w:r w:rsidRPr="001D0E23">
              <w:rPr>
                <w:rFonts w:eastAsia="Times New Roman"/>
                <w:spacing w:val="-4"/>
                <w:sz w:val="26"/>
                <w:szCs w:val="26"/>
              </w:rPr>
              <w:t>03 phần mềm</w:t>
            </w:r>
          </w:p>
        </w:tc>
      </w:tr>
      <w:tr w:rsidR="001D0E23" w:rsidRPr="001D0E23" w14:paraId="31B94F1E" w14:textId="77777777" w:rsidTr="004350FD">
        <w:tc>
          <w:tcPr>
            <w:tcW w:w="766" w:type="dxa"/>
            <w:vAlign w:val="center"/>
          </w:tcPr>
          <w:p w14:paraId="3D2410D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4</w:t>
            </w:r>
          </w:p>
        </w:tc>
        <w:tc>
          <w:tcPr>
            <w:tcW w:w="8022" w:type="dxa"/>
            <w:vAlign w:val="center"/>
          </w:tcPr>
          <w:p w14:paraId="2BA7D670"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Bộ lưu điện online UPS online </w:t>
            </w:r>
          </w:p>
        </w:tc>
        <w:tc>
          <w:tcPr>
            <w:tcW w:w="1134" w:type="dxa"/>
            <w:vAlign w:val="center"/>
          </w:tcPr>
          <w:p w14:paraId="60DA4C9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04 bộ</w:t>
            </w:r>
          </w:p>
        </w:tc>
      </w:tr>
      <w:tr w:rsidR="001D0E23" w:rsidRPr="001D0E23" w14:paraId="0EEAF0E0" w14:textId="77777777" w:rsidTr="004350FD">
        <w:trPr>
          <w:trHeight w:val="361"/>
        </w:trPr>
        <w:tc>
          <w:tcPr>
            <w:tcW w:w="766" w:type="dxa"/>
            <w:vAlign w:val="center"/>
          </w:tcPr>
          <w:p w14:paraId="2D1CFAF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5</w:t>
            </w:r>
          </w:p>
        </w:tc>
        <w:tc>
          <w:tcPr>
            <w:tcW w:w="8022" w:type="dxa"/>
            <w:vAlign w:val="center"/>
          </w:tcPr>
          <w:p w14:paraId="4BD4404D" w14:textId="77777777" w:rsidR="001D0E23" w:rsidRPr="001D0E23" w:rsidRDefault="001D0E23" w:rsidP="001D0E23">
            <w:pPr>
              <w:pBdr>
                <w:top w:val="nil"/>
                <w:left w:val="nil"/>
                <w:bottom w:val="nil"/>
                <w:right w:val="nil"/>
                <w:between w:val="nil"/>
              </w:pBdr>
              <w:spacing w:before="30" w:after="30" w:line="240" w:lineRule="auto"/>
              <w:ind w:right="-110"/>
              <w:rPr>
                <w:rFonts w:eastAsia="Times New Roman"/>
                <w:sz w:val="26"/>
                <w:szCs w:val="26"/>
              </w:rPr>
            </w:pPr>
            <w:r w:rsidRPr="001D0E23">
              <w:rPr>
                <w:rFonts w:eastAsia="Times New Roman"/>
                <w:sz w:val="26"/>
                <w:szCs w:val="26"/>
              </w:rPr>
              <w:t xml:space="preserve">  Phần mềm kết nối mạng quản lý xạ trị ung thư đi kèm hệ thống </w:t>
            </w:r>
          </w:p>
        </w:tc>
        <w:tc>
          <w:tcPr>
            <w:tcW w:w="1134" w:type="dxa"/>
            <w:vAlign w:val="center"/>
          </w:tcPr>
          <w:p w14:paraId="28B3A5C3" w14:textId="77777777" w:rsidR="001D0E23" w:rsidRPr="001D0E23" w:rsidRDefault="001D0E23" w:rsidP="001D0E23">
            <w:pPr>
              <w:pBdr>
                <w:top w:val="nil"/>
                <w:left w:val="nil"/>
                <w:bottom w:val="nil"/>
                <w:right w:val="nil"/>
                <w:between w:val="nil"/>
              </w:pBdr>
              <w:spacing w:before="30" w:after="30" w:line="240" w:lineRule="auto"/>
              <w:ind w:right="-110"/>
              <w:jc w:val="center"/>
              <w:rPr>
                <w:rFonts w:eastAsia="Times New Roman"/>
                <w:sz w:val="26"/>
                <w:szCs w:val="26"/>
              </w:rPr>
            </w:pPr>
            <w:r w:rsidRPr="001D0E23">
              <w:rPr>
                <w:rFonts w:eastAsia="Times New Roman"/>
                <w:sz w:val="26"/>
                <w:szCs w:val="26"/>
              </w:rPr>
              <w:t>01 phần mềm</w:t>
            </w:r>
          </w:p>
        </w:tc>
      </w:tr>
      <w:tr w:rsidR="001D0E23" w:rsidRPr="001D0E23" w14:paraId="79BA2822" w14:textId="77777777" w:rsidTr="004350FD">
        <w:trPr>
          <w:trHeight w:val="415"/>
        </w:trPr>
        <w:tc>
          <w:tcPr>
            <w:tcW w:w="766" w:type="dxa"/>
            <w:vAlign w:val="center"/>
          </w:tcPr>
          <w:p w14:paraId="66277C5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w:t>
            </w:r>
          </w:p>
        </w:tc>
        <w:tc>
          <w:tcPr>
            <w:tcW w:w="8022" w:type="dxa"/>
            <w:vAlign w:val="center"/>
          </w:tcPr>
          <w:p w14:paraId="13DA13F0"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Phần mềm cho phép kết nối giữa hệ thống điều khiển HDR với với hệ thống quản lý thông tin xạ trị có sẵn tại bệnh viện </w:t>
            </w:r>
          </w:p>
        </w:tc>
        <w:tc>
          <w:tcPr>
            <w:tcW w:w="1134" w:type="dxa"/>
            <w:vAlign w:val="center"/>
          </w:tcPr>
          <w:p w14:paraId="303B9B1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phần mềm</w:t>
            </w:r>
          </w:p>
        </w:tc>
      </w:tr>
      <w:tr w:rsidR="001D0E23" w:rsidRPr="001D0E23" w14:paraId="7FA4DF6F" w14:textId="77777777" w:rsidTr="004350FD">
        <w:tc>
          <w:tcPr>
            <w:tcW w:w="766" w:type="dxa"/>
            <w:vAlign w:val="center"/>
          </w:tcPr>
          <w:p w14:paraId="75A28B9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III</w:t>
            </w:r>
          </w:p>
        </w:tc>
        <w:tc>
          <w:tcPr>
            <w:tcW w:w="8022" w:type="dxa"/>
            <w:vAlign w:val="center"/>
          </w:tcPr>
          <w:p w14:paraId="77D15D8A"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Hệ thống máy đo liều</w:t>
            </w:r>
          </w:p>
        </w:tc>
        <w:tc>
          <w:tcPr>
            <w:tcW w:w="1134" w:type="dxa"/>
            <w:vAlign w:val="center"/>
          </w:tcPr>
          <w:p w14:paraId="35FE80E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r w:rsidRPr="001D0E23">
              <w:rPr>
                <w:rFonts w:eastAsia="Times New Roman"/>
                <w:b/>
                <w:sz w:val="26"/>
                <w:szCs w:val="26"/>
              </w:rPr>
              <w:t>01 Hệ thống</w:t>
            </w:r>
          </w:p>
        </w:tc>
      </w:tr>
      <w:tr w:rsidR="001D0E23" w:rsidRPr="001D0E23" w14:paraId="425996AB" w14:textId="77777777" w:rsidTr="004350FD">
        <w:tc>
          <w:tcPr>
            <w:tcW w:w="766" w:type="dxa"/>
            <w:vAlign w:val="center"/>
          </w:tcPr>
          <w:p w14:paraId="731C8F4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1</w:t>
            </w:r>
          </w:p>
        </w:tc>
        <w:tc>
          <w:tcPr>
            <w:tcW w:w="8022" w:type="dxa"/>
            <w:vAlign w:val="center"/>
          </w:tcPr>
          <w:p w14:paraId="29B1444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Đầu đo buồng giếng</w:t>
            </w:r>
          </w:p>
        </w:tc>
        <w:tc>
          <w:tcPr>
            <w:tcW w:w="1134" w:type="dxa"/>
            <w:vAlign w:val="center"/>
          </w:tcPr>
          <w:p w14:paraId="1095152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2E3EA68A" w14:textId="77777777" w:rsidTr="004350FD">
        <w:tc>
          <w:tcPr>
            <w:tcW w:w="766" w:type="dxa"/>
            <w:vAlign w:val="center"/>
          </w:tcPr>
          <w:p w14:paraId="01F5F09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2</w:t>
            </w:r>
          </w:p>
        </w:tc>
        <w:tc>
          <w:tcPr>
            <w:tcW w:w="8022" w:type="dxa"/>
            <w:vAlign w:val="center"/>
          </w:tcPr>
          <w:p w14:paraId="531CB6B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Thiết bị đo chuẩn liều bức xạ</w:t>
            </w:r>
          </w:p>
        </w:tc>
        <w:tc>
          <w:tcPr>
            <w:tcW w:w="1134" w:type="dxa"/>
            <w:vAlign w:val="center"/>
          </w:tcPr>
          <w:p w14:paraId="0F9A51B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02848268" w14:textId="77777777" w:rsidTr="004350FD">
        <w:tc>
          <w:tcPr>
            <w:tcW w:w="766" w:type="dxa"/>
            <w:vAlign w:val="center"/>
          </w:tcPr>
          <w:p w14:paraId="3487BEA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IV</w:t>
            </w:r>
          </w:p>
        </w:tc>
        <w:tc>
          <w:tcPr>
            <w:tcW w:w="8022" w:type="dxa"/>
            <w:vAlign w:val="center"/>
          </w:tcPr>
          <w:p w14:paraId="56AA8B59" w14:textId="77777777" w:rsidR="001D0E23" w:rsidRPr="001D0E23" w:rsidRDefault="001D0E23" w:rsidP="001D0E23">
            <w:pPr>
              <w:pBdr>
                <w:top w:val="nil"/>
                <w:left w:val="nil"/>
                <w:bottom w:val="nil"/>
                <w:right w:val="nil"/>
                <w:between w:val="nil"/>
              </w:pBdr>
              <w:spacing w:before="30" w:after="30" w:line="240" w:lineRule="auto"/>
              <w:ind w:right="-110"/>
              <w:rPr>
                <w:rFonts w:eastAsia="Times New Roman"/>
                <w:b/>
                <w:sz w:val="26"/>
                <w:szCs w:val="26"/>
              </w:rPr>
            </w:pPr>
            <w:r w:rsidRPr="001D0E23">
              <w:rPr>
                <w:rFonts w:eastAsia="Times New Roman"/>
                <w:b/>
                <w:sz w:val="26"/>
                <w:szCs w:val="26"/>
              </w:rPr>
              <w:t xml:space="preserve"> Hệ thống máy quét, máy in</w:t>
            </w:r>
          </w:p>
        </w:tc>
        <w:tc>
          <w:tcPr>
            <w:tcW w:w="1134" w:type="dxa"/>
            <w:vAlign w:val="center"/>
          </w:tcPr>
          <w:p w14:paraId="67B0BE61" w14:textId="77777777" w:rsidR="001D0E23" w:rsidRPr="001D0E23" w:rsidRDefault="001D0E23" w:rsidP="001D0E23">
            <w:pPr>
              <w:pBdr>
                <w:top w:val="nil"/>
                <w:left w:val="nil"/>
                <w:bottom w:val="nil"/>
                <w:right w:val="nil"/>
                <w:between w:val="nil"/>
              </w:pBdr>
              <w:spacing w:before="30" w:after="30" w:line="240" w:lineRule="auto"/>
              <w:ind w:right="-110"/>
              <w:jc w:val="center"/>
              <w:rPr>
                <w:rFonts w:eastAsia="Times New Roman"/>
                <w:b/>
                <w:sz w:val="26"/>
                <w:szCs w:val="26"/>
              </w:rPr>
            </w:pPr>
            <w:r w:rsidRPr="001D0E23">
              <w:rPr>
                <w:rFonts w:eastAsia="Times New Roman"/>
                <w:b/>
                <w:sz w:val="26"/>
                <w:szCs w:val="26"/>
              </w:rPr>
              <w:t>01 Hệ thống</w:t>
            </w:r>
          </w:p>
        </w:tc>
      </w:tr>
      <w:tr w:rsidR="001D0E23" w:rsidRPr="001D0E23" w14:paraId="4503F71E" w14:textId="77777777" w:rsidTr="004350FD">
        <w:tc>
          <w:tcPr>
            <w:tcW w:w="766" w:type="dxa"/>
            <w:vAlign w:val="center"/>
          </w:tcPr>
          <w:p w14:paraId="308B8A3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1</w:t>
            </w:r>
          </w:p>
        </w:tc>
        <w:tc>
          <w:tcPr>
            <w:tcW w:w="8022" w:type="dxa"/>
            <w:vAlign w:val="center"/>
          </w:tcPr>
          <w:p w14:paraId="7442A09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Máy in laser màu </w:t>
            </w:r>
          </w:p>
        </w:tc>
        <w:tc>
          <w:tcPr>
            <w:tcW w:w="1134" w:type="dxa"/>
            <w:vAlign w:val="center"/>
          </w:tcPr>
          <w:p w14:paraId="3B18E48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33D83577" w14:textId="77777777" w:rsidTr="004350FD">
        <w:tc>
          <w:tcPr>
            <w:tcW w:w="766" w:type="dxa"/>
            <w:vAlign w:val="center"/>
          </w:tcPr>
          <w:p w14:paraId="442C1F3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2</w:t>
            </w:r>
          </w:p>
        </w:tc>
        <w:tc>
          <w:tcPr>
            <w:tcW w:w="8022" w:type="dxa"/>
            <w:vAlign w:val="center"/>
          </w:tcPr>
          <w:p w14:paraId="6BB5D78B"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Máy in đen trắng </w:t>
            </w:r>
          </w:p>
        </w:tc>
        <w:tc>
          <w:tcPr>
            <w:tcW w:w="1134" w:type="dxa"/>
            <w:vAlign w:val="center"/>
          </w:tcPr>
          <w:p w14:paraId="3A1ADE8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18C526E3" w14:textId="77777777" w:rsidTr="004350FD">
        <w:tc>
          <w:tcPr>
            <w:tcW w:w="766" w:type="dxa"/>
            <w:vAlign w:val="center"/>
          </w:tcPr>
          <w:p w14:paraId="0887EE3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3</w:t>
            </w:r>
          </w:p>
        </w:tc>
        <w:tc>
          <w:tcPr>
            <w:tcW w:w="8022" w:type="dxa"/>
            <w:vAlign w:val="center"/>
          </w:tcPr>
          <w:p w14:paraId="61C9D77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Máy quét</w:t>
            </w:r>
          </w:p>
        </w:tc>
        <w:tc>
          <w:tcPr>
            <w:tcW w:w="1134" w:type="dxa"/>
            <w:vAlign w:val="center"/>
          </w:tcPr>
          <w:p w14:paraId="175AFDB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41477ECD" w14:textId="77777777" w:rsidTr="004350FD">
        <w:tc>
          <w:tcPr>
            <w:tcW w:w="766" w:type="dxa"/>
            <w:vAlign w:val="center"/>
          </w:tcPr>
          <w:p w14:paraId="5E71832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V</w:t>
            </w:r>
          </w:p>
        </w:tc>
        <w:tc>
          <w:tcPr>
            <w:tcW w:w="8022" w:type="dxa"/>
            <w:vAlign w:val="center"/>
          </w:tcPr>
          <w:p w14:paraId="43C1E502"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Dụng cụ kèm theo</w:t>
            </w:r>
          </w:p>
          <w:p w14:paraId="007B5625" w14:textId="77777777" w:rsidR="001D0E23" w:rsidRPr="001D0E23" w:rsidRDefault="001D0E23" w:rsidP="001D0E23">
            <w:pPr>
              <w:pBdr>
                <w:top w:val="nil"/>
                <w:left w:val="nil"/>
                <w:bottom w:val="nil"/>
                <w:right w:val="nil"/>
                <w:between w:val="nil"/>
              </w:pBdr>
              <w:spacing w:before="30" w:after="30" w:line="240" w:lineRule="auto"/>
              <w:rPr>
                <w:rFonts w:eastAsia="Times New Roman"/>
                <w:bCs/>
                <w:i/>
                <w:iCs/>
                <w:sz w:val="26"/>
                <w:szCs w:val="26"/>
              </w:rPr>
            </w:pPr>
            <w:r w:rsidRPr="001D0E23">
              <w:rPr>
                <w:rFonts w:eastAsia="Times New Roman"/>
                <w:bCs/>
                <w:i/>
                <w:iCs/>
                <w:sz w:val="26"/>
                <w:szCs w:val="26"/>
              </w:rPr>
              <w:t>Trong đó bao gồm:</w:t>
            </w:r>
          </w:p>
        </w:tc>
        <w:tc>
          <w:tcPr>
            <w:tcW w:w="1134" w:type="dxa"/>
            <w:vAlign w:val="center"/>
          </w:tcPr>
          <w:p w14:paraId="16A489C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8346E9E" w14:textId="77777777" w:rsidTr="004350FD">
        <w:tc>
          <w:tcPr>
            <w:tcW w:w="766" w:type="dxa"/>
            <w:vAlign w:val="center"/>
          </w:tcPr>
          <w:p w14:paraId="6ED8511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1</w:t>
            </w:r>
          </w:p>
        </w:tc>
        <w:tc>
          <w:tcPr>
            <w:tcW w:w="8022" w:type="dxa"/>
            <w:vAlign w:val="center"/>
          </w:tcPr>
          <w:p w14:paraId="7BAB6340" w14:textId="77777777" w:rsidR="001D0E23" w:rsidRPr="001D0E23" w:rsidRDefault="001D0E23" w:rsidP="001D0E23">
            <w:pPr>
              <w:pBdr>
                <w:top w:val="nil"/>
                <w:left w:val="nil"/>
                <w:bottom w:val="nil"/>
                <w:right w:val="nil"/>
                <w:between w:val="nil"/>
              </w:pBdr>
              <w:spacing w:before="40" w:after="40" w:line="240" w:lineRule="auto"/>
              <w:rPr>
                <w:rFonts w:eastAsia="Times New Roman"/>
                <w:sz w:val="26"/>
                <w:szCs w:val="26"/>
              </w:rPr>
            </w:pPr>
            <w:r w:rsidRPr="001D0E23">
              <w:rPr>
                <w:rFonts w:eastAsia="Times New Roman"/>
                <w:sz w:val="26"/>
                <w:szCs w:val="26"/>
              </w:rPr>
              <w:t>Ống</w:t>
            </w:r>
            <w:r w:rsidRPr="001D0E23">
              <w:rPr>
                <w:rFonts w:eastAsia="Times New Roman"/>
                <w:sz w:val="26"/>
                <w:szCs w:val="26"/>
                <w:lang w:val="vi-VN"/>
              </w:rPr>
              <w:t xml:space="preserve"> dẫn kim </w:t>
            </w:r>
            <w:r w:rsidRPr="001D0E23">
              <w:rPr>
                <w:rFonts w:eastAsia="Times New Roman"/>
                <w:sz w:val="26"/>
                <w:szCs w:val="26"/>
              </w:rPr>
              <w:t xml:space="preserve">nhựa implant, </w:t>
            </w:r>
            <w:r w:rsidRPr="001D0E23">
              <w:rPr>
                <w:rFonts w:eastAsia="Times New Roman"/>
                <w:sz w:val="26"/>
                <w:szCs w:val="26"/>
                <w:lang w:val="vi-VN"/>
              </w:rPr>
              <w:t xml:space="preserve">phù hợp </w:t>
            </w:r>
            <w:r w:rsidRPr="001D0E23">
              <w:rPr>
                <w:rFonts w:eastAsia="Times New Roman"/>
                <w:sz w:val="26"/>
                <w:szCs w:val="26"/>
              </w:rPr>
              <w:t>với chụp CT/MRI</w:t>
            </w:r>
          </w:p>
        </w:tc>
        <w:tc>
          <w:tcPr>
            <w:tcW w:w="1134" w:type="dxa"/>
            <w:vAlign w:val="center"/>
          </w:tcPr>
          <w:p w14:paraId="790B792B"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r w:rsidRPr="001D0E23">
              <w:rPr>
                <w:rFonts w:eastAsia="Times New Roman"/>
                <w:sz w:val="26"/>
                <w:szCs w:val="26"/>
              </w:rPr>
              <w:t>180 cái</w:t>
            </w:r>
          </w:p>
        </w:tc>
      </w:tr>
      <w:tr w:rsidR="001D0E23" w:rsidRPr="001D0E23" w14:paraId="68FEF489" w14:textId="77777777" w:rsidTr="004350FD">
        <w:tc>
          <w:tcPr>
            <w:tcW w:w="766" w:type="dxa"/>
            <w:vAlign w:val="center"/>
          </w:tcPr>
          <w:p w14:paraId="1E8470F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2</w:t>
            </w:r>
          </w:p>
        </w:tc>
        <w:tc>
          <w:tcPr>
            <w:tcW w:w="8022" w:type="dxa"/>
            <w:vAlign w:val="center"/>
          </w:tcPr>
          <w:p w14:paraId="59EDF40A" w14:textId="77777777" w:rsidR="001D0E23" w:rsidRPr="001D0E23" w:rsidRDefault="001D0E23" w:rsidP="001D0E23">
            <w:pPr>
              <w:pBdr>
                <w:top w:val="nil"/>
                <w:left w:val="nil"/>
                <w:bottom w:val="nil"/>
                <w:right w:val="nil"/>
                <w:between w:val="nil"/>
              </w:pBdr>
              <w:spacing w:before="40" w:after="40" w:line="240" w:lineRule="auto"/>
              <w:rPr>
                <w:rFonts w:eastAsia="Times New Roman"/>
                <w:sz w:val="26"/>
                <w:szCs w:val="26"/>
              </w:rPr>
            </w:pPr>
            <w:r w:rsidRPr="001D0E23">
              <w:rPr>
                <w:rFonts w:eastAsia="Times New Roman"/>
                <w:sz w:val="26"/>
                <w:szCs w:val="26"/>
              </w:rPr>
              <w:t>Ống dẫn hình trứng</w:t>
            </w:r>
          </w:p>
        </w:tc>
        <w:tc>
          <w:tcPr>
            <w:tcW w:w="1134" w:type="dxa"/>
            <w:vAlign w:val="center"/>
          </w:tcPr>
          <w:p w14:paraId="18B814B4"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r w:rsidRPr="001D0E23">
              <w:rPr>
                <w:rFonts w:eastAsia="Times New Roman"/>
                <w:sz w:val="26"/>
                <w:szCs w:val="26"/>
              </w:rPr>
              <w:t>20 cái</w:t>
            </w:r>
          </w:p>
        </w:tc>
      </w:tr>
      <w:tr w:rsidR="001D0E23" w:rsidRPr="001D0E23" w14:paraId="0AE97F06" w14:textId="77777777" w:rsidTr="004350FD">
        <w:tc>
          <w:tcPr>
            <w:tcW w:w="766" w:type="dxa"/>
            <w:vAlign w:val="center"/>
          </w:tcPr>
          <w:p w14:paraId="17F81FF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3</w:t>
            </w:r>
          </w:p>
        </w:tc>
        <w:tc>
          <w:tcPr>
            <w:tcW w:w="8022" w:type="dxa"/>
            <w:vAlign w:val="center"/>
          </w:tcPr>
          <w:p w14:paraId="24EFD5D3" w14:textId="77777777" w:rsidR="001D0E23" w:rsidRPr="001D0E23" w:rsidRDefault="001D0E23" w:rsidP="001D0E23">
            <w:pPr>
              <w:pBdr>
                <w:top w:val="nil"/>
                <w:left w:val="nil"/>
                <w:bottom w:val="nil"/>
                <w:right w:val="nil"/>
                <w:between w:val="nil"/>
              </w:pBdr>
              <w:spacing w:before="40" w:after="40" w:line="240" w:lineRule="auto"/>
              <w:rPr>
                <w:rFonts w:eastAsia="Times New Roman"/>
                <w:sz w:val="26"/>
                <w:szCs w:val="26"/>
              </w:rPr>
            </w:pPr>
            <w:r w:rsidRPr="001D0E23">
              <w:rPr>
                <w:rFonts w:eastAsia="Times New Roman"/>
                <w:sz w:val="26"/>
                <w:szCs w:val="26"/>
              </w:rPr>
              <w:t xml:space="preserve">Kim </w:t>
            </w:r>
            <w:r w:rsidRPr="001D0E23">
              <w:rPr>
                <w:rFonts w:eastAsia="Times New Roman"/>
                <w:sz w:val="26"/>
                <w:szCs w:val="26"/>
                <w:lang w:val="vi-VN"/>
              </w:rPr>
              <w:t xml:space="preserve">nhựa đầu </w:t>
            </w:r>
            <w:r w:rsidRPr="001D0E23">
              <w:rPr>
                <w:rFonts w:eastAsia="Times New Roman"/>
                <w:sz w:val="26"/>
                <w:szCs w:val="26"/>
              </w:rPr>
              <w:t>tròn</w:t>
            </w:r>
          </w:p>
        </w:tc>
        <w:tc>
          <w:tcPr>
            <w:tcW w:w="1134" w:type="dxa"/>
            <w:vAlign w:val="center"/>
          </w:tcPr>
          <w:p w14:paraId="1FEAB9E0"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r w:rsidRPr="001D0E23">
              <w:rPr>
                <w:rFonts w:eastAsia="Times New Roman"/>
                <w:sz w:val="26"/>
                <w:szCs w:val="26"/>
              </w:rPr>
              <w:t>1000 cái</w:t>
            </w:r>
          </w:p>
        </w:tc>
      </w:tr>
      <w:tr w:rsidR="001D0E23" w:rsidRPr="001D0E23" w14:paraId="5A918C22" w14:textId="77777777" w:rsidTr="004350FD">
        <w:tc>
          <w:tcPr>
            <w:tcW w:w="766" w:type="dxa"/>
            <w:vAlign w:val="center"/>
          </w:tcPr>
          <w:p w14:paraId="3ABAC8F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4</w:t>
            </w:r>
          </w:p>
        </w:tc>
        <w:tc>
          <w:tcPr>
            <w:tcW w:w="8022" w:type="dxa"/>
          </w:tcPr>
          <w:p w14:paraId="2ABBB57F" w14:textId="77777777" w:rsidR="001D0E23" w:rsidRPr="001D0E23" w:rsidRDefault="001D0E23" w:rsidP="001D0E23">
            <w:pPr>
              <w:pBdr>
                <w:top w:val="nil"/>
                <w:left w:val="nil"/>
                <w:bottom w:val="nil"/>
                <w:right w:val="nil"/>
                <w:between w:val="nil"/>
              </w:pBdr>
              <w:spacing w:before="40" w:after="40" w:line="240" w:lineRule="auto"/>
              <w:rPr>
                <w:rFonts w:eastAsia="Times New Roman"/>
                <w:sz w:val="26"/>
                <w:szCs w:val="26"/>
              </w:rPr>
            </w:pPr>
            <w:r w:rsidRPr="001D0E23">
              <w:rPr>
                <w:rFonts w:eastAsia="Times New Roman"/>
                <w:sz w:val="26"/>
                <w:szCs w:val="26"/>
              </w:rPr>
              <w:t>Nòng kim loại cho kim nhựa</w:t>
            </w:r>
          </w:p>
        </w:tc>
        <w:tc>
          <w:tcPr>
            <w:tcW w:w="1134" w:type="dxa"/>
            <w:vAlign w:val="center"/>
          </w:tcPr>
          <w:p w14:paraId="7E2E8AD8"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r w:rsidRPr="001D0E23">
              <w:rPr>
                <w:rFonts w:eastAsia="Times New Roman"/>
                <w:sz w:val="26"/>
                <w:szCs w:val="26"/>
              </w:rPr>
              <w:t>05 cái</w:t>
            </w:r>
          </w:p>
        </w:tc>
      </w:tr>
      <w:tr w:rsidR="001D0E23" w:rsidRPr="001D0E23" w14:paraId="769460EC" w14:textId="77777777" w:rsidTr="004350FD">
        <w:tc>
          <w:tcPr>
            <w:tcW w:w="766" w:type="dxa"/>
            <w:vAlign w:val="center"/>
          </w:tcPr>
          <w:p w14:paraId="1CB9E45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5</w:t>
            </w:r>
          </w:p>
        </w:tc>
        <w:tc>
          <w:tcPr>
            <w:tcW w:w="8022" w:type="dxa"/>
          </w:tcPr>
          <w:p w14:paraId="227AD932"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Bộ dụng cụ áp sát cổ tử cung, âm đạo cao cấp phù hợp MRI/CT</w:t>
            </w:r>
          </w:p>
          <w:p w14:paraId="5DEB0DFB"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lang w:val="vi-VN"/>
              </w:rPr>
            </w:pPr>
            <w:r w:rsidRPr="001D0E23">
              <w:rPr>
                <w:rFonts w:eastAsia="Times New Roman"/>
                <w:bCs/>
                <w:i/>
                <w:iCs/>
                <w:sz w:val="26"/>
                <w:szCs w:val="26"/>
              </w:rPr>
              <w:t>Trong đó bao gồm:</w:t>
            </w:r>
          </w:p>
        </w:tc>
        <w:tc>
          <w:tcPr>
            <w:tcW w:w="1134" w:type="dxa"/>
            <w:vAlign w:val="center"/>
          </w:tcPr>
          <w:p w14:paraId="1D84469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bCs/>
                <w:sz w:val="26"/>
                <w:szCs w:val="26"/>
                <w:lang w:val="vi-VN"/>
              </w:rPr>
            </w:pPr>
            <w:r w:rsidRPr="001D0E23">
              <w:rPr>
                <w:rFonts w:eastAsia="Times New Roman"/>
                <w:b/>
                <w:bCs/>
                <w:sz w:val="26"/>
                <w:szCs w:val="26"/>
              </w:rPr>
              <w:t>01 Bộ</w:t>
            </w:r>
          </w:p>
        </w:tc>
      </w:tr>
      <w:tr w:rsidR="001D0E23" w:rsidRPr="001D0E23" w14:paraId="6ADE5154" w14:textId="77777777" w:rsidTr="004350FD">
        <w:tc>
          <w:tcPr>
            <w:tcW w:w="766" w:type="dxa"/>
            <w:vAlign w:val="center"/>
          </w:tcPr>
          <w:p w14:paraId="355730A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5.1</w:t>
            </w:r>
          </w:p>
        </w:tc>
        <w:tc>
          <w:tcPr>
            <w:tcW w:w="8022" w:type="dxa"/>
            <w:vAlign w:val="center"/>
          </w:tcPr>
          <w:p w14:paraId="6CF328E6" w14:textId="31400463" w:rsidR="001D0E23" w:rsidRPr="001D0E23" w:rsidRDefault="001D0E23" w:rsidP="001D0E23">
            <w:pPr>
              <w:pBdr>
                <w:top w:val="nil"/>
                <w:left w:val="nil"/>
                <w:bottom w:val="nil"/>
                <w:right w:val="nil"/>
                <w:between w:val="nil"/>
              </w:pBdr>
              <w:spacing w:before="40" w:after="40" w:line="240" w:lineRule="auto"/>
              <w:rPr>
                <w:rFonts w:eastAsia="Times New Roman"/>
                <w:spacing w:val="-4"/>
                <w:sz w:val="26"/>
                <w:szCs w:val="26"/>
              </w:rPr>
            </w:pPr>
            <w:r w:rsidRPr="001D0E23">
              <w:rPr>
                <w:rFonts w:eastAsia="Times New Roman"/>
                <w:spacing w:val="-4"/>
                <w:sz w:val="26"/>
                <w:szCs w:val="26"/>
              </w:rPr>
              <w:t>Dụng cụ đặt ống dẫn</w:t>
            </w:r>
            <w:r w:rsidRPr="001D0E23">
              <w:rPr>
                <w:rFonts w:eastAsia="Times New Roman"/>
                <w:spacing w:val="-4"/>
                <w:sz w:val="26"/>
                <w:szCs w:val="26"/>
                <w:lang w:val="vi-VN"/>
              </w:rPr>
              <w:t xml:space="preserve"> bên phải có lỗ định hướng kim song song và kim chéo</w:t>
            </w:r>
            <w:r w:rsidRPr="001D0E23">
              <w:rPr>
                <w:rFonts w:eastAsia="Times New Roman"/>
                <w:spacing w:val="-4"/>
                <w:sz w:val="26"/>
                <w:szCs w:val="26"/>
              </w:rPr>
              <w:t xml:space="preserve"> </w:t>
            </w:r>
            <w:r w:rsidRPr="001D0E23">
              <w:rPr>
                <w:rFonts w:eastAsia="Times New Roman"/>
                <w:spacing w:val="-4"/>
                <w:sz w:val="26"/>
                <w:szCs w:val="26"/>
              </w:rPr>
              <w:br/>
              <w:t>Kích thước Ống: 2</w:t>
            </w:r>
            <w:r w:rsidR="00BF482B">
              <w:rPr>
                <w:rFonts w:eastAsia="Times New Roman"/>
                <w:spacing w:val="-4"/>
                <w:sz w:val="26"/>
                <w:szCs w:val="26"/>
              </w:rPr>
              <w:t>0</w:t>
            </w:r>
            <w:r w:rsidRPr="001D0E23">
              <w:rPr>
                <w:rFonts w:eastAsia="Times New Roman"/>
                <w:spacing w:val="-4"/>
                <w:sz w:val="26"/>
                <w:szCs w:val="26"/>
              </w:rPr>
              <w:t xml:space="preserve">mm </w:t>
            </w:r>
            <w:r w:rsidRPr="001D0E23">
              <w:rPr>
                <w:rFonts w:eastAsia="Times New Roman"/>
                <w:sz w:val="26"/>
                <w:szCs w:val="26"/>
              </w:rPr>
              <w:t>± 2 mm</w:t>
            </w:r>
          </w:p>
        </w:tc>
        <w:tc>
          <w:tcPr>
            <w:tcW w:w="1134" w:type="dxa"/>
            <w:vAlign w:val="center"/>
          </w:tcPr>
          <w:p w14:paraId="4774E768"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pacing w:val="-4"/>
                <w:sz w:val="26"/>
                <w:szCs w:val="26"/>
              </w:rPr>
            </w:pPr>
            <w:r w:rsidRPr="001D0E23">
              <w:rPr>
                <w:rFonts w:eastAsia="Times New Roman"/>
                <w:sz w:val="26"/>
                <w:szCs w:val="26"/>
              </w:rPr>
              <w:t>01 cái</w:t>
            </w:r>
          </w:p>
        </w:tc>
      </w:tr>
      <w:tr w:rsidR="001D0E23" w:rsidRPr="001D0E23" w14:paraId="0859A568" w14:textId="77777777" w:rsidTr="004350FD">
        <w:tc>
          <w:tcPr>
            <w:tcW w:w="766" w:type="dxa"/>
            <w:vAlign w:val="center"/>
          </w:tcPr>
          <w:p w14:paraId="6DE2E77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5.2</w:t>
            </w:r>
          </w:p>
        </w:tc>
        <w:tc>
          <w:tcPr>
            <w:tcW w:w="8022" w:type="dxa"/>
            <w:vAlign w:val="center"/>
          </w:tcPr>
          <w:p w14:paraId="34D6CC6C" w14:textId="14B85D31" w:rsidR="001D0E23" w:rsidRPr="001D0E23" w:rsidRDefault="001D0E23" w:rsidP="001D0E23">
            <w:pPr>
              <w:pBdr>
                <w:top w:val="nil"/>
                <w:left w:val="nil"/>
                <w:bottom w:val="nil"/>
                <w:right w:val="nil"/>
                <w:between w:val="nil"/>
              </w:pBdr>
              <w:spacing w:before="30" w:after="30" w:line="240" w:lineRule="auto"/>
              <w:rPr>
                <w:rFonts w:eastAsia="Times New Roman"/>
                <w:spacing w:val="-4"/>
                <w:sz w:val="26"/>
                <w:szCs w:val="26"/>
              </w:rPr>
            </w:pPr>
            <w:r w:rsidRPr="001D0E23">
              <w:rPr>
                <w:rFonts w:eastAsia="Times New Roman"/>
                <w:spacing w:val="-4"/>
                <w:sz w:val="26"/>
                <w:szCs w:val="26"/>
              </w:rPr>
              <w:t>Dụng cụ đặt ống dẫn</w:t>
            </w:r>
            <w:r w:rsidRPr="001D0E23">
              <w:rPr>
                <w:rFonts w:eastAsia="Times New Roman"/>
                <w:spacing w:val="-4"/>
                <w:sz w:val="26"/>
                <w:szCs w:val="26"/>
                <w:lang w:val="vi-VN"/>
              </w:rPr>
              <w:t xml:space="preserve"> bên trái có lỗ định hướng kim song song và kim chéo</w:t>
            </w:r>
            <w:r w:rsidRPr="001D0E23">
              <w:rPr>
                <w:rFonts w:eastAsia="Times New Roman"/>
                <w:spacing w:val="-4"/>
                <w:sz w:val="26"/>
                <w:szCs w:val="26"/>
              </w:rPr>
              <w:br/>
              <w:t>Kích thước Ống: 2</w:t>
            </w:r>
            <w:r w:rsidR="00BF482B">
              <w:rPr>
                <w:rFonts w:eastAsia="Times New Roman"/>
                <w:spacing w:val="-4"/>
                <w:sz w:val="26"/>
                <w:szCs w:val="26"/>
              </w:rPr>
              <w:t>0</w:t>
            </w:r>
            <w:r w:rsidRPr="001D0E23">
              <w:rPr>
                <w:rFonts w:eastAsia="Times New Roman"/>
                <w:spacing w:val="-4"/>
                <w:sz w:val="26"/>
                <w:szCs w:val="26"/>
              </w:rPr>
              <w:t xml:space="preserve">mm </w:t>
            </w:r>
            <w:r w:rsidRPr="001D0E23">
              <w:rPr>
                <w:rFonts w:eastAsia="Times New Roman"/>
                <w:sz w:val="26"/>
                <w:szCs w:val="26"/>
              </w:rPr>
              <w:t>± 2 mm</w:t>
            </w:r>
          </w:p>
        </w:tc>
        <w:tc>
          <w:tcPr>
            <w:tcW w:w="1134" w:type="dxa"/>
            <w:vAlign w:val="center"/>
          </w:tcPr>
          <w:p w14:paraId="2F6D1F6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pacing w:val="-4"/>
                <w:sz w:val="26"/>
                <w:szCs w:val="26"/>
              </w:rPr>
            </w:pPr>
            <w:r w:rsidRPr="001D0E23">
              <w:rPr>
                <w:rFonts w:eastAsia="Times New Roman"/>
                <w:sz w:val="26"/>
                <w:szCs w:val="26"/>
              </w:rPr>
              <w:t>01 cái</w:t>
            </w:r>
          </w:p>
        </w:tc>
      </w:tr>
      <w:tr w:rsidR="001D0E23" w:rsidRPr="001D0E23" w14:paraId="742F5EB4" w14:textId="77777777" w:rsidTr="004350FD">
        <w:tc>
          <w:tcPr>
            <w:tcW w:w="766" w:type="dxa"/>
            <w:vAlign w:val="center"/>
          </w:tcPr>
          <w:p w14:paraId="722B401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5.3</w:t>
            </w:r>
          </w:p>
        </w:tc>
        <w:tc>
          <w:tcPr>
            <w:tcW w:w="8022" w:type="dxa"/>
          </w:tcPr>
          <w:p w14:paraId="0046FD91" w14:textId="7044B8B2"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Dụng cụ đặt ống dẫn</w:t>
            </w:r>
            <w:r w:rsidRPr="001D0E23">
              <w:rPr>
                <w:rFonts w:eastAsia="Times New Roman"/>
                <w:sz w:val="26"/>
                <w:szCs w:val="26"/>
                <w:lang w:val="vi-VN"/>
              </w:rPr>
              <w:t xml:space="preserve"> bên phải có lỗ định hướng kim song song và kim chéo</w:t>
            </w:r>
            <w:r w:rsidRPr="001D0E23">
              <w:rPr>
                <w:rFonts w:eastAsia="Times New Roman"/>
                <w:sz w:val="26"/>
                <w:szCs w:val="26"/>
              </w:rPr>
              <w:br/>
              <w:t xml:space="preserve">Kích thước Ống: </w:t>
            </w:r>
            <w:r w:rsidR="00BF482B">
              <w:rPr>
                <w:rFonts w:eastAsia="Times New Roman"/>
                <w:sz w:val="26"/>
                <w:szCs w:val="26"/>
              </w:rPr>
              <w:t>25</w:t>
            </w:r>
            <w:r w:rsidRPr="001D0E23">
              <w:rPr>
                <w:rFonts w:eastAsia="Times New Roman"/>
                <w:sz w:val="26"/>
                <w:szCs w:val="26"/>
              </w:rPr>
              <w:t>mm ± 2 mm</w:t>
            </w:r>
          </w:p>
        </w:tc>
        <w:tc>
          <w:tcPr>
            <w:tcW w:w="1134" w:type="dxa"/>
            <w:vAlign w:val="center"/>
          </w:tcPr>
          <w:p w14:paraId="3E7A482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07BF93A6" w14:textId="77777777" w:rsidTr="004350FD">
        <w:tc>
          <w:tcPr>
            <w:tcW w:w="766" w:type="dxa"/>
            <w:vAlign w:val="center"/>
          </w:tcPr>
          <w:p w14:paraId="585119B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5.4</w:t>
            </w:r>
          </w:p>
        </w:tc>
        <w:tc>
          <w:tcPr>
            <w:tcW w:w="8022" w:type="dxa"/>
          </w:tcPr>
          <w:p w14:paraId="3A55A60E" w14:textId="31A5275D"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Dụng cụ đặt ống dẫn</w:t>
            </w:r>
            <w:r w:rsidRPr="001D0E23">
              <w:rPr>
                <w:rFonts w:eastAsia="Times New Roman"/>
                <w:sz w:val="26"/>
                <w:szCs w:val="26"/>
                <w:lang w:val="vi-VN"/>
              </w:rPr>
              <w:t xml:space="preserve"> bên trái có lỗ định hướng kim song song và kim chéo</w:t>
            </w:r>
            <w:r w:rsidRPr="001D0E23">
              <w:rPr>
                <w:rFonts w:eastAsia="Times New Roman"/>
                <w:sz w:val="26"/>
                <w:szCs w:val="26"/>
              </w:rPr>
              <w:br/>
              <w:t xml:space="preserve">Kích thước Ống: </w:t>
            </w:r>
            <w:r w:rsidR="00BF482B">
              <w:rPr>
                <w:rFonts w:eastAsia="Times New Roman"/>
                <w:sz w:val="26"/>
                <w:szCs w:val="26"/>
              </w:rPr>
              <w:t>25</w:t>
            </w:r>
            <w:r w:rsidRPr="001D0E23">
              <w:rPr>
                <w:rFonts w:eastAsia="Times New Roman"/>
                <w:sz w:val="26"/>
                <w:szCs w:val="26"/>
              </w:rPr>
              <w:t>mm ± 2 mm</w:t>
            </w:r>
          </w:p>
        </w:tc>
        <w:tc>
          <w:tcPr>
            <w:tcW w:w="1134" w:type="dxa"/>
            <w:vAlign w:val="center"/>
          </w:tcPr>
          <w:p w14:paraId="02D02F9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124CD847" w14:textId="77777777" w:rsidTr="004350FD">
        <w:trPr>
          <w:trHeight w:val="307"/>
        </w:trPr>
        <w:tc>
          <w:tcPr>
            <w:tcW w:w="766" w:type="dxa"/>
            <w:vAlign w:val="center"/>
          </w:tcPr>
          <w:p w14:paraId="5B8FF33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5.5</w:t>
            </w:r>
          </w:p>
        </w:tc>
        <w:tc>
          <w:tcPr>
            <w:tcW w:w="8022" w:type="dxa"/>
          </w:tcPr>
          <w:p w14:paraId="3C726062" w14:textId="6FBC2954"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Nắp âm đạo phải cho ống</w:t>
            </w:r>
            <w:r w:rsidRPr="001D0E23">
              <w:rPr>
                <w:rFonts w:eastAsia="Times New Roman"/>
                <w:sz w:val="26"/>
                <w:szCs w:val="26"/>
                <w:lang w:val="vi-VN"/>
              </w:rPr>
              <w:t xml:space="preserve"> </w:t>
            </w:r>
            <w:r w:rsidRPr="001D0E23">
              <w:rPr>
                <w:rFonts w:eastAsia="Times New Roman"/>
                <w:sz w:val="26"/>
                <w:szCs w:val="26"/>
              </w:rPr>
              <w:t>2</w:t>
            </w:r>
            <w:r w:rsidR="00BF482B">
              <w:rPr>
                <w:rFonts w:eastAsia="Times New Roman"/>
                <w:sz w:val="26"/>
                <w:szCs w:val="26"/>
              </w:rPr>
              <w:t>0</w:t>
            </w:r>
            <w:r w:rsidRPr="001D0E23">
              <w:rPr>
                <w:rFonts w:eastAsia="Times New Roman"/>
                <w:sz w:val="26"/>
                <w:szCs w:val="26"/>
              </w:rPr>
              <w:t>mm ± 2 mm</w:t>
            </w:r>
          </w:p>
        </w:tc>
        <w:tc>
          <w:tcPr>
            <w:tcW w:w="1134" w:type="dxa"/>
            <w:vAlign w:val="center"/>
          </w:tcPr>
          <w:p w14:paraId="0AE8713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94DBCE3" w14:textId="77777777" w:rsidTr="004350FD">
        <w:tc>
          <w:tcPr>
            <w:tcW w:w="766" w:type="dxa"/>
            <w:vAlign w:val="center"/>
          </w:tcPr>
          <w:p w14:paraId="2911C83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5.6</w:t>
            </w:r>
          </w:p>
        </w:tc>
        <w:tc>
          <w:tcPr>
            <w:tcW w:w="8022" w:type="dxa"/>
          </w:tcPr>
          <w:p w14:paraId="2A3B27E6" w14:textId="7985ACEF"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Nắp âm đạo trái cho bộ sử dụng ống 2</w:t>
            </w:r>
            <w:r w:rsidR="00BF482B">
              <w:rPr>
                <w:rFonts w:eastAsia="Times New Roman"/>
                <w:sz w:val="26"/>
                <w:szCs w:val="26"/>
              </w:rPr>
              <w:t>0</w:t>
            </w:r>
            <w:r w:rsidRPr="001D0E23">
              <w:rPr>
                <w:rFonts w:eastAsia="Times New Roman"/>
                <w:sz w:val="26"/>
                <w:szCs w:val="26"/>
              </w:rPr>
              <w:t>mm ± 2 mm</w:t>
            </w:r>
          </w:p>
        </w:tc>
        <w:tc>
          <w:tcPr>
            <w:tcW w:w="1134" w:type="dxa"/>
            <w:vAlign w:val="center"/>
          </w:tcPr>
          <w:p w14:paraId="3A76595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571AFA4B" w14:textId="77777777" w:rsidTr="004350FD">
        <w:tc>
          <w:tcPr>
            <w:tcW w:w="766" w:type="dxa"/>
            <w:vAlign w:val="center"/>
          </w:tcPr>
          <w:p w14:paraId="6654345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5.7</w:t>
            </w:r>
          </w:p>
        </w:tc>
        <w:tc>
          <w:tcPr>
            <w:tcW w:w="8022" w:type="dxa"/>
          </w:tcPr>
          <w:p w14:paraId="4768F2AE" w14:textId="6C578389"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Nắp âm đạo phải cho bộ sử dụng ống </w:t>
            </w:r>
            <w:r w:rsidR="00BF482B">
              <w:rPr>
                <w:rFonts w:eastAsia="Times New Roman"/>
                <w:sz w:val="26"/>
                <w:szCs w:val="26"/>
              </w:rPr>
              <w:t>25</w:t>
            </w:r>
            <w:r w:rsidRPr="001D0E23">
              <w:rPr>
                <w:rFonts w:eastAsia="Times New Roman"/>
                <w:sz w:val="26"/>
                <w:szCs w:val="26"/>
              </w:rPr>
              <w:t>mm ± 2 mm</w:t>
            </w:r>
          </w:p>
        </w:tc>
        <w:tc>
          <w:tcPr>
            <w:tcW w:w="1134" w:type="dxa"/>
            <w:vAlign w:val="center"/>
          </w:tcPr>
          <w:p w14:paraId="2032C77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271A3B81" w14:textId="77777777" w:rsidTr="004350FD">
        <w:tc>
          <w:tcPr>
            <w:tcW w:w="766" w:type="dxa"/>
            <w:vAlign w:val="center"/>
          </w:tcPr>
          <w:p w14:paraId="4100F5D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5.8 </w:t>
            </w:r>
          </w:p>
        </w:tc>
        <w:tc>
          <w:tcPr>
            <w:tcW w:w="8022" w:type="dxa"/>
          </w:tcPr>
          <w:p w14:paraId="5CE36CAD" w14:textId="25D30569"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Nắp âm đạo trái cho ống </w:t>
            </w:r>
            <w:r w:rsidR="00BF482B">
              <w:rPr>
                <w:rFonts w:eastAsia="Times New Roman"/>
                <w:sz w:val="26"/>
                <w:szCs w:val="26"/>
              </w:rPr>
              <w:t>25</w:t>
            </w:r>
            <w:r w:rsidRPr="001D0E23">
              <w:rPr>
                <w:rFonts w:eastAsia="Times New Roman"/>
                <w:sz w:val="26"/>
                <w:szCs w:val="26"/>
              </w:rPr>
              <w:t>mm ± 2 mm</w:t>
            </w:r>
          </w:p>
        </w:tc>
        <w:tc>
          <w:tcPr>
            <w:tcW w:w="1134" w:type="dxa"/>
            <w:vAlign w:val="center"/>
          </w:tcPr>
          <w:p w14:paraId="1BCD1E9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059EB23" w14:textId="77777777" w:rsidTr="004350FD">
        <w:tc>
          <w:tcPr>
            <w:tcW w:w="766" w:type="dxa"/>
            <w:vAlign w:val="center"/>
          </w:tcPr>
          <w:p w14:paraId="3469786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5.9</w:t>
            </w:r>
          </w:p>
        </w:tc>
        <w:tc>
          <w:tcPr>
            <w:tcW w:w="8022" w:type="dxa"/>
          </w:tcPr>
          <w:p w14:paraId="4D3C5477"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50 mm ± 2 mm; Nghiêng: ≥15 độ</w:t>
            </w:r>
          </w:p>
        </w:tc>
        <w:tc>
          <w:tcPr>
            <w:tcW w:w="1134" w:type="dxa"/>
            <w:vAlign w:val="center"/>
          </w:tcPr>
          <w:p w14:paraId="1E8145A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67C64577" w14:textId="77777777" w:rsidTr="004350FD">
        <w:tc>
          <w:tcPr>
            <w:tcW w:w="766" w:type="dxa"/>
            <w:vAlign w:val="center"/>
          </w:tcPr>
          <w:p w14:paraId="749E84E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5.10</w:t>
            </w:r>
          </w:p>
        </w:tc>
        <w:tc>
          <w:tcPr>
            <w:tcW w:w="8022" w:type="dxa"/>
          </w:tcPr>
          <w:p w14:paraId="005CFD3E"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60 mm ± 2 mm; Nghiêng: ≥15 độ</w:t>
            </w:r>
          </w:p>
        </w:tc>
        <w:tc>
          <w:tcPr>
            <w:tcW w:w="1134" w:type="dxa"/>
            <w:vAlign w:val="center"/>
          </w:tcPr>
          <w:p w14:paraId="0A6BE1E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07333F91" w14:textId="77777777" w:rsidTr="004350FD">
        <w:tc>
          <w:tcPr>
            <w:tcW w:w="766" w:type="dxa"/>
            <w:vAlign w:val="center"/>
          </w:tcPr>
          <w:p w14:paraId="3C63D9B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5.11</w:t>
            </w:r>
          </w:p>
        </w:tc>
        <w:tc>
          <w:tcPr>
            <w:tcW w:w="8022" w:type="dxa"/>
            <w:vAlign w:val="center"/>
          </w:tcPr>
          <w:p w14:paraId="5DA2FBF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Bộ cố định </w:t>
            </w:r>
          </w:p>
        </w:tc>
        <w:tc>
          <w:tcPr>
            <w:tcW w:w="1134" w:type="dxa"/>
            <w:vAlign w:val="center"/>
          </w:tcPr>
          <w:p w14:paraId="50A93A6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bộ</w:t>
            </w:r>
          </w:p>
        </w:tc>
      </w:tr>
      <w:tr w:rsidR="001D0E23" w:rsidRPr="001D0E23" w14:paraId="60CBC2E9" w14:textId="77777777" w:rsidTr="004350FD">
        <w:tc>
          <w:tcPr>
            <w:tcW w:w="766" w:type="dxa"/>
            <w:vAlign w:val="center"/>
          </w:tcPr>
          <w:p w14:paraId="541A5A9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5.12 </w:t>
            </w:r>
          </w:p>
        </w:tc>
        <w:tc>
          <w:tcPr>
            <w:tcW w:w="8022" w:type="dxa"/>
            <w:vAlign w:val="center"/>
          </w:tcPr>
          <w:p w14:paraId="1212468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Chốt cố định </w:t>
            </w:r>
          </w:p>
        </w:tc>
        <w:tc>
          <w:tcPr>
            <w:tcW w:w="1134" w:type="dxa"/>
            <w:vAlign w:val="center"/>
          </w:tcPr>
          <w:p w14:paraId="62292DB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235AFAEB" w14:textId="77777777" w:rsidTr="004350FD">
        <w:trPr>
          <w:trHeight w:val="375"/>
        </w:trPr>
        <w:tc>
          <w:tcPr>
            <w:tcW w:w="766" w:type="dxa"/>
            <w:vAlign w:val="center"/>
          </w:tcPr>
          <w:p w14:paraId="0401410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5.13</w:t>
            </w:r>
          </w:p>
        </w:tc>
        <w:tc>
          <w:tcPr>
            <w:tcW w:w="8022" w:type="dxa"/>
          </w:tcPr>
          <w:p w14:paraId="3F28A85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Mẫu cắm kim xuyên sàn chậu các góc</w:t>
            </w:r>
          </w:p>
        </w:tc>
        <w:tc>
          <w:tcPr>
            <w:tcW w:w="1134" w:type="dxa"/>
            <w:vAlign w:val="center"/>
          </w:tcPr>
          <w:p w14:paraId="15CE388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03 cái</w:t>
            </w:r>
          </w:p>
        </w:tc>
      </w:tr>
      <w:tr w:rsidR="001D0E23" w:rsidRPr="001D0E23" w14:paraId="226788F7" w14:textId="77777777" w:rsidTr="004350FD">
        <w:trPr>
          <w:trHeight w:val="360"/>
        </w:trPr>
        <w:tc>
          <w:tcPr>
            <w:tcW w:w="766" w:type="dxa"/>
            <w:tcBorders>
              <w:bottom w:val="single" w:sz="4" w:space="0" w:color="000000"/>
            </w:tcBorders>
            <w:vAlign w:val="center"/>
          </w:tcPr>
          <w:p w14:paraId="7458D07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5.16 </w:t>
            </w:r>
          </w:p>
        </w:tc>
        <w:tc>
          <w:tcPr>
            <w:tcW w:w="8022" w:type="dxa"/>
            <w:vAlign w:val="center"/>
          </w:tcPr>
          <w:p w14:paraId="0E42C0A0"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Thanh đặt sàn chậu </w:t>
            </w:r>
          </w:p>
        </w:tc>
        <w:tc>
          <w:tcPr>
            <w:tcW w:w="1134" w:type="dxa"/>
            <w:vAlign w:val="center"/>
          </w:tcPr>
          <w:p w14:paraId="31E4679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47099C0F" w14:textId="77777777" w:rsidTr="004350FD">
        <w:tc>
          <w:tcPr>
            <w:tcW w:w="766" w:type="dxa"/>
            <w:tcBorders>
              <w:bottom w:val="single" w:sz="4" w:space="0" w:color="000000"/>
            </w:tcBorders>
            <w:vAlign w:val="center"/>
          </w:tcPr>
          <w:p w14:paraId="78FE358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5.17</w:t>
            </w:r>
          </w:p>
        </w:tc>
        <w:tc>
          <w:tcPr>
            <w:tcW w:w="8022" w:type="dxa"/>
            <w:tcBorders>
              <w:bottom w:val="single" w:sz="4" w:space="0" w:color="000000"/>
            </w:tcBorders>
            <w:vAlign w:val="center"/>
          </w:tcPr>
          <w:p w14:paraId="4B589F6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Dụng cụ hỗ trợ cắm kim trong mô</w:t>
            </w:r>
          </w:p>
        </w:tc>
        <w:tc>
          <w:tcPr>
            <w:tcW w:w="1134" w:type="dxa"/>
            <w:tcBorders>
              <w:bottom w:val="single" w:sz="4" w:space="0" w:color="000000"/>
            </w:tcBorders>
            <w:vAlign w:val="center"/>
          </w:tcPr>
          <w:p w14:paraId="21E771E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10C47C62" w14:textId="77777777" w:rsidTr="004350FD">
        <w:tc>
          <w:tcPr>
            <w:tcW w:w="766" w:type="dxa"/>
            <w:tcBorders>
              <w:top w:val="single" w:sz="4" w:space="0" w:color="000000"/>
            </w:tcBorders>
            <w:vAlign w:val="center"/>
          </w:tcPr>
          <w:p w14:paraId="56B4CFE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w:t>
            </w:r>
          </w:p>
        </w:tc>
        <w:tc>
          <w:tcPr>
            <w:tcW w:w="8022" w:type="dxa"/>
            <w:tcBorders>
              <w:top w:val="single" w:sz="4" w:space="0" w:color="000000"/>
            </w:tcBorders>
            <w:vAlign w:val="center"/>
          </w:tcPr>
          <w:p w14:paraId="7199A730" w14:textId="77777777" w:rsidR="001D0E23" w:rsidRPr="001D0E23" w:rsidRDefault="001D0E23" w:rsidP="001D0E23">
            <w:pPr>
              <w:pBdr>
                <w:top w:val="nil"/>
                <w:left w:val="nil"/>
                <w:bottom w:val="nil"/>
                <w:right w:val="nil"/>
                <w:between w:val="nil"/>
              </w:pBdr>
              <w:spacing w:before="40" w:after="40" w:line="240" w:lineRule="auto"/>
              <w:rPr>
                <w:rFonts w:eastAsia="Times New Roman"/>
                <w:b/>
                <w:sz w:val="26"/>
                <w:szCs w:val="26"/>
              </w:rPr>
            </w:pPr>
            <w:r w:rsidRPr="001D0E23">
              <w:rPr>
                <w:rFonts w:eastAsia="Times New Roman"/>
                <w:b/>
                <w:sz w:val="26"/>
                <w:szCs w:val="26"/>
              </w:rPr>
              <w:t>Bộ dụng cụ áp sát cổ tử cung - âm đạo phù hợp với chụp MRI/CT</w:t>
            </w:r>
          </w:p>
          <w:p w14:paraId="2EAFD273" w14:textId="77777777" w:rsidR="001D0E23" w:rsidRPr="001D0E23" w:rsidRDefault="001D0E23" w:rsidP="001D0E23">
            <w:pPr>
              <w:pBdr>
                <w:top w:val="nil"/>
                <w:left w:val="nil"/>
                <w:bottom w:val="nil"/>
                <w:right w:val="nil"/>
                <w:between w:val="nil"/>
              </w:pBdr>
              <w:spacing w:before="40" w:after="40" w:line="240" w:lineRule="auto"/>
              <w:rPr>
                <w:rFonts w:eastAsia="Times New Roman"/>
                <w:b/>
                <w:sz w:val="26"/>
                <w:szCs w:val="26"/>
              </w:rPr>
            </w:pPr>
            <w:r w:rsidRPr="001D0E23">
              <w:rPr>
                <w:rFonts w:eastAsia="Times New Roman"/>
                <w:bCs/>
                <w:i/>
                <w:iCs/>
                <w:sz w:val="26"/>
                <w:szCs w:val="26"/>
              </w:rPr>
              <w:t>Trong đó bao gồm:</w:t>
            </w:r>
          </w:p>
        </w:tc>
        <w:tc>
          <w:tcPr>
            <w:tcW w:w="1134" w:type="dxa"/>
            <w:tcBorders>
              <w:top w:val="single" w:sz="4" w:space="0" w:color="000000"/>
            </w:tcBorders>
            <w:vAlign w:val="center"/>
          </w:tcPr>
          <w:p w14:paraId="2A2962EA"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b/>
                <w:sz w:val="26"/>
                <w:szCs w:val="26"/>
              </w:rPr>
            </w:pPr>
          </w:p>
        </w:tc>
      </w:tr>
      <w:tr w:rsidR="001D0E23" w:rsidRPr="001D0E23" w14:paraId="54D90229" w14:textId="77777777" w:rsidTr="004350FD">
        <w:tc>
          <w:tcPr>
            <w:tcW w:w="766" w:type="dxa"/>
            <w:vAlign w:val="center"/>
          </w:tcPr>
          <w:p w14:paraId="5CE4791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w:t>
            </w:r>
          </w:p>
        </w:tc>
        <w:tc>
          <w:tcPr>
            <w:tcW w:w="8022" w:type="dxa"/>
            <w:vAlign w:val="center"/>
          </w:tcPr>
          <w:p w14:paraId="4407529C" w14:textId="77777777" w:rsidR="001D0E23" w:rsidRPr="001D0E23" w:rsidRDefault="001D0E23" w:rsidP="001D0E23">
            <w:pPr>
              <w:pBdr>
                <w:top w:val="nil"/>
                <w:left w:val="nil"/>
                <w:bottom w:val="nil"/>
                <w:right w:val="nil"/>
                <w:between w:val="nil"/>
              </w:pBdr>
              <w:spacing w:before="40" w:after="40" w:line="240" w:lineRule="auto"/>
              <w:rPr>
                <w:rFonts w:eastAsia="Times New Roman"/>
                <w:sz w:val="26"/>
                <w:szCs w:val="26"/>
              </w:rPr>
            </w:pPr>
            <w:r w:rsidRPr="001D0E23">
              <w:rPr>
                <w:rFonts w:eastAsia="Times New Roman"/>
                <w:sz w:val="26"/>
                <w:szCs w:val="26"/>
              </w:rPr>
              <w:t>Ống dẫn hình trứng trái</w:t>
            </w:r>
          </w:p>
        </w:tc>
        <w:tc>
          <w:tcPr>
            <w:tcW w:w="1134" w:type="dxa"/>
            <w:vAlign w:val="center"/>
          </w:tcPr>
          <w:p w14:paraId="67F8F4EC"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r w:rsidRPr="001D0E23">
              <w:rPr>
                <w:rFonts w:eastAsia="Times New Roman"/>
                <w:sz w:val="26"/>
                <w:szCs w:val="26"/>
              </w:rPr>
              <w:t>02 cái</w:t>
            </w:r>
          </w:p>
        </w:tc>
      </w:tr>
      <w:tr w:rsidR="001D0E23" w:rsidRPr="001D0E23" w14:paraId="7F28F9BD" w14:textId="77777777" w:rsidTr="004350FD">
        <w:tc>
          <w:tcPr>
            <w:tcW w:w="766" w:type="dxa"/>
            <w:vAlign w:val="center"/>
          </w:tcPr>
          <w:p w14:paraId="2434C57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6.2 </w:t>
            </w:r>
          </w:p>
        </w:tc>
        <w:tc>
          <w:tcPr>
            <w:tcW w:w="8022" w:type="dxa"/>
            <w:vAlign w:val="center"/>
          </w:tcPr>
          <w:p w14:paraId="17887FF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Ống dẫn hình trứng phải</w:t>
            </w:r>
          </w:p>
        </w:tc>
        <w:tc>
          <w:tcPr>
            <w:tcW w:w="1134" w:type="dxa"/>
            <w:vAlign w:val="center"/>
          </w:tcPr>
          <w:p w14:paraId="6AA2B5E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57F497A5" w14:textId="77777777" w:rsidTr="004350FD">
        <w:tc>
          <w:tcPr>
            <w:tcW w:w="766" w:type="dxa"/>
            <w:vAlign w:val="center"/>
          </w:tcPr>
          <w:p w14:paraId="6201C8E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6.3</w:t>
            </w:r>
          </w:p>
        </w:tc>
        <w:tc>
          <w:tcPr>
            <w:tcW w:w="8022" w:type="dxa"/>
          </w:tcPr>
          <w:p w14:paraId="79857938" w14:textId="77777777" w:rsidR="001D0E23" w:rsidRPr="001D0E23" w:rsidRDefault="001D0E23" w:rsidP="001D0E23">
            <w:pPr>
              <w:pBdr>
                <w:top w:val="nil"/>
                <w:left w:val="nil"/>
                <w:bottom w:val="nil"/>
                <w:right w:val="nil"/>
                <w:between w:val="nil"/>
              </w:pBdr>
              <w:spacing w:before="30" w:after="30" w:line="240" w:lineRule="auto"/>
              <w:rPr>
                <w:rFonts w:eastAsia="Times New Roman"/>
                <w:b/>
                <w:bCs/>
                <w:sz w:val="26"/>
                <w:szCs w:val="26"/>
              </w:rPr>
            </w:pPr>
            <w:r w:rsidRPr="001D0E23">
              <w:rPr>
                <w:rFonts w:eastAsia="Times New Roman"/>
                <w:sz w:val="26"/>
                <w:szCs w:val="26"/>
              </w:rPr>
              <w:t>Ống dẫn buồng tử cung, chiều dài 0 mm</w:t>
            </w:r>
          </w:p>
        </w:tc>
        <w:tc>
          <w:tcPr>
            <w:tcW w:w="1134" w:type="dxa"/>
            <w:vAlign w:val="center"/>
          </w:tcPr>
          <w:p w14:paraId="10884CB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bCs/>
                <w:sz w:val="26"/>
                <w:szCs w:val="26"/>
              </w:rPr>
            </w:pPr>
            <w:r w:rsidRPr="001D0E23">
              <w:rPr>
                <w:rFonts w:eastAsia="Times New Roman"/>
                <w:sz w:val="26"/>
                <w:szCs w:val="26"/>
              </w:rPr>
              <w:t>01 cái</w:t>
            </w:r>
          </w:p>
        </w:tc>
      </w:tr>
      <w:tr w:rsidR="001D0E23" w:rsidRPr="001D0E23" w14:paraId="5A32FA9D" w14:textId="77777777" w:rsidTr="004350FD">
        <w:tc>
          <w:tcPr>
            <w:tcW w:w="766" w:type="dxa"/>
            <w:vAlign w:val="center"/>
          </w:tcPr>
          <w:p w14:paraId="5D6A7C7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6.4</w:t>
            </w:r>
          </w:p>
        </w:tc>
        <w:tc>
          <w:tcPr>
            <w:tcW w:w="8022" w:type="dxa"/>
          </w:tcPr>
          <w:p w14:paraId="5936C8A9"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30 mm ± 2 mm; Nghiêng: ≥ 15 độ</w:t>
            </w:r>
          </w:p>
        </w:tc>
        <w:tc>
          <w:tcPr>
            <w:tcW w:w="1134" w:type="dxa"/>
            <w:vAlign w:val="center"/>
          </w:tcPr>
          <w:p w14:paraId="25BCE1E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7012789C" w14:textId="77777777" w:rsidTr="004350FD">
        <w:tc>
          <w:tcPr>
            <w:tcW w:w="766" w:type="dxa"/>
            <w:vAlign w:val="center"/>
          </w:tcPr>
          <w:p w14:paraId="70C52C8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6.5</w:t>
            </w:r>
          </w:p>
        </w:tc>
        <w:tc>
          <w:tcPr>
            <w:tcW w:w="8022" w:type="dxa"/>
          </w:tcPr>
          <w:p w14:paraId="5749380A"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40 mm ± 2 mm; Nghiêng: ≥ 15</w:t>
            </w:r>
          </w:p>
        </w:tc>
        <w:tc>
          <w:tcPr>
            <w:tcW w:w="1134" w:type="dxa"/>
            <w:vAlign w:val="center"/>
          </w:tcPr>
          <w:p w14:paraId="2EF7B61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0F48BC1F" w14:textId="77777777" w:rsidTr="004350FD">
        <w:tc>
          <w:tcPr>
            <w:tcW w:w="766" w:type="dxa"/>
            <w:vAlign w:val="center"/>
          </w:tcPr>
          <w:p w14:paraId="0FA9DF1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6.6</w:t>
            </w:r>
          </w:p>
        </w:tc>
        <w:tc>
          <w:tcPr>
            <w:tcW w:w="8022" w:type="dxa"/>
          </w:tcPr>
          <w:p w14:paraId="02E0A79D"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pacing w:val="-4"/>
                <w:sz w:val="26"/>
                <w:szCs w:val="26"/>
              </w:rPr>
              <w:t xml:space="preserve">Ống dẫn buồng tử cung, chiều dài 50 mm </w:t>
            </w:r>
            <w:r w:rsidRPr="001D0E23">
              <w:rPr>
                <w:rFonts w:eastAsia="Times New Roman"/>
                <w:sz w:val="26"/>
                <w:szCs w:val="26"/>
              </w:rPr>
              <w:t>± 2 mm</w:t>
            </w:r>
            <w:r w:rsidRPr="001D0E23">
              <w:rPr>
                <w:rFonts w:eastAsia="Times New Roman"/>
                <w:spacing w:val="-4"/>
                <w:sz w:val="26"/>
                <w:szCs w:val="26"/>
              </w:rPr>
              <w:t xml:space="preserve"> và/hoặc nghiêng: ≥ 15 độ</w:t>
            </w:r>
          </w:p>
        </w:tc>
        <w:tc>
          <w:tcPr>
            <w:tcW w:w="1134" w:type="dxa"/>
            <w:vAlign w:val="center"/>
          </w:tcPr>
          <w:p w14:paraId="7F8AEA3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04 cái</w:t>
            </w:r>
          </w:p>
        </w:tc>
      </w:tr>
      <w:tr w:rsidR="001D0E23" w:rsidRPr="001D0E23" w14:paraId="793D0873" w14:textId="77777777" w:rsidTr="004350FD">
        <w:tc>
          <w:tcPr>
            <w:tcW w:w="766" w:type="dxa"/>
            <w:vAlign w:val="center"/>
          </w:tcPr>
          <w:p w14:paraId="74659DD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6.7 </w:t>
            </w:r>
          </w:p>
        </w:tc>
        <w:tc>
          <w:tcPr>
            <w:tcW w:w="8022" w:type="dxa"/>
          </w:tcPr>
          <w:p w14:paraId="7965443A"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60 mm ± 2 mm và/hoặc nghiêng: ≥ 15 độ</w:t>
            </w:r>
          </w:p>
        </w:tc>
        <w:tc>
          <w:tcPr>
            <w:tcW w:w="1134" w:type="dxa"/>
            <w:vAlign w:val="center"/>
          </w:tcPr>
          <w:p w14:paraId="3CF7607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04 cái</w:t>
            </w:r>
          </w:p>
        </w:tc>
      </w:tr>
      <w:tr w:rsidR="001D0E23" w:rsidRPr="001D0E23" w14:paraId="61F50FF2" w14:textId="77777777" w:rsidTr="004350FD">
        <w:tc>
          <w:tcPr>
            <w:tcW w:w="766" w:type="dxa"/>
            <w:vAlign w:val="center"/>
          </w:tcPr>
          <w:p w14:paraId="357A25B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6.8</w:t>
            </w:r>
          </w:p>
        </w:tc>
        <w:tc>
          <w:tcPr>
            <w:tcW w:w="8022" w:type="dxa"/>
          </w:tcPr>
          <w:p w14:paraId="2A054308"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70 mm ± 2 mm và/hoặc nghiêng: ≥ 15 độ</w:t>
            </w:r>
          </w:p>
        </w:tc>
        <w:tc>
          <w:tcPr>
            <w:tcW w:w="1134" w:type="dxa"/>
            <w:vAlign w:val="center"/>
          </w:tcPr>
          <w:p w14:paraId="26E95F2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53219F89" w14:textId="77777777" w:rsidTr="004350FD">
        <w:tc>
          <w:tcPr>
            <w:tcW w:w="766" w:type="dxa"/>
            <w:vAlign w:val="center"/>
          </w:tcPr>
          <w:p w14:paraId="1171A58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6.9</w:t>
            </w:r>
          </w:p>
        </w:tc>
        <w:tc>
          <w:tcPr>
            <w:tcW w:w="8022" w:type="dxa"/>
          </w:tcPr>
          <w:p w14:paraId="4FE749F6"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80 mm ± 2 mm và/hoặc nghiêng: ≥ 15 độ</w:t>
            </w:r>
          </w:p>
        </w:tc>
        <w:tc>
          <w:tcPr>
            <w:tcW w:w="1134" w:type="dxa"/>
            <w:vAlign w:val="center"/>
          </w:tcPr>
          <w:p w14:paraId="770D451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58AF0824" w14:textId="77777777" w:rsidTr="004350FD">
        <w:tc>
          <w:tcPr>
            <w:tcW w:w="766" w:type="dxa"/>
            <w:vAlign w:val="center"/>
          </w:tcPr>
          <w:p w14:paraId="4BF22C8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6.10</w:t>
            </w:r>
          </w:p>
        </w:tc>
        <w:tc>
          <w:tcPr>
            <w:tcW w:w="8022" w:type="dxa"/>
          </w:tcPr>
          <w:p w14:paraId="24A3F8A3"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30 mm ± 2 mm và/hoặc nghiêng: ≥ 20 độ</w:t>
            </w:r>
          </w:p>
        </w:tc>
        <w:tc>
          <w:tcPr>
            <w:tcW w:w="1134" w:type="dxa"/>
            <w:vAlign w:val="center"/>
          </w:tcPr>
          <w:p w14:paraId="41864FC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2C96EC21" w14:textId="77777777" w:rsidTr="004350FD">
        <w:tc>
          <w:tcPr>
            <w:tcW w:w="766" w:type="dxa"/>
            <w:vAlign w:val="center"/>
          </w:tcPr>
          <w:p w14:paraId="4DD8232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6.11</w:t>
            </w:r>
          </w:p>
        </w:tc>
        <w:tc>
          <w:tcPr>
            <w:tcW w:w="8022" w:type="dxa"/>
          </w:tcPr>
          <w:p w14:paraId="77CA1D82"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40 mm ± 2 mm và/hoặc nghiêng: ≥ 20 độ</w:t>
            </w:r>
          </w:p>
        </w:tc>
        <w:tc>
          <w:tcPr>
            <w:tcW w:w="1134" w:type="dxa"/>
            <w:vAlign w:val="center"/>
          </w:tcPr>
          <w:p w14:paraId="1FDAEBD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6BEF4E5" w14:textId="77777777" w:rsidTr="004350FD">
        <w:tc>
          <w:tcPr>
            <w:tcW w:w="766" w:type="dxa"/>
            <w:vAlign w:val="center"/>
          </w:tcPr>
          <w:p w14:paraId="34ED70F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6.12</w:t>
            </w:r>
          </w:p>
        </w:tc>
        <w:tc>
          <w:tcPr>
            <w:tcW w:w="8022" w:type="dxa"/>
          </w:tcPr>
          <w:p w14:paraId="1413E923"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50 mm ± 2 mm và/hoặc nghiêng: ≥ 20 độ</w:t>
            </w:r>
          </w:p>
        </w:tc>
        <w:tc>
          <w:tcPr>
            <w:tcW w:w="1134" w:type="dxa"/>
            <w:vAlign w:val="center"/>
          </w:tcPr>
          <w:p w14:paraId="5AE38DA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EA9B83F" w14:textId="77777777" w:rsidTr="004350FD">
        <w:tc>
          <w:tcPr>
            <w:tcW w:w="766" w:type="dxa"/>
            <w:vAlign w:val="center"/>
          </w:tcPr>
          <w:p w14:paraId="46C5E73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6.13</w:t>
            </w:r>
          </w:p>
        </w:tc>
        <w:tc>
          <w:tcPr>
            <w:tcW w:w="8022" w:type="dxa"/>
          </w:tcPr>
          <w:p w14:paraId="3144ADCF"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60 mm ± 2 mm và/hoặc nghiêng: ≥ 20 độ</w:t>
            </w:r>
          </w:p>
        </w:tc>
        <w:tc>
          <w:tcPr>
            <w:tcW w:w="1134" w:type="dxa"/>
            <w:vAlign w:val="center"/>
          </w:tcPr>
          <w:p w14:paraId="32CC9CD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1061B0A5" w14:textId="77777777" w:rsidTr="004350FD">
        <w:tc>
          <w:tcPr>
            <w:tcW w:w="766" w:type="dxa"/>
            <w:vAlign w:val="center"/>
          </w:tcPr>
          <w:p w14:paraId="000E486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6.14</w:t>
            </w:r>
          </w:p>
        </w:tc>
        <w:tc>
          <w:tcPr>
            <w:tcW w:w="8022" w:type="dxa"/>
          </w:tcPr>
          <w:p w14:paraId="3EFCEA57"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70 mm ± 2 mm và/hoặc nghiêng: ≥ 20 độ</w:t>
            </w:r>
          </w:p>
        </w:tc>
        <w:tc>
          <w:tcPr>
            <w:tcW w:w="1134" w:type="dxa"/>
            <w:vAlign w:val="center"/>
          </w:tcPr>
          <w:p w14:paraId="07B6F1A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071FCE74" w14:textId="77777777" w:rsidTr="004350FD">
        <w:tc>
          <w:tcPr>
            <w:tcW w:w="766" w:type="dxa"/>
            <w:vAlign w:val="center"/>
          </w:tcPr>
          <w:p w14:paraId="0EC2720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6.15</w:t>
            </w:r>
          </w:p>
        </w:tc>
        <w:tc>
          <w:tcPr>
            <w:tcW w:w="8022" w:type="dxa"/>
          </w:tcPr>
          <w:p w14:paraId="549D1FFA"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80 mm ± 2 mm và/hoặc nghiêng: ≥ 20 độ</w:t>
            </w:r>
          </w:p>
        </w:tc>
        <w:tc>
          <w:tcPr>
            <w:tcW w:w="1134" w:type="dxa"/>
            <w:vAlign w:val="center"/>
          </w:tcPr>
          <w:p w14:paraId="2AE0A4D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050C9E0A" w14:textId="77777777" w:rsidTr="004350FD">
        <w:tc>
          <w:tcPr>
            <w:tcW w:w="766" w:type="dxa"/>
            <w:vAlign w:val="center"/>
          </w:tcPr>
          <w:p w14:paraId="6A3FFA8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6.16</w:t>
            </w:r>
          </w:p>
        </w:tc>
        <w:tc>
          <w:tcPr>
            <w:tcW w:w="8022" w:type="dxa"/>
          </w:tcPr>
          <w:p w14:paraId="337AE456"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30 mm ± 2 mm và/hoặc nghiêng: ≥ 40 độ</w:t>
            </w:r>
          </w:p>
        </w:tc>
        <w:tc>
          <w:tcPr>
            <w:tcW w:w="1134" w:type="dxa"/>
            <w:vAlign w:val="center"/>
          </w:tcPr>
          <w:p w14:paraId="0C96822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4113AF11" w14:textId="77777777" w:rsidTr="004350FD">
        <w:tc>
          <w:tcPr>
            <w:tcW w:w="766" w:type="dxa"/>
            <w:vAlign w:val="center"/>
          </w:tcPr>
          <w:p w14:paraId="5017A71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6.17</w:t>
            </w:r>
          </w:p>
        </w:tc>
        <w:tc>
          <w:tcPr>
            <w:tcW w:w="8022" w:type="dxa"/>
          </w:tcPr>
          <w:p w14:paraId="367320A9"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40 mm ± 2 mm và/hoặc nghiêng: ≥ 40 độ</w:t>
            </w:r>
          </w:p>
        </w:tc>
        <w:tc>
          <w:tcPr>
            <w:tcW w:w="1134" w:type="dxa"/>
            <w:vAlign w:val="center"/>
          </w:tcPr>
          <w:p w14:paraId="79B8C96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15DF0187" w14:textId="77777777" w:rsidTr="004350FD">
        <w:tc>
          <w:tcPr>
            <w:tcW w:w="766" w:type="dxa"/>
            <w:vAlign w:val="center"/>
          </w:tcPr>
          <w:p w14:paraId="2B2FE4A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6.18 </w:t>
            </w:r>
          </w:p>
        </w:tc>
        <w:tc>
          <w:tcPr>
            <w:tcW w:w="8022" w:type="dxa"/>
          </w:tcPr>
          <w:p w14:paraId="6763034D"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50 mm ± 2 mm và/hoặc nghiêng: ≥ 15 độ</w:t>
            </w:r>
          </w:p>
        </w:tc>
        <w:tc>
          <w:tcPr>
            <w:tcW w:w="1134" w:type="dxa"/>
            <w:vAlign w:val="center"/>
          </w:tcPr>
          <w:p w14:paraId="5C8282C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18101BBA" w14:textId="77777777" w:rsidTr="004350FD">
        <w:tc>
          <w:tcPr>
            <w:tcW w:w="766" w:type="dxa"/>
            <w:vAlign w:val="center"/>
          </w:tcPr>
          <w:p w14:paraId="274A629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6.19</w:t>
            </w:r>
          </w:p>
        </w:tc>
        <w:tc>
          <w:tcPr>
            <w:tcW w:w="8022" w:type="dxa"/>
          </w:tcPr>
          <w:p w14:paraId="6BB55727"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60 mm ± 2 mm và/hoặc nghiêng: ≥ 15 độ</w:t>
            </w:r>
          </w:p>
        </w:tc>
        <w:tc>
          <w:tcPr>
            <w:tcW w:w="1134" w:type="dxa"/>
            <w:vAlign w:val="center"/>
          </w:tcPr>
          <w:p w14:paraId="26DD6FA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5534E26" w14:textId="77777777" w:rsidTr="004350FD">
        <w:tc>
          <w:tcPr>
            <w:tcW w:w="766" w:type="dxa"/>
            <w:vAlign w:val="center"/>
          </w:tcPr>
          <w:p w14:paraId="3D0476C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6.20 </w:t>
            </w:r>
          </w:p>
        </w:tc>
        <w:tc>
          <w:tcPr>
            <w:tcW w:w="8022" w:type="dxa"/>
          </w:tcPr>
          <w:p w14:paraId="6F4E7435"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70 mm ± 2 mm và/hoặc nghiêng: ≥ 15 độ</w:t>
            </w:r>
          </w:p>
        </w:tc>
        <w:tc>
          <w:tcPr>
            <w:tcW w:w="1134" w:type="dxa"/>
            <w:vAlign w:val="center"/>
          </w:tcPr>
          <w:p w14:paraId="2FCCF80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CC5B6D3" w14:textId="77777777" w:rsidTr="004350FD">
        <w:tc>
          <w:tcPr>
            <w:tcW w:w="766" w:type="dxa"/>
            <w:vAlign w:val="center"/>
          </w:tcPr>
          <w:p w14:paraId="47E9F77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6.21</w:t>
            </w:r>
          </w:p>
        </w:tc>
        <w:tc>
          <w:tcPr>
            <w:tcW w:w="8022" w:type="dxa"/>
          </w:tcPr>
          <w:p w14:paraId="75C6C2FA"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80 mm ± 2 mm và/hoặc nghiêng: ≥ 15 độ</w:t>
            </w:r>
          </w:p>
        </w:tc>
        <w:tc>
          <w:tcPr>
            <w:tcW w:w="1134" w:type="dxa"/>
            <w:vAlign w:val="center"/>
          </w:tcPr>
          <w:p w14:paraId="6532E69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5BA2DF37" w14:textId="77777777" w:rsidTr="004350FD">
        <w:tc>
          <w:tcPr>
            <w:tcW w:w="766" w:type="dxa"/>
            <w:vAlign w:val="center"/>
          </w:tcPr>
          <w:p w14:paraId="7803B9C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6.22</w:t>
            </w:r>
          </w:p>
        </w:tc>
        <w:tc>
          <w:tcPr>
            <w:tcW w:w="8022" w:type="dxa"/>
          </w:tcPr>
          <w:p w14:paraId="41FB14AF"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30 mm ± 2 mm và/hoặc nghiêng: ≥ 20 độ</w:t>
            </w:r>
          </w:p>
        </w:tc>
        <w:tc>
          <w:tcPr>
            <w:tcW w:w="1134" w:type="dxa"/>
            <w:vAlign w:val="center"/>
          </w:tcPr>
          <w:p w14:paraId="58554E1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131351BE" w14:textId="77777777" w:rsidTr="004350FD">
        <w:tc>
          <w:tcPr>
            <w:tcW w:w="766" w:type="dxa"/>
            <w:vAlign w:val="center"/>
          </w:tcPr>
          <w:p w14:paraId="125A26A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6.23</w:t>
            </w:r>
          </w:p>
        </w:tc>
        <w:tc>
          <w:tcPr>
            <w:tcW w:w="8022" w:type="dxa"/>
          </w:tcPr>
          <w:p w14:paraId="2789E787"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40 mm ± 2 mm và/hoặc nghiêng: ≥ 20 độ</w:t>
            </w:r>
          </w:p>
        </w:tc>
        <w:tc>
          <w:tcPr>
            <w:tcW w:w="1134" w:type="dxa"/>
            <w:vAlign w:val="center"/>
          </w:tcPr>
          <w:p w14:paraId="7084007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0EE088E4" w14:textId="77777777" w:rsidTr="004350FD">
        <w:tc>
          <w:tcPr>
            <w:tcW w:w="766" w:type="dxa"/>
            <w:vAlign w:val="center"/>
          </w:tcPr>
          <w:p w14:paraId="67339E9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6.24 </w:t>
            </w:r>
          </w:p>
        </w:tc>
        <w:tc>
          <w:tcPr>
            <w:tcW w:w="8022" w:type="dxa"/>
          </w:tcPr>
          <w:p w14:paraId="42580C61"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50 mm ± 2 mm và/hoặc nghiêng: ≥ 20 độ</w:t>
            </w:r>
          </w:p>
        </w:tc>
        <w:tc>
          <w:tcPr>
            <w:tcW w:w="1134" w:type="dxa"/>
            <w:vAlign w:val="center"/>
          </w:tcPr>
          <w:p w14:paraId="46DFB2F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DB433AD" w14:textId="77777777" w:rsidTr="004350FD">
        <w:tc>
          <w:tcPr>
            <w:tcW w:w="766" w:type="dxa"/>
            <w:vAlign w:val="center"/>
          </w:tcPr>
          <w:p w14:paraId="56F0554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xml:space="preserve"> 6.25 </w:t>
            </w:r>
          </w:p>
        </w:tc>
        <w:tc>
          <w:tcPr>
            <w:tcW w:w="8022" w:type="dxa"/>
          </w:tcPr>
          <w:p w14:paraId="5D04D624"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chiều dài 60 mm ± 2 mm và/hoặc nghiêng: ≥ 20 độ</w:t>
            </w:r>
          </w:p>
        </w:tc>
        <w:tc>
          <w:tcPr>
            <w:tcW w:w="1134" w:type="dxa"/>
            <w:vAlign w:val="center"/>
          </w:tcPr>
          <w:p w14:paraId="1D98104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58DD8677" w14:textId="77777777" w:rsidTr="004350FD">
        <w:tc>
          <w:tcPr>
            <w:tcW w:w="766" w:type="dxa"/>
            <w:vAlign w:val="center"/>
          </w:tcPr>
          <w:p w14:paraId="352F582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6.26</w:t>
            </w:r>
          </w:p>
        </w:tc>
        <w:tc>
          <w:tcPr>
            <w:tcW w:w="8022" w:type="dxa"/>
          </w:tcPr>
          <w:p w14:paraId="74569893"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Dụng cụ đẩy trực tràng kích thước phù hợp</w:t>
            </w:r>
          </w:p>
        </w:tc>
        <w:tc>
          <w:tcPr>
            <w:tcW w:w="1134" w:type="dxa"/>
            <w:vAlign w:val="center"/>
          </w:tcPr>
          <w:p w14:paraId="392844A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6CB3DCF8" w14:textId="77777777" w:rsidTr="004350FD">
        <w:tc>
          <w:tcPr>
            <w:tcW w:w="766" w:type="dxa"/>
            <w:vAlign w:val="center"/>
          </w:tcPr>
          <w:p w14:paraId="457C62F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6.27</w:t>
            </w:r>
          </w:p>
        </w:tc>
        <w:tc>
          <w:tcPr>
            <w:tcW w:w="8022" w:type="dxa"/>
          </w:tcPr>
          <w:p w14:paraId="4FEE62FE"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Dụng cụ đẩy trực tràng kích thước phù hợp</w:t>
            </w:r>
          </w:p>
        </w:tc>
        <w:tc>
          <w:tcPr>
            <w:tcW w:w="1134" w:type="dxa"/>
            <w:vAlign w:val="center"/>
          </w:tcPr>
          <w:p w14:paraId="0758975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5F3F8E96" w14:textId="77777777" w:rsidTr="004350FD">
        <w:tc>
          <w:tcPr>
            <w:tcW w:w="766" w:type="dxa"/>
            <w:vAlign w:val="center"/>
          </w:tcPr>
          <w:p w14:paraId="4B30FE8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6.28</w:t>
            </w:r>
          </w:p>
        </w:tc>
        <w:tc>
          <w:tcPr>
            <w:tcW w:w="8022" w:type="dxa"/>
          </w:tcPr>
          <w:p w14:paraId="31A1FC6E"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Dụng cụ đẩy trực tràng kích thước phù hợp</w:t>
            </w:r>
          </w:p>
        </w:tc>
        <w:tc>
          <w:tcPr>
            <w:tcW w:w="1134" w:type="dxa"/>
            <w:vAlign w:val="center"/>
          </w:tcPr>
          <w:p w14:paraId="2E5DCAF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0098D554" w14:textId="77777777" w:rsidTr="004350FD">
        <w:tc>
          <w:tcPr>
            <w:tcW w:w="766" w:type="dxa"/>
            <w:vAlign w:val="center"/>
          </w:tcPr>
          <w:p w14:paraId="244E072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6.29</w:t>
            </w:r>
          </w:p>
        </w:tc>
        <w:tc>
          <w:tcPr>
            <w:tcW w:w="8022" w:type="dxa"/>
          </w:tcPr>
          <w:p w14:paraId="60763EC2"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Chốt cố định dụng cụ</w:t>
            </w:r>
          </w:p>
        </w:tc>
        <w:tc>
          <w:tcPr>
            <w:tcW w:w="1134" w:type="dxa"/>
            <w:vAlign w:val="center"/>
          </w:tcPr>
          <w:p w14:paraId="33528A8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0B70D609" w14:textId="77777777" w:rsidTr="004350FD">
        <w:tc>
          <w:tcPr>
            <w:tcW w:w="766" w:type="dxa"/>
            <w:vAlign w:val="center"/>
          </w:tcPr>
          <w:p w14:paraId="023CB62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6.30</w:t>
            </w:r>
          </w:p>
        </w:tc>
        <w:tc>
          <w:tcPr>
            <w:tcW w:w="8022" w:type="dxa"/>
          </w:tcPr>
          <w:p w14:paraId="6E24F0AD"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Chốt khoá ống</w:t>
            </w:r>
          </w:p>
        </w:tc>
        <w:tc>
          <w:tcPr>
            <w:tcW w:w="1134" w:type="dxa"/>
            <w:vAlign w:val="center"/>
          </w:tcPr>
          <w:p w14:paraId="1A32018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53361600" w14:textId="77777777" w:rsidTr="004350FD">
        <w:trPr>
          <w:trHeight w:val="296"/>
        </w:trPr>
        <w:tc>
          <w:tcPr>
            <w:tcW w:w="766" w:type="dxa"/>
            <w:vAlign w:val="center"/>
          </w:tcPr>
          <w:p w14:paraId="02CFC9C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bCs/>
                <w:sz w:val="26"/>
                <w:szCs w:val="26"/>
              </w:rPr>
            </w:pPr>
            <w:r w:rsidRPr="001D0E23">
              <w:rPr>
                <w:rFonts w:eastAsia="Times New Roman"/>
                <w:b/>
                <w:bCs/>
                <w:sz w:val="26"/>
                <w:szCs w:val="26"/>
              </w:rPr>
              <w:t>7</w:t>
            </w:r>
          </w:p>
        </w:tc>
        <w:tc>
          <w:tcPr>
            <w:tcW w:w="8022" w:type="dxa"/>
          </w:tcPr>
          <w:p w14:paraId="787C74BD"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Bộ dụng cụ áp sát cổ tử cung - âm đạo tiêu chuẩn phù hợp với chụp CT</w:t>
            </w:r>
          </w:p>
          <w:p w14:paraId="59975F43"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Cs/>
                <w:i/>
                <w:iCs/>
                <w:sz w:val="26"/>
                <w:szCs w:val="26"/>
              </w:rPr>
              <w:t>Trong đó bao gồm:</w:t>
            </w:r>
          </w:p>
        </w:tc>
        <w:tc>
          <w:tcPr>
            <w:tcW w:w="1134" w:type="dxa"/>
            <w:vAlign w:val="center"/>
          </w:tcPr>
          <w:p w14:paraId="1F2E6DC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0182425D" w14:textId="77777777" w:rsidTr="004350FD">
        <w:trPr>
          <w:trHeight w:val="276"/>
        </w:trPr>
        <w:tc>
          <w:tcPr>
            <w:tcW w:w="766" w:type="dxa"/>
            <w:vAlign w:val="center"/>
          </w:tcPr>
          <w:p w14:paraId="5CF6EC5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7.1</w:t>
            </w:r>
          </w:p>
        </w:tc>
        <w:tc>
          <w:tcPr>
            <w:tcW w:w="8022" w:type="dxa"/>
            <w:vAlign w:val="center"/>
          </w:tcPr>
          <w:p w14:paraId="07D6C15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Ống dẫn dạng hình trứng trái hoặc hình trụ </w:t>
            </w:r>
          </w:p>
        </w:tc>
        <w:tc>
          <w:tcPr>
            <w:tcW w:w="1134" w:type="dxa"/>
            <w:vAlign w:val="center"/>
          </w:tcPr>
          <w:p w14:paraId="54C415B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59CCFC21" w14:textId="77777777" w:rsidTr="004350FD">
        <w:trPr>
          <w:trHeight w:val="396"/>
        </w:trPr>
        <w:tc>
          <w:tcPr>
            <w:tcW w:w="766" w:type="dxa"/>
            <w:vAlign w:val="center"/>
          </w:tcPr>
          <w:p w14:paraId="7D38895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7.2</w:t>
            </w:r>
          </w:p>
        </w:tc>
        <w:tc>
          <w:tcPr>
            <w:tcW w:w="8022" w:type="dxa"/>
            <w:vAlign w:val="center"/>
          </w:tcPr>
          <w:p w14:paraId="7CF9476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Ống dẫn dạng hình trứng phải hoặc hình trụ </w:t>
            </w:r>
          </w:p>
        </w:tc>
        <w:tc>
          <w:tcPr>
            <w:tcW w:w="1134" w:type="dxa"/>
            <w:vAlign w:val="center"/>
          </w:tcPr>
          <w:p w14:paraId="0235821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48E926D3" w14:textId="77777777" w:rsidTr="004350FD">
        <w:tc>
          <w:tcPr>
            <w:tcW w:w="766" w:type="dxa"/>
            <w:vAlign w:val="center"/>
          </w:tcPr>
          <w:p w14:paraId="27F1724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7.3</w:t>
            </w:r>
          </w:p>
        </w:tc>
        <w:tc>
          <w:tcPr>
            <w:tcW w:w="8022" w:type="dxa"/>
          </w:tcPr>
          <w:p w14:paraId="74B9FB0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Cặp hình trứng, kích thước 16 mm ± 2 mm</w:t>
            </w:r>
          </w:p>
        </w:tc>
        <w:tc>
          <w:tcPr>
            <w:tcW w:w="1134" w:type="dxa"/>
            <w:vAlign w:val="center"/>
          </w:tcPr>
          <w:p w14:paraId="1DE0820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03 cặp</w:t>
            </w:r>
          </w:p>
        </w:tc>
      </w:tr>
      <w:tr w:rsidR="001D0E23" w:rsidRPr="001D0E23" w14:paraId="19F78671" w14:textId="77777777" w:rsidTr="004350FD">
        <w:trPr>
          <w:trHeight w:val="278"/>
        </w:trPr>
        <w:tc>
          <w:tcPr>
            <w:tcW w:w="766" w:type="dxa"/>
            <w:vAlign w:val="center"/>
          </w:tcPr>
          <w:p w14:paraId="3383562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7.4</w:t>
            </w:r>
          </w:p>
        </w:tc>
        <w:tc>
          <w:tcPr>
            <w:tcW w:w="8022" w:type="dxa"/>
          </w:tcPr>
          <w:p w14:paraId="508CE66A"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Cặp hình trứng, kích thước 20 mm ± 2 mm</w:t>
            </w:r>
          </w:p>
        </w:tc>
        <w:tc>
          <w:tcPr>
            <w:tcW w:w="1134" w:type="dxa"/>
            <w:vAlign w:val="center"/>
          </w:tcPr>
          <w:p w14:paraId="48705EF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10 cặp</w:t>
            </w:r>
          </w:p>
        </w:tc>
      </w:tr>
      <w:tr w:rsidR="001D0E23" w:rsidRPr="001D0E23" w14:paraId="4B4204D2" w14:textId="77777777" w:rsidTr="004350FD">
        <w:trPr>
          <w:trHeight w:val="339"/>
        </w:trPr>
        <w:tc>
          <w:tcPr>
            <w:tcW w:w="766" w:type="dxa"/>
            <w:vAlign w:val="center"/>
          </w:tcPr>
          <w:p w14:paraId="47ED61A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7.5</w:t>
            </w:r>
          </w:p>
        </w:tc>
        <w:tc>
          <w:tcPr>
            <w:tcW w:w="8022" w:type="dxa"/>
          </w:tcPr>
          <w:p w14:paraId="78C95F19"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Cặp hình trứng, kích thước 25 mm ± 2 mm</w:t>
            </w:r>
          </w:p>
        </w:tc>
        <w:tc>
          <w:tcPr>
            <w:tcW w:w="1134" w:type="dxa"/>
            <w:vAlign w:val="center"/>
          </w:tcPr>
          <w:p w14:paraId="60522AD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03 cặp</w:t>
            </w:r>
          </w:p>
        </w:tc>
      </w:tr>
      <w:tr w:rsidR="001D0E23" w:rsidRPr="001D0E23" w14:paraId="1108CF9D" w14:textId="77777777" w:rsidTr="004350FD">
        <w:trPr>
          <w:trHeight w:val="401"/>
        </w:trPr>
        <w:tc>
          <w:tcPr>
            <w:tcW w:w="766" w:type="dxa"/>
            <w:vAlign w:val="center"/>
          </w:tcPr>
          <w:p w14:paraId="3EBFC52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7.6</w:t>
            </w:r>
          </w:p>
        </w:tc>
        <w:tc>
          <w:tcPr>
            <w:tcW w:w="8022" w:type="dxa"/>
          </w:tcPr>
          <w:p w14:paraId="5DFB535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Ống dẫn buồng tử cung (Intrauterine tube/tandem) góc đáp ứng ≥ 15 độ</w:t>
            </w:r>
          </w:p>
        </w:tc>
        <w:tc>
          <w:tcPr>
            <w:tcW w:w="1134" w:type="dxa"/>
            <w:vAlign w:val="center"/>
          </w:tcPr>
          <w:p w14:paraId="0DB9193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3783D51D" w14:textId="77777777" w:rsidTr="004350FD">
        <w:trPr>
          <w:trHeight w:val="269"/>
        </w:trPr>
        <w:tc>
          <w:tcPr>
            <w:tcW w:w="766" w:type="dxa"/>
            <w:vAlign w:val="center"/>
          </w:tcPr>
          <w:p w14:paraId="1A1166D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7.7</w:t>
            </w:r>
          </w:p>
        </w:tc>
        <w:tc>
          <w:tcPr>
            <w:tcW w:w="8022" w:type="dxa"/>
          </w:tcPr>
          <w:p w14:paraId="28A337C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Tuốc nơ vit</w:t>
            </w:r>
          </w:p>
        </w:tc>
        <w:tc>
          <w:tcPr>
            <w:tcW w:w="1134" w:type="dxa"/>
            <w:vAlign w:val="center"/>
          </w:tcPr>
          <w:p w14:paraId="189F6F7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01 cái</w:t>
            </w:r>
          </w:p>
        </w:tc>
      </w:tr>
      <w:tr w:rsidR="001D0E23" w:rsidRPr="001D0E23" w14:paraId="02367800" w14:textId="77777777" w:rsidTr="004350FD">
        <w:trPr>
          <w:trHeight w:val="331"/>
        </w:trPr>
        <w:tc>
          <w:tcPr>
            <w:tcW w:w="766" w:type="dxa"/>
            <w:vAlign w:val="center"/>
          </w:tcPr>
          <w:p w14:paraId="57938BC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7.8</w:t>
            </w:r>
          </w:p>
        </w:tc>
        <w:tc>
          <w:tcPr>
            <w:tcW w:w="8022" w:type="dxa"/>
          </w:tcPr>
          <w:p w14:paraId="5267489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Chốt bộ dụng cụ</w:t>
            </w:r>
          </w:p>
        </w:tc>
        <w:tc>
          <w:tcPr>
            <w:tcW w:w="1134" w:type="dxa"/>
            <w:vAlign w:val="center"/>
          </w:tcPr>
          <w:p w14:paraId="5F595C4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10 cái</w:t>
            </w:r>
          </w:p>
        </w:tc>
      </w:tr>
      <w:tr w:rsidR="001D0E23" w:rsidRPr="001D0E23" w14:paraId="09C92359" w14:textId="77777777" w:rsidTr="004350FD">
        <w:tc>
          <w:tcPr>
            <w:tcW w:w="766" w:type="dxa"/>
            <w:vAlign w:val="center"/>
          </w:tcPr>
          <w:p w14:paraId="7EA647C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7.9</w:t>
            </w:r>
          </w:p>
        </w:tc>
        <w:tc>
          <w:tcPr>
            <w:tcW w:w="8022" w:type="dxa"/>
          </w:tcPr>
          <w:p w14:paraId="4C1D7F55"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Chốt khóa ống dẫn buồng tử cung</w:t>
            </w:r>
          </w:p>
        </w:tc>
        <w:tc>
          <w:tcPr>
            <w:tcW w:w="1134" w:type="dxa"/>
            <w:vAlign w:val="center"/>
          </w:tcPr>
          <w:p w14:paraId="22AAB40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57D39FA0" w14:textId="77777777" w:rsidTr="004350FD">
        <w:tc>
          <w:tcPr>
            <w:tcW w:w="766" w:type="dxa"/>
            <w:vAlign w:val="center"/>
          </w:tcPr>
          <w:p w14:paraId="045DC6A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bCs/>
                <w:sz w:val="26"/>
                <w:szCs w:val="26"/>
              </w:rPr>
            </w:pPr>
            <w:r w:rsidRPr="001D0E23">
              <w:rPr>
                <w:rFonts w:eastAsia="Times New Roman"/>
                <w:b/>
                <w:bCs/>
                <w:sz w:val="26"/>
                <w:szCs w:val="26"/>
              </w:rPr>
              <w:t>8</w:t>
            </w:r>
          </w:p>
        </w:tc>
        <w:tc>
          <w:tcPr>
            <w:tcW w:w="8022" w:type="dxa"/>
          </w:tcPr>
          <w:p w14:paraId="1C9ACCC9" w14:textId="77777777" w:rsidR="001D0E23" w:rsidRPr="001D0E23" w:rsidRDefault="001D0E23" w:rsidP="001D0E23">
            <w:pPr>
              <w:pBdr>
                <w:top w:val="nil"/>
                <w:left w:val="nil"/>
                <w:bottom w:val="nil"/>
                <w:right w:val="nil"/>
                <w:between w:val="nil"/>
              </w:pBdr>
              <w:spacing w:before="40" w:after="40" w:line="240" w:lineRule="auto"/>
              <w:jc w:val="both"/>
              <w:rPr>
                <w:rFonts w:eastAsia="Times New Roman"/>
                <w:b/>
                <w:spacing w:val="-4"/>
                <w:sz w:val="26"/>
                <w:szCs w:val="26"/>
              </w:rPr>
            </w:pPr>
            <w:r w:rsidRPr="001D0E23">
              <w:rPr>
                <w:rFonts w:eastAsia="Times New Roman"/>
                <w:b/>
                <w:spacing w:val="-4"/>
                <w:sz w:val="26"/>
                <w:szCs w:val="26"/>
              </w:rPr>
              <w:t>Bộ áp sát mỏm cụt âm đạo</w:t>
            </w:r>
          </w:p>
          <w:p w14:paraId="79AF05DF" w14:textId="77777777" w:rsidR="001D0E23" w:rsidRPr="001D0E23" w:rsidRDefault="001D0E23" w:rsidP="001D0E23">
            <w:pPr>
              <w:pBdr>
                <w:top w:val="nil"/>
                <w:left w:val="nil"/>
                <w:bottom w:val="nil"/>
                <w:right w:val="nil"/>
                <w:between w:val="nil"/>
              </w:pBdr>
              <w:spacing w:before="40" w:after="40" w:line="240" w:lineRule="auto"/>
              <w:jc w:val="both"/>
              <w:rPr>
                <w:rFonts w:eastAsia="Times New Roman"/>
                <w:b/>
                <w:spacing w:val="-4"/>
                <w:sz w:val="26"/>
                <w:szCs w:val="26"/>
              </w:rPr>
            </w:pPr>
            <w:r w:rsidRPr="001D0E23">
              <w:rPr>
                <w:rFonts w:eastAsia="Times New Roman"/>
                <w:bCs/>
                <w:i/>
                <w:iCs/>
                <w:sz w:val="26"/>
                <w:szCs w:val="26"/>
              </w:rPr>
              <w:t>Trong đó bao gồm:</w:t>
            </w:r>
          </w:p>
        </w:tc>
        <w:tc>
          <w:tcPr>
            <w:tcW w:w="1134" w:type="dxa"/>
            <w:vAlign w:val="center"/>
          </w:tcPr>
          <w:p w14:paraId="4A812775"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b/>
                <w:spacing w:val="-4"/>
                <w:sz w:val="26"/>
                <w:szCs w:val="26"/>
              </w:rPr>
            </w:pPr>
          </w:p>
        </w:tc>
      </w:tr>
      <w:tr w:rsidR="001D0E23" w:rsidRPr="001D0E23" w14:paraId="5A394172" w14:textId="77777777" w:rsidTr="004350FD">
        <w:tc>
          <w:tcPr>
            <w:tcW w:w="766" w:type="dxa"/>
            <w:vAlign w:val="center"/>
          </w:tcPr>
          <w:p w14:paraId="6C9F9B1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8.1</w:t>
            </w:r>
          </w:p>
        </w:tc>
        <w:tc>
          <w:tcPr>
            <w:tcW w:w="8022" w:type="dxa"/>
          </w:tcPr>
          <w:p w14:paraId="420D6C4A" w14:textId="77777777" w:rsidR="001D0E23" w:rsidRPr="001D0E23" w:rsidRDefault="001D0E23" w:rsidP="001D0E23">
            <w:pPr>
              <w:pBdr>
                <w:top w:val="nil"/>
                <w:left w:val="nil"/>
                <w:bottom w:val="nil"/>
                <w:right w:val="nil"/>
                <w:between w:val="nil"/>
              </w:pBdr>
              <w:spacing w:before="40" w:after="40" w:line="240" w:lineRule="auto"/>
              <w:jc w:val="both"/>
              <w:rPr>
                <w:rFonts w:eastAsia="Times New Roman"/>
                <w:sz w:val="26"/>
                <w:szCs w:val="26"/>
              </w:rPr>
            </w:pPr>
            <w:r w:rsidRPr="001D0E23">
              <w:rPr>
                <w:rFonts w:eastAsia="Times New Roman"/>
                <w:sz w:val="26"/>
                <w:szCs w:val="26"/>
              </w:rPr>
              <w:t>Ống dẫn nguồn âm đạo</w:t>
            </w:r>
          </w:p>
        </w:tc>
        <w:tc>
          <w:tcPr>
            <w:tcW w:w="1134" w:type="dxa"/>
            <w:vAlign w:val="center"/>
          </w:tcPr>
          <w:p w14:paraId="18002FDF"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r w:rsidRPr="001D0E23">
              <w:rPr>
                <w:rFonts w:eastAsia="Times New Roman"/>
                <w:sz w:val="26"/>
                <w:szCs w:val="26"/>
              </w:rPr>
              <w:t>05 cái</w:t>
            </w:r>
          </w:p>
        </w:tc>
      </w:tr>
      <w:tr w:rsidR="001D0E23" w:rsidRPr="001D0E23" w14:paraId="75E23257" w14:textId="77777777" w:rsidTr="004350FD">
        <w:tc>
          <w:tcPr>
            <w:tcW w:w="766" w:type="dxa"/>
            <w:vAlign w:val="center"/>
          </w:tcPr>
          <w:p w14:paraId="61909E8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8.2</w:t>
            </w:r>
          </w:p>
        </w:tc>
        <w:tc>
          <w:tcPr>
            <w:tcW w:w="8022" w:type="dxa"/>
          </w:tcPr>
          <w:p w14:paraId="041ECBBC"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Ống dẫn nguồn tử cung kích thước 40mm ± 2 mm, ≥ 15 độ</w:t>
            </w:r>
          </w:p>
        </w:tc>
        <w:tc>
          <w:tcPr>
            <w:tcW w:w="1134" w:type="dxa"/>
            <w:vAlign w:val="center"/>
          </w:tcPr>
          <w:p w14:paraId="2C7A963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78CB0FDE" w14:textId="77777777" w:rsidTr="004350FD">
        <w:tc>
          <w:tcPr>
            <w:tcW w:w="766" w:type="dxa"/>
            <w:vAlign w:val="center"/>
          </w:tcPr>
          <w:p w14:paraId="01B23CC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8.3</w:t>
            </w:r>
          </w:p>
        </w:tc>
        <w:tc>
          <w:tcPr>
            <w:tcW w:w="8022" w:type="dxa"/>
          </w:tcPr>
          <w:p w14:paraId="2DD34E6E"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Ống dẫn nguồn tử cung kích thước 60 mm ± 2 mm, ≥ 30 độ</w:t>
            </w:r>
          </w:p>
        </w:tc>
        <w:tc>
          <w:tcPr>
            <w:tcW w:w="1134" w:type="dxa"/>
            <w:vAlign w:val="center"/>
          </w:tcPr>
          <w:p w14:paraId="1E74902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15A1CD7D" w14:textId="77777777" w:rsidTr="004350FD">
        <w:tc>
          <w:tcPr>
            <w:tcW w:w="766" w:type="dxa"/>
            <w:vAlign w:val="center"/>
          </w:tcPr>
          <w:p w14:paraId="212CA07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8.4</w:t>
            </w:r>
          </w:p>
        </w:tc>
        <w:tc>
          <w:tcPr>
            <w:tcW w:w="8022" w:type="dxa"/>
          </w:tcPr>
          <w:p w14:paraId="4815204B"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Chốt cố định hoặc khóa trụ âm đạo</w:t>
            </w:r>
          </w:p>
        </w:tc>
        <w:tc>
          <w:tcPr>
            <w:tcW w:w="1134" w:type="dxa"/>
            <w:vAlign w:val="center"/>
          </w:tcPr>
          <w:p w14:paraId="6D84AB0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399DD8A3" w14:textId="77777777" w:rsidTr="004350FD">
        <w:tc>
          <w:tcPr>
            <w:tcW w:w="766" w:type="dxa"/>
            <w:vAlign w:val="center"/>
          </w:tcPr>
          <w:p w14:paraId="7B54F2D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8.5</w:t>
            </w:r>
          </w:p>
        </w:tc>
        <w:tc>
          <w:tcPr>
            <w:tcW w:w="8022" w:type="dxa"/>
          </w:tcPr>
          <w:p w14:paraId="04F46E42"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Trụ âm đạo đưa nguồn phóng xạ, đường kính 20mm ± 2 mm</w:t>
            </w:r>
          </w:p>
        </w:tc>
        <w:tc>
          <w:tcPr>
            <w:tcW w:w="1134" w:type="dxa"/>
            <w:vAlign w:val="center"/>
          </w:tcPr>
          <w:p w14:paraId="3036992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03 bộ</w:t>
            </w:r>
          </w:p>
        </w:tc>
      </w:tr>
      <w:tr w:rsidR="001D0E23" w:rsidRPr="001D0E23" w14:paraId="46E6DEE0" w14:textId="77777777" w:rsidTr="004350FD">
        <w:tc>
          <w:tcPr>
            <w:tcW w:w="766" w:type="dxa"/>
            <w:vAlign w:val="center"/>
          </w:tcPr>
          <w:p w14:paraId="778CC7E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8.6</w:t>
            </w:r>
          </w:p>
        </w:tc>
        <w:tc>
          <w:tcPr>
            <w:tcW w:w="8022" w:type="dxa"/>
          </w:tcPr>
          <w:p w14:paraId="6EDD7E7F"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Trụ âm đạo đưa nguồn phóng xạ, đường kính 25mm ± 2 mm</w:t>
            </w:r>
          </w:p>
        </w:tc>
        <w:tc>
          <w:tcPr>
            <w:tcW w:w="1134" w:type="dxa"/>
            <w:vAlign w:val="center"/>
          </w:tcPr>
          <w:p w14:paraId="424AB3F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03 cái</w:t>
            </w:r>
          </w:p>
        </w:tc>
      </w:tr>
      <w:tr w:rsidR="001D0E23" w:rsidRPr="001D0E23" w14:paraId="7C4BB7D9" w14:textId="77777777" w:rsidTr="004350FD">
        <w:tc>
          <w:tcPr>
            <w:tcW w:w="766" w:type="dxa"/>
            <w:vAlign w:val="center"/>
          </w:tcPr>
          <w:p w14:paraId="2201108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8.7</w:t>
            </w:r>
          </w:p>
        </w:tc>
        <w:tc>
          <w:tcPr>
            <w:tcW w:w="8022" w:type="dxa"/>
          </w:tcPr>
          <w:p w14:paraId="1DE45DD2"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Trụ âm đạo đưa nguồn phóng xạ, đường kính 30mm ± 2 mm</w:t>
            </w:r>
          </w:p>
        </w:tc>
        <w:tc>
          <w:tcPr>
            <w:tcW w:w="1134" w:type="dxa"/>
            <w:vAlign w:val="center"/>
          </w:tcPr>
          <w:p w14:paraId="5CEFF30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1BD92F44" w14:textId="77777777" w:rsidTr="004350FD">
        <w:tc>
          <w:tcPr>
            <w:tcW w:w="766" w:type="dxa"/>
            <w:vAlign w:val="center"/>
          </w:tcPr>
          <w:p w14:paraId="7FD8EB4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8.8</w:t>
            </w:r>
          </w:p>
        </w:tc>
        <w:tc>
          <w:tcPr>
            <w:tcW w:w="8022" w:type="dxa"/>
          </w:tcPr>
          <w:p w14:paraId="3FC6EEEA"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Trụ âm đạo đưa nguồn phóng xạ, đường kính 35mm ± 2 mm</w:t>
            </w:r>
          </w:p>
        </w:tc>
        <w:tc>
          <w:tcPr>
            <w:tcW w:w="1134" w:type="dxa"/>
            <w:vAlign w:val="center"/>
          </w:tcPr>
          <w:p w14:paraId="4DC8650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3C5BD616" w14:textId="77777777" w:rsidTr="004350FD">
        <w:tc>
          <w:tcPr>
            <w:tcW w:w="766" w:type="dxa"/>
            <w:vAlign w:val="center"/>
          </w:tcPr>
          <w:p w14:paraId="75F6F62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r w:rsidRPr="001D0E23">
              <w:rPr>
                <w:rFonts w:eastAsia="Times New Roman"/>
                <w:b/>
                <w:sz w:val="26"/>
                <w:szCs w:val="26"/>
              </w:rPr>
              <w:t>9</w:t>
            </w:r>
          </w:p>
        </w:tc>
        <w:tc>
          <w:tcPr>
            <w:tcW w:w="8022" w:type="dxa"/>
          </w:tcPr>
          <w:p w14:paraId="1E4D3332" w14:textId="77777777" w:rsidR="001D0E23" w:rsidRPr="001D0E23" w:rsidRDefault="001D0E23" w:rsidP="001D0E23">
            <w:pPr>
              <w:pBdr>
                <w:top w:val="nil"/>
                <w:left w:val="nil"/>
                <w:bottom w:val="nil"/>
                <w:right w:val="nil"/>
                <w:between w:val="nil"/>
              </w:pBdr>
              <w:spacing w:before="40" w:after="40" w:line="240" w:lineRule="auto"/>
              <w:jc w:val="both"/>
              <w:rPr>
                <w:rFonts w:eastAsia="Times New Roman"/>
                <w:b/>
                <w:sz w:val="26"/>
                <w:szCs w:val="26"/>
              </w:rPr>
            </w:pPr>
            <w:r w:rsidRPr="001D0E23">
              <w:rPr>
                <w:rFonts w:eastAsia="Times New Roman"/>
                <w:b/>
                <w:sz w:val="26"/>
                <w:szCs w:val="26"/>
              </w:rPr>
              <w:t>Bộ áp sát mỏm cụt âm đạo phù hợp với chụp MRI/CT</w:t>
            </w:r>
          </w:p>
          <w:p w14:paraId="12B1CB86" w14:textId="77777777" w:rsidR="001D0E23" w:rsidRPr="001D0E23" w:rsidRDefault="001D0E23" w:rsidP="001D0E23">
            <w:pPr>
              <w:pBdr>
                <w:top w:val="nil"/>
                <w:left w:val="nil"/>
                <w:bottom w:val="nil"/>
                <w:right w:val="nil"/>
                <w:between w:val="nil"/>
              </w:pBdr>
              <w:spacing w:before="40" w:after="40" w:line="240" w:lineRule="auto"/>
              <w:jc w:val="both"/>
              <w:rPr>
                <w:rFonts w:eastAsia="Times New Roman"/>
                <w:b/>
                <w:sz w:val="26"/>
                <w:szCs w:val="26"/>
              </w:rPr>
            </w:pPr>
            <w:r w:rsidRPr="001D0E23">
              <w:rPr>
                <w:rFonts w:eastAsia="Times New Roman"/>
                <w:bCs/>
                <w:i/>
                <w:iCs/>
                <w:sz w:val="26"/>
                <w:szCs w:val="26"/>
              </w:rPr>
              <w:t>Trong đó bao gồm:</w:t>
            </w:r>
          </w:p>
        </w:tc>
        <w:tc>
          <w:tcPr>
            <w:tcW w:w="1134" w:type="dxa"/>
            <w:vAlign w:val="center"/>
          </w:tcPr>
          <w:p w14:paraId="49D99CA9"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b/>
                <w:sz w:val="26"/>
                <w:szCs w:val="26"/>
              </w:rPr>
            </w:pPr>
          </w:p>
        </w:tc>
      </w:tr>
      <w:tr w:rsidR="001D0E23" w:rsidRPr="001D0E23" w14:paraId="2AD47730" w14:textId="77777777" w:rsidTr="004350FD">
        <w:tc>
          <w:tcPr>
            <w:tcW w:w="766" w:type="dxa"/>
            <w:vAlign w:val="center"/>
          </w:tcPr>
          <w:p w14:paraId="2A30E9E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9.1</w:t>
            </w:r>
          </w:p>
        </w:tc>
        <w:tc>
          <w:tcPr>
            <w:tcW w:w="8022" w:type="dxa"/>
          </w:tcPr>
          <w:p w14:paraId="318A0994"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nguồn âm đạo</w:t>
            </w:r>
          </w:p>
        </w:tc>
        <w:tc>
          <w:tcPr>
            <w:tcW w:w="1134" w:type="dxa"/>
            <w:vAlign w:val="center"/>
          </w:tcPr>
          <w:p w14:paraId="179E314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2DB74FA7" w14:textId="77777777" w:rsidTr="004350FD">
        <w:tc>
          <w:tcPr>
            <w:tcW w:w="766" w:type="dxa"/>
            <w:vAlign w:val="center"/>
          </w:tcPr>
          <w:p w14:paraId="33ED277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9.2</w:t>
            </w:r>
          </w:p>
        </w:tc>
        <w:tc>
          <w:tcPr>
            <w:tcW w:w="8022" w:type="dxa"/>
          </w:tcPr>
          <w:p w14:paraId="2C10789F"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kích thước 40mm ± 2 mm, 15 độ, đường kính ≥ 6mm</w:t>
            </w:r>
          </w:p>
        </w:tc>
        <w:tc>
          <w:tcPr>
            <w:tcW w:w="1134" w:type="dxa"/>
            <w:vAlign w:val="center"/>
          </w:tcPr>
          <w:p w14:paraId="0EF0249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556F1AB4" w14:textId="77777777" w:rsidTr="004350FD">
        <w:trPr>
          <w:trHeight w:val="319"/>
        </w:trPr>
        <w:tc>
          <w:tcPr>
            <w:tcW w:w="766" w:type="dxa"/>
            <w:vAlign w:val="center"/>
          </w:tcPr>
          <w:p w14:paraId="6C777B0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9.3</w:t>
            </w:r>
          </w:p>
        </w:tc>
        <w:tc>
          <w:tcPr>
            <w:tcW w:w="8022" w:type="dxa"/>
          </w:tcPr>
          <w:p w14:paraId="3EB6BE30"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Ống dẫn buồng tử cung, kích thước 60mm ± 2 mm, 30 độ, đường kính ≥ 6mm</w:t>
            </w:r>
          </w:p>
        </w:tc>
        <w:tc>
          <w:tcPr>
            <w:tcW w:w="1134" w:type="dxa"/>
            <w:vAlign w:val="center"/>
          </w:tcPr>
          <w:p w14:paraId="03AB15C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cái</w:t>
            </w:r>
          </w:p>
        </w:tc>
      </w:tr>
      <w:tr w:rsidR="001D0E23" w:rsidRPr="001D0E23" w14:paraId="20A4C620" w14:textId="77777777" w:rsidTr="004350FD">
        <w:tc>
          <w:tcPr>
            <w:tcW w:w="766" w:type="dxa"/>
            <w:vAlign w:val="center"/>
          </w:tcPr>
          <w:p w14:paraId="22605A1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9.4</w:t>
            </w:r>
          </w:p>
        </w:tc>
        <w:tc>
          <w:tcPr>
            <w:tcW w:w="8022" w:type="dxa"/>
          </w:tcPr>
          <w:p w14:paraId="656BD627"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4 trụ âm đạo có đánh dấu, đường kính 20mm ± 2 mm</w:t>
            </w:r>
          </w:p>
        </w:tc>
        <w:tc>
          <w:tcPr>
            <w:tcW w:w="1134" w:type="dxa"/>
            <w:vAlign w:val="center"/>
          </w:tcPr>
          <w:p w14:paraId="750374C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bộ</w:t>
            </w:r>
          </w:p>
        </w:tc>
      </w:tr>
      <w:tr w:rsidR="001D0E23" w:rsidRPr="001D0E23" w14:paraId="7B573903" w14:textId="77777777" w:rsidTr="004350FD">
        <w:tc>
          <w:tcPr>
            <w:tcW w:w="766" w:type="dxa"/>
            <w:vAlign w:val="center"/>
          </w:tcPr>
          <w:p w14:paraId="6C51719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9.5</w:t>
            </w:r>
          </w:p>
        </w:tc>
        <w:tc>
          <w:tcPr>
            <w:tcW w:w="8022" w:type="dxa"/>
          </w:tcPr>
          <w:p w14:paraId="0B7FC85C"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4 trụ âm đạo có đánh dấu, đường kính 25mm ± 2 mm</w:t>
            </w:r>
          </w:p>
        </w:tc>
        <w:tc>
          <w:tcPr>
            <w:tcW w:w="1134" w:type="dxa"/>
            <w:vAlign w:val="center"/>
          </w:tcPr>
          <w:p w14:paraId="403639E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bộ</w:t>
            </w:r>
          </w:p>
        </w:tc>
      </w:tr>
      <w:tr w:rsidR="001D0E23" w:rsidRPr="001D0E23" w14:paraId="2B089DA1" w14:textId="77777777" w:rsidTr="004350FD">
        <w:tc>
          <w:tcPr>
            <w:tcW w:w="766" w:type="dxa"/>
            <w:vAlign w:val="center"/>
          </w:tcPr>
          <w:p w14:paraId="5C3324D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9.6</w:t>
            </w:r>
          </w:p>
        </w:tc>
        <w:tc>
          <w:tcPr>
            <w:tcW w:w="8022" w:type="dxa"/>
          </w:tcPr>
          <w:p w14:paraId="31195CF1"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4 trụ âm đạo có đánh dấu, đường kính 30mm ± 2 mm</w:t>
            </w:r>
          </w:p>
        </w:tc>
        <w:tc>
          <w:tcPr>
            <w:tcW w:w="1134" w:type="dxa"/>
            <w:vAlign w:val="center"/>
          </w:tcPr>
          <w:p w14:paraId="350F67A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02 bộ</w:t>
            </w:r>
          </w:p>
        </w:tc>
      </w:tr>
      <w:tr w:rsidR="001D0E23" w:rsidRPr="001D0E23" w14:paraId="5A554E40" w14:textId="77777777" w:rsidTr="004350FD">
        <w:tc>
          <w:tcPr>
            <w:tcW w:w="766" w:type="dxa"/>
            <w:vAlign w:val="center"/>
          </w:tcPr>
          <w:p w14:paraId="0493FE2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9.7</w:t>
            </w:r>
          </w:p>
        </w:tc>
        <w:tc>
          <w:tcPr>
            <w:tcW w:w="8022" w:type="dxa"/>
          </w:tcPr>
          <w:p w14:paraId="3C8A281D"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4 trụ âm đạo có đánh dấu, đường kính 35mm ± 2 mm</w:t>
            </w:r>
          </w:p>
        </w:tc>
        <w:tc>
          <w:tcPr>
            <w:tcW w:w="1134" w:type="dxa"/>
            <w:vAlign w:val="center"/>
          </w:tcPr>
          <w:p w14:paraId="1B31A36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bộ</w:t>
            </w:r>
          </w:p>
        </w:tc>
      </w:tr>
      <w:tr w:rsidR="001D0E23" w:rsidRPr="001D0E23" w14:paraId="49E1C39A" w14:textId="77777777" w:rsidTr="004350FD">
        <w:tc>
          <w:tcPr>
            <w:tcW w:w="766" w:type="dxa"/>
            <w:vAlign w:val="center"/>
          </w:tcPr>
          <w:p w14:paraId="15A7C5D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9.8</w:t>
            </w:r>
          </w:p>
        </w:tc>
        <w:tc>
          <w:tcPr>
            <w:tcW w:w="8022" w:type="dxa"/>
          </w:tcPr>
          <w:p w14:paraId="605CB13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Chốt khóa trụ âm đạo </w:t>
            </w:r>
          </w:p>
        </w:tc>
        <w:tc>
          <w:tcPr>
            <w:tcW w:w="1134" w:type="dxa"/>
            <w:vAlign w:val="center"/>
          </w:tcPr>
          <w:p w14:paraId="5F07D0C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r w:rsidRPr="001D0E23">
              <w:rPr>
                <w:rFonts w:eastAsia="Times New Roman"/>
                <w:sz w:val="26"/>
                <w:szCs w:val="26"/>
              </w:rPr>
              <w:t>05 cái</w:t>
            </w:r>
          </w:p>
        </w:tc>
      </w:tr>
      <w:tr w:rsidR="001D0E23" w:rsidRPr="001D0E23" w14:paraId="6CA76916" w14:textId="77777777" w:rsidTr="004350FD">
        <w:tc>
          <w:tcPr>
            <w:tcW w:w="766" w:type="dxa"/>
            <w:vAlign w:val="center"/>
          </w:tcPr>
          <w:p w14:paraId="7519CC3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r w:rsidRPr="001D0E23">
              <w:rPr>
                <w:rFonts w:eastAsia="Times New Roman"/>
                <w:b/>
                <w:sz w:val="26"/>
                <w:szCs w:val="26"/>
              </w:rPr>
              <w:t>10</w:t>
            </w:r>
          </w:p>
        </w:tc>
        <w:tc>
          <w:tcPr>
            <w:tcW w:w="8022" w:type="dxa"/>
            <w:vAlign w:val="center"/>
          </w:tcPr>
          <w:p w14:paraId="79BBB7E3" w14:textId="77777777" w:rsidR="001D0E23" w:rsidRPr="001D0E23" w:rsidRDefault="001D0E23" w:rsidP="001D0E23">
            <w:pPr>
              <w:pBdr>
                <w:top w:val="nil"/>
                <w:left w:val="nil"/>
                <w:bottom w:val="nil"/>
                <w:right w:val="nil"/>
                <w:between w:val="nil"/>
              </w:pBdr>
              <w:spacing w:before="40" w:after="40" w:line="240" w:lineRule="auto"/>
              <w:rPr>
                <w:rFonts w:eastAsia="Times New Roman"/>
                <w:b/>
                <w:sz w:val="26"/>
                <w:szCs w:val="26"/>
              </w:rPr>
            </w:pPr>
            <w:r w:rsidRPr="001D0E23">
              <w:rPr>
                <w:rFonts w:eastAsia="Times New Roman"/>
                <w:b/>
                <w:sz w:val="26"/>
                <w:szCs w:val="26"/>
              </w:rPr>
              <w:t>Bộ dụng cụ áp sát cho ung thư nội mạc tử cung</w:t>
            </w:r>
          </w:p>
          <w:p w14:paraId="318A66F1" w14:textId="77777777" w:rsidR="001D0E23" w:rsidRPr="001D0E23" w:rsidRDefault="001D0E23" w:rsidP="001D0E23">
            <w:pPr>
              <w:pBdr>
                <w:top w:val="nil"/>
                <w:left w:val="nil"/>
                <w:bottom w:val="nil"/>
                <w:right w:val="nil"/>
                <w:between w:val="nil"/>
              </w:pBdr>
              <w:spacing w:before="40" w:after="40" w:line="240" w:lineRule="auto"/>
              <w:rPr>
                <w:rFonts w:eastAsia="Times New Roman"/>
                <w:b/>
                <w:sz w:val="26"/>
                <w:szCs w:val="26"/>
              </w:rPr>
            </w:pPr>
            <w:r w:rsidRPr="001D0E23">
              <w:rPr>
                <w:rFonts w:eastAsia="Times New Roman"/>
                <w:bCs/>
                <w:i/>
                <w:iCs/>
                <w:sz w:val="26"/>
                <w:szCs w:val="26"/>
              </w:rPr>
              <w:t>Trong đó bao gồm:</w:t>
            </w:r>
          </w:p>
        </w:tc>
        <w:tc>
          <w:tcPr>
            <w:tcW w:w="1134" w:type="dxa"/>
            <w:vAlign w:val="center"/>
          </w:tcPr>
          <w:p w14:paraId="259BFF8C"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b/>
                <w:sz w:val="26"/>
                <w:szCs w:val="26"/>
              </w:rPr>
            </w:pPr>
          </w:p>
        </w:tc>
      </w:tr>
      <w:tr w:rsidR="001D0E23" w:rsidRPr="001D0E23" w14:paraId="2FDB49A5" w14:textId="77777777" w:rsidTr="004350FD">
        <w:tc>
          <w:tcPr>
            <w:tcW w:w="766" w:type="dxa"/>
            <w:vAlign w:val="center"/>
          </w:tcPr>
          <w:p w14:paraId="6D7758E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10.1</w:t>
            </w:r>
          </w:p>
        </w:tc>
        <w:tc>
          <w:tcPr>
            <w:tcW w:w="8022" w:type="dxa"/>
            <w:vAlign w:val="center"/>
          </w:tcPr>
          <w:p w14:paraId="169B06D1" w14:textId="77777777" w:rsidR="001D0E23" w:rsidRPr="001D0E23" w:rsidRDefault="001D0E23" w:rsidP="001D0E23">
            <w:pPr>
              <w:pBdr>
                <w:top w:val="nil"/>
                <w:left w:val="nil"/>
                <w:bottom w:val="nil"/>
                <w:right w:val="nil"/>
                <w:between w:val="nil"/>
              </w:pBdr>
              <w:spacing w:before="40" w:after="40" w:line="240" w:lineRule="auto"/>
              <w:rPr>
                <w:rFonts w:eastAsia="Times New Roman"/>
                <w:sz w:val="26"/>
                <w:szCs w:val="26"/>
              </w:rPr>
            </w:pPr>
            <w:r w:rsidRPr="001D0E23">
              <w:rPr>
                <w:rFonts w:eastAsia="Times New Roman"/>
                <w:sz w:val="26"/>
                <w:szCs w:val="26"/>
              </w:rPr>
              <w:t>Ống dẫn buồng tử cung bên phải</w:t>
            </w:r>
          </w:p>
        </w:tc>
        <w:tc>
          <w:tcPr>
            <w:tcW w:w="1134" w:type="dxa"/>
            <w:vAlign w:val="center"/>
          </w:tcPr>
          <w:p w14:paraId="54613280"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r w:rsidRPr="001D0E23">
              <w:rPr>
                <w:rFonts w:eastAsia="Times New Roman"/>
                <w:sz w:val="26"/>
                <w:szCs w:val="26"/>
              </w:rPr>
              <w:t>01 cái</w:t>
            </w:r>
          </w:p>
        </w:tc>
      </w:tr>
      <w:tr w:rsidR="001D0E23" w:rsidRPr="001D0E23" w14:paraId="0F4F0C90" w14:textId="77777777" w:rsidTr="004350FD">
        <w:tc>
          <w:tcPr>
            <w:tcW w:w="766" w:type="dxa"/>
            <w:vAlign w:val="center"/>
          </w:tcPr>
          <w:p w14:paraId="0AA4FD0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10.2</w:t>
            </w:r>
          </w:p>
        </w:tc>
        <w:tc>
          <w:tcPr>
            <w:tcW w:w="8022" w:type="dxa"/>
            <w:vAlign w:val="center"/>
          </w:tcPr>
          <w:p w14:paraId="768CF22D" w14:textId="77777777" w:rsidR="001D0E23" w:rsidRPr="001D0E23" w:rsidRDefault="001D0E23" w:rsidP="001D0E23">
            <w:pPr>
              <w:pBdr>
                <w:top w:val="nil"/>
                <w:left w:val="nil"/>
                <w:bottom w:val="nil"/>
                <w:right w:val="nil"/>
                <w:between w:val="nil"/>
              </w:pBdr>
              <w:spacing w:before="40" w:after="40" w:line="240" w:lineRule="auto"/>
              <w:rPr>
                <w:rFonts w:eastAsia="Times New Roman"/>
                <w:sz w:val="26"/>
                <w:szCs w:val="26"/>
              </w:rPr>
            </w:pPr>
            <w:r w:rsidRPr="001D0E23">
              <w:rPr>
                <w:rFonts w:eastAsia="Times New Roman"/>
                <w:sz w:val="26"/>
                <w:szCs w:val="26"/>
              </w:rPr>
              <w:t>Ống dẫn buồng tử cung bên trái</w:t>
            </w:r>
          </w:p>
        </w:tc>
        <w:tc>
          <w:tcPr>
            <w:tcW w:w="1134" w:type="dxa"/>
            <w:vAlign w:val="center"/>
          </w:tcPr>
          <w:p w14:paraId="18339E5D"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r w:rsidRPr="001D0E23">
              <w:rPr>
                <w:rFonts w:eastAsia="Times New Roman"/>
                <w:sz w:val="26"/>
                <w:szCs w:val="26"/>
              </w:rPr>
              <w:t>01 cái</w:t>
            </w:r>
          </w:p>
        </w:tc>
      </w:tr>
      <w:tr w:rsidR="001D0E23" w:rsidRPr="001D0E23" w14:paraId="2219D7A3" w14:textId="77777777" w:rsidTr="004350FD">
        <w:tc>
          <w:tcPr>
            <w:tcW w:w="766" w:type="dxa"/>
            <w:vAlign w:val="center"/>
          </w:tcPr>
          <w:p w14:paraId="66A19B5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C</w:t>
            </w:r>
          </w:p>
        </w:tc>
        <w:tc>
          <w:tcPr>
            <w:tcW w:w="8022" w:type="dxa"/>
            <w:vAlign w:val="center"/>
          </w:tcPr>
          <w:p w14:paraId="60D07CAB"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YÊU CẦU TÍNH NĂNG KỸ THUẬT</w:t>
            </w:r>
          </w:p>
        </w:tc>
        <w:tc>
          <w:tcPr>
            <w:tcW w:w="1134" w:type="dxa"/>
            <w:vAlign w:val="center"/>
          </w:tcPr>
          <w:p w14:paraId="394B8AD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3D29EAA" w14:textId="77777777" w:rsidTr="004350FD">
        <w:tc>
          <w:tcPr>
            <w:tcW w:w="766" w:type="dxa"/>
            <w:vAlign w:val="center"/>
          </w:tcPr>
          <w:p w14:paraId="54723BE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Calibri"/>
                <w:b/>
                <w:sz w:val="26"/>
                <w:szCs w:val="26"/>
              </w:rPr>
            </w:pPr>
          </w:p>
        </w:tc>
        <w:tc>
          <w:tcPr>
            <w:tcW w:w="8022" w:type="dxa"/>
          </w:tcPr>
          <w:p w14:paraId="3D716696"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Tính năng</w:t>
            </w:r>
          </w:p>
        </w:tc>
        <w:tc>
          <w:tcPr>
            <w:tcW w:w="1134" w:type="dxa"/>
            <w:vAlign w:val="center"/>
          </w:tcPr>
          <w:p w14:paraId="4279558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1A69CFB3" w14:textId="77777777" w:rsidTr="004350FD">
        <w:tc>
          <w:tcPr>
            <w:tcW w:w="766" w:type="dxa"/>
            <w:vAlign w:val="center"/>
          </w:tcPr>
          <w:p w14:paraId="021DC75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tcPr>
          <w:p w14:paraId="4B73FC9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Tối thiểu điều trị các loại: Ung thư CTC, Ung thư thân tử cung, Ung thư âm đạo, Ung thư Vòm.</w:t>
            </w:r>
          </w:p>
        </w:tc>
        <w:tc>
          <w:tcPr>
            <w:tcW w:w="1134" w:type="dxa"/>
            <w:vAlign w:val="center"/>
          </w:tcPr>
          <w:p w14:paraId="3BADECF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B3D812B" w14:textId="77777777" w:rsidTr="004350FD">
        <w:trPr>
          <w:trHeight w:val="379"/>
        </w:trPr>
        <w:tc>
          <w:tcPr>
            <w:tcW w:w="766" w:type="dxa"/>
            <w:vAlign w:val="center"/>
          </w:tcPr>
          <w:p w14:paraId="6851D06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Calibri"/>
                <w:b/>
                <w:sz w:val="26"/>
                <w:szCs w:val="26"/>
              </w:rPr>
            </w:pPr>
          </w:p>
        </w:tc>
        <w:tc>
          <w:tcPr>
            <w:tcW w:w="8022" w:type="dxa"/>
            <w:vAlign w:val="center"/>
          </w:tcPr>
          <w:p w14:paraId="25B5F3F7"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Thông số kỹ thuật</w:t>
            </w:r>
          </w:p>
        </w:tc>
        <w:tc>
          <w:tcPr>
            <w:tcW w:w="1134" w:type="dxa"/>
            <w:vAlign w:val="center"/>
          </w:tcPr>
          <w:p w14:paraId="505D02B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31FE675" w14:textId="77777777" w:rsidTr="004350FD">
        <w:trPr>
          <w:trHeight w:val="379"/>
        </w:trPr>
        <w:tc>
          <w:tcPr>
            <w:tcW w:w="766" w:type="dxa"/>
            <w:vAlign w:val="center"/>
          </w:tcPr>
          <w:p w14:paraId="219116E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r w:rsidRPr="001D0E23">
              <w:rPr>
                <w:rFonts w:eastAsia="Times New Roman"/>
                <w:b/>
                <w:sz w:val="26"/>
                <w:szCs w:val="26"/>
              </w:rPr>
              <w:t>I</w:t>
            </w:r>
          </w:p>
        </w:tc>
        <w:tc>
          <w:tcPr>
            <w:tcW w:w="8022" w:type="dxa"/>
            <w:vAlign w:val="center"/>
          </w:tcPr>
          <w:p w14:paraId="562966CD"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Hệ thống máy xạ trị áp sát </w:t>
            </w:r>
          </w:p>
        </w:tc>
        <w:tc>
          <w:tcPr>
            <w:tcW w:w="1134" w:type="dxa"/>
            <w:vAlign w:val="center"/>
          </w:tcPr>
          <w:p w14:paraId="0D59A51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6B00D914" w14:textId="77777777" w:rsidTr="004350FD">
        <w:trPr>
          <w:trHeight w:val="401"/>
        </w:trPr>
        <w:tc>
          <w:tcPr>
            <w:tcW w:w="766" w:type="dxa"/>
            <w:vAlign w:val="center"/>
          </w:tcPr>
          <w:p w14:paraId="39D8F4B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1</w:t>
            </w:r>
          </w:p>
        </w:tc>
        <w:tc>
          <w:tcPr>
            <w:tcW w:w="8022" w:type="dxa"/>
            <w:vAlign w:val="center"/>
          </w:tcPr>
          <w:p w14:paraId="532FEA24"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Hệ thống máy chính </w:t>
            </w:r>
          </w:p>
        </w:tc>
        <w:tc>
          <w:tcPr>
            <w:tcW w:w="1134" w:type="dxa"/>
            <w:vAlign w:val="center"/>
          </w:tcPr>
          <w:p w14:paraId="703637A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5534476" w14:textId="77777777" w:rsidTr="004350FD">
        <w:tc>
          <w:tcPr>
            <w:tcW w:w="766" w:type="dxa"/>
            <w:vAlign w:val="center"/>
          </w:tcPr>
          <w:p w14:paraId="1A94BA1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6B3FEDD" w14:textId="77777777" w:rsidR="001D0E23" w:rsidRPr="001D0E23" w:rsidRDefault="001D0E23" w:rsidP="001D0E23">
            <w:pPr>
              <w:pBdr>
                <w:top w:val="nil"/>
                <w:left w:val="nil"/>
                <w:bottom w:val="nil"/>
                <w:right w:val="nil"/>
                <w:between w:val="nil"/>
              </w:pBdr>
              <w:spacing w:before="40" w:after="40" w:line="240" w:lineRule="auto"/>
              <w:rPr>
                <w:rFonts w:eastAsia="Times New Roman"/>
                <w:sz w:val="26"/>
                <w:szCs w:val="26"/>
              </w:rPr>
            </w:pPr>
            <w:r w:rsidRPr="001D0E23">
              <w:rPr>
                <w:rFonts w:eastAsia="Times New Roman"/>
                <w:sz w:val="26"/>
                <w:szCs w:val="26"/>
              </w:rPr>
              <w:t>- Số kênh: ≥ 30 kênh, với: ≥ 100 vị trí dừng</w:t>
            </w:r>
          </w:p>
        </w:tc>
        <w:tc>
          <w:tcPr>
            <w:tcW w:w="1134" w:type="dxa"/>
            <w:vAlign w:val="center"/>
          </w:tcPr>
          <w:p w14:paraId="52453D73" w14:textId="77777777" w:rsidR="001D0E23" w:rsidRPr="001D0E23" w:rsidRDefault="001D0E23" w:rsidP="001D0E23">
            <w:pPr>
              <w:pBdr>
                <w:top w:val="nil"/>
                <w:left w:val="nil"/>
                <w:bottom w:val="nil"/>
                <w:right w:val="nil"/>
                <w:between w:val="nil"/>
              </w:pBdr>
              <w:spacing w:before="40" w:after="40" w:line="240" w:lineRule="auto"/>
              <w:jc w:val="center"/>
              <w:rPr>
                <w:rFonts w:eastAsia="Times New Roman"/>
                <w:sz w:val="26"/>
                <w:szCs w:val="26"/>
              </w:rPr>
            </w:pPr>
          </w:p>
        </w:tc>
      </w:tr>
      <w:tr w:rsidR="001D0E23" w:rsidRPr="001D0E23" w14:paraId="2F3D9E79" w14:textId="77777777" w:rsidTr="004350FD">
        <w:tc>
          <w:tcPr>
            <w:tcW w:w="766" w:type="dxa"/>
            <w:vAlign w:val="center"/>
          </w:tcPr>
          <w:p w14:paraId="26763AF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20C1A06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khả năng xạ trị áp trong suất liều cao (HDR) và xạ trị trong bước xung (PDR)</w:t>
            </w:r>
          </w:p>
        </w:tc>
        <w:tc>
          <w:tcPr>
            <w:tcW w:w="1134" w:type="dxa"/>
            <w:vAlign w:val="center"/>
          </w:tcPr>
          <w:p w14:paraId="3F33548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7767A06" w14:textId="77777777" w:rsidTr="004350FD">
        <w:trPr>
          <w:trHeight w:val="385"/>
        </w:trPr>
        <w:tc>
          <w:tcPr>
            <w:tcW w:w="766" w:type="dxa"/>
            <w:vAlign w:val="center"/>
          </w:tcPr>
          <w:p w14:paraId="69F557F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043D11BA"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Hệ thống điều khiển nguồn:</w:t>
            </w:r>
          </w:p>
        </w:tc>
        <w:tc>
          <w:tcPr>
            <w:tcW w:w="1134" w:type="dxa"/>
            <w:vAlign w:val="center"/>
          </w:tcPr>
          <w:p w14:paraId="35DDC25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D39AA36" w14:textId="77777777" w:rsidTr="004350FD">
        <w:tc>
          <w:tcPr>
            <w:tcW w:w="766" w:type="dxa"/>
            <w:vAlign w:val="center"/>
          </w:tcPr>
          <w:p w14:paraId="373404E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61AD121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Bằng động cơ bước </w:t>
            </w:r>
          </w:p>
        </w:tc>
        <w:tc>
          <w:tcPr>
            <w:tcW w:w="1134" w:type="dxa"/>
            <w:vAlign w:val="center"/>
          </w:tcPr>
          <w:p w14:paraId="479D00E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28DFD45" w14:textId="77777777" w:rsidTr="004350FD">
        <w:tc>
          <w:tcPr>
            <w:tcW w:w="766" w:type="dxa"/>
            <w:vAlign w:val="center"/>
          </w:tcPr>
          <w:p w14:paraId="5843CE3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3C4A930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Sử dụng bộ giám sát vị trí nguồn bằng encoder với độ chính xác tuyệt đối đảm bảo vị trí nguồn liên tục phản hồi để kiểm tra và mô phỏng</w:t>
            </w:r>
          </w:p>
        </w:tc>
        <w:tc>
          <w:tcPr>
            <w:tcW w:w="1134" w:type="dxa"/>
            <w:vAlign w:val="center"/>
          </w:tcPr>
          <w:p w14:paraId="13F67FB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03B26B4" w14:textId="77777777" w:rsidTr="004350FD">
        <w:trPr>
          <w:trHeight w:val="309"/>
        </w:trPr>
        <w:tc>
          <w:tcPr>
            <w:tcW w:w="766" w:type="dxa"/>
            <w:vAlign w:val="center"/>
          </w:tcPr>
          <w:p w14:paraId="4C3A3AF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70F451EB"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Khoảng di chuyển nguồn: ≥ 400mm</w:t>
            </w:r>
          </w:p>
        </w:tc>
        <w:tc>
          <w:tcPr>
            <w:tcW w:w="1134" w:type="dxa"/>
            <w:vAlign w:val="center"/>
          </w:tcPr>
          <w:p w14:paraId="67F795C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FF57743" w14:textId="77777777" w:rsidTr="004350FD">
        <w:trPr>
          <w:trHeight w:val="274"/>
        </w:trPr>
        <w:tc>
          <w:tcPr>
            <w:tcW w:w="766" w:type="dxa"/>
            <w:vAlign w:val="center"/>
          </w:tcPr>
          <w:p w14:paraId="18488E9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292664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chính xác vị trí của nguồn: ≤ 1 mm</w:t>
            </w:r>
          </w:p>
        </w:tc>
        <w:tc>
          <w:tcPr>
            <w:tcW w:w="1134" w:type="dxa"/>
            <w:vAlign w:val="center"/>
          </w:tcPr>
          <w:p w14:paraId="356BB46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C743E2D" w14:textId="77777777" w:rsidTr="004350FD">
        <w:trPr>
          <w:trHeight w:val="218"/>
        </w:trPr>
        <w:tc>
          <w:tcPr>
            <w:tcW w:w="766" w:type="dxa"/>
            <w:vAlign w:val="center"/>
          </w:tcPr>
          <w:p w14:paraId="06ED31F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4A3791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Bước di chuyển nguồn/khoảng cách bước tối thiểu: mỗi mức chỉnh ≤ 1mm.</w:t>
            </w:r>
          </w:p>
        </w:tc>
        <w:tc>
          <w:tcPr>
            <w:tcW w:w="1134" w:type="dxa"/>
            <w:vAlign w:val="center"/>
          </w:tcPr>
          <w:p w14:paraId="1E68904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B8B1131" w14:textId="77777777" w:rsidTr="004350FD">
        <w:trPr>
          <w:trHeight w:val="366"/>
        </w:trPr>
        <w:tc>
          <w:tcPr>
            <w:tcW w:w="766" w:type="dxa"/>
            <w:vAlign w:val="center"/>
          </w:tcPr>
          <w:p w14:paraId="02820F4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290E2D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Có chức năng tự động nạp nguồn vào catheter </w:t>
            </w:r>
          </w:p>
        </w:tc>
        <w:tc>
          <w:tcPr>
            <w:tcW w:w="1134" w:type="dxa"/>
            <w:vAlign w:val="center"/>
          </w:tcPr>
          <w:p w14:paraId="1B5B605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7A051EE" w14:textId="77777777" w:rsidTr="004350FD">
        <w:trPr>
          <w:trHeight w:val="371"/>
        </w:trPr>
        <w:tc>
          <w:tcPr>
            <w:tcW w:w="766" w:type="dxa"/>
            <w:vAlign w:val="center"/>
          </w:tcPr>
          <w:p w14:paraId="411F51C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6990217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Hệ thống an toàn và báo động</w:t>
            </w:r>
          </w:p>
        </w:tc>
        <w:tc>
          <w:tcPr>
            <w:tcW w:w="1134" w:type="dxa"/>
            <w:vAlign w:val="center"/>
          </w:tcPr>
          <w:p w14:paraId="5961CA7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7351DD5" w14:textId="77777777" w:rsidTr="004350FD">
        <w:trPr>
          <w:trHeight w:val="379"/>
        </w:trPr>
        <w:tc>
          <w:tcPr>
            <w:tcW w:w="766" w:type="dxa"/>
            <w:vAlign w:val="center"/>
          </w:tcPr>
          <w:p w14:paraId="7C73DB1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03AA0EE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chức năng theo dõi phóng xạ qua hệ thống máy tính để đảm bảo nguồn được cài đặt đúng</w:t>
            </w:r>
          </w:p>
        </w:tc>
        <w:tc>
          <w:tcPr>
            <w:tcW w:w="1134" w:type="dxa"/>
            <w:vAlign w:val="center"/>
          </w:tcPr>
          <w:p w14:paraId="2E0B6BD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916504D" w14:textId="77777777" w:rsidTr="004350FD">
        <w:trPr>
          <w:trHeight w:val="413"/>
        </w:trPr>
        <w:tc>
          <w:tcPr>
            <w:tcW w:w="766" w:type="dxa"/>
            <w:vAlign w:val="center"/>
          </w:tcPr>
          <w:p w14:paraId="1BC6181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19982964"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bộ phận đo phóng xạ, điều khiển di chuyển nguồn xạ, kiểm tra bộ áp xạ và dây dẫn nguồn</w:t>
            </w:r>
          </w:p>
        </w:tc>
        <w:tc>
          <w:tcPr>
            <w:tcW w:w="1134" w:type="dxa"/>
            <w:vAlign w:val="center"/>
          </w:tcPr>
          <w:p w14:paraId="7D78A9C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BBACDED" w14:textId="77777777" w:rsidTr="004350FD">
        <w:trPr>
          <w:trHeight w:val="411"/>
        </w:trPr>
        <w:tc>
          <w:tcPr>
            <w:tcW w:w="766" w:type="dxa"/>
            <w:vAlign w:val="center"/>
          </w:tcPr>
          <w:p w14:paraId="08134A2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67108C2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tính năng điều khiển vị trí nguồn giả</w:t>
            </w:r>
          </w:p>
        </w:tc>
        <w:tc>
          <w:tcPr>
            <w:tcW w:w="1134" w:type="dxa"/>
            <w:vAlign w:val="center"/>
          </w:tcPr>
          <w:p w14:paraId="00DD0FF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E4F957F" w14:textId="77777777" w:rsidTr="004350FD">
        <w:trPr>
          <w:trHeight w:val="429"/>
        </w:trPr>
        <w:tc>
          <w:tcPr>
            <w:tcW w:w="766" w:type="dxa"/>
            <w:vAlign w:val="center"/>
          </w:tcPr>
          <w:p w14:paraId="087ACA5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69B1A80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tính năng tự động hiển thị, in tình trạng của hệ thống hay báo lỗi</w:t>
            </w:r>
          </w:p>
        </w:tc>
        <w:tc>
          <w:tcPr>
            <w:tcW w:w="1134" w:type="dxa"/>
            <w:vAlign w:val="center"/>
          </w:tcPr>
          <w:p w14:paraId="5F88CDE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9781B84" w14:textId="77777777" w:rsidTr="004350FD">
        <w:trPr>
          <w:trHeight w:val="687"/>
        </w:trPr>
        <w:tc>
          <w:tcPr>
            <w:tcW w:w="766" w:type="dxa"/>
            <w:vAlign w:val="center"/>
          </w:tcPr>
          <w:p w14:paraId="6E26F1A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6712005D"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tính năng tự động trả nguồn về vị trí an toàn khi hệ thống báo lỗi và tiếp tục được từ ngay vị trí nguồn khi báo lỗi để đảm bảo quá trình điều trị, đảm bảo không quá liều điều trị.</w:t>
            </w:r>
          </w:p>
        </w:tc>
        <w:tc>
          <w:tcPr>
            <w:tcW w:w="1134" w:type="dxa"/>
            <w:vAlign w:val="center"/>
          </w:tcPr>
          <w:p w14:paraId="38A4E87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14FCB96" w14:textId="77777777" w:rsidTr="004350FD">
        <w:tc>
          <w:tcPr>
            <w:tcW w:w="766" w:type="dxa"/>
            <w:vAlign w:val="center"/>
          </w:tcPr>
          <w:p w14:paraId="7FC4667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2C9B3F44"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động cơ hoạt động bằng nguồn cấp 1 chiều dùng trong trường hợp khẩn cấp và có hệ thống trả nguồn bằng tay</w:t>
            </w:r>
          </w:p>
        </w:tc>
        <w:tc>
          <w:tcPr>
            <w:tcW w:w="1134" w:type="dxa"/>
            <w:vAlign w:val="center"/>
          </w:tcPr>
          <w:p w14:paraId="5AD6E65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7A387C0" w14:textId="77777777" w:rsidTr="004350FD">
        <w:trPr>
          <w:trHeight w:val="351"/>
        </w:trPr>
        <w:tc>
          <w:tcPr>
            <w:tcW w:w="766" w:type="dxa"/>
            <w:vAlign w:val="center"/>
          </w:tcPr>
          <w:p w14:paraId="6D41F88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16E763DA"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hệ thống theo dõi điều trị từ phòng điều khiển</w:t>
            </w:r>
          </w:p>
        </w:tc>
        <w:tc>
          <w:tcPr>
            <w:tcW w:w="1134" w:type="dxa"/>
            <w:vAlign w:val="center"/>
          </w:tcPr>
          <w:p w14:paraId="45EE724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16B6B94" w14:textId="77777777" w:rsidTr="004350FD">
        <w:trPr>
          <w:trHeight w:val="417"/>
        </w:trPr>
        <w:tc>
          <w:tcPr>
            <w:tcW w:w="766" w:type="dxa"/>
            <w:vAlign w:val="center"/>
          </w:tcPr>
          <w:p w14:paraId="079BCF2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7F66F56A"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tính năng tự khóa bàn phím</w:t>
            </w:r>
          </w:p>
        </w:tc>
        <w:tc>
          <w:tcPr>
            <w:tcW w:w="1134" w:type="dxa"/>
            <w:vAlign w:val="center"/>
          </w:tcPr>
          <w:p w14:paraId="2BE1D31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A5C3ECA" w14:textId="77777777" w:rsidTr="004350FD">
        <w:trPr>
          <w:trHeight w:val="278"/>
        </w:trPr>
        <w:tc>
          <w:tcPr>
            <w:tcW w:w="766" w:type="dxa"/>
            <w:vAlign w:val="center"/>
          </w:tcPr>
          <w:p w14:paraId="610AC0E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7497BB0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đèn cảnh báo tia xạ hoạt động bằng nguồn DC</w:t>
            </w:r>
          </w:p>
        </w:tc>
        <w:tc>
          <w:tcPr>
            <w:tcW w:w="1134" w:type="dxa"/>
            <w:vAlign w:val="center"/>
          </w:tcPr>
          <w:p w14:paraId="7BEEFC9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24027BD" w14:textId="77777777" w:rsidTr="004350FD">
        <w:trPr>
          <w:trHeight w:val="407"/>
        </w:trPr>
        <w:tc>
          <w:tcPr>
            <w:tcW w:w="766" w:type="dxa"/>
            <w:vAlign w:val="center"/>
          </w:tcPr>
          <w:p w14:paraId="5FE1857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69C98436"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Nguồn xạ trị </w:t>
            </w:r>
          </w:p>
        </w:tc>
        <w:tc>
          <w:tcPr>
            <w:tcW w:w="1134" w:type="dxa"/>
            <w:vAlign w:val="center"/>
          </w:tcPr>
          <w:p w14:paraId="72E1F9F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4F8EAB0" w14:textId="77777777" w:rsidTr="004350FD">
        <w:trPr>
          <w:trHeight w:val="407"/>
        </w:trPr>
        <w:tc>
          <w:tcPr>
            <w:tcW w:w="766" w:type="dxa"/>
            <w:vAlign w:val="center"/>
          </w:tcPr>
          <w:p w14:paraId="52416CC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32F6F672"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Nguồn phóng xạ: Ir-192</w:t>
            </w:r>
          </w:p>
        </w:tc>
        <w:tc>
          <w:tcPr>
            <w:tcW w:w="1134" w:type="dxa"/>
            <w:vAlign w:val="center"/>
          </w:tcPr>
          <w:p w14:paraId="4759395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8B0B111" w14:textId="77777777" w:rsidTr="004350FD">
        <w:trPr>
          <w:trHeight w:val="407"/>
        </w:trPr>
        <w:tc>
          <w:tcPr>
            <w:tcW w:w="766" w:type="dxa"/>
            <w:vAlign w:val="center"/>
          </w:tcPr>
          <w:p w14:paraId="1C502AF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4A8E2FEF"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xml:space="preserve">- Hoạt độ tối đa: ≥ 10Ci (370 GBq) </w:t>
            </w:r>
          </w:p>
        </w:tc>
        <w:tc>
          <w:tcPr>
            <w:tcW w:w="1134" w:type="dxa"/>
            <w:vAlign w:val="center"/>
          </w:tcPr>
          <w:p w14:paraId="4BD1BF9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03C02EF5" w14:textId="77777777" w:rsidTr="004350FD">
        <w:trPr>
          <w:trHeight w:val="407"/>
        </w:trPr>
        <w:tc>
          <w:tcPr>
            <w:tcW w:w="766" w:type="dxa"/>
            <w:vAlign w:val="center"/>
          </w:tcPr>
          <w:p w14:paraId="3D85BA8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4E50E531"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Dạng viên hình trụ bao gồm:</w:t>
            </w:r>
          </w:p>
        </w:tc>
        <w:tc>
          <w:tcPr>
            <w:tcW w:w="1134" w:type="dxa"/>
            <w:vAlign w:val="center"/>
          </w:tcPr>
          <w:p w14:paraId="10756C1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204B64DD" w14:textId="77777777" w:rsidTr="004350FD">
        <w:trPr>
          <w:trHeight w:val="407"/>
        </w:trPr>
        <w:tc>
          <w:tcPr>
            <w:tcW w:w="766" w:type="dxa"/>
            <w:vAlign w:val="center"/>
          </w:tcPr>
          <w:p w14:paraId="7ED631D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7A43C259"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Viên Capsule: đường kính khoảng 0,9 mm, chiều dài hiệu dụng: ≥ 4,52 mm</w:t>
            </w:r>
          </w:p>
        </w:tc>
        <w:tc>
          <w:tcPr>
            <w:tcW w:w="1134" w:type="dxa"/>
            <w:vAlign w:val="center"/>
          </w:tcPr>
          <w:p w14:paraId="1483D33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63A8DFD6" w14:textId="77777777" w:rsidTr="004350FD">
        <w:trPr>
          <w:trHeight w:val="407"/>
        </w:trPr>
        <w:tc>
          <w:tcPr>
            <w:tcW w:w="766" w:type="dxa"/>
            <w:vAlign w:val="center"/>
          </w:tcPr>
          <w:p w14:paraId="0769316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69980777"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xml:space="preserve">+ Đáp ứng tiêu chuẩn: ISO2919, ISO9978 hoặc tương đương </w:t>
            </w:r>
          </w:p>
        </w:tc>
        <w:tc>
          <w:tcPr>
            <w:tcW w:w="1134" w:type="dxa"/>
            <w:vAlign w:val="center"/>
          </w:tcPr>
          <w:p w14:paraId="0863470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7735267B" w14:textId="77777777" w:rsidTr="004350FD">
        <w:trPr>
          <w:trHeight w:val="407"/>
        </w:trPr>
        <w:tc>
          <w:tcPr>
            <w:tcW w:w="766" w:type="dxa"/>
            <w:vAlign w:val="center"/>
          </w:tcPr>
          <w:p w14:paraId="609FFE1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74E3A107"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xml:space="preserve">- Dây dẫn nguồn là loại bằng thép dẻo có độ bền cao hoặc tương đương </w:t>
            </w:r>
          </w:p>
        </w:tc>
        <w:tc>
          <w:tcPr>
            <w:tcW w:w="1134" w:type="dxa"/>
            <w:vAlign w:val="center"/>
          </w:tcPr>
          <w:p w14:paraId="5BA5803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5768617E" w14:textId="77777777" w:rsidTr="004350FD">
        <w:trPr>
          <w:trHeight w:val="407"/>
        </w:trPr>
        <w:tc>
          <w:tcPr>
            <w:tcW w:w="766" w:type="dxa"/>
            <w:vAlign w:val="center"/>
          </w:tcPr>
          <w:p w14:paraId="4D122EB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4D975ABB"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Đường kính ống dẫn khoảng: 0.9 mm</w:t>
            </w:r>
          </w:p>
        </w:tc>
        <w:tc>
          <w:tcPr>
            <w:tcW w:w="1134" w:type="dxa"/>
            <w:vAlign w:val="center"/>
          </w:tcPr>
          <w:p w14:paraId="4280848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25500EDF" w14:textId="77777777" w:rsidTr="004350FD">
        <w:trPr>
          <w:trHeight w:val="407"/>
        </w:trPr>
        <w:tc>
          <w:tcPr>
            <w:tcW w:w="766" w:type="dxa"/>
            <w:vAlign w:val="center"/>
          </w:tcPr>
          <w:p w14:paraId="5A70F8B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3B015094"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xml:space="preserve">+ Nguồn Iridium-192 được bọc trong vỏ làm bằng thép không gỉ hoặc tương đương </w:t>
            </w:r>
          </w:p>
        </w:tc>
        <w:tc>
          <w:tcPr>
            <w:tcW w:w="1134" w:type="dxa"/>
            <w:vAlign w:val="center"/>
          </w:tcPr>
          <w:p w14:paraId="3C7D130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607CB235" w14:textId="77777777" w:rsidTr="004350FD">
        <w:trPr>
          <w:trHeight w:val="407"/>
        </w:trPr>
        <w:tc>
          <w:tcPr>
            <w:tcW w:w="766" w:type="dxa"/>
            <w:vAlign w:val="center"/>
          </w:tcPr>
          <w:p w14:paraId="0B57493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2EA1AD43"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Phần vỏ bao nguồn (capsule) được hàn vào ống dẫn bằng thép có thể uốn được</w:t>
            </w:r>
          </w:p>
        </w:tc>
        <w:tc>
          <w:tcPr>
            <w:tcW w:w="1134" w:type="dxa"/>
            <w:vAlign w:val="center"/>
          </w:tcPr>
          <w:p w14:paraId="0B809FB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2CC02A5C" w14:textId="77777777" w:rsidTr="004350FD">
        <w:trPr>
          <w:trHeight w:val="407"/>
        </w:trPr>
        <w:tc>
          <w:tcPr>
            <w:tcW w:w="766" w:type="dxa"/>
            <w:vAlign w:val="center"/>
          </w:tcPr>
          <w:p w14:paraId="2ACD7CF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2</w:t>
            </w:r>
          </w:p>
        </w:tc>
        <w:tc>
          <w:tcPr>
            <w:tcW w:w="8022" w:type="dxa"/>
            <w:vAlign w:val="center"/>
          </w:tcPr>
          <w:p w14:paraId="283FBDD0"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Hệ thống máy tính và bàn điều khiển </w:t>
            </w:r>
          </w:p>
        </w:tc>
        <w:tc>
          <w:tcPr>
            <w:tcW w:w="1134" w:type="dxa"/>
            <w:vAlign w:val="center"/>
          </w:tcPr>
          <w:p w14:paraId="3061A33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715B1D4C" w14:textId="77777777" w:rsidTr="004350FD">
        <w:tc>
          <w:tcPr>
            <w:tcW w:w="766" w:type="dxa"/>
            <w:vAlign w:val="center"/>
          </w:tcPr>
          <w:p w14:paraId="6325E50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2.1</w:t>
            </w:r>
          </w:p>
        </w:tc>
        <w:tc>
          <w:tcPr>
            <w:tcW w:w="8022" w:type="dxa"/>
            <w:vAlign w:val="center"/>
          </w:tcPr>
          <w:p w14:paraId="3FD06D6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Hệ thống điều khiển: </w:t>
            </w:r>
          </w:p>
        </w:tc>
        <w:tc>
          <w:tcPr>
            <w:tcW w:w="1134" w:type="dxa"/>
            <w:vAlign w:val="center"/>
          </w:tcPr>
          <w:p w14:paraId="3A01C7C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91CA249" w14:textId="77777777" w:rsidTr="004350FD">
        <w:tc>
          <w:tcPr>
            <w:tcW w:w="766" w:type="dxa"/>
            <w:vAlign w:val="center"/>
          </w:tcPr>
          <w:p w14:paraId="4F7FE94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79259F4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Hệ thống điều khiển sử dụng máy tính, điều hành mọi chức năng, đồng bộ với mọi hoạt động của máy chính, có chức năng thu nhận dữ liệu và xử lý tái tạo ảnh</w:t>
            </w:r>
          </w:p>
        </w:tc>
        <w:tc>
          <w:tcPr>
            <w:tcW w:w="1134" w:type="dxa"/>
            <w:vAlign w:val="center"/>
          </w:tcPr>
          <w:p w14:paraId="335D9B5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6E3B9D2" w14:textId="77777777" w:rsidTr="004350FD">
        <w:tc>
          <w:tcPr>
            <w:tcW w:w="766" w:type="dxa"/>
            <w:vAlign w:val="center"/>
          </w:tcPr>
          <w:p w14:paraId="4A8A89E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3FD97CBF"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 Phần mềm điều khiển có phân loại rõ các modul bao gồm: kế hoạch xạ trị, báo cáo, kiểm tra, phần điều trị - được mô tả trong tài liệu đặc tính kỹ thuật.</w:t>
            </w:r>
          </w:p>
        </w:tc>
        <w:tc>
          <w:tcPr>
            <w:tcW w:w="1134" w:type="dxa"/>
            <w:vAlign w:val="center"/>
          </w:tcPr>
          <w:p w14:paraId="159381B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96D7B0B" w14:textId="77777777" w:rsidTr="004350FD">
        <w:trPr>
          <w:trHeight w:val="343"/>
        </w:trPr>
        <w:tc>
          <w:tcPr>
            <w:tcW w:w="766" w:type="dxa"/>
            <w:vAlign w:val="center"/>
          </w:tcPr>
          <w:p w14:paraId="795C888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6DEF6C3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Hỗ trợ nhập Dicom file</w:t>
            </w:r>
          </w:p>
        </w:tc>
        <w:tc>
          <w:tcPr>
            <w:tcW w:w="1134" w:type="dxa"/>
            <w:vAlign w:val="center"/>
          </w:tcPr>
          <w:p w14:paraId="1516DEC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6EB61EE" w14:textId="77777777" w:rsidTr="004350FD">
        <w:trPr>
          <w:trHeight w:val="421"/>
        </w:trPr>
        <w:tc>
          <w:tcPr>
            <w:tcW w:w="766" w:type="dxa"/>
            <w:vAlign w:val="center"/>
          </w:tcPr>
          <w:p w14:paraId="68162D6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35D8FBD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Phương thức truyền dữ liệu kế hoạch xạ trị: CD/DVD, USB, mạng</w:t>
            </w:r>
          </w:p>
        </w:tc>
        <w:tc>
          <w:tcPr>
            <w:tcW w:w="1134" w:type="dxa"/>
            <w:vAlign w:val="center"/>
          </w:tcPr>
          <w:p w14:paraId="604374F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B0C396C" w14:textId="77777777" w:rsidTr="004350FD">
        <w:trPr>
          <w:trHeight w:val="383"/>
        </w:trPr>
        <w:tc>
          <w:tcPr>
            <w:tcW w:w="766" w:type="dxa"/>
            <w:vAlign w:val="center"/>
          </w:tcPr>
          <w:p w14:paraId="5F18A96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02781E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Màn hình phẳng, kích thước: ≥ 22 inch, độ phân giải full HD</w:t>
            </w:r>
          </w:p>
        </w:tc>
        <w:tc>
          <w:tcPr>
            <w:tcW w:w="1134" w:type="dxa"/>
            <w:vAlign w:val="center"/>
          </w:tcPr>
          <w:p w14:paraId="16AF383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D993120" w14:textId="77777777" w:rsidTr="004350FD">
        <w:trPr>
          <w:trHeight w:val="319"/>
        </w:trPr>
        <w:tc>
          <w:tcPr>
            <w:tcW w:w="766" w:type="dxa"/>
            <w:vAlign w:val="center"/>
          </w:tcPr>
          <w:p w14:paraId="7F03BAD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D24162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đầy đủ các bộ phân đi kèm như Card mạng, ổ đĩa CD/DVD RW....</w:t>
            </w:r>
          </w:p>
        </w:tc>
        <w:tc>
          <w:tcPr>
            <w:tcW w:w="1134" w:type="dxa"/>
            <w:vAlign w:val="center"/>
          </w:tcPr>
          <w:p w14:paraId="7C72079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4C37995" w14:textId="77777777" w:rsidTr="004350FD">
        <w:tc>
          <w:tcPr>
            <w:tcW w:w="766" w:type="dxa"/>
            <w:vAlign w:val="center"/>
          </w:tcPr>
          <w:p w14:paraId="38FE5E6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1177B39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Hệ điều hành tương thích với hệ thống, có các Menu hướng dẫn sử dụng, có bản quyền kèm theo, có khả năng tự khôi phục hệ thống khi có nhu cầu </w:t>
            </w:r>
          </w:p>
        </w:tc>
        <w:tc>
          <w:tcPr>
            <w:tcW w:w="1134" w:type="dxa"/>
            <w:vAlign w:val="center"/>
          </w:tcPr>
          <w:p w14:paraId="38306C9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23942C7" w14:textId="77777777" w:rsidTr="004350FD">
        <w:trPr>
          <w:trHeight w:val="306"/>
        </w:trPr>
        <w:tc>
          <w:tcPr>
            <w:tcW w:w="766" w:type="dxa"/>
            <w:vAlign w:val="center"/>
          </w:tcPr>
          <w:p w14:paraId="4A1C2BF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2.2</w:t>
            </w:r>
          </w:p>
        </w:tc>
        <w:tc>
          <w:tcPr>
            <w:tcW w:w="8022" w:type="dxa"/>
            <w:vAlign w:val="center"/>
          </w:tcPr>
          <w:p w14:paraId="35CF463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Bàn điều khiển: </w:t>
            </w:r>
          </w:p>
        </w:tc>
        <w:tc>
          <w:tcPr>
            <w:tcW w:w="1134" w:type="dxa"/>
            <w:vAlign w:val="center"/>
          </w:tcPr>
          <w:p w14:paraId="6BC6BC7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062A287" w14:textId="77777777" w:rsidTr="004350FD">
        <w:tc>
          <w:tcPr>
            <w:tcW w:w="766" w:type="dxa"/>
            <w:vAlign w:val="center"/>
          </w:tcPr>
          <w:p w14:paraId="29C3977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4F95D15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Bàn điều khiển trên màn hình cảm ứng hoặc phím bấm vật lý</w:t>
            </w:r>
          </w:p>
        </w:tc>
        <w:tc>
          <w:tcPr>
            <w:tcW w:w="1134" w:type="dxa"/>
            <w:vAlign w:val="center"/>
          </w:tcPr>
          <w:p w14:paraId="418E050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468CE70" w14:textId="77777777" w:rsidTr="004350FD">
        <w:tc>
          <w:tcPr>
            <w:tcW w:w="766" w:type="dxa"/>
            <w:vAlign w:val="center"/>
          </w:tcPr>
          <w:p w14:paraId="6301BA2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44E80D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Kết nối trực tiếp đến máy xạ áp sát</w:t>
            </w:r>
          </w:p>
        </w:tc>
        <w:tc>
          <w:tcPr>
            <w:tcW w:w="1134" w:type="dxa"/>
            <w:vAlign w:val="center"/>
          </w:tcPr>
          <w:p w14:paraId="62B0D1A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667281F" w14:textId="77777777" w:rsidTr="004350FD">
        <w:tc>
          <w:tcPr>
            <w:tcW w:w="766" w:type="dxa"/>
            <w:vAlign w:val="center"/>
          </w:tcPr>
          <w:p w14:paraId="33C46A7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1343D0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nút dừng khẩn cấp trong trường hợp cần thiết</w:t>
            </w:r>
          </w:p>
        </w:tc>
        <w:tc>
          <w:tcPr>
            <w:tcW w:w="1134" w:type="dxa"/>
            <w:vAlign w:val="center"/>
          </w:tcPr>
          <w:p w14:paraId="1C16166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D3CBBEF" w14:textId="77777777" w:rsidTr="004350FD">
        <w:tc>
          <w:tcPr>
            <w:tcW w:w="766" w:type="dxa"/>
            <w:vAlign w:val="center"/>
          </w:tcPr>
          <w:p w14:paraId="0E7ADC8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3</w:t>
            </w:r>
          </w:p>
        </w:tc>
        <w:tc>
          <w:tcPr>
            <w:tcW w:w="8022" w:type="dxa"/>
            <w:vAlign w:val="center"/>
          </w:tcPr>
          <w:p w14:paraId="1A6B8B94"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Hệ thống an toàn bức xạ cho máy xạ</w:t>
            </w:r>
          </w:p>
        </w:tc>
        <w:tc>
          <w:tcPr>
            <w:tcW w:w="1134" w:type="dxa"/>
            <w:vAlign w:val="center"/>
          </w:tcPr>
          <w:p w14:paraId="2AD6606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1BB7861C" w14:textId="77777777" w:rsidTr="004350FD">
        <w:tc>
          <w:tcPr>
            <w:tcW w:w="766" w:type="dxa"/>
            <w:tcBorders>
              <w:bottom w:val="single" w:sz="4" w:space="0" w:color="000000"/>
            </w:tcBorders>
            <w:vAlign w:val="center"/>
          </w:tcPr>
          <w:p w14:paraId="1E02B75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tcBorders>
              <w:bottom w:val="single" w:sz="4" w:space="0" w:color="000000"/>
            </w:tcBorders>
            <w:vAlign w:val="center"/>
          </w:tcPr>
          <w:p w14:paraId="69402D4A"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Nguồn bức xạ trong thiết bị điều trị được che chắn an toàn bằng vật liệu Tungsten hoặc vật liệu tương đương </w:t>
            </w:r>
          </w:p>
        </w:tc>
        <w:tc>
          <w:tcPr>
            <w:tcW w:w="1134" w:type="dxa"/>
            <w:tcBorders>
              <w:bottom w:val="single" w:sz="4" w:space="0" w:color="000000"/>
            </w:tcBorders>
            <w:vAlign w:val="center"/>
          </w:tcPr>
          <w:p w14:paraId="5E1661E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3E67C0E" w14:textId="77777777" w:rsidTr="004350FD">
        <w:tc>
          <w:tcPr>
            <w:tcW w:w="766" w:type="dxa"/>
            <w:tcBorders>
              <w:bottom w:val="single" w:sz="4" w:space="0" w:color="auto"/>
            </w:tcBorders>
            <w:vAlign w:val="center"/>
          </w:tcPr>
          <w:p w14:paraId="6AA09EC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tcBorders>
              <w:bottom w:val="single" w:sz="4" w:space="0" w:color="auto"/>
            </w:tcBorders>
            <w:vAlign w:val="center"/>
          </w:tcPr>
          <w:p w14:paraId="2EF965B5"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Có các chức năng: </w:t>
            </w:r>
          </w:p>
        </w:tc>
        <w:tc>
          <w:tcPr>
            <w:tcW w:w="1134" w:type="dxa"/>
            <w:tcBorders>
              <w:bottom w:val="single" w:sz="4" w:space="0" w:color="auto"/>
            </w:tcBorders>
            <w:vAlign w:val="center"/>
          </w:tcPr>
          <w:p w14:paraId="30BFA9E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FCF0970" w14:textId="77777777" w:rsidTr="004350FD">
        <w:tc>
          <w:tcPr>
            <w:tcW w:w="766" w:type="dxa"/>
            <w:tcBorders>
              <w:top w:val="single" w:sz="4" w:space="0" w:color="auto"/>
            </w:tcBorders>
            <w:vAlign w:val="center"/>
          </w:tcPr>
          <w:p w14:paraId="7C31FD3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tcBorders>
              <w:top w:val="single" w:sz="4" w:space="0" w:color="auto"/>
            </w:tcBorders>
            <w:vAlign w:val="center"/>
          </w:tcPr>
          <w:p w14:paraId="24CB7EB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Kiểm soát và cảnh bảo phóng xạ</w:t>
            </w:r>
          </w:p>
        </w:tc>
        <w:tc>
          <w:tcPr>
            <w:tcW w:w="1134" w:type="dxa"/>
            <w:tcBorders>
              <w:top w:val="single" w:sz="4" w:space="0" w:color="auto"/>
            </w:tcBorders>
            <w:vAlign w:val="center"/>
          </w:tcPr>
          <w:p w14:paraId="2DCA2A8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D32F386" w14:textId="77777777" w:rsidTr="004350FD">
        <w:tc>
          <w:tcPr>
            <w:tcW w:w="766" w:type="dxa"/>
            <w:vAlign w:val="center"/>
          </w:tcPr>
          <w:p w14:paraId="04A9D99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30D4FC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Đếm và cảnh báo phóng xạ</w:t>
            </w:r>
          </w:p>
        </w:tc>
        <w:tc>
          <w:tcPr>
            <w:tcW w:w="1134" w:type="dxa"/>
            <w:vAlign w:val="center"/>
          </w:tcPr>
          <w:p w14:paraId="30BA113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7F35F08" w14:textId="77777777" w:rsidTr="004350FD">
        <w:tc>
          <w:tcPr>
            <w:tcW w:w="766" w:type="dxa"/>
            <w:vAlign w:val="center"/>
          </w:tcPr>
          <w:p w14:paraId="56B5414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2964CB0"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Ghi lý lịch phóng xạ</w:t>
            </w:r>
          </w:p>
        </w:tc>
        <w:tc>
          <w:tcPr>
            <w:tcW w:w="1134" w:type="dxa"/>
            <w:vAlign w:val="center"/>
          </w:tcPr>
          <w:p w14:paraId="5B08B42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D394162" w14:textId="77777777" w:rsidTr="004350FD">
        <w:tc>
          <w:tcPr>
            <w:tcW w:w="766" w:type="dxa"/>
            <w:vAlign w:val="center"/>
          </w:tcPr>
          <w:p w14:paraId="4E91AF3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5FBADD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Xác định tình trạng từ xa</w:t>
            </w:r>
          </w:p>
        </w:tc>
        <w:tc>
          <w:tcPr>
            <w:tcW w:w="1134" w:type="dxa"/>
            <w:vAlign w:val="center"/>
          </w:tcPr>
          <w:p w14:paraId="634806C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E8C3CCE" w14:textId="77777777" w:rsidTr="004350FD">
        <w:tc>
          <w:tcPr>
            <w:tcW w:w="766" w:type="dxa"/>
            <w:vAlign w:val="center"/>
          </w:tcPr>
          <w:p w14:paraId="788E29C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0E6E8E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Độ an toàn: </w:t>
            </w:r>
          </w:p>
        </w:tc>
        <w:tc>
          <w:tcPr>
            <w:tcW w:w="1134" w:type="dxa"/>
            <w:vAlign w:val="center"/>
          </w:tcPr>
          <w:p w14:paraId="3581C5C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FBCAB17" w14:textId="77777777" w:rsidTr="004350FD">
        <w:tc>
          <w:tcPr>
            <w:tcW w:w="766" w:type="dxa"/>
            <w:vAlign w:val="center"/>
          </w:tcPr>
          <w:p w14:paraId="750578E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DFC66D2"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 xml:space="preserve">+ Liều bề mặt thiết bị điều trị theo tiêu chuẩn an toàn bức xạ của Việt Nam </w:t>
            </w:r>
          </w:p>
        </w:tc>
        <w:tc>
          <w:tcPr>
            <w:tcW w:w="1134" w:type="dxa"/>
            <w:vAlign w:val="center"/>
          </w:tcPr>
          <w:p w14:paraId="070180F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93F7FF1" w14:textId="77777777" w:rsidTr="004350FD">
        <w:tc>
          <w:tcPr>
            <w:tcW w:w="766" w:type="dxa"/>
            <w:vAlign w:val="center"/>
          </w:tcPr>
          <w:p w14:paraId="63FC6FC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65886F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Chịu được bức xạ: ≥ 10Ci</w:t>
            </w:r>
          </w:p>
        </w:tc>
        <w:tc>
          <w:tcPr>
            <w:tcW w:w="1134" w:type="dxa"/>
            <w:vAlign w:val="center"/>
          </w:tcPr>
          <w:p w14:paraId="6D3DDC7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20854E9" w14:textId="77777777" w:rsidTr="004350FD">
        <w:tc>
          <w:tcPr>
            <w:tcW w:w="766" w:type="dxa"/>
            <w:vAlign w:val="center"/>
          </w:tcPr>
          <w:p w14:paraId="141C421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B20BB8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bộ đếm điều khiển nguồn phóng xạ</w:t>
            </w:r>
          </w:p>
        </w:tc>
        <w:tc>
          <w:tcPr>
            <w:tcW w:w="1134" w:type="dxa"/>
            <w:vAlign w:val="center"/>
          </w:tcPr>
          <w:p w14:paraId="51C7335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3EED4E1" w14:textId="77777777" w:rsidTr="004350FD">
        <w:tc>
          <w:tcPr>
            <w:tcW w:w="766" w:type="dxa"/>
            <w:vAlign w:val="center"/>
          </w:tcPr>
          <w:p w14:paraId="74AE481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D112F5D"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 Có hệ thống pin/ắc qui lắp trong máy xạ dùng trong trường hợp khẩn cấp hoặc mất điện để đảm bảo an toàn cho thiết bị và bệnh nhân</w:t>
            </w:r>
          </w:p>
        </w:tc>
        <w:tc>
          <w:tcPr>
            <w:tcW w:w="1134" w:type="dxa"/>
            <w:vAlign w:val="center"/>
          </w:tcPr>
          <w:p w14:paraId="7752F0D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FB245DF" w14:textId="77777777" w:rsidTr="004350FD">
        <w:tc>
          <w:tcPr>
            <w:tcW w:w="766" w:type="dxa"/>
            <w:vAlign w:val="center"/>
          </w:tcPr>
          <w:p w14:paraId="3C6994F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4</w:t>
            </w:r>
          </w:p>
        </w:tc>
        <w:tc>
          <w:tcPr>
            <w:tcW w:w="8022" w:type="dxa"/>
            <w:vAlign w:val="center"/>
          </w:tcPr>
          <w:p w14:paraId="39852179"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Acquy dự phòng </w:t>
            </w:r>
          </w:p>
        </w:tc>
        <w:tc>
          <w:tcPr>
            <w:tcW w:w="1134" w:type="dxa"/>
            <w:vAlign w:val="center"/>
          </w:tcPr>
          <w:p w14:paraId="4361F2F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0944B72A" w14:textId="77777777" w:rsidTr="004350FD">
        <w:tc>
          <w:tcPr>
            <w:tcW w:w="766" w:type="dxa"/>
            <w:vAlign w:val="center"/>
          </w:tcPr>
          <w:p w14:paraId="152F3D9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505A07C5" w14:textId="77777777" w:rsidR="001D0E23" w:rsidRPr="001D0E23" w:rsidRDefault="001D0E23" w:rsidP="001D0E23">
            <w:pPr>
              <w:pBdr>
                <w:top w:val="nil"/>
                <w:left w:val="nil"/>
                <w:bottom w:val="nil"/>
                <w:right w:val="nil"/>
                <w:between w:val="nil"/>
              </w:pBdr>
              <w:spacing w:before="30" w:after="30" w:line="240" w:lineRule="auto"/>
              <w:rPr>
                <w:rFonts w:eastAsia="Times New Roman"/>
                <w:bCs/>
                <w:sz w:val="26"/>
                <w:szCs w:val="26"/>
              </w:rPr>
            </w:pPr>
            <w:r w:rsidRPr="001D0E23">
              <w:rPr>
                <w:rFonts w:eastAsia="Times New Roman"/>
                <w:bCs/>
                <w:sz w:val="26"/>
                <w:szCs w:val="26"/>
              </w:rPr>
              <w:t>Đưa nguồn vào vị trí an toàn khi mất điện</w:t>
            </w:r>
          </w:p>
        </w:tc>
        <w:tc>
          <w:tcPr>
            <w:tcW w:w="1134" w:type="dxa"/>
            <w:vAlign w:val="center"/>
          </w:tcPr>
          <w:p w14:paraId="28E8E27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0979A335" w14:textId="77777777" w:rsidTr="004350FD">
        <w:tc>
          <w:tcPr>
            <w:tcW w:w="766" w:type="dxa"/>
            <w:vAlign w:val="center"/>
          </w:tcPr>
          <w:p w14:paraId="2C33881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5</w:t>
            </w:r>
          </w:p>
        </w:tc>
        <w:tc>
          <w:tcPr>
            <w:tcW w:w="8022" w:type="dxa"/>
            <w:vAlign w:val="center"/>
          </w:tcPr>
          <w:p w14:paraId="4FF9DA23"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Container chứa nguồn trong trường hợp khẩn cấp</w:t>
            </w:r>
          </w:p>
        </w:tc>
        <w:tc>
          <w:tcPr>
            <w:tcW w:w="1134" w:type="dxa"/>
            <w:vAlign w:val="center"/>
          </w:tcPr>
          <w:p w14:paraId="3F32587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227BDF11" w14:textId="77777777" w:rsidTr="004350FD">
        <w:tc>
          <w:tcPr>
            <w:tcW w:w="766" w:type="dxa"/>
            <w:vAlign w:val="center"/>
          </w:tcPr>
          <w:p w14:paraId="1A76DC0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6</w:t>
            </w:r>
          </w:p>
        </w:tc>
        <w:tc>
          <w:tcPr>
            <w:tcW w:w="8022" w:type="dxa"/>
            <w:vAlign w:val="center"/>
          </w:tcPr>
          <w:p w14:paraId="5CE3E616"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Camera, monitor theo dõi kèm thiết bị ghi hình </w:t>
            </w:r>
          </w:p>
        </w:tc>
        <w:tc>
          <w:tcPr>
            <w:tcW w:w="1134" w:type="dxa"/>
            <w:vAlign w:val="center"/>
          </w:tcPr>
          <w:p w14:paraId="2DFEC94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303D9C70" w14:textId="77777777" w:rsidTr="004350FD">
        <w:tc>
          <w:tcPr>
            <w:tcW w:w="766" w:type="dxa"/>
            <w:vAlign w:val="center"/>
          </w:tcPr>
          <w:p w14:paraId="05294CD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6.1 </w:t>
            </w:r>
          </w:p>
        </w:tc>
        <w:tc>
          <w:tcPr>
            <w:tcW w:w="8022" w:type="dxa"/>
            <w:vAlign w:val="center"/>
          </w:tcPr>
          <w:p w14:paraId="1C75C0C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Camera, monitor theo dõi bệnh nhân </w:t>
            </w:r>
          </w:p>
        </w:tc>
        <w:tc>
          <w:tcPr>
            <w:tcW w:w="1134" w:type="dxa"/>
            <w:vAlign w:val="center"/>
          </w:tcPr>
          <w:p w14:paraId="6C706E1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4B80BA5" w14:textId="77777777" w:rsidTr="004350FD">
        <w:tc>
          <w:tcPr>
            <w:tcW w:w="766" w:type="dxa"/>
            <w:vAlign w:val="center"/>
          </w:tcPr>
          <w:p w14:paraId="46A7543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C56D8E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Số lượng ≥ 02 Camera</w:t>
            </w:r>
          </w:p>
        </w:tc>
        <w:tc>
          <w:tcPr>
            <w:tcW w:w="1134" w:type="dxa"/>
            <w:vAlign w:val="center"/>
          </w:tcPr>
          <w:p w14:paraId="4ACB4F8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0530786" w14:textId="77777777" w:rsidTr="004350FD">
        <w:tc>
          <w:tcPr>
            <w:tcW w:w="766" w:type="dxa"/>
            <w:vAlign w:val="center"/>
          </w:tcPr>
          <w:p w14:paraId="53A3ABF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908A8F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Loại camera màu, sử dụng đèn hồng ngoại; có: ≥ 30 đèn LED hồng ngoại </w:t>
            </w:r>
          </w:p>
        </w:tc>
        <w:tc>
          <w:tcPr>
            <w:tcW w:w="1134" w:type="dxa"/>
            <w:vAlign w:val="center"/>
          </w:tcPr>
          <w:p w14:paraId="6C464F0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F9AF656" w14:textId="77777777" w:rsidTr="004350FD">
        <w:tc>
          <w:tcPr>
            <w:tcW w:w="766" w:type="dxa"/>
            <w:vAlign w:val="center"/>
          </w:tcPr>
          <w:p w14:paraId="6C54983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4613FF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Màn hình theo dõi</w:t>
            </w:r>
          </w:p>
        </w:tc>
        <w:tc>
          <w:tcPr>
            <w:tcW w:w="1134" w:type="dxa"/>
            <w:vAlign w:val="center"/>
          </w:tcPr>
          <w:p w14:paraId="21DFBE7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4F922CB" w14:textId="77777777" w:rsidTr="004350FD">
        <w:tc>
          <w:tcPr>
            <w:tcW w:w="766" w:type="dxa"/>
            <w:vAlign w:val="center"/>
          </w:tcPr>
          <w:p w14:paraId="16E8F49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1FB48C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Màn hình phẳng LCD </w:t>
            </w:r>
          </w:p>
        </w:tc>
        <w:tc>
          <w:tcPr>
            <w:tcW w:w="1134" w:type="dxa"/>
            <w:vAlign w:val="center"/>
          </w:tcPr>
          <w:p w14:paraId="2023B59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0F5DCE7" w14:textId="77777777" w:rsidTr="004350FD">
        <w:tc>
          <w:tcPr>
            <w:tcW w:w="766" w:type="dxa"/>
            <w:vAlign w:val="center"/>
          </w:tcPr>
          <w:p w14:paraId="34B8892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67395D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Kích thước: ≥ 23 inch</w:t>
            </w:r>
          </w:p>
        </w:tc>
        <w:tc>
          <w:tcPr>
            <w:tcW w:w="1134" w:type="dxa"/>
            <w:vAlign w:val="center"/>
          </w:tcPr>
          <w:p w14:paraId="3B47EA5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C05ADB5" w14:textId="77777777" w:rsidTr="004350FD">
        <w:tc>
          <w:tcPr>
            <w:tcW w:w="766" w:type="dxa"/>
            <w:vAlign w:val="center"/>
          </w:tcPr>
          <w:p w14:paraId="032866D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FFDB5D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phân giải: full HD</w:t>
            </w:r>
          </w:p>
        </w:tc>
        <w:tc>
          <w:tcPr>
            <w:tcW w:w="1134" w:type="dxa"/>
            <w:vAlign w:val="center"/>
          </w:tcPr>
          <w:p w14:paraId="03360FB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CDF2EE2" w14:textId="77777777" w:rsidTr="004350FD">
        <w:tc>
          <w:tcPr>
            <w:tcW w:w="766" w:type="dxa"/>
            <w:vAlign w:val="center"/>
          </w:tcPr>
          <w:p w14:paraId="10E5C48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6.2</w:t>
            </w:r>
          </w:p>
        </w:tc>
        <w:tc>
          <w:tcPr>
            <w:tcW w:w="8022" w:type="dxa"/>
            <w:vAlign w:val="center"/>
          </w:tcPr>
          <w:p w14:paraId="59B09235"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Thiết bị ghi hình có khả năng lưu trữ dữ liệu từ camera quan sát</w:t>
            </w:r>
          </w:p>
        </w:tc>
        <w:tc>
          <w:tcPr>
            <w:tcW w:w="1134" w:type="dxa"/>
            <w:vAlign w:val="center"/>
          </w:tcPr>
          <w:p w14:paraId="65E5D31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726CDC0" w14:textId="77777777" w:rsidTr="004350FD">
        <w:tc>
          <w:tcPr>
            <w:tcW w:w="766" w:type="dxa"/>
            <w:vAlign w:val="center"/>
          </w:tcPr>
          <w:p w14:paraId="591669A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BE0AF9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Chức năng: hiển thị, ghi hình, xem qua mạng, sao lưu và xem lại</w:t>
            </w:r>
          </w:p>
        </w:tc>
        <w:tc>
          <w:tcPr>
            <w:tcW w:w="1134" w:type="dxa"/>
            <w:vAlign w:val="center"/>
          </w:tcPr>
          <w:p w14:paraId="05BD385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FB7108E" w14:textId="77777777" w:rsidTr="004350FD">
        <w:tc>
          <w:tcPr>
            <w:tcW w:w="766" w:type="dxa"/>
            <w:vAlign w:val="center"/>
          </w:tcPr>
          <w:p w14:paraId="36B0136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BE5D374"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Hiển thị thời gian thực cho tất cả các kênh</w:t>
            </w:r>
          </w:p>
        </w:tc>
        <w:tc>
          <w:tcPr>
            <w:tcW w:w="1134" w:type="dxa"/>
            <w:vAlign w:val="center"/>
          </w:tcPr>
          <w:p w14:paraId="5AEDCBF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9CC02E1" w14:textId="77777777" w:rsidTr="004350FD">
        <w:trPr>
          <w:trHeight w:val="309"/>
        </w:trPr>
        <w:tc>
          <w:tcPr>
            <w:tcW w:w="766" w:type="dxa"/>
            <w:vAlign w:val="center"/>
          </w:tcPr>
          <w:p w14:paraId="5D03168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A83946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Cho phép tối đa ≥ 3 người truy cập đồng thời</w:t>
            </w:r>
          </w:p>
        </w:tc>
        <w:tc>
          <w:tcPr>
            <w:tcW w:w="1134" w:type="dxa"/>
            <w:vAlign w:val="center"/>
          </w:tcPr>
          <w:p w14:paraId="04E1141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8A77BBE" w14:textId="77777777" w:rsidTr="004350FD">
        <w:trPr>
          <w:trHeight w:val="413"/>
        </w:trPr>
        <w:tc>
          <w:tcPr>
            <w:tcW w:w="766" w:type="dxa"/>
            <w:vAlign w:val="center"/>
          </w:tcPr>
          <w:p w14:paraId="329753B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7274905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Ổ cứng SATA, dung lượng bộ nhớ: ≥ 2TB</w:t>
            </w:r>
          </w:p>
        </w:tc>
        <w:tc>
          <w:tcPr>
            <w:tcW w:w="1134" w:type="dxa"/>
            <w:vAlign w:val="center"/>
          </w:tcPr>
          <w:p w14:paraId="7CD23E2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4E6AC2E" w14:textId="77777777" w:rsidTr="004350FD">
        <w:tc>
          <w:tcPr>
            <w:tcW w:w="766" w:type="dxa"/>
            <w:vAlign w:val="center"/>
          </w:tcPr>
          <w:p w14:paraId="3C43019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tcPr>
          <w:p w14:paraId="719FCD79" w14:textId="77777777" w:rsidR="001D0E23" w:rsidRPr="001D0E23" w:rsidRDefault="001D0E23" w:rsidP="00C525A7">
            <w:pPr>
              <w:numPr>
                <w:ilvl w:val="0"/>
                <w:numId w:val="12"/>
              </w:numPr>
              <w:pBdr>
                <w:top w:val="nil"/>
                <w:left w:val="nil"/>
                <w:bottom w:val="nil"/>
                <w:right w:val="nil"/>
                <w:between w:val="nil"/>
              </w:pBdr>
              <w:spacing w:before="30" w:after="30" w:line="240" w:lineRule="auto"/>
              <w:ind w:left="116" w:hanging="116"/>
              <w:rPr>
                <w:rFonts w:eastAsia="Times New Roman"/>
                <w:sz w:val="26"/>
                <w:szCs w:val="26"/>
              </w:rPr>
            </w:pPr>
            <w:r w:rsidRPr="001D0E23">
              <w:rPr>
                <w:rFonts w:eastAsia="Times New Roman"/>
                <w:sz w:val="26"/>
                <w:szCs w:val="26"/>
              </w:rPr>
              <w:t>Điện áp sử dụng 220 Vac/50 Hz</w:t>
            </w:r>
          </w:p>
        </w:tc>
        <w:tc>
          <w:tcPr>
            <w:tcW w:w="1134" w:type="dxa"/>
            <w:vAlign w:val="center"/>
          </w:tcPr>
          <w:p w14:paraId="1A9A84D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6E4AB37" w14:textId="77777777" w:rsidTr="004350FD">
        <w:tc>
          <w:tcPr>
            <w:tcW w:w="766" w:type="dxa"/>
            <w:vAlign w:val="center"/>
          </w:tcPr>
          <w:p w14:paraId="1068418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r w:rsidRPr="001D0E23">
              <w:rPr>
                <w:rFonts w:eastAsia="Times New Roman"/>
                <w:b/>
                <w:sz w:val="26"/>
                <w:szCs w:val="26"/>
              </w:rPr>
              <w:t>7</w:t>
            </w:r>
          </w:p>
        </w:tc>
        <w:tc>
          <w:tcPr>
            <w:tcW w:w="8022" w:type="dxa"/>
            <w:vAlign w:val="center"/>
          </w:tcPr>
          <w:p w14:paraId="0AA658DF"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Máy hút ẩm</w:t>
            </w:r>
          </w:p>
        </w:tc>
        <w:tc>
          <w:tcPr>
            <w:tcW w:w="1134" w:type="dxa"/>
            <w:vAlign w:val="center"/>
          </w:tcPr>
          <w:p w14:paraId="2AAC166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7CC04FF8" w14:textId="77777777" w:rsidTr="004350FD">
        <w:tc>
          <w:tcPr>
            <w:tcW w:w="766" w:type="dxa"/>
            <w:vAlign w:val="center"/>
          </w:tcPr>
          <w:p w14:paraId="2D89142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7ED603D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Công suất: ≥ 16 lít/ ngày</w:t>
            </w:r>
          </w:p>
        </w:tc>
        <w:tc>
          <w:tcPr>
            <w:tcW w:w="1134" w:type="dxa"/>
            <w:vAlign w:val="center"/>
          </w:tcPr>
          <w:p w14:paraId="735E1E6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69A03F0" w14:textId="77777777" w:rsidTr="004350FD">
        <w:tc>
          <w:tcPr>
            <w:tcW w:w="766" w:type="dxa"/>
            <w:vAlign w:val="center"/>
          </w:tcPr>
          <w:p w14:paraId="78C8CA1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tcPr>
          <w:p w14:paraId="49FE9F7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Điện áp sử dụng: 220V/50 Hz</w:t>
            </w:r>
          </w:p>
        </w:tc>
        <w:tc>
          <w:tcPr>
            <w:tcW w:w="1134" w:type="dxa"/>
            <w:vAlign w:val="center"/>
          </w:tcPr>
          <w:p w14:paraId="4838657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482DF63" w14:textId="77777777" w:rsidTr="004350FD">
        <w:tc>
          <w:tcPr>
            <w:tcW w:w="766" w:type="dxa"/>
            <w:vAlign w:val="center"/>
          </w:tcPr>
          <w:p w14:paraId="4D95E96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r w:rsidRPr="001D0E23">
              <w:rPr>
                <w:rFonts w:eastAsia="Times New Roman"/>
                <w:b/>
                <w:sz w:val="26"/>
                <w:szCs w:val="26"/>
              </w:rPr>
              <w:t>8</w:t>
            </w:r>
          </w:p>
        </w:tc>
        <w:tc>
          <w:tcPr>
            <w:tcW w:w="8022" w:type="dxa"/>
            <w:vAlign w:val="center"/>
          </w:tcPr>
          <w:p w14:paraId="0B26E3E4"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Bàn chuẩn bị bệnh nhân</w:t>
            </w:r>
          </w:p>
        </w:tc>
        <w:tc>
          <w:tcPr>
            <w:tcW w:w="1134" w:type="dxa"/>
            <w:vAlign w:val="center"/>
          </w:tcPr>
          <w:p w14:paraId="6E01576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6A0EE7BE" w14:textId="77777777" w:rsidTr="004350FD">
        <w:tc>
          <w:tcPr>
            <w:tcW w:w="766" w:type="dxa"/>
            <w:vAlign w:val="center"/>
          </w:tcPr>
          <w:p w14:paraId="6BC0B23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Cs/>
                <w:sz w:val="26"/>
                <w:szCs w:val="26"/>
              </w:rPr>
            </w:pPr>
          </w:p>
        </w:tc>
        <w:tc>
          <w:tcPr>
            <w:tcW w:w="8022" w:type="dxa"/>
            <w:vAlign w:val="center"/>
          </w:tcPr>
          <w:p w14:paraId="5A815B8B" w14:textId="77777777" w:rsidR="001D0E23" w:rsidRPr="001D0E23" w:rsidRDefault="001D0E23" w:rsidP="001D0E23">
            <w:pPr>
              <w:pBdr>
                <w:top w:val="nil"/>
                <w:left w:val="nil"/>
                <w:bottom w:val="nil"/>
                <w:right w:val="nil"/>
                <w:between w:val="nil"/>
              </w:pBdr>
              <w:spacing w:before="30" w:after="30" w:line="240" w:lineRule="auto"/>
              <w:rPr>
                <w:rFonts w:eastAsia="Times New Roman"/>
                <w:bCs/>
                <w:iCs/>
                <w:sz w:val="26"/>
                <w:szCs w:val="26"/>
              </w:rPr>
            </w:pPr>
            <w:r w:rsidRPr="001D0E23">
              <w:rPr>
                <w:rFonts w:eastAsia="Times New Roman"/>
                <w:bCs/>
                <w:iCs/>
                <w:sz w:val="26"/>
                <w:szCs w:val="26"/>
              </w:rPr>
              <w:t>Loại bàn có bánh xe di chuyển, có khoá hãm bánh xe.</w:t>
            </w:r>
          </w:p>
        </w:tc>
        <w:tc>
          <w:tcPr>
            <w:tcW w:w="1134" w:type="dxa"/>
            <w:vAlign w:val="center"/>
          </w:tcPr>
          <w:p w14:paraId="2FA1B7A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53B88BB" w14:textId="77777777" w:rsidTr="004350FD">
        <w:tc>
          <w:tcPr>
            <w:tcW w:w="766" w:type="dxa"/>
            <w:vAlign w:val="center"/>
          </w:tcPr>
          <w:p w14:paraId="58DD43B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3B7B4EDF" w14:textId="77777777" w:rsidR="001D0E23" w:rsidRPr="001D0E23" w:rsidRDefault="001D0E23" w:rsidP="001D0E23">
            <w:pPr>
              <w:pBdr>
                <w:top w:val="nil"/>
                <w:left w:val="nil"/>
                <w:bottom w:val="nil"/>
                <w:right w:val="nil"/>
                <w:between w:val="nil"/>
              </w:pBdr>
              <w:spacing w:before="30" w:after="30" w:line="240" w:lineRule="auto"/>
              <w:rPr>
                <w:rFonts w:eastAsia="Times New Roman"/>
                <w:bCs/>
                <w:iCs/>
                <w:sz w:val="26"/>
                <w:szCs w:val="26"/>
              </w:rPr>
            </w:pPr>
            <w:r w:rsidRPr="001D0E23">
              <w:rPr>
                <w:rFonts w:eastAsia="Times New Roman"/>
                <w:bCs/>
                <w:iCs/>
                <w:sz w:val="26"/>
                <w:szCs w:val="26"/>
              </w:rPr>
              <w:t>Mặt bàn bằng chất liệu phi kim loại</w:t>
            </w:r>
          </w:p>
        </w:tc>
        <w:tc>
          <w:tcPr>
            <w:tcW w:w="1134" w:type="dxa"/>
            <w:vAlign w:val="center"/>
          </w:tcPr>
          <w:p w14:paraId="048D8BD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1C74238A" w14:textId="77777777" w:rsidTr="004350FD">
        <w:tc>
          <w:tcPr>
            <w:tcW w:w="766" w:type="dxa"/>
            <w:vAlign w:val="center"/>
          </w:tcPr>
          <w:p w14:paraId="17F959E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r w:rsidRPr="001D0E23">
              <w:rPr>
                <w:rFonts w:eastAsia="Times New Roman"/>
                <w:b/>
                <w:sz w:val="26"/>
                <w:szCs w:val="26"/>
              </w:rPr>
              <w:t>9</w:t>
            </w:r>
          </w:p>
        </w:tc>
        <w:tc>
          <w:tcPr>
            <w:tcW w:w="8022" w:type="dxa"/>
            <w:vAlign w:val="center"/>
          </w:tcPr>
          <w:p w14:paraId="53FAE94E"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i/>
                <w:sz w:val="26"/>
                <w:szCs w:val="26"/>
              </w:rPr>
              <w:t>Cửa chắn an toàn bức xạ kèm bộ điều khiển cửa</w:t>
            </w:r>
          </w:p>
        </w:tc>
        <w:tc>
          <w:tcPr>
            <w:tcW w:w="1134" w:type="dxa"/>
            <w:vAlign w:val="center"/>
          </w:tcPr>
          <w:p w14:paraId="5BD52EE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C5AA20A" w14:textId="77777777" w:rsidTr="004350FD">
        <w:tc>
          <w:tcPr>
            <w:tcW w:w="766" w:type="dxa"/>
            <w:vAlign w:val="center"/>
          </w:tcPr>
          <w:p w14:paraId="2E8428A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1F180EAC"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Kích thước tối thiểu phù hợp với phòng đặt máy</w:t>
            </w:r>
          </w:p>
        </w:tc>
        <w:tc>
          <w:tcPr>
            <w:tcW w:w="1134" w:type="dxa"/>
            <w:vAlign w:val="center"/>
          </w:tcPr>
          <w:p w14:paraId="78F78FF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7E118426" w14:textId="77777777" w:rsidTr="004350FD">
        <w:tc>
          <w:tcPr>
            <w:tcW w:w="766" w:type="dxa"/>
            <w:vAlign w:val="center"/>
          </w:tcPr>
          <w:p w14:paraId="4C07332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4B42FB25"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Cửa tự động đóng mở bằng động cơ điện với 02 nút bấm ở phòng điều khiển và 01 nút bấm ở phòng điều trị</w:t>
            </w:r>
          </w:p>
        </w:tc>
        <w:tc>
          <w:tcPr>
            <w:tcW w:w="1134" w:type="dxa"/>
            <w:vAlign w:val="center"/>
          </w:tcPr>
          <w:p w14:paraId="63A9A45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2EF17F08" w14:textId="77777777" w:rsidTr="004350FD">
        <w:tc>
          <w:tcPr>
            <w:tcW w:w="766" w:type="dxa"/>
            <w:vAlign w:val="center"/>
          </w:tcPr>
          <w:p w14:paraId="0107A60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1D786C7A"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Có công tắc đóng/mở tại trong và ngoài phòng xạ trị</w:t>
            </w:r>
          </w:p>
        </w:tc>
        <w:tc>
          <w:tcPr>
            <w:tcW w:w="1134" w:type="dxa"/>
            <w:vAlign w:val="center"/>
          </w:tcPr>
          <w:p w14:paraId="2FE63E5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13515872" w14:textId="77777777" w:rsidTr="004350FD">
        <w:tc>
          <w:tcPr>
            <w:tcW w:w="766" w:type="dxa"/>
            <w:vAlign w:val="center"/>
          </w:tcPr>
          <w:p w14:paraId="01A330B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6C8F7271"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Khả năng che chắn phóng xạ đáp ứng tiêu chuẩn an toàn bức xạ tại Việt nam</w:t>
            </w:r>
          </w:p>
        </w:tc>
        <w:tc>
          <w:tcPr>
            <w:tcW w:w="1134" w:type="dxa"/>
            <w:vAlign w:val="center"/>
          </w:tcPr>
          <w:p w14:paraId="5626387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38E4F520" w14:textId="77777777" w:rsidTr="004350FD">
        <w:tc>
          <w:tcPr>
            <w:tcW w:w="766" w:type="dxa"/>
            <w:vAlign w:val="center"/>
          </w:tcPr>
          <w:p w14:paraId="32BAC2C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41CE9944"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sz w:val="26"/>
                <w:szCs w:val="26"/>
              </w:rPr>
              <w:t>-  Công suất đông cơ: ≥ 90 W</w:t>
            </w:r>
          </w:p>
        </w:tc>
        <w:tc>
          <w:tcPr>
            <w:tcW w:w="1134" w:type="dxa"/>
            <w:vAlign w:val="center"/>
          </w:tcPr>
          <w:p w14:paraId="2DDAAB2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6F503F2F" w14:textId="77777777" w:rsidTr="004350FD">
        <w:tc>
          <w:tcPr>
            <w:tcW w:w="766" w:type="dxa"/>
            <w:vAlign w:val="center"/>
          </w:tcPr>
          <w:p w14:paraId="429C8D1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0ADC80BF"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color w:val="000000"/>
                <w:sz w:val="26"/>
                <w:szCs w:val="26"/>
              </w:rPr>
              <w:t xml:space="preserve"> - Độ rò rỉ phóng xạ: ≤ 0,1%</w:t>
            </w:r>
          </w:p>
        </w:tc>
        <w:tc>
          <w:tcPr>
            <w:tcW w:w="1134" w:type="dxa"/>
            <w:vAlign w:val="center"/>
          </w:tcPr>
          <w:p w14:paraId="4843E25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0CE9711C" w14:textId="77777777" w:rsidTr="004350FD">
        <w:tc>
          <w:tcPr>
            <w:tcW w:w="766" w:type="dxa"/>
            <w:vAlign w:val="center"/>
          </w:tcPr>
          <w:p w14:paraId="7494E4C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II</w:t>
            </w:r>
          </w:p>
        </w:tc>
        <w:tc>
          <w:tcPr>
            <w:tcW w:w="8022" w:type="dxa"/>
            <w:vAlign w:val="center"/>
          </w:tcPr>
          <w:p w14:paraId="0F18DBE4"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Hệ thống máy tính kèm phần mềm lập kế hoạch xạ trị cho xạ trị áp sát </w:t>
            </w:r>
          </w:p>
        </w:tc>
        <w:tc>
          <w:tcPr>
            <w:tcW w:w="1134" w:type="dxa"/>
            <w:vAlign w:val="center"/>
          </w:tcPr>
          <w:p w14:paraId="47B8859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6DCF1BE6" w14:textId="77777777" w:rsidTr="004350FD">
        <w:tc>
          <w:tcPr>
            <w:tcW w:w="766" w:type="dxa"/>
            <w:vAlign w:val="center"/>
          </w:tcPr>
          <w:p w14:paraId="72A4F9B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1</w:t>
            </w:r>
          </w:p>
        </w:tc>
        <w:tc>
          <w:tcPr>
            <w:tcW w:w="8022" w:type="dxa"/>
            <w:vAlign w:val="center"/>
          </w:tcPr>
          <w:p w14:paraId="3E0BCFD2"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Hệ thống máy tính trạm </w:t>
            </w:r>
          </w:p>
        </w:tc>
        <w:tc>
          <w:tcPr>
            <w:tcW w:w="1134" w:type="dxa"/>
            <w:vAlign w:val="center"/>
          </w:tcPr>
          <w:p w14:paraId="663080E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0F6137B0" w14:textId="77777777" w:rsidTr="004350FD">
        <w:tc>
          <w:tcPr>
            <w:tcW w:w="766" w:type="dxa"/>
            <w:vAlign w:val="center"/>
          </w:tcPr>
          <w:p w14:paraId="3D6E46E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AA311F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Máy tính lập kế hoạch xạ trị là máy tính đi kèm hệ thống.</w:t>
            </w:r>
            <w:r w:rsidRPr="001D0E23">
              <w:rPr>
                <w:rFonts w:eastAsia="Times New Roman"/>
                <w:sz w:val="26"/>
                <w:szCs w:val="26"/>
              </w:rPr>
              <w:br/>
              <w:t xml:space="preserve">Cấu hình tối thiểu như sau: </w:t>
            </w:r>
          </w:p>
        </w:tc>
        <w:tc>
          <w:tcPr>
            <w:tcW w:w="1134" w:type="dxa"/>
            <w:vAlign w:val="center"/>
          </w:tcPr>
          <w:p w14:paraId="6CF508D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3524385" w14:textId="77777777" w:rsidTr="004350FD">
        <w:tc>
          <w:tcPr>
            <w:tcW w:w="766" w:type="dxa"/>
            <w:vAlign w:val="center"/>
          </w:tcPr>
          <w:p w14:paraId="1FA2201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9B62BA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Bộ xử lý trung tâm: ≥ 8 lõi hoặc tương đương, tốc độ: ≥ 2,4 GHz</w:t>
            </w:r>
          </w:p>
        </w:tc>
        <w:tc>
          <w:tcPr>
            <w:tcW w:w="1134" w:type="dxa"/>
            <w:vAlign w:val="center"/>
          </w:tcPr>
          <w:p w14:paraId="4CB5BE4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467E5D8" w14:textId="77777777" w:rsidTr="004350FD">
        <w:tc>
          <w:tcPr>
            <w:tcW w:w="766" w:type="dxa"/>
            <w:vAlign w:val="center"/>
          </w:tcPr>
          <w:p w14:paraId="35F5445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D4AD32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Case dạng máy chủ độc lập</w:t>
            </w:r>
          </w:p>
        </w:tc>
        <w:tc>
          <w:tcPr>
            <w:tcW w:w="1134" w:type="dxa"/>
            <w:vAlign w:val="center"/>
          </w:tcPr>
          <w:p w14:paraId="5A9294E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11CDDDA" w14:textId="77777777" w:rsidTr="004350FD">
        <w:tc>
          <w:tcPr>
            <w:tcW w:w="766" w:type="dxa"/>
            <w:vAlign w:val="center"/>
          </w:tcPr>
          <w:p w14:paraId="60E96D9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761DA5F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Ram: ≥ 12 GB</w:t>
            </w:r>
          </w:p>
        </w:tc>
        <w:tc>
          <w:tcPr>
            <w:tcW w:w="1134" w:type="dxa"/>
            <w:vAlign w:val="center"/>
          </w:tcPr>
          <w:p w14:paraId="6A7622A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6D4613D" w14:textId="77777777" w:rsidTr="004350FD">
        <w:tc>
          <w:tcPr>
            <w:tcW w:w="766" w:type="dxa"/>
            <w:vAlign w:val="center"/>
          </w:tcPr>
          <w:p w14:paraId="5B77C4F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CCC309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Ổ cứng: ≥ 500 GB</w:t>
            </w:r>
          </w:p>
        </w:tc>
        <w:tc>
          <w:tcPr>
            <w:tcW w:w="1134" w:type="dxa"/>
            <w:vAlign w:val="center"/>
          </w:tcPr>
          <w:p w14:paraId="6070EA2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E72FF52" w14:textId="77777777" w:rsidTr="004350FD">
        <w:tc>
          <w:tcPr>
            <w:tcW w:w="766" w:type="dxa"/>
            <w:vAlign w:val="center"/>
          </w:tcPr>
          <w:p w14:paraId="7CA3576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15CAFA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ổ DVD:</w:t>
            </w:r>
          </w:p>
        </w:tc>
        <w:tc>
          <w:tcPr>
            <w:tcW w:w="1134" w:type="dxa"/>
            <w:vAlign w:val="center"/>
          </w:tcPr>
          <w:p w14:paraId="7BCBA48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B24493E" w14:textId="77777777" w:rsidTr="004350FD">
        <w:tc>
          <w:tcPr>
            <w:tcW w:w="766" w:type="dxa"/>
            <w:vAlign w:val="center"/>
          </w:tcPr>
          <w:p w14:paraId="2CB9BC7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C7EF1B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Card màn hình: ≥ 1GB</w:t>
            </w:r>
          </w:p>
        </w:tc>
        <w:tc>
          <w:tcPr>
            <w:tcW w:w="1134" w:type="dxa"/>
            <w:vAlign w:val="center"/>
          </w:tcPr>
          <w:p w14:paraId="5D0D1D2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9462171" w14:textId="77777777" w:rsidTr="004350FD">
        <w:tc>
          <w:tcPr>
            <w:tcW w:w="766" w:type="dxa"/>
            <w:vAlign w:val="center"/>
          </w:tcPr>
          <w:p w14:paraId="1A1AB4D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D97F2A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Kích thước màn hình: ≥ 22 inch</w:t>
            </w:r>
          </w:p>
        </w:tc>
        <w:tc>
          <w:tcPr>
            <w:tcW w:w="1134" w:type="dxa"/>
            <w:vAlign w:val="center"/>
          </w:tcPr>
          <w:p w14:paraId="1945792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8421E45" w14:textId="77777777" w:rsidTr="004350FD">
        <w:tc>
          <w:tcPr>
            <w:tcW w:w="766" w:type="dxa"/>
            <w:vAlign w:val="center"/>
          </w:tcPr>
          <w:p w14:paraId="327DB61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2</w:t>
            </w:r>
          </w:p>
        </w:tc>
        <w:tc>
          <w:tcPr>
            <w:tcW w:w="8022" w:type="dxa"/>
            <w:vAlign w:val="center"/>
          </w:tcPr>
          <w:p w14:paraId="1BBF08CA"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Phần mềm lập kế hoạch xạ trị</w:t>
            </w:r>
          </w:p>
        </w:tc>
        <w:tc>
          <w:tcPr>
            <w:tcW w:w="1134" w:type="dxa"/>
            <w:vAlign w:val="center"/>
          </w:tcPr>
          <w:p w14:paraId="0AC0F9F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66673E55" w14:textId="77777777" w:rsidTr="004350FD">
        <w:tc>
          <w:tcPr>
            <w:tcW w:w="766" w:type="dxa"/>
            <w:vAlign w:val="center"/>
          </w:tcPr>
          <w:p w14:paraId="0B9016F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31CE73D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Hệ thống phần mềm bao gồm tối thiểu các gói sau:</w:t>
            </w:r>
          </w:p>
        </w:tc>
        <w:tc>
          <w:tcPr>
            <w:tcW w:w="1134" w:type="dxa"/>
            <w:vAlign w:val="center"/>
          </w:tcPr>
          <w:p w14:paraId="583E3AE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AE3535D" w14:textId="77777777" w:rsidTr="004350FD">
        <w:tc>
          <w:tcPr>
            <w:tcW w:w="766" w:type="dxa"/>
            <w:vAlign w:val="center"/>
          </w:tcPr>
          <w:p w14:paraId="21CF317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24A9CCB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Lập kế hoạch xạ trị áp sát suất liều cao HDR</w:t>
            </w:r>
          </w:p>
        </w:tc>
        <w:tc>
          <w:tcPr>
            <w:tcW w:w="1134" w:type="dxa"/>
            <w:vAlign w:val="center"/>
          </w:tcPr>
          <w:p w14:paraId="211E850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5C34C13" w14:textId="77777777" w:rsidTr="004350FD">
        <w:tc>
          <w:tcPr>
            <w:tcW w:w="766" w:type="dxa"/>
            <w:vAlign w:val="center"/>
          </w:tcPr>
          <w:p w14:paraId="6E01D22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6E7106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Lập kế hoạch xạ trị áp sát suất liều thấp LDR</w:t>
            </w:r>
          </w:p>
        </w:tc>
        <w:tc>
          <w:tcPr>
            <w:tcW w:w="1134" w:type="dxa"/>
            <w:vAlign w:val="center"/>
          </w:tcPr>
          <w:p w14:paraId="796E411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26D5086" w14:textId="77777777" w:rsidTr="004350FD">
        <w:tc>
          <w:tcPr>
            <w:tcW w:w="766" w:type="dxa"/>
            <w:vAlign w:val="center"/>
          </w:tcPr>
          <w:p w14:paraId="004A243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375AEA2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Kết nối truyền ảnh DICOM 3 hoặc tương đương</w:t>
            </w:r>
          </w:p>
        </w:tc>
        <w:tc>
          <w:tcPr>
            <w:tcW w:w="1134" w:type="dxa"/>
            <w:vAlign w:val="center"/>
          </w:tcPr>
          <w:p w14:paraId="35D5B42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92F1F85" w14:textId="77777777" w:rsidTr="004350FD">
        <w:tc>
          <w:tcPr>
            <w:tcW w:w="766" w:type="dxa"/>
            <w:vAlign w:val="center"/>
          </w:tcPr>
          <w:p w14:paraId="16B7176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9095B0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Có các thư viện kế hoạch xạ trị </w:t>
            </w:r>
          </w:p>
        </w:tc>
        <w:tc>
          <w:tcPr>
            <w:tcW w:w="1134" w:type="dxa"/>
            <w:vAlign w:val="center"/>
          </w:tcPr>
          <w:p w14:paraId="46F6E80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7581B9B" w14:textId="77777777" w:rsidTr="004350FD">
        <w:tc>
          <w:tcPr>
            <w:tcW w:w="766" w:type="dxa"/>
            <w:vAlign w:val="center"/>
          </w:tcPr>
          <w:p w14:paraId="6FD8EAC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FB4071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DICOM RT có bản quyền </w:t>
            </w:r>
          </w:p>
        </w:tc>
        <w:tc>
          <w:tcPr>
            <w:tcW w:w="1134" w:type="dxa"/>
            <w:vAlign w:val="center"/>
          </w:tcPr>
          <w:p w14:paraId="688026A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A28FE16" w14:textId="77777777" w:rsidTr="004350FD">
        <w:tc>
          <w:tcPr>
            <w:tcW w:w="766" w:type="dxa"/>
            <w:vAlign w:val="center"/>
          </w:tcPr>
          <w:p w14:paraId="2A27C69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2FACBC0"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 </w:t>
            </w:r>
            <w:r w:rsidRPr="001D0E23">
              <w:rPr>
                <w:rFonts w:eastAsia="Times New Roman"/>
                <w:spacing w:val="-4"/>
                <w:sz w:val="26"/>
                <w:szCs w:val="26"/>
              </w:rPr>
              <w:t>Phần mềm điều khiển chuyên dụng với phiên bản mới nhất (nhà cung cấp phải có cam kết kèm theo) có kèm đĩa CD tự cài đặt, đã được kiểm tra và cài đặt trong hệ thống</w:t>
            </w:r>
          </w:p>
        </w:tc>
        <w:tc>
          <w:tcPr>
            <w:tcW w:w="1134" w:type="dxa"/>
            <w:vAlign w:val="center"/>
          </w:tcPr>
          <w:p w14:paraId="7A675B5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4467E1A" w14:textId="77777777" w:rsidTr="004350FD">
        <w:tc>
          <w:tcPr>
            <w:tcW w:w="766" w:type="dxa"/>
            <w:vAlign w:val="center"/>
          </w:tcPr>
          <w:p w14:paraId="41A8833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78BE73B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khả năng thực hiện được các chức năng cần thiết cho việc điều trị như sau:</w:t>
            </w:r>
          </w:p>
        </w:tc>
        <w:tc>
          <w:tcPr>
            <w:tcW w:w="1134" w:type="dxa"/>
            <w:vAlign w:val="center"/>
          </w:tcPr>
          <w:p w14:paraId="3D69860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F463820" w14:textId="77777777" w:rsidTr="004350FD">
        <w:tc>
          <w:tcPr>
            <w:tcW w:w="766" w:type="dxa"/>
            <w:vAlign w:val="center"/>
          </w:tcPr>
          <w:p w14:paraId="6F60659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602629E5"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Xây dựng lại hình ảnh từ nhiều nguồn khác nhau đưa vào</w:t>
            </w:r>
          </w:p>
        </w:tc>
        <w:tc>
          <w:tcPr>
            <w:tcW w:w="1134" w:type="dxa"/>
            <w:vAlign w:val="center"/>
          </w:tcPr>
          <w:p w14:paraId="3322208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CFC2BD4" w14:textId="77777777" w:rsidTr="004350FD">
        <w:tc>
          <w:tcPr>
            <w:tcW w:w="766" w:type="dxa"/>
            <w:vAlign w:val="center"/>
          </w:tcPr>
          <w:p w14:paraId="03E40B1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E8AB85D"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Tối ưu hóa liều theo điểm liều, hình thể, hoặc điều chỉnh thời gian điều trị </w:t>
            </w:r>
          </w:p>
        </w:tc>
        <w:tc>
          <w:tcPr>
            <w:tcW w:w="1134" w:type="dxa"/>
            <w:vAlign w:val="center"/>
          </w:tcPr>
          <w:p w14:paraId="0ACFB26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E80A12C" w14:textId="77777777" w:rsidTr="004350FD">
        <w:tc>
          <w:tcPr>
            <w:tcW w:w="766" w:type="dxa"/>
            <w:vAlign w:val="center"/>
          </w:tcPr>
          <w:p w14:paraId="512A3B0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sz w:val="26"/>
                <w:szCs w:val="26"/>
              </w:rPr>
              <w:t> </w:t>
            </w:r>
          </w:p>
        </w:tc>
        <w:tc>
          <w:tcPr>
            <w:tcW w:w="8022" w:type="dxa"/>
            <w:vAlign w:val="center"/>
          </w:tcPr>
          <w:p w14:paraId="5C269125"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Liều tham khảo theo thể tích, điểm liều, bệnh nhân, bộ áp...</w:t>
            </w:r>
          </w:p>
        </w:tc>
        <w:tc>
          <w:tcPr>
            <w:tcW w:w="1134" w:type="dxa"/>
            <w:vAlign w:val="center"/>
          </w:tcPr>
          <w:p w14:paraId="4E9B14F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7AA2A5E" w14:textId="77777777" w:rsidTr="004350FD">
        <w:tc>
          <w:tcPr>
            <w:tcW w:w="766" w:type="dxa"/>
            <w:vAlign w:val="center"/>
          </w:tcPr>
          <w:p w14:paraId="17B3F37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D901E4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Hiển thị phân bố đường đẳng liều gồm đường đẳng liều thể tích 3 chiều và kế hoạch điều trị tùy theo người sử dụng.</w:t>
            </w:r>
          </w:p>
        </w:tc>
        <w:tc>
          <w:tcPr>
            <w:tcW w:w="1134" w:type="dxa"/>
            <w:vAlign w:val="center"/>
          </w:tcPr>
          <w:p w14:paraId="4CE77CC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B529A51" w14:textId="77777777" w:rsidTr="004350FD">
        <w:tc>
          <w:tcPr>
            <w:tcW w:w="766" w:type="dxa"/>
            <w:vAlign w:val="center"/>
          </w:tcPr>
          <w:p w14:paraId="062836B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FC7A06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Đánh giá kế hoạch điều trị, thẩm định liều tới một điểm</w:t>
            </w:r>
          </w:p>
        </w:tc>
        <w:tc>
          <w:tcPr>
            <w:tcW w:w="1134" w:type="dxa"/>
            <w:vAlign w:val="center"/>
          </w:tcPr>
          <w:p w14:paraId="3862A4A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F07C830" w14:textId="77777777" w:rsidTr="004350FD">
        <w:trPr>
          <w:trHeight w:val="389"/>
        </w:trPr>
        <w:tc>
          <w:tcPr>
            <w:tcW w:w="766" w:type="dxa"/>
            <w:vAlign w:val="center"/>
          </w:tcPr>
          <w:p w14:paraId="6AF6E97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D687F5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w:t>
            </w:r>
            <w:r w:rsidRPr="001D0E23">
              <w:rPr>
                <w:rFonts w:eastAsia="Times New Roman"/>
                <w:spacing w:val="-4"/>
                <w:sz w:val="26"/>
                <w:szCs w:val="26"/>
              </w:rPr>
              <w:t>Nhập dữ liệu bệnh nhân mới, lưu trữ và xóa</w:t>
            </w:r>
          </w:p>
        </w:tc>
        <w:tc>
          <w:tcPr>
            <w:tcW w:w="1134" w:type="dxa"/>
            <w:vAlign w:val="center"/>
          </w:tcPr>
          <w:p w14:paraId="4CE9C3C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EB709D1" w14:textId="77777777" w:rsidTr="004350FD">
        <w:trPr>
          <w:trHeight w:val="879"/>
        </w:trPr>
        <w:tc>
          <w:tcPr>
            <w:tcW w:w="766" w:type="dxa"/>
            <w:vAlign w:val="center"/>
          </w:tcPr>
          <w:p w14:paraId="2897A3B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C6F975D"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khả năng nhập, xử lý và lưu trữ hình ảnh của bệnh nhân thông quá thiết bị số hóa hoặc bàn phím, hình ảnh từ CT/MRI: chuyển dời, lưu trữ, tự động tạo đường viền cơ thể hoặc thể tích đích hoặc cơ quan.</w:t>
            </w:r>
          </w:p>
        </w:tc>
        <w:tc>
          <w:tcPr>
            <w:tcW w:w="1134" w:type="dxa"/>
            <w:vAlign w:val="center"/>
          </w:tcPr>
          <w:p w14:paraId="400EB15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4784B3B" w14:textId="77777777" w:rsidTr="004350FD">
        <w:trPr>
          <w:trHeight w:val="413"/>
        </w:trPr>
        <w:tc>
          <w:tcPr>
            <w:tcW w:w="766" w:type="dxa"/>
            <w:vAlign w:val="center"/>
          </w:tcPr>
          <w:p w14:paraId="1F003FE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7A0B53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Tái tạo được hình ảnh đa chiều theo nhiều mặt cắt khác nhau.</w:t>
            </w:r>
          </w:p>
        </w:tc>
        <w:tc>
          <w:tcPr>
            <w:tcW w:w="1134" w:type="dxa"/>
            <w:vAlign w:val="center"/>
          </w:tcPr>
          <w:p w14:paraId="1B541A0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1D97F9F" w14:textId="77777777" w:rsidTr="004350FD">
        <w:tc>
          <w:tcPr>
            <w:tcW w:w="766" w:type="dxa"/>
            <w:vAlign w:val="center"/>
          </w:tcPr>
          <w:p w14:paraId="15EAB62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859E375"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pacing w:val="-4"/>
                <w:sz w:val="26"/>
                <w:szCs w:val="26"/>
              </w:rPr>
              <w:t>+ Hiển thị hình ảnh 3 chiều của bề mặt cơ quan, liều và hình ảnh CT/MRI được lập kế hoạch</w:t>
            </w:r>
          </w:p>
        </w:tc>
        <w:tc>
          <w:tcPr>
            <w:tcW w:w="1134" w:type="dxa"/>
            <w:vAlign w:val="center"/>
          </w:tcPr>
          <w:p w14:paraId="5B77E6A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7D750D1" w14:textId="77777777" w:rsidTr="004350FD">
        <w:tc>
          <w:tcPr>
            <w:tcW w:w="766" w:type="dxa"/>
            <w:vAlign w:val="center"/>
          </w:tcPr>
          <w:p w14:paraId="3001CB8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FE8FE6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khả năng kết hợp phân bố liều của xạ trị ngoài và/hoặc xạ trị trong</w:t>
            </w:r>
          </w:p>
        </w:tc>
        <w:tc>
          <w:tcPr>
            <w:tcW w:w="1134" w:type="dxa"/>
            <w:vAlign w:val="center"/>
          </w:tcPr>
          <w:p w14:paraId="3874E73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E924B28" w14:textId="77777777" w:rsidTr="004350FD">
        <w:trPr>
          <w:trHeight w:val="423"/>
        </w:trPr>
        <w:tc>
          <w:tcPr>
            <w:tcW w:w="766" w:type="dxa"/>
            <w:vAlign w:val="center"/>
          </w:tcPr>
          <w:p w14:paraId="1A445D5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BBD660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Lập biểu đồ thể tích liều, liều tích lũy, liều tham chiếu</w:t>
            </w:r>
          </w:p>
        </w:tc>
        <w:tc>
          <w:tcPr>
            <w:tcW w:w="1134" w:type="dxa"/>
            <w:vAlign w:val="center"/>
          </w:tcPr>
          <w:p w14:paraId="3BFF5CA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C7DEE31" w14:textId="77777777" w:rsidTr="004350FD">
        <w:tc>
          <w:tcPr>
            <w:tcW w:w="766" w:type="dxa"/>
            <w:vAlign w:val="center"/>
          </w:tcPr>
          <w:p w14:paraId="5D5A2B3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73926E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Hiển thị tối thiểu 4 khung hình ở các mặt phẳng khác nhau để so sánh</w:t>
            </w:r>
          </w:p>
        </w:tc>
        <w:tc>
          <w:tcPr>
            <w:tcW w:w="1134" w:type="dxa"/>
            <w:vAlign w:val="center"/>
          </w:tcPr>
          <w:p w14:paraId="1696A67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94749B1" w14:textId="77777777" w:rsidTr="004350FD">
        <w:tc>
          <w:tcPr>
            <w:tcW w:w="766" w:type="dxa"/>
            <w:vAlign w:val="center"/>
          </w:tcPr>
          <w:p w14:paraId="76278D0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65A9E2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Phần mềm hướng dẫn luồn Catheter cho lập kế hoạch điều trị ung thư tuyến tiền liệt, vú, thực quản và mô mềm khác</w:t>
            </w:r>
          </w:p>
        </w:tc>
        <w:tc>
          <w:tcPr>
            <w:tcW w:w="1134" w:type="dxa"/>
            <w:vAlign w:val="center"/>
          </w:tcPr>
          <w:p w14:paraId="3D72698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F960111" w14:textId="77777777" w:rsidTr="004350FD">
        <w:tc>
          <w:tcPr>
            <w:tcW w:w="766" w:type="dxa"/>
            <w:vAlign w:val="center"/>
          </w:tcPr>
          <w:p w14:paraId="6EE2E97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224204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Phần mềm chuẩn bị kế hoạch và lập kế hoạch cho các điều trị tiếp theo</w:t>
            </w:r>
          </w:p>
        </w:tc>
        <w:tc>
          <w:tcPr>
            <w:tcW w:w="1134" w:type="dxa"/>
            <w:vAlign w:val="center"/>
          </w:tcPr>
          <w:p w14:paraId="0EF607C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ED042F9" w14:textId="77777777" w:rsidTr="004350FD">
        <w:tc>
          <w:tcPr>
            <w:tcW w:w="766" w:type="dxa"/>
            <w:vAlign w:val="center"/>
          </w:tcPr>
          <w:p w14:paraId="08B3A87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F53AFE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Phần mềm chuyên dụng cho truyền tải dữ liệu bằng đĩa mềm, CD/DVD hoặc qua mạng</w:t>
            </w:r>
          </w:p>
        </w:tc>
        <w:tc>
          <w:tcPr>
            <w:tcW w:w="1134" w:type="dxa"/>
            <w:vAlign w:val="center"/>
          </w:tcPr>
          <w:p w14:paraId="789031B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E1D7186" w14:textId="77777777" w:rsidTr="004350FD">
        <w:trPr>
          <w:trHeight w:val="413"/>
        </w:trPr>
        <w:tc>
          <w:tcPr>
            <w:tcW w:w="766" w:type="dxa"/>
            <w:vAlign w:val="center"/>
          </w:tcPr>
          <w:p w14:paraId="26A6304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097349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Nâng cấp miễn phí phần mềm chu kỳ 1 năm/1 lần hoặc khi có phiên bản mới</w:t>
            </w:r>
          </w:p>
        </w:tc>
        <w:tc>
          <w:tcPr>
            <w:tcW w:w="1134" w:type="dxa"/>
            <w:vAlign w:val="center"/>
          </w:tcPr>
          <w:p w14:paraId="53C9570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4D9F918" w14:textId="77777777" w:rsidTr="004350FD">
        <w:tc>
          <w:tcPr>
            <w:tcW w:w="766" w:type="dxa"/>
            <w:vAlign w:val="center"/>
          </w:tcPr>
          <w:p w14:paraId="7A991FC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3</w:t>
            </w:r>
          </w:p>
        </w:tc>
        <w:tc>
          <w:tcPr>
            <w:tcW w:w="8022" w:type="dxa"/>
            <w:vAlign w:val="center"/>
          </w:tcPr>
          <w:p w14:paraId="5F653078"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pacing w:val="-4"/>
                <w:sz w:val="26"/>
                <w:szCs w:val="26"/>
              </w:rPr>
              <w:t xml:space="preserve">Bộ lưu điện UPS cho hệ thống máy tính: </w:t>
            </w:r>
          </w:p>
        </w:tc>
        <w:tc>
          <w:tcPr>
            <w:tcW w:w="1134" w:type="dxa"/>
            <w:vAlign w:val="center"/>
          </w:tcPr>
          <w:p w14:paraId="48014C5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48FF360D" w14:textId="77777777" w:rsidTr="004350FD">
        <w:tc>
          <w:tcPr>
            <w:tcW w:w="766" w:type="dxa"/>
            <w:vAlign w:val="center"/>
          </w:tcPr>
          <w:p w14:paraId="693611F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5A5C217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Loại online</w:t>
            </w:r>
          </w:p>
        </w:tc>
        <w:tc>
          <w:tcPr>
            <w:tcW w:w="1134" w:type="dxa"/>
            <w:vAlign w:val="center"/>
          </w:tcPr>
          <w:p w14:paraId="1B7DED2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C0E76C5" w14:textId="77777777" w:rsidTr="004350FD">
        <w:tc>
          <w:tcPr>
            <w:tcW w:w="766" w:type="dxa"/>
            <w:vAlign w:val="center"/>
          </w:tcPr>
          <w:p w14:paraId="01C95E8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253B1CC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Công suất: ≥ 3kVA</w:t>
            </w:r>
          </w:p>
        </w:tc>
        <w:tc>
          <w:tcPr>
            <w:tcW w:w="1134" w:type="dxa"/>
            <w:vAlign w:val="center"/>
          </w:tcPr>
          <w:p w14:paraId="67CCEF8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D5EE0E1" w14:textId="77777777" w:rsidTr="004350FD">
        <w:tc>
          <w:tcPr>
            <w:tcW w:w="766" w:type="dxa"/>
            <w:vAlign w:val="center"/>
          </w:tcPr>
          <w:p w14:paraId="11EF442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231644D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Điện áp đầu ra: 220V/50Hz</w:t>
            </w:r>
          </w:p>
        </w:tc>
        <w:tc>
          <w:tcPr>
            <w:tcW w:w="1134" w:type="dxa"/>
            <w:vAlign w:val="center"/>
          </w:tcPr>
          <w:p w14:paraId="285AC5B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6061A04" w14:textId="77777777" w:rsidTr="004350FD">
        <w:tc>
          <w:tcPr>
            <w:tcW w:w="766" w:type="dxa"/>
            <w:vAlign w:val="center"/>
          </w:tcPr>
          <w:p w14:paraId="7BE5FFC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193B3D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khả năng lưu trữ ≥ 15 phút trong trường hợp mất điện, bảo đảm đủ thời gian để sao lưu dữ liệu điều trị và thông tin dữ liệu bệnh nhân</w:t>
            </w:r>
          </w:p>
        </w:tc>
        <w:tc>
          <w:tcPr>
            <w:tcW w:w="1134" w:type="dxa"/>
            <w:vAlign w:val="center"/>
          </w:tcPr>
          <w:p w14:paraId="5A68154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CFC0203" w14:textId="77777777" w:rsidTr="004350FD">
        <w:tc>
          <w:tcPr>
            <w:tcW w:w="766" w:type="dxa"/>
            <w:vAlign w:val="center"/>
          </w:tcPr>
          <w:p w14:paraId="1320ECA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III</w:t>
            </w:r>
          </w:p>
        </w:tc>
        <w:tc>
          <w:tcPr>
            <w:tcW w:w="8022" w:type="dxa"/>
            <w:vAlign w:val="center"/>
          </w:tcPr>
          <w:p w14:paraId="7122F33E"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Hệ thống máy đo liều </w:t>
            </w:r>
          </w:p>
        </w:tc>
        <w:tc>
          <w:tcPr>
            <w:tcW w:w="1134" w:type="dxa"/>
            <w:vAlign w:val="center"/>
          </w:tcPr>
          <w:p w14:paraId="64DA7D0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7D862B63" w14:textId="77777777" w:rsidTr="004350FD">
        <w:trPr>
          <w:trHeight w:val="367"/>
        </w:trPr>
        <w:tc>
          <w:tcPr>
            <w:tcW w:w="766" w:type="dxa"/>
            <w:vAlign w:val="center"/>
          </w:tcPr>
          <w:p w14:paraId="5AE5FFF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1</w:t>
            </w:r>
          </w:p>
        </w:tc>
        <w:tc>
          <w:tcPr>
            <w:tcW w:w="8022" w:type="dxa"/>
            <w:vAlign w:val="center"/>
          </w:tcPr>
          <w:p w14:paraId="44995629"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Đầu đo buồng giếng </w:t>
            </w:r>
          </w:p>
        </w:tc>
        <w:tc>
          <w:tcPr>
            <w:tcW w:w="1134" w:type="dxa"/>
            <w:vAlign w:val="center"/>
          </w:tcPr>
          <w:p w14:paraId="498B3BE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77CD32DC" w14:textId="77777777" w:rsidTr="004350FD">
        <w:tc>
          <w:tcPr>
            <w:tcW w:w="766" w:type="dxa"/>
            <w:vAlign w:val="center"/>
          </w:tcPr>
          <w:p w14:paraId="1F3B7BB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804D93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Nguyên lý và chức năng: </w:t>
            </w:r>
          </w:p>
        </w:tc>
        <w:tc>
          <w:tcPr>
            <w:tcW w:w="1134" w:type="dxa"/>
            <w:vAlign w:val="center"/>
          </w:tcPr>
          <w:p w14:paraId="7D0D06D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5890DA6" w14:textId="77777777" w:rsidTr="004350FD">
        <w:trPr>
          <w:trHeight w:val="384"/>
        </w:trPr>
        <w:tc>
          <w:tcPr>
            <w:tcW w:w="766" w:type="dxa"/>
            <w:vAlign w:val="center"/>
          </w:tcPr>
          <w:p w14:paraId="1625156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7B24D5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Hiệu chuẩn các nguồn phóng xạ dùng trong điều trị ung thư</w:t>
            </w:r>
          </w:p>
        </w:tc>
        <w:tc>
          <w:tcPr>
            <w:tcW w:w="1134" w:type="dxa"/>
            <w:vAlign w:val="center"/>
          </w:tcPr>
          <w:p w14:paraId="7E4E867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67C1575" w14:textId="77777777" w:rsidTr="004350FD">
        <w:tc>
          <w:tcPr>
            <w:tcW w:w="766" w:type="dxa"/>
            <w:vAlign w:val="center"/>
          </w:tcPr>
          <w:p w14:paraId="15DD566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74755C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thể áp dụng cho các nguồn Iridium, Iodine, Palladium, Cesium và Strontium</w:t>
            </w:r>
          </w:p>
        </w:tc>
        <w:tc>
          <w:tcPr>
            <w:tcW w:w="1134" w:type="dxa"/>
            <w:vAlign w:val="center"/>
          </w:tcPr>
          <w:p w14:paraId="36B26FE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1E611DC" w14:textId="77777777" w:rsidTr="004350FD">
        <w:tc>
          <w:tcPr>
            <w:tcW w:w="766" w:type="dxa"/>
            <w:vAlign w:val="center"/>
          </w:tcPr>
          <w:p w14:paraId="1150253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AB05E4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khả năng đo suất liều cao và thấp</w:t>
            </w:r>
          </w:p>
        </w:tc>
        <w:tc>
          <w:tcPr>
            <w:tcW w:w="1134" w:type="dxa"/>
            <w:vAlign w:val="center"/>
          </w:tcPr>
          <w:p w14:paraId="6B1CFB6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097143A" w14:textId="77777777" w:rsidTr="004350FD">
        <w:tc>
          <w:tcPr>
            <w:tcW w:w="766" w:type="dxa"/>
            <w:vAlign w:val="center"/>
          </w:tcPr>
          <w:p w14:paraId="0248049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FE5866D"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Có thể hiệu chuẩn đồng thời đơn chất và đa chất đồng vị phóng xạ</w:t>
            </w:r>
          </w:p>
        </w:tc>
        <w:tc>
          <w:tcPr>
            <w:tcW w:w="1134" w:type="dxa"/>
            <w:vAlign w:val="center"/>
          </w:tcPr>
          <w:p w14:paraId="4362CE7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FA2168F" w14:textId="77777777" w:rsidTr="004350FD">
        <w:tc>
          <w:tcPr>
            <w:tcW w:w="766" w:type="dxa"/>
            <w:vAlign w:val="center"/>
          </w:tcPr>
          <w:p w14:paraId="7EEFD7F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23D62AB"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 Áp dụng các tiêu chí theo quy chuẩn phòng thí nghiệm ADCL (Accredited Dosimetry Calibration Laboratory) hoặc tương đương</w:t>
            </w:r>
          </w:p>
        </w:tc>
        <w:tc>
          <w:tcPr>
            <w:tcW w:w="1134" w:type="dxa"/>
            <w:vAlign w:val="center"/>
          </w:tcPr>
          <w:p w14:paraId="17FF13A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CC50C1F" w14:textId="77777777" w:rsidTr="004350FD">
        <w:tc>
          <w:tcPr>
            <w:tcW w:w="766" w:type="dxa"/>
            <w:vAlign w:val="center"/>
          </w:tcPr>
          <w:p w14:paraId="78482F7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4518E99"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pacing w:val="-4"/>
                <w:sz w:val="26"/>
                <w:szCs w:val="26"/>
              </w:rPr>
            </w:pPr>
            <w:r w:rsidRPr="001D0E23">
              <w:rPr>
                <w:rFonts w:eastAsia="Times New Roman"/>
                <w:spacing w:val="-4"/>
                <w:sz w:val="26"/>
                <w:szCs w:val="26"/>
              </w:rPr>
              <w:t>+ Có bộ đỡ nguồn đáp ứng các tiêu chuẩn: AAPM TG 56 &amp; TG 40, IAEA TRS 398.</w:t>
            </w:r>
          </w:p>
        </w:tc>
        <w:tc>
          <w:tcPr>
            <w:tcW w:w="1134" w:type="dxa"/>
            <w:vAlign w:val="center"/>
          </w:tcPr>
          <w:p w14:paraId="47D8370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427F1E4" w14:textId="77777777" w:rsidTr="004350FD">
        <w:tc>
          <w:tcPr>
            <w:tcW w:w="766" w:type="dxa"/>
            <w:vAlign w:val="center"/>
          </w:tcPr>
          <w:p w14:paraId="3E6EDAA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DC706E5"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Thông số kỹ thuật:</w:t>
            </w:r>
          </w:p>
        </w:tc>
        <w:tc>
          <w:tcPr>
            <w:tcW w:w="1134" w:type="dxa"/>
            <w:vAlign w:val="center"/>
          </w:tcPr>
          <w:p w14:paraId="17604AF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3471F01" w14:textId="77777777" w:rsidTr="004350FD">
        <w:tc>
          <w:tcPr>
            <w:tcW w:w="766" w:type="dxa"/>
            <w:vAlign w:val="center"/>
          </w:tcPr>
          <w:p w14:paraId="6B7798B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62A52A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Thể tích làm việc:  ≥ 240cm</w:t>
            </w:r>
            <w:r w:rsidRPr="001D0E23">
              <w:rPr>
                <w:rFonts w:eastAsia="Times New Roman"/>
                <w:sz w:val="26"/>
                <w:szCs w:val="26"/>
                <w:vertAlign w:val="superscript"/>
              </w:rPr>
              <w:t>3</w:t>
            </w:r>
          </w:p>
        </w:tc>
        <w:tc>
          <w:tcPr>
            <w:tcW w:w="1134" w:type="dxa"/>
            <w:vAlign w:val="center"/>
          </w:tcPr>
          <w:p w14:paraId="00B10CD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82E525B" w14:textId="77777777" w:rsidTr="004350FD">
        <w:tc>
          <w:tcPr>
            <w:tcW w:w="766" w:type="dxa"/>
            <w:vAlign w:val="center"/>
          </w:tcPr>
          <w:p w14:paraId="7A7D1CF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CCE010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Dải đo: từ ≤ 10 đến ≥ 80MU và từ ≤ 0,01mCi đến ≥ 20Ci</w:t>
            </w:r>
          </w:p>
        </w:tc>
        <w:tc>
          <w:tcPr>
            <w:tcW w:w="1134" w:type="dxa"/>
            <w:vAlign w:val="center"/>
          </w:tcPr>
          <w:p w14:paraId="7609FCA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8BCA159" w14:textId="77777777" w:rsidTr="004350FD">
        <w:tc>
          <w:tcPr>
            <w:tcW w:w="766" w:type="dxa"/>
            <w:vAlign w:val="center"/>
          </w:tcPr>
          <w:p w14:paraId="241A562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1691CE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Độ nhạy:    </w:t>
            </w:r>
          </w:p>
        </w:tc>
        <w:tc>
          <w:tcPr>
            <w:tcW w:w="1134" w:type="dxa"/>
            <w:vAlign w:val="center"/>
          </w:tcPr>
          <w:p w14:paraId="5887470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08B84BF" w14:textId="77777777" w:rsidTr="004350FD">
        <w:tc>
          <w:tcPr>
            <w:tcW w:w="766" w:type="dxa"/>
            <w:vAlign w:val="center"/>
          </w:tcPr>
          <w:p w14:paraId="5786A9F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432A837" w14:textId="77777777" w:rsidR="001D0E23" w:rsidRPr="001D0E23" w:rsidRDefault="001D0E23" w:rsidP="00C525A7">
            <w:pPr>
              <w:numPr>
                <w:ilvl w:val="0"/>
                <w:numId w:val="10"/>
              </w:numPr>
              <w:pBdr>
                <w:top w:val="nil"/>
                <w:left w:val="nil"/>
                <w:bottom w:val="nil"/>
                <w:right w:val="nil"/>
                <w:between w:val="nil"/>
              </w:pBdr>
              <w:spacing w:before="30" w:after="30" w:line="240" w:lineRule="auto"/>
              <w:ind w:left="542" w:hanging="182"/>
              <w:rPr>
                <w:rFonts w:eastAsia="Times New Roman"/>
                <w:sz w:val="26"/>
                <w:szCs w:val="26"/>
              </w:rPr>
            </w:pPr>
            <w:r w:rsidRPr="001D0E23">
              <w:rPr>
                <w:rFonts w:eastAsia="Times New Roman"/>
                <w:color w:val="000000"/>
                <w:spacing w:val="-4"/>
                <w:sz w:val="26"/>
                <w:szCs w:val="26"/>
              </w:rPr>
              <w:t>HDR Iridium: ≤ 2.1 pA/U; ≥ 8.6 nA/Ci</w:t>
            </w:r>
          </w:p>
        </w:tc>
        <w:tc>
          <w:tcPr>
            <w:tcW w:w="1134" w:type="dxa"/>
            <w:vAlign w:val="center"/>
          </w:tcPr>
          <w:p w14:paraId="066C372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F83F87C" w14:textId="77777777" w:rsidTr="004350FD">
        <w:tc>
          <w:tcPr>
            <w:tcW w:w="766" w:type="dxa"/>
            <w:vAlign w:val="center"/>
          </w:tcPr>
          <w:p w14:paraId="037036C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2F159C4" w14:textId="77777777" w:rsidR="001D0E23" w:rsidRPr="001D0E23" w:rsidRDefault="001D0E23" w:rsidP="00C525A7">
            <w:pPr>
              <w:numPr>
                <w:ilvl w:val="0"/>
                <w:numId w:val="10"/>
              </w:numPr>
              <w:pBdr>
                <w:top w:val="nil"/>
                <w:left w:val="nil"/>
                <w:bottom w:val="nil"/>
                <w:right w:val="nil"/>
                <w:between w:val="nil"/>
              </w:pBdr>
              <w:spacing w:before="30" w:after="30" w:line="240" w:lineRule="auto"/>
              <w:ind w:left="542" w:hanging="182"/>
              <w:rPr>
                <w:rFonts w:eastAsia="Times New Roman"/>
                <w:sz w:val="26"/>
                <w:szCs w:val="26"/>
              </w:rPr>
            </w:pPr>
            <w:r w:rsidRPr="001D0E23">
              <w:rPr>
                <w:rFonts w:eastAsia="Times New Roman"/>
                <w:color w:val="000000"/>
                <w:spacing w:val="-4"/>
                <w:sz w:val="26"/>
                <w:szCs w:val="26"/>
              </w:rPr>
              <w:t>LDR Iridium: ≤ 2.3 pA/U; ≥ 9.1 nA/Ci</w:t>
            </w:r>
          </w:p>
        </w:tc>
        <w:tc>
          <w:tcPr>
            <w:tcW w:w="1134" w:type="dxa"/>
            <w:vAlign w:val="center"/>
          </w:tcPr>
          <w:p w14:paraId="000D766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7DB3220" w14:textId="77777777" w:rsidTr="004350FD">
        <w:tc>
          <w:tcPr>
            <w:tcW w:w="766" w:type="dxa"/>
            <w:vAlign w:val="center"/>
          </w:tcPr>
          <w:p w14:paraId="24E0626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F2B3DC7" w14:textId="77777777" w:rsidR="001D0E23" w:rsidRPr="001D0E23" w:rsidRDefault="001D0E23" w:rsidP="00C525A7">
            <w:pPr>
              <w:numPr>
                <w:ilvl w:val="0"/>
                <w:numId w:val="10"/>
              </w:numPr>
              <w:pBdr>
                <w:top w:val="nil"/>
                <w:left w:val="nil"/>
                <w:bottom w:val="nil"/>
                <w:right w:val="nil"/>
                <w:between w:val="nil"/>
              </w:pBdr>
              <w:spacing w:before="30" w:after="30" w:line="240" w:lineRule="auto"/>
              <w:ind w:left="542" w:hanging="182"/>
              <w:rPr>
                <w:rFonts w:eastAsia="Times New Roman"/>
                <w:sz w:val="26"/>
                <w:szCs w:val="26"/>
              </w:rPr>
            </w:pPr>
            <w:r w:rsidRPr="001D0E23">
              <w:rPr>
                <w:rFonts w:eastAsia="Times New Roman"/>
                <w:color w:val="000000"/>
                <w:spacing w:val="-4"/>
                <w:sz w:val="26"/>
                <w:szCs w:val="26"/>
              </w:rPr>
              <w:t>Iodine: ≤ 4.3 pA/U; ≥ 5.4 nA/Ci</w:t>
            </w:r>
          </w:p>
        </w:tc>
        <w:tc>
          <w:tcPr>
            <w:tcW w:w="1134" w:type="dxa"/>
            <w:vAlign w:val="center"/>
          </w:tcPr>
          <w:p w14:paraId="48EDDA4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537B8E3" w14:textId="77777777" w:rsidTr="004350FD">
        <w:tc>
          <w:tcPr>
            <w:tcW w:w="766" w:type="dxa"/>
            <w:vAlign w:val="center"/>
          </w:tcPr>
          <w:p w14:paraId="5F1EE42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F233635" w14:textId="77777777" w:rsidR="001D0E23" w:rsidRPr="001D0E23" w:rsidRDefault="001D0E23" w:rsidP="00C525A7">
            <w:pPr>
              <w:numPr>
                <w:ilvl w:val="0"/>
                <w:numId w:val="10"/>
              </w:numPr>
              <w:pBdr>
                <w:top w:val="nil"/>
                <w:left w:val="nil"/>
                <w:bottom w:val="nil"/>
                <w:right w:val="nil"/>
                <w:between w:val="nil"/>
              </w:pBdr>
              <w:spacing w:before="30" w:after="30" w:line="240" w:lineRule="auto"/>
              <w:ind w:left="542" w:hanging="182"/>
              <w:rPr>
                <w:rFonts w:eastAsia="Times New Roman"/>
                <w:sz w:val="26"/>
                <w:szCs w:val="26"/>
              </w:rPr>
            </w:pPr>
            <w:r w:rsidRPr="001D0E23">
              <w:rPr>
                <w:rFonts w:eastAsia="Times New Roman"/>
                <w:color w:val="000000"/>
                <w:spacing w:val="-4"/>
                <w:sz w:val="26"/>
                <w:szCs w:val="26"/>
              </w:rPr>
              <w:t>Palladium: ≤ 2.1 pA/U; ≥ 2.4 nA/Ci</w:t>
            </w:r>
          </w:p>
        </w:tc>
        <w:tc>
          <w:tcPr>
            <w:tcW w:w="1134" w:type="dxa"/>
            <w:vAlign w:val="center"/>
          </w:tcPr>
          <w:p w14:paraId="44E3762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0E359F1" w14:textId="77777777" w:rsidTr="004350FD">
        <w:tc>
          <w:tcPr>
            <w:tcW w:w="766" w:type="dxa"/>
            <w:vAlign w:val="center"/>
          </w:tcPr>
          <w:p w14:paraId="25BCC1B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55F8C5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Chiều dài cáp nối: ≥ 1m</w:t>
            </w:r>
          </w:p>
        </w:tc>
        <w:tc>
          <w:tcPr>
            <w:tcW w:w="1134" w:type="dxa"/>
            <w:vAlign w:val="center"/>
          </w:tcPr>
          <w:p w14:paraId="4D98257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4FBE01D" w14:textId="77777777" w:rsidTr="004350FD">
        <w:tc>
          <w:tcPr>
            <w:tcW w:w="766" w:type="dxa"/>
            <w:vAlign w:val="center"/>
          </w:tcPr>
          <w:p w14:paraId="0CFE667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6ADBCF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Điện áp định thiên (Bias): ± ≥ 300 V</w:t>
            </w:r>
          </w:p>
        </w:tc>
        <w:tc>
          <w:tcPr>
            <w:tcW w:w="1134" w:type="dxa"/>
            <w:vAlign w:val="center"/>
          </w:tcPr>
          <w:p w14:paraId="22384D5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3AE5EDA" w14:textId="77777777" w:rsidTr="004350FD">
        <w:tc>
          <w:tcPr>
            <w:tcW w:w="766" w:type="dxa"/>
          </w:tcPr>
          <w:p w14:paraId="2DD1ACC0"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5FDD110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dò: ≥ 50 fA</w:t>
            </w:r>
          </w:p>
        </w:tc>
        <w:tc>
          <w:tcPr>
            <w:tcW w:w="1134" w:type="dxa"/>
            <w:vAlign w:val="center"/>
          </w:tcPr>
          <w:p w14:paraId="3EE2F3C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DE053F5" w14:textId="77777777" w:rsidTr="004350FD">
        <w:tc>
          <w:tcPr>
            <w:tcW w:w="766" w:type="dxa"/>
            <w:vAlign w:val="center"/>
          </w:tcPr>
          <w:p w14:paraId="737990F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9BAF6F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ổn định: ≤ 0,2%</w:t>
            </w:r>
          </w:p>
        </w:tc>
        <w:tc>
          <w:tcPr>
            <w:tcW w:w="1134" w:type="dxa"/>
            <w:vAlign w:val="center"/>
          </w:tcPr>
          <w:p w14:paraId="34A08A24"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BB070B7" w14:textId="77777777" w:rsidTr="004350FD">
        <w:tc>
          <w:tcPr>
            <w:tcW w:w="766" w:type="dxa"/>
            <w:vAlign w:val="center"/>
          </w:tcPr>
          <w:p w14:paraId="72019F6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34D954D"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Đáp ứng: ± ≤ 0,5%</w:t>
            </w:r>
          </w:p>
        </w:tc>
        <w:tc>
          <w:tcPr>
            <w:tcW w:w="1134" w:type="dxa"/>
            <w:vAlign w:val="center"/>
          </w:tcPr>
          <w:p w14:paraId="1265851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9D9B532" w14:textId="77777777" w:rsidTr="004350FD">
        <w:tc>
          <w:tcPr>
            <w:tcW w:w="766" w:type="dxa"/>
            <w:vAlign w:val="center"/>
          </w:tcPr>
          <w:p w14:paraId="1AE10BC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68C9479"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Kết nối: tối thiểu có 2 đầu nối loại trục cam 3 chấu </w:t>
            </w:r>
          </w:p>
        </w:tc>
        <w:tc>
          <w:tcPr>
            <w:tcW w:w="1134" w:type="dxa"/>
            <w:vAlign w:val="center"/>
          </w:tcPr>
          <w:p w14:paraId="1A28C9F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0EAE024" w14:textId="77777777" w:rsidTr="004350FD">
        <w:tc>
          <w:tcPr>
            <w:tcW w:w="766" w:type="dxa"/>
            <w:vAlign w:val="center"/>
          </w:tcPr>
          <w:p w14:paraId="2009012E"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4.2</w:t>
            </w:r>
          </w:p>
        </w:tc>
        <w:tc>
          <w:tcPr>
            <w:tcW w:w="8022" w:type="dxa"/>
            <w:vAlign w:val="center"/>
          </w:tcPr>
          <w:p w14:paraId="147EF62A"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Thiết bị đo chuẩn liều bức xạ</w:t>
            </w:r>
          </w:p>
        </w:tc>
        <w:tc>
          <w:tcPr>
            <w:tcW w:w="1134" w:type="dxa"/>
            <w:vAlign w:val="center"/>
          </w:tcPr>
          <w:p w14:paraId="65B6626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356DBBF1" w14:textId="77777777" w:rsidTr="004350FD">
        <w:tc>
          <w:tcPr>
            <w:tcW w:w="766" w:type="dxa"/>
            <w:vAlign w:val="center"/>
          </w:tcPr>
          <w:p w14:paraId="6DA5982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4CBBAB0"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Nguyên lý và chức năng: </w:t>
            </w:r>
          </w:p>
        </w:tc>
        <w:tc>
          <w:tcPr>
            <w:tcW w:w="1134" w:type="dxa"/>
            <w:vAlign w:val="center"/>
          </w:tcPr>
          <w:p w14:paraId="16C5983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98DF09B" w14:textId="77777777" w:rsidTr="004350FD">
        <w:tc>
          <w:tcPr>
            <w:tcW w:w="766" w:type="dxa"/>
            <w:vAlign w:val="center"/>
          </w:tcPr>
          <w:p w14:paraId="4DCFE25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B2B22F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Loại máy: xách tay</w:t>
            </w:r>
          </w:p>
        </w:tc>
        <w:tc>
          <w:tcPr>
            <w:tcW w:w="1134" w:type="dxa"/>
            <w:vAlign w:val="center"/>
          </w:tcPr>
          <w:p w14:paraId="00E9EF4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3FF840A" w14:textId="77777777" w:rsidTr="004350FD">
        <w:tc>
          <w:tcPr>
            <w:tcW w:w="766" w:type="dxa"/>
            <w:vAlign w:val="center"/>
          </w:tcPr>
          <w:p w14:paraId="4554346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A6B9E23"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Đo dòng điện và điện tích để xác định liều xạ trị nguồn ngoài và chuẩn hóa liều xạ áp sát suất liều cao</w:t>
            </w:r>
          </w:p>
        </w:tc>
        <w:tc>
          <w:tcPr>
            <w:tcW w:w="1134" w:type="dxa"/>
            <w:vAlign w:val="center"/>
          </w:tcPr>
          <w:p w14:paraId="1D9E7BC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9C3BAED" w14:textId="77777777" w:rsidTr="004350FD">
        <w:trPr>
          <w:trHeight w:val="327"/>
        </w:trPr>
        <w:tc>
          <w:tcPr>
            <w:tcW w:w="766" w:type="dxa"/>
            <w:vAlign w:val="center"/>
          </w:tcPr>
          <w:p w14:paraId="5C797269"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A270CD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pacing w:val="-4"/>
                <w:sz w:val="26"/>
                <w:szCs w:val="26"/>
              </w:rPr>
              <w:t>+ Có khả năng tích lũy giá trị đo theo thời gian</w:t>
            </w:r>
          </w:p>
        </w:tc>
        <w:tc>
          <w:tcPr>
            <w:tcW w:w="1134" w:type="dxa"/>
            <w:vAlign w:val="center"/>
          </w:tcPr>
          <w:p w14:paraId="0725A1F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97EC24C" w14:textId="77777777" w:rsidTr="004350FD">
        <w:tc>
          <w:tcPr>
            <w:tcW w:w="766" w:type="dxa"/>
            <w:vAlign w:val="center"/>
          </w:tcPr>
          <w:p w14:paraId="74E6FE6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CBA62E6"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 xml:space="preserve">+ Đáp ứng tiêu chuẩn: IEC 60731 và các tiêu chí theo quy chuẩn phòng thí nghiệm ADCL </w:t>
            </w:r>
          </w:p>
        </w:tc>
        <w:tc>
          <w:tcPr>
            <w:tcW w:w="1134" w:type="dxa"/>
            <w:vAlign w:val="center"/>
          </w:tcPr>
          <w:p w14:paraId="7570F54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2BD2D91" w14:textId="77777777" w:rsidTr="004350FD">
        <w:tc>
          <w:tcPr>
            <w:tcW w:w="766" w:type="dxa"/>
            <w:vAlign w:val="center"/>
          </w:tcPr>
          <w:p w14:paraId="5EF089E4"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CE6D714"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Thông số kỹ thuật:</w:t>
            </w:r>
          </w:p>
        </w:tc>
        <w:tc>
          <w:tcPr>
            <w:tcW w:w="1134" w:type="dxa"/>
            <w:vAlign w:val="center"/>
          </w:tcPr>
          <w:p w14:paraId="4ED5FFA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F037DE4" w14:textId="77777777" w:rsidTr="004350FD">
        <w:tc>
          <w:tcPr>
            <w:tcW w:w="766" w:type="dxa"/>
            <w:vAlign w:val="center"/>
          </w:tcPr>
          <w:p w14:paraId="2E89D83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7939575A"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Dải đo: </w:t>
            </w:r>
          </w:p>
        </w:tc>
        <w:tc>
          <w:tcPr>
            <w:tcW w:w="1134" w:type="dxa"/>
            <w:vAlign w:val="center"/>
          </w:tcPr>
          <w:p w14:paraId="27D91B9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ECACB5A" w14:textId="77777777" w:rsidTr="004350FD">
        <w:tc>
          <w:tcPr>
            <w:tcW w:w="766" w:type="dxa"/>
            <w:vAlign w:val="center"/>
          </w:tcPr>
          <w:p w14:paraId="5401631A"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5443BD07" w14:textId="77777777" w:rsidR="001D0E23" w:rsidRPr="001D0E23" w:rsidRDefault="001D0E23" w:rsidP="00C525A7">
            <w:pPr>
              <w:numPr>
                <w:ilvl w:val="0"/>
                <w:numId w:val="10"/>
              </w:numPr>
              <w:pBdr>
                <w:top w:val="nil"/>
                <w:left w:val="nil"/>
                <w:bottom w:val="nil"/>
                <w:right w:val="nil"/>
                <w:between w:val="nil"/>
              </w:pBdr>
              <w:spacing w:before="30" w:after="30" w:line="240" w:lineRule="auto"/>
              <w:ind w:left="542" w:hanging="182"/>
              <w:rPr>
                <w:rFonts w:eastAsia="Times New Roman"/>
                <w:color w:val="000000"/>
                <w:spacing w:val="-4"/>
                <w:sz w:val="26"/>
                <w:szCs w:val="26"/>
              </w:rPr>
            </w:pPr>
            <w:r w:rsidRPr="001D0E23">
              <w:rPr>
                <w:rFonts w:eastAsia="Times New Roman"/>
                <w:color w:val="000000"/>
                <w:spacing w:val="-4"/>
                <w:sz w:val="26"/>
                <w:szCs w:val="26"/>
              </w:rPr>
              <w:t>Dòng điện: từ ≤ 0,01nA đến ≥ 500nA</w:t>
            </w:r>
          </w:p>
        </w:tc>
        <w:tc>
          <w:tcPr>
            <w:tcW w:w="1134" w:type="dxa"/>
            <w:vAlign w:val="center"/>
          </w:tcPr>
          <w:p w14:paraId="45B7948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FC3B347" w14:textId="77777777" w:rsidTr="004350FD">
        <w:tc>
          <w:tcPr>
            <w:tcW w:w="766" w:type="dxa"/>
            <w:vAlign w:val="center"/>
          </w:tcPr>
          <w:p w14:paraId="34E8054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441F3681" w14:textId="77777777" w:rsidR="001D0E23" w:rsidRPr="001D0E23" w:rsidRDefault="001D0E23" w:rsidP="00C525A7">
            <w:pPr>
              <w:numPr>
                <w:ilvl w:val="0"/>
                <w:numId w:val="10"/>
              </w:numPr>
              <w:pBdr>
                <w:top w:val="nil"/>
                <w:left w:val="nil"/>
                <w:bottom w:val="nil"/>
                <w:right w:val="nil"/>
                <w:between w:val="nil"/>
              </w:pBdr>
              <w:spacing w:before="30" w:after="30" w:line="240" w:lineRule="auto"/>
              <w:ind w:left="542" w:hanging="182"/>
              <w:rPr>
                <w:rFonts w:eastAsia="Times New Roman"/>
                <w:color w:val="000000"/>
                <w:spacing w:val="-4"/>
                <w:sz w:val="26"/>
                <w:szCs w:val="26"/>
              </w:rPr>
            </w:pPr>
            <w:r w:rsidRPr="001D0E23">
              <w:rPr>
                <w:rFonts w:eastAsia="Times New Roman"/>
                <w:color w:val="000000"/>
                <w:spacing w:val="-4"/>
                <w:sz w:val="26"/>
                <w:szCs w:val="26"/>
              </w:rPr>
              <w:t>Điện tích: từ ≤ 0,01nC đến ≥ 999.000nC</w:t>
            </w:r>
          </w:p>
        </w:tc>
        <w:tc>
          <w:tcPr>
            <w:tcW w:w="1134" w:type="dxa"/>
            <w:vAlign w:val="center"/>
          </w:tcPr>
          <w:p w14:paraId="7C7AD82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821F488" w14:textId="77777777" w:rsidTr="004350FD">
        <w:tc>
          <w:tcPr>
            <w:tcW w:w="766" w:type="dxa"/>
            <w:vAlign w:val="center"/>
          </w:tcPr>
          <w:p w14:paraId="61C1738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57AAA0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Chế độ hiển thị: tối thiểu có dòng điện, điện tích và dòng điện, điện tích </w:t>
            </w:r>
          </w:p>
        </w:tc>
        <w:tc>
          <w:tcPr>
            <w:tcW w:w="1134" w:type="dxa"/>
            <w:vAlign w:val="center"/>
          </w:tcPr>
          <w:p w14:paraId="5DD8FAF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FCDC9F7" w14:textId="77777777" w:rsidTr="004350FD">
        <w:tc>
          <w:tcPr>
            <w:tcW w:w="766" w:type="dxa"/>
            <w:vAlign w:val="center"/>
          </w:tcPr>
          <w:p w14:paraId="79AEF4D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47F32050"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Khả năng tích lũy: có thể lựa chọn theo thời khoảng từ 0 đến 600s với độ phân giải 1s, mỗi bước khoảng 15s và tích lũy liên tục</w:t>
            </w:r>
          </w:p>
        </w:tc>
        <w:tc>
          <w:tcPr>
            <w:tcW w:w="1134" w:type="dxa"/>
            <w:vAlign w:val="center"/>
          </w:tcPr>
          <w:p w14:paraId="552B790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3626821" w14:textId="77777777" w:rsidTr="004350FD">
        <w:tc>
          <w:tcPr>
            <w:tcW w:w="766" w:type="dxa"/>
            <w:vAlign w:val="center"/>
          </w:tcPr>
          <w:p w14:paraId="14CA083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5A8CBD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lặp lại: ± ≤ 0,1%</w:t>
            </w:r>
          </w:p>
        </w:tc>
        <w:tc>
          <w:tcPr>
            <w:tcW w:w="1134" w:type="dxa"/>
            <w:vAlign w:val="center"/>
          </w:tcPr>
          <w:p w14:paraId="57A1C07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EC97CDF" w14:textId="77777777" w:rsidTr="004350FD">
        <w:tc>
          <w:tcPr>
            <w:tcW w:w="766" w:type="dxa"/>
            <w:vAlign w:val="center"/>
          </w:tcPr>
          <w:p w14:paraId="2141A955"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F09F8B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ổn định: ≤ 0,1%</w:t>
            </w:r>
          </w:p>
        </w:tc>
        <w:tc>
          <w:tcPr>
            <w:tcW w:w="1134" w:type="dxa"/>
            <w:vAlign w:val="center"/>
          </w:tcPr>
          <w:p w14:paraId="6C9798B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C3A15FA" w14:textId="77777777" w:rsidTr="004350FD">
        <w:tc>
          <w:tcPr>
            <w:tcW w:w="766" w:type="dxa"/>
            <w:vAlign w:val="center"/>
          </w:tcPr>
          <w:p w14:paraId="62C81DE6"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22FE4CF"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Thời gian đáp ứng: ≤ 3s</w:t>
            </w:r>
          </w:p>
        </w:tc>
        <w:tc>
          <w:tcPr>
            <w:tcW w:w="1134" w:type="dxa"/>
            <w:vAlign w:val="center"/>
          </w:tcPr>
          <w:p w14:paraId="7269B46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AAEC194" w14:textId="77777777" w:rsidTr="004350FD">
        <w:tc>
          <w:tcPr>
            <w:tcW w:w="766" w:type="dxa"/>
            <w:vAlign w:val="center"/>
          </w:tcPr>
          <w:p w14:paraId="3B69F3C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6AB92E71"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phi tuyến tính: ± ≤ 0,25%</w:t>
            </w:r>
          </w:p>
        </w:tc>
        <w:tc>
          <w:tcPr>
            <w:tcW w:w="1134" w:type="dxa"/>
            <w:vAlign w:val="center"/>
          </w:tcPr>
          <w:p w14:paraId="5D37A48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66B111F" w14:textId="77777777" w:rsidTr="004350FD">
        <w:tc>
          <w:tcPr>
            <w:tcW w:w="766" w:type="dxa"/>
          </w:tcPr>
          <w:p w14:paraId="5D452700"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40F61BD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trôi điểm “không”: ≤ 0,0001nA</w:t>
            </w:r>
          </w:p>
        </w:tc>
        <w:tc>
          <w:tcPr>
            <w:tcW w:w="1134" w:type="dxa"/>
            <w:vAlign w:val="center"/>
          </w:tcPr>
          <w:p w14:paraId="3C96F61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95DA0A9" w14:textId="77777777" w:rsidTr="004350FD">
        <w:tc>
          <w:tcPr>
            <w:tcW w:w="766" w:type="dxa"/>
          </w:tcPr>
          <w:p w14:paraId="547C7A0C"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4663098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pacing w:val="-4"/>
                <w:sz w:val="26"/>
                <w:szCs w:val="26"/>
              </w:rPr>
              <w:t>+ Hiển thị: bằng màn hình LCD hoặc tương đương</w:t>
            </w:r>
          </w:p>
        </w:tc>
        <w:tc>
          <w:tcPr>
            <w:tcW w:w="1134" w:type="dxa"/>
            <w:vAlign w:val="center"/>
          </w:tcPr>
          <w:p w14:paraId="6070905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B64D8A6" w14:textId="77777777" w:rsidTr="004350FD">
        <w:tc>
          <w:tcPr>
            <w:tcW w:w="766" w:type="dxa"/>
          </w:tcPr>
          <w:p w14:paraId="77E94B6F"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4BFFCB92"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Điện áp định thiên (Bias): khoảng ± 450 V</w:t>
            </w:r>
          </w:p>
        </w:tc>
        <w:tc>
          <w:tcPr>
            <w:tcW w:w="1134" w:type="dxa"/>
            <w:vAlign w:val="center"/>
          </w:tcPr>
          <w:p w14:paraId="2F318FC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03D56FC" w14:textId="77777777" w:rsidTr="004350FD">
        <w:tc>
          <w:tcPr>
            <w:tcW w:w="766" w:type="dxa"/>
          </w:tcPr>
          <w:p w14:paraId="06D8239D"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2CDAE034"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Tín hiệu vào: BNC hoặc tương đương </w:t>
            </w:r>
          </w:p>
        </w:tc>
        <w:tc>
          <w:tcPr>
            <w:tcW w:w="1134" w:type="dxa"/>
            <w:vAlign w:val="center"/>
          </w:tcPr>
          <w:p w14:paraId="63D7FE2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D0DF41F" w14:textId="77777777" w:rsidTr="004350FD">
        <w:tc>
          <w:tcPr>
            <w:tcW w:w="766" w:type="dxa"/>
            <w:vAlign w:val="center"/>
          </w:tcPr>
          <w:p w14:paraId="7C3EEC5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IV</w:t>
            </w:r>
          </w:p>
        </w:tc>
        <w:tc>
          <w:tcPr>
            <w:tcW w:w="8022" w:type="dxa"/>
            <w:vAlign w:val="center"/>
          </w:tcPr>
          <w:p w14:paraId="14FCD97D"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Hệ thống máy quét, máy in </w:t>
            </w:r>
          </w:p>
        </w:tc>
        <w:tc>
          <w:tcPr>
            <w:tcW w:w="1134" w:type="dxa"/>
            <w:vAlign w:val="center"/>
          </w:tcPr>
          <w:p w14:paraId="43303FD7"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049D6537" w14:textId="77777777" w:rsidTr="004350FD">
        <w:tc>
          <w:tcPr>
            <w:tcW w:w="766" w:type="dxa"/>
            <w:vAlign w:val="center"/>
          </w:tcPr>
          <w:p w14:paraId="0B5B1B0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1</w:t>
            </w:r>
          </w:p>
        </w:tc>
        <w:tc>
          <w:tcPr>
            <w:tcW w:w="8022" w:type="dxa"/>
            <w:vAlign w:val="center"/>
          </w:tcPr>
          <w:p w14:paraId="4127FC16"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Máy in Laser màu </w:t>
            </w:r>
          </w:p>
        </w:tc>
        <w:tc>
          <w:tcPr>
            <w:tcW w:w="1134" w:type="dxa"/>
            <w:vAlign w:val="center"/>
          </w:tcPr>
          <w:p w14:paraId="35FEA21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74A220D7" w14:textId="77777777" w:rsidTr="004350FD">
        <w:tc>
          <w:tcPr>
            <w:tcW w:w="766" w:type="dxa"/>
            <w:vAlign w:val="center"/>
          </w:tcPr>
          <w:p w14:paraId="25409113"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90A522E"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Tốc độ in tối đa: ≥ 20 trang/phút</w:t>
            </w:r>
          </w:p>
        </w:tc>
        <w:tc>
          <w:tcPr>
            <w:tcW w:w="1134" w:type="dxa"/>
            <w:vAlign w:val="center"/>
          </w:tcPr>
          <w:p w14:paraId="5BFF851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9F14FBC" w14:textId="77777777" w:rsidTr="004350FD">
        <w:tc>
          <w:tcPr>
            <w:tcW w:w="766" w:type="dxa"/>
            <w:vAlign w:val="center"/>
          </w:tcPr>
          <w:p w14:paraId="0AD2D59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559A51A"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Độ phân giải: ≥ 600 x 600 dpi        </w:t>
            </w:r>
          </w:p>
        </w:tc>
        <w:tc>
          <w:tcPr>
            <w:tcW w:w="1134" w:type="dxa"/>
            <w:vAlign w:val="center"/>
          </w:tcPr>
          <w:p w14:paraId="6B1FB1B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CA90C04" w14:textId="77777777" w:rsidTr="004350FD">
        <w:tc>
          <w:tcPr>
            <w:tcW w:w="766" w:type="dxa"/>
            <w:vAlign w:val="center"/>
          </w:tcPr>
          <w:p w14:paraId="798CB72F"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265C88C0"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Bộ nhớ lắp trong: ≥ 256 MB</w:t>
            </w:r>
          </w:p>
        </w:tc>
        <w:tc>
          <w:tcPr>
            <w:tcW w:w="1134" w:type="dxa"/>
            <w:vAlign w:val="center"/>
          </w:tcPr>
          <w:p w14:paraId="46F6FF32"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C859A47" w14:textId="77777777" w:rsidTr="004350FD">
        <w:tc>
          <w:tcPr>
            <w:tcW w:w="766" w:type="dxa"/>
            <w:vAlign w:val="center"/>
          </w:tcPr>
          <w:p w14:paraId="4C3EA9AD"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B0042D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Khay đựng giấy: ≥ 200 tờ</w:t>
            </w:r>
          </w:p>
        </w:tc>
        <w:tc>
          <w:tcPr>
            <w:tcW w:w="1134" w:type="dxa"/>
            <w:vAlign w:val="center"/>
          </w:tcPr>
          <w:p w14:paraId="741108A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B6ADC90" w14:textId="77777777" w:rsidTr="004350FD">
        <w:tc>
          <w:tcPr>
            <w:tcW w:w="766" w:type="dxa"/>
            <w:vAlign w:val="center"/>
          </w:tcPr>
          <w:p w14:paraId="3C7C64D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0B357E26"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 Kết nối: Tương thích với máy tính theo chuẩn USB hoặc tương đương </w:t>
            </w:r>
          </w:p>
        </w:tc>
        <w:tc>
          <w:tcPr>
            <w:tcW w:w="1134" w:type="dxa"/>
            <w:vAlign w:val="center"/>
          </w:tcPr>
          <w:p w14:paraId="1E353CD1"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F0D78A9" w14:textId="77777777" w:rsidTr="004350FD">
        <w:tc>
          <w:tcPr>
            <w:tcW w:w="766" w:type="dxa"/>
            <w:vAlign w:val="center"/>
          </w:tcPr>
          <w:p w14:paraId="4D9C7AD2"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0720A388" w14:textId="77777777" w:rsidR="001D0E23" w:rsidRPr="001D0E23" w:rsidRDefault="001D0E23" w:rsidP="00C525A7">
            <w:pPr>
              <w:numPr>
                <w:ilvl w:val="0"/>
                <w:numId w:val="11"/>
              </w:numPr>
              <w:pBdr>
                <w:top w:val="nil"/>
                <w:left w:val="nil"/>
                <w:bottom w:val="nil"/>
                <w:right w:val="nil"/>
                <w:between w:val="nil"/>
              </w:pBdr>
              <w:spacing w:before="30" w:after="30" w:line="240" w:lineRule="auto"/>
              <w:ind w:left="116" w:hanging="116"/>
              <w:rPr>
                <w:rFonts w:eastAsia="Times New Roman"/>
                <w:sz w:val="26"/>
                <w:szCs w:val="26"/>
              </w:rPr>
            </w:pPr>
            <w:r w:rsidRPr="001D0E23">
              <w:rPr>
                <w:rFonts w:eastAsia="Times New Roman"/>
                <w:sz w:val="26"/>
                <w:szCs w:val="26"/>
              </w:rPr>
              <w:t xml:space="preserve"> Điện áp sử dụng: 220V/50Hz</w:t>
            </w:r>
          </w:p>
        </w:tc>
        <w:tc>
          <w:tcPr>
            <w:tcW w:w="1134" w:type="dxa"/>
            <w:vAlign w:val="center"/>
          </w:tcPr>
          <w:p w14:paraId="0A2E58B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86691D" w14:paraId="1BDCDE3C" w14:textId="77777777" w:rsidTr="004350FD">
        <w:tc>
          <w:tcPr>
            <w:tcW w:w="766" w:type="dxa"/>
            <w:vAlign w:val="center"/>
          </w:tcPr>
          <w:p w14:paraId="32DAB6A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2</w:t>
            </w:r>
          </w:p>
        </w:tc>
        <w:tc>
          <w:tcPr>
            <w:tcW w:w="8022" w:type="dxa"/>
            <w:vAlign w:val="center"/>
          </w:tcPr>
          <w:p w14:paraId="0B9CD9B1"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lang w:val="de-DE"/>
              </w:rPr>
            </w:pPr>
            <w:r w:rsidRPr="001D0E23">
              <w:rPr>
                <w:rFonts w:eastAsia="Times New Roman"/>
                <w:b/>
                <w:sz w:val="26"/>
                <w:szCs w:val="26"/>
                <w:lang w:val="de-DE"/>
              </w:rPr>
              <w:t xml:space="preserve">Máy in laser đen trắng  </w:t>
            </w:r>
          </w:p>
        </w:tc>
        <w:tc>
          <w:tcPr>
            <w:tcW w:w="1134" w:type="dxa"/>
            <w:vAlign w:val="center"/>
          </w:tcPr>
          <w:p w14:paraId="1B580C4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lang w:val="de-DE"/>
              </w:rPr>
            </w:pPr>
          </w:p>
        </w:tc>
      </w:tr>
      <w:tr w:rsidR="001D0E23" w:rsidRPr="001D0E23" w14:paraId="15CF3E54" w14:textId="77777777" w:rsidTr="004350FD">
        <w:tc>
          <w:tcPr>
            <w:tcW w:w="766" w:type="dxa"/>
            <w:vAlign w:val="center"/>
          </w:tcPr>
          <w:p w14:paraId="03466BBB"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lang w:val="de-DE"/>
              </w:rPr>
            </w:pPr>
            <w:r w:rsidRPr="001D0E23">
              <w:rPr>
                <w:rFonts w:eastAsia="Times New Roman"/>
                <w:b/>
                <w:sz w:val="26"/>
                <w:szCs w:val="26"/>
                <w:lang w:val="de-DE"/>
              </w:rPr>
              <w:t> </w:t>
            </w:r>
          </w:p>
        </w:tc>
        <w:tc>
          <w:tcPr>
            <w:tcW w:w="8022" w:type="dxa"/>
            <w:vAlign w:val="center"/>
          </w:tcPr>
          <w:p w14:paraId="3F9FA6CC"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Cỡ giấy tối thiểu:  A4</w:t>
            </w:r>
          </w:p>
        </w:tc>
        <w:tc>
          <w:tcPr>
            <w:tcW w:w="1134" w:type="dxa"/>
            <w:vAlign w:val="center"/>
          </w:tcPr>
          <w:p w14:paraId="6ACEACFC"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B3D9E70" w14:textId="77777777" w:rsidTr="004350FD">
        <w:tc>
          <w:tcPr>
            <w:tcW w:w="766" w:type="dxa"/>
            <w:vAlign w:val="center"/>
          </w:tcPr>
          <w:p w14:paraId="4A96DCE1"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18A47EB4"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Độ phân giải: ≥ 1200 x 1200 dpi;</w:t>
            </w:r>
          </w:p>
        </w:tc>
        <w:tc>
          <w:tcPr>
            <w:tcW w:w="1134" w:type="dxa"/>
            <w:vAlign w:val="center"/>
          </w:tcPr>
          <w:p w14:paraId="799D867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E0C8DC2" w14:textId="77777777" w:rsidTr="004350FD">
        <w:tc>
          <w:tcPr>
            <w:tcW w:w="766" w:type="dxa"/>
            <w:vAlign w:val="center"/>
          </w:tcPr>
          <w:p w14:paraId="75F40287"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2D11FF10" w14:textId="77777777" w:rsidR="001D0E23" w:rsidRPr="001D0E23" w:rsidRDefault="001D0E23" w:rsidP="00C525A7">
            <w:pPr>
              <w:numPr>
                <w:ilvl w:val="0"/>
                <w:numId w:val="11"/>
              </w:numPr>
              <w:pBdr>
                <w:top w:val="nil"/>
                <w:left w:val="nil"/>
                <w:bottom w:val="nil"/>
                <w:right w:val="nil"/>
                <w:between w:val="nil"/>
              </w:pBdr>
              <w:spacing w:before="30" w:after="30" w:line="240" w:lineRule="auto"/>
              <w:ind w:left="116" w:hanging="116"/>
              <w:rPr>
                <w:rFonts w:eastAsia="Times New Roman"/>
                <w:sz w:val="26"/>
                <w:szCs w:val="26"/>
              </w:rPr>
            </w:pPr>
            <w:r w:rsidRPr="001D0E23">
              <w:rPr>
                <w:rFonts w:eastAsia="Times New Roman"/>
                <w:color w:val="000000"/>
                <w:sz w:val="26"/>
                <w:szCs w:val="26"/>
              </w:rPr>
              <w:t>Tốc độ in: ≥ 30 trang/phút</w:t>
            </w:r>
          </w:p>
        </w:tc>
        <w:tc>
          <w:tcPr>
            <w:tcW w:w="1134" w:type="dxa"/>
            <w:vAlign w:val="center"/>
          </w:tcPr>
          <w:p w14:paraId="2672D2C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53FD0572" w14:textId="77777777" w:rsidTr="004350FD">
        <w:tc>
          <w:tcPr>
            <w:tcW w:w="766" w:type="dxa"/>
            <w:vAlign w:val="center"/>
          </w:tcPr>
          <w:p w14:paraId="62A71C2C"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3FF0B5E0" w14:textId="77777777" w:rsidR="001D0E23" w:rsidRPr="001D0E23" w:rsidRDefault="001D0E23" w:rsidP="00C525A7">
            <w:pPr>
              <w:numPr>
                <w:ilvl w:val="0"/>
                <w:numId w:val="11"/>
              </w:numPr>
              <w:pBdr>
                <w:top w:val="nil"/>
                <w:left w:val="nil"/>
                <w:bottom w:val="nil"/>
                <w:right w:val="nil"/>
                <w:between w:val="nil"/>
              </w:pBdr>
              <w:spacing w:before="30" w:after="30" w:line="240" w:lineRule="auto"/>
              <w:ind w:left="116" w:hanging="116"/>
              <w:rPr>
                <w:rFonts w:eastAsia="Times New Roman"/>
                <w:sz w:val="26"/>
                <w:szCs w:val="26"/>
              </w:rPr>
            </w:pPr>
            <w:r w:rsidRPr="001D0E23">
              <w:rPr>
                <w:rFonts w:eastAsia="Times New Roman"/>
                <w:color w:val="000000"/>
                <w:sz w:val="26"/>
                <w:szCs w:val="26"/>
              </w:rPr>
              <w:t>Khay đựng giấy: ≥ 200 tờ</w:t>
            </w:r>
          </w:p>
        </w:tc>
        <w:tc>
          <w:tcPr>
            <w:tcW w:w="1134" w:type="dxa"/>
            <w:vAlign w:val="center"/>
          </w:tcPr>
          <w:p w14:paraId="107E2FD0"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231D36E" w14:textId="77777777" w:rsidTr="004350FD">
        <w:tc>
          <w:tcPr>
            <w:tcW w:w="766" w:type="dxa"/>
            <w:vAlign w:val="center"/>
          </w:tcPr>
          <w:p w14:paraId="2CC6B9D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 </w:t>
            </w:r>
          </w:p>
        </w:tc>
        <w:tc>
          <w:tcPr>
            <w:tcW w:w="8022" w:type="dxa"/>
            <w:vAlign w:val="center"/>
          </w:tcPr>
          <w:p w14:paraId="5ED31A68"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Kết nối: Tương thích với máy tính theo chuẩn USB hoặc tương đương</w:t>
            </w:r>
          </w:p>
        </w:tc>
        <w:tc>
          <w:tcPr>
            <w:tcW w:w="1134" w:type="dxa"/>
            <w:vAlign w:val="center"/>
          </w:tcPr>
          <w:p w14:paraId="63A8EA4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DCDEA5A" w14:textId="77777777" w:rsidTr="004350FD">
        <w:tc>
          <w:tcPr>
            <w:tcW w:w="766" w:type="dxa"/>
            <w:vAlign w:val="center"/>
          </w:tcPr>
          <w:p w14:paraId="2C891108"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b/>
                <w:sz w:val="26"/>
                <w:szCs w:val="26"/>
              </w:rPr>
            </w:pPr>
          </w:p>
        </w:tc>
        <w:tc>
          <w:tcPr>
            <w:tcW w:w="8022" w:type="dxa"/>
            <w:vAlign w:val="center"/>
          </w:tcPr>
          <w:p w14:paraId="215F333B" w14:textId="77777777" w:rsidR="001D0E23" w:rsidRPr="001D0E23" w:rsidRDefault="001D0E23" w:rsidP="00C525A7">
            <w:pPr>
              <w:numPr>
                <w:ilvl w:val="0"/>
                <w:numId w:val="11"/>
              </w:numPr>
              <w:pBdr>
                <w:top w:val="nil"/>
                <w:left w:val="nil"/>
                <w:bottom w:val="nil"/>
                <w:right w:val="nil"/>
                <w:between w:val="nil"/>
              </w:pBdr>
              <w:spacing w:before="30" w:after="30" w:line="240" w:lineRule="auto"/>
              <w:ind w:left="116" w:hanging="116"/>
              <w:rPr>
                <w:rFonts w:eastAsia="Times New Roman"/>
                <w:b/>
                <w:sz w:val="26"/>
                <w:szCs w:val="26"/>
              </w:rPr>
            </w:pPr>
            <w:r w:rsidRPr="001D0E23">
              <w:rPr>
                <w:rFonts w:eastAsia="Times New Roman"/>
                <w:sz w:val="26"/>
                <w:szCs w:val="26"/>
              </w:rPr>
              <w:t>Điện áp sử dụng: 220V/50Hz</w:t>
            </w:r>
          </w:p>
        </w:tc>
        <w:tc>
          <w:tcPr>
            <w:tcW w:w="1134" w:type="dxa"/>
            <w:vAlign w:val="center"/>
          </w:tcPr>
          <w:p w14:paraId="5C3D114F"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2D388E89" w14:textId="77777777" w:rsidTr="004350FD">
        <w:tc>
          <w:tcPr>
            <w:tcW w:w="766" w:type="dxa"/>
            <w:vAlign w:val="center"/>
          </w:tcPr>
          <w:p w14:paraId="4FA452B0" w14:textId="77777777" w:rsidR="001D0E23" w:rsidRPr="001D0E23" w:rsidRDefault="001D0E23" w:rsidP="001D0E23">
            <w:pPr>
              <w:pBdr>
                <w:top w:val="nil"/>
                <w:left w:val="nil"/>
                <w:bottom w:val="nil"/>
                <w:right w:val="nil"/>
                <w:between w:val="nil"/>
              </w:pBdr>
              <w:spacing w:before="30" w:after="30" w:line="240" w:lineRule="auto"/>
              <w:ind w:right="-108"/>
              <w:jc w:val="center"/>
              <w:rPr>
                <w:rFonts w:eastAsia="Times New Roman"/>
                <w:sz w:val="26"/>
                <w:szCs w:val="26"/>
              </w:rPr>
            </w:pPr>
            <w:r w:rsidRPr="001D0E23">
              <w:rPr>
                <w:rFonts w:eastAsia="Times New Roman"/>
                <w:b/>
                <w:sz w:val="26"/>
                <w:szCs w:val="26"/>
              </w:rPr>
              <w:t>D</w:t>
            </w:r>
          </w:p>
        </w:tc>
        <w:tc>
          <w:tcPr>
            <w:tcW w:w="8022" w:type="dxa"/>
            <w:vAlign w:val="center"/>
          </w:tcPr>
          <w:p w14:paraId="6E051B87" w14:textId="77777777" w:rsidR="001D0E23" w:rsidRPr="001D0E23" w:rsidRDefault="001D0E23" w:rsidP="001D0E23">
            <w:pPr>
              <w:pBdr>
                <w:top w:val="nil"/>
                <w:left w:val="nil"/>
                <w:bottom w:val="nil"/>
                <w:right w:val="nil"/>
                <w:between w:val="nil"/>
              </w:pBdr>
              <w:spacing w:before="30" w:after="30" w:line="240" w:lineRule="auto"/>
              <w:rPr>
                <w:rFonts w:eastAsia="Times New Roman"/>
                <w:b/>
                <w:sz w:val="26"/>
                <w:szCs w:val="26"/>
              </w:rPr>
            </w:pPr>
            <w:r w:rsidRPr="001D0E23">
              <w:rPr>
                <w:rFonts w:eastAsia="Times New Roman"/>
                <w:b/>
                <w:sz w:val="26"/>
                <w:szCs w:val="26"/>
              </w:rPr>
              <w:t xml:space="preserve">YÊU CẦU KHÁC </w:t>
            </w:r>
          </w:p>
        </w:tc>
        <w:tc>
          <w:tcPr>
            <w:tcW w:w="1134" w:type="dxa"/>
            <w:vAlign w:val="center"/>
          </w:tcPr>
          <w:p w14:paraId="54FDF1F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b/>
                <w:sz w:val="26"/>
                <w:szCs w:val="26"/>
              </w:rPr>
            </w:pPr>
          </w:p>
        </w:tc>
      </w:tr>
      <w:tr w:rsidR="001D0E23" w:rsidRPr="001D0E23" w14:paraId="771ABEE1" w14:textId="77777777" w:rsidTr="004350FD">
        <w:trPr>
          <w:cantSplit/>
        </w:trPr>
        <w:tc>
          <w:tcPr>
            <w:tcW w:w="766" w:type="dxa"/>
            <w:vMerge w:val="restart"/>
            <w:vAlign w:val="center"/>
          </w:tcPr>
          <w:p w14:paraId="6DC0F6A2"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1EC28F07"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Thời gian bảo hành:</w:t>
            </w:r>
          </w:p>
        </w:tc>
        <w:tc>
          <w:tcPr>
            <w:tcW w:w="1134" w:type="dxa"/>
            <w:vAlign w:val="center"/>
          </w:tcPr>
          <w:p w14:paraId="28F5C1DB"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80E8627" w14:textId="77777777" w:rsidTr="004350FD">
        <w:trPr>
          <w:cantSplit/>
          <w:trHeight w:val="373"/>
        </w:trPr>
        <w:tc>
          <w:tcPr>
            <w:tcW w:w="766" w:type="dxa"/>
            <w:vMerge/>
            <w:vAlign w:val="center"/>
          </w:tcPr>
          <w:p w14:paraId="5819B326" w14:textId="77777777" w:rsidR="001D0E23" w:rsidRPr="001D0E23" w:rsidRDefault="001D0E23" w:rsidP="001D0E23">
            <w:pPr>
              <w:widowControl w:val="0"/>
              <w:pBdr>
                <w:top w:val="nil"/>
                <w:left w:val="nil"/>
                <w:bottom w:val="nil"/>
                <w:right w:val="nil"/>
                <w:between w:val="nil"/>
              </w:pBdr>
              <w:spacing w:after="0"/>
              <w:rPr>
                <w:rFonts w:eastAsia="Times New Roman"/>
                <w:sz w:val="26"/>
                <w:szCs w:val="26"/>
              </w:rPr>
            </w:pPr>
          </w:p>
        </w:tc>
        <w:tc>
          <w:tcPr>
            <w:tcW w:w="8022" w:type="dxa"/>
            <w:vAlign w:val="center"/>
          </w:tcPr>
          <w:p w14:paraId="6CFAAAEB"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pacing w:val="-4"/>
                <w:sz w:val="26"/>
                <w:szCs w:val="26"/>
              </w:rPr>
            </w:pPr>
            <w:r w:rsidRPr="001D0E23">
              <w:rPr>
                <w:rFonts w:eastAsia="Times New Roman"/>
                <w:spacing w:val="-4"/>
                <w:sz w:val="26"/>
                <w:szCs w:val="26"/>
              </w:rPr>
              <w:t xml:space="preserve"> + Hệ thống máy chính: ≥ 24 tháng kể từ ngày bàn giao nghiệm thu đưa vào sử dụng.</w:t>
            </w:r>
          </w:p>
        </w:tc>
        <w:tc>
          <w:tcPr>
            <w:tcW w:w="1134" w:type="dxa"/>
            <w:vAlign w:val="center"/>
          </w:tcPr>
          <w:p w14:paraId="677BEBB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6AF5986" w14:textId="77777777" w:rsidTr="004350FD">
        <w:trPr>
          <w:cantSplit/>
          <w:trHeight w:val="532"/>
        </w:trPr>
        <w:tc>
          <w:tcPr>
            <w:tcW w:w="766" w:type="dxa"/>
            <w:vMerge/>
            <w:vAlign w:val="center"/>
          </w:tcPr>
          <w:p w14:paraId="003D4244" w14:textId="77777777" w:rsidR="001D0E23" w:rsidRPr="001D0E23" w:rsidRDefault="001D0E23" w:rsidP="001D0E23">
            <w:pPr>
              <w:widowControl w:val="0"/>
              <w:pBdr>
                <w:top w:val="nil"/>
                <w:left w:val="nil"/>
                <w:bottom w:val="nil"/>
                <w:right w:val="nil"/>
                <w:between w:val="nil"/>
              </w:pBdr>
              <w:spacing w:after="0"/>
              <w:rPr>
                <w:rFonts w:eastAsia="Times New Roman"/>
                <w:sz w:val="26"/>
                <w:szCs w:val="26"/>
              </w:rPr>
            </w:pPr>
          </w:p>
        </w:tc>
        <w:tc>
          <w:tcPr>
            <w:tcW w:w="8022" w:type="dxa"/>
            <w:vAlign w:val="center"/>
          </w:tcPr>
          <w:p w14:paraId="4923D1BE"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pacing w:val="-4"/>
                <w:sz w:val="26"/>
                <w:szCs w:val="26"/>
              </w:rPr>
            </w:pPr>
            <w:r w:rsidRPr="001D0E23">
              <w:rPr>
                <w:rFonts w:eastAsia="Times New Roman"/>
                <w:spacing w:val="-4"/>
                <w:sz w:val="26"/>
                <w:szCs w:val="26"/>
              </w:rPr>
              <w:t xml:space="preserve"> + Thiết bị phụ trợ và các thiết bị khác: ≥ 12 tháng, kể từ ngày bàn giao nghiệm thu đưa vào sử dụng.</w:t>
            </w:r>
          </w:p>
        </w:tc>
        <w:tc>
          <w:tcPr>
            <w:tcW w:w="1134" w:type="dxa"/>
            <w:vAlign w:val="center"/>
          </w:tcPr>
          <w:p w14:paraId="7E3231D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373E17E4" w14:textId="77777777" w:rsidTr="004350FD">
        <w:trPr>
          <w:trHeight w:val="459"/>
        </w:trPr>
        <w:tc>
          <w:tcPr>
            <w:tcW w:w="766" w:type="dxa"/>
            <w:vAlign w:val="center"/>
          </w:tcPr>
          <w:p w14:paraId="700A6815"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5A47D7E0" w14:textId="77777777"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Giao hàng, lắp đặt tại Bệnh viện K</w:t>
            </w:r>
          </w:p>
        </w:tc>
        <w:tc>
          <w:tcPr>
            <w:tcW w:w="1134" w:type="dxa"/>
            <w:vAlign w:val="center"/>
          </w:tcPr>
          <w:p w14:paraId="11319C1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BCBEA9A" w14:textId="77777777" w:rsidTr="004350FD">
        <w:tc>
          <w:tcPr>
            <w:tcW w:w="766" w:type="dxa"/>
            <w:vAlign w:val="center"/>
          </w:tcPr>
          <w:p w14:paraId="64275121"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53604DE2" w14:textId="1B8C8553" w:rsidR="001D0E23" w:rsidRPr="001D0E23" w:rsidRDefault="001D0E23" w:rsidP="001D0E23">
            <w:pPr>
              <w:pBdr>
                <w:top w:val="nil"/>
                <w:left w:val="nil"/>
                <w:bottom w:val="nil"/>
                <w:right w:val="nil"/>
                <w:between w:val="nil"/>
              </w:pBdr>
              <w:spacing w:before="30" w:after="30" w:line="240" w:lineRule="auto"/>
              <w:rPr>
                <w:rFonts w:eastAsia="Times New Roman"/>
                <w:sz w:val="26"/>
                <w:szCs w:val="26"/>
              </w:rPr>
            </w:pPr>
            <w:r w:rsidRPr="001D0E23">
              <w:rPr>
                <w:rFonts w:eastAsia="Times New Roman"/>
                <w:sz w:val="26"/>
                <w:szCs w:val="26"/>
              </w:rPr>
              <w:t xml:space="preserve">Thời gian </w:t>
            </w:r>
            <w:r w:rsidR="00BF482B">
              <w:rPr>
                <w:rFonts w:eastAsia="Times New Roman"/>
                <w:sz w:val="26"/>
                <w:szCs w:val="26"/>
              </w:rPr>
              <w:t>giao hàng</w:t>
            </w:r>
            <w:r w:rsidRPr="001D0E23">
              <w:rPr>
                <w:rFonts w:eastAsia="Times New Roman"/>
                <w:sz w:val="26"/>
                <w:szCs w:val="26"/>
              </w:rPr>
              <w:t>: ≤ 1</w:t>
            </w:r>
            <w:r w:rsidR="00BF482B">
              <w:rPr>
                <w:rFonts w:eastAsia="Times New Roman"/>
                <w:sz w:val="26"/>
                <w:szCs w:val="26"/>
              </w:rPr>
              <w:t>2</w:t>
            </w:r>
            <w:r w:rsidRPr="001D0E23">
              <w:rPr>
                <w:rFonts w:eastAsia="Times New Roman"/>
                <w:sz w:val="26"/>
                <w:szCs w:val="26"/>
              </w:rPr>
              <w:t>0 ngày kể từ ngày hợp đồng có hiệu lực</w:t>
            </w:r>
          </w:p>
        </w:tc>
        <w:tc>
          <w:tcPr>
            <w:tcW w:w="1134" w:type="dxa"/>
            <w:vAlign w:val="center"/>
          </w:tcPr>
          <w:p w14:paraId="3098AA59"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C962A3D" w14:textId="77777777" w:rsidTr="004350FD">
        <w:tc>
          <w:tcPr>
            <w:tcW w:w="766" w:type="dxa"/>
            <w:vAlign w:val="center"/>
          </w:tcPr>
          <w:p w14:paraId="08F400B9"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13CC668B"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color w:val="000000"/>
                <w:sz w:val="26"/>
                <w:szCs w:val="26"/>
              </w:rPr>
            </w:pPr>
            <w:r w:rsidRPr="001D0E23">
              <w:rPr>
                <w:rFonts w:eastAsia="Times New Roman"/>
                <w:color w:val="000000"/>
                <w:sz w:val="26"/>
                <w:szCs w:val="26"/>
              </w:rPr>
              <w:t>Cam kết thực hiện bảo trì bảo dưỡng định kỳ trong thời gian bảo hành theo tiêu chuẩn khuyến cáo của nhà sản xuất hoặc thực hiện trong mỗi lần thay nguồn xạ</w:t>
            </w:r>
          </w:p>
        </w:tc>
        <w:tc>
          <w:tcPr>
            <w:tcW w:w="1134" w:type="dxa"/>
            <w:vAlign w:val="center"/>
          </w:tcPr>
          <w:p w14:paraId="238691D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color w:val="000000"/>
                <w:sz w:val="26"/>
                <w:szCs w:val="26"/>
              </w:rPr>
            </w:pPr>
          </w:p>
        </w:tc>
      </w:tr>
      <w:tr w:rsidR="001D0E23" w:rsidRPr="001D0E23" w14:paraId="0DEA1C74" w14:textId="77777777" w:rsidTr="004350FD">
        <w:tc>
          <w:tcPr>
            <w:tcW w:w="766" w:type="dxa"/>
            <w:vAlign w:val="center"/>
          </w:tcPr>
          <w:p w14:paraId="27DF6265"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3FCE7676"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Là nhà phân phối chính thức của nhà sản xuất hoặc được uỷ quyền hợp pháp của nhà sản xuất hoặc chủ sở hữu thiết bị tại Việt Nam</w:t>
            </w:r>
          </w:p>
        </w:tc>
        <w:tc>
          <w:tcPr>
            <w:tcW w:w="1134" w:type="dxa"/>
            <w:vAlign w:val="center"/>
          </w:tcPr>
          <w:p w14:paraId="6EA3686D"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129149A0" w14:textId="77777777" w:rsidTr="004350FD">
        <w:tc>
          <w:tcPr>
            <w:tcW w:w="766" w:type="dxa"/>
            <w:vAlign w:val="center"/>
          </w:tcPr>
          <w:p w14:paraId="6952558C"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16A8B9AC"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pacing w:val="-4"/>
                <w:sz w:val="26"/>
                <w:szCs w:val="26"/>
              </w:rPr>
              <w:t xml:space="preserve">Kỹ sư lắp đặt, bảo trì bảo dưỡng phải có chứng chỉ đào tạo của nhà sản xuất hoặc chủ sở hữu của máy chính. </w:t>
            </w:r>
          </w:p>
        </w:tc>
        <w:tc>
          <w:tcPr>
            <w:tcW w:w="1134" w:type="dxa"/>
            <w:vAlign w:val="center"/>
          </w:tcPr>
          <w:p w14:paraId="61E7BED8"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7B38FEE9" w14:textId="77777777" w:rsidTr="004350FD">
        <w:tc>
          <w:tcPr>
            <w:tcW w:w="766" w:type="dxa"/>
            <w:vAlign w:val="center"/>
          </w:tcPr>
          <w:p w14:paraId="6AC23AD7"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38584164" w14:textId="650B1072"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pacing w:val="-4"/>
                <w:sz w:val="26"/>
                <w:szCs w:val="26"/>
              </w:rPr>
              <w:t>Cam kết cung cấp giấy phép nhập khẩu thiết bị bức xạ</w:t>
            </w:r>
            <w:r w:rsidR="00BF482B">
              <w:rPr>
                <w:rFonts w:eastAsia="Times New Roman"/>
                <w:spacing w:val="-4"/>
                <w:sz w:val="26"/>
                <w:szCs w:val="26"/>
              </w:rPr>
              <w:t xml:space="preserve"> </w:t>
            </w:r>
            <w:r w:rsidRPr="001D0E23">
              <w:rPr>
                <w:rFonts w:eastAsia="Times New Roman"/>
                <w:spacing w:val="-4"/>
                <w:sz w:val="26"/>
                <w:szCs w:val="26"/>
              </w:rPr>
              <w:t>được cơ quan có thẩm quyền phê duyệt theo quy định của Luật năng lượng nguyên tử</w:t>
            </w:r>
          </w:p>
        </w:tc>
        <w:tc>
          <w:tcPr>
            <w:tcW w:w="1134" w:type="dxa"/>
            <w:vAlign w:val="center"/>
          </w:tcPr>
          <w:p w14:paraId="2CD179C3"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F7E9179" w14:textId="77777777" w:rsidTr="004350FD">
        <w:tc>
          <w:tcPr>
            <w:tcW w:w="766" w:type="dxa"/>
            <w:vAlign w:val="center"/>
          </w:tcPr>
          <w:p w14:paraId="54981F03"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6AEAA55B"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pacing w:val="-4"/>
                <w:sz w:val="26"/>
                <w:szCs w:val="26"/>
              </w:rPr>
              <w:t>Cam kết hướng dẫn vận hành thành thạo, hướng dẫn việc bảo quản hệ thống máy, cảnh báo sự cố cho đơn vị sử dụng và cán bộ kỹ thuật phòng Vật tư thiết bị y tế.</w:t>
            </w:r>
          </w:p>
        </w:tc>
        <w:tc>
          <w:tcPr>
            <w:tcW w:w="1134" w:type="dxa"/>
            <w:vAlign w:val="center"/>
          </w:tcPr>
          <w:p w14:paraId="46D68A2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218122AA" w14:textId="77777777" w:rsidTr="004350FD">
        <w:tc>
          <w:tcPr>
            <w:tcW w:w="766" w:type="dxa"/>
            <w:vAlign w:val="center"/>
          </w:tcPr>
          <w:p w14:paraId="259F953E"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762D2D88"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pacing w:val="-4"/>
                <w:sz w:val="26"/>
                <w:szCs w:val="26"/>
              </w:rPr>
              <w:t xml:space="preserve">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 </w:t>
            </w:r>
          </w:p>
        </w:tc>
        <w:tc>
          <w:tcPr>
            <w:tcW w:w="1134" w:type="dxa"/>
            <w:vAlign w:val="center"/>
          </w:tcPr>
          <w:p w14:paraId="3E38BB95"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0278D15" w14:textId="77777777" w:rsidTr="004350FD">
        <w:tc>
          <w:tcPr>
            <w:tcW w:w="766" w:type="dxa"/>
            <w:vAlign w:val="center"/>
          </w:tcPr>
          <w:p w14:paraId="721B9DEF"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2886D349" w14:textId="48461E70"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pacing w:val="-4"/>
                <w:sz w:val="26"/>
                <w:szCs w:val="26"/>
              </w:rPr>
              <w:t xml:space="preserve">Cam kết cung cấp dịch vụ bảo trì bảo dưỡng tối thiểu </w:t>
            </w:r>
            <w:r w:rsidR="00BF482B">
              <w:rPr>
                <w:rFonts w:eastAsia="Times New Roman"/>
                <w:spacing w:val="-4"/>
                <w:sz w:val="26"/>
                <w:szCs w:val="26"/>
              </w:rPr>
              <w:t>8</w:t>
            </w:r>
            <w:r w:rsidRPr="001D0E23">
              <w:rPr>
                <w:rFonts w:eastAsia="Times New Roman"/>
                <w:spacing w:val="-4"/>
                <w:sz w:val="26"/>
                <w:szCs w:val="26"/>
              </w:rPr>
              <w:t xml:space="preserve"> năm sau thời gian bảo hành. Có bảng chào giá chi tiết dịch vụ bảo trì bảo dưỡng sau thời gian bảo hành.</w:t>
            </w:r>
          </w:p>
        </w:tc>
        <w:tc>
          <w:tcPr>
            <w:tcW w:w="1134" w:type="dxa"/>
            <w:vAlign w:val="center"/>
          </w:tcPr>
          <w:p w14:paraId="57645BEE"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0EE1B7F0" w14:textId="77777777" w:rsidTr="004350FD">
        <w:tc>
          <w:tcPr>
            <w:tcW w:w="766" w:type="dxa"/>
            <w:vAlign w:val="center"/>
          </w:tcPr>
          <w:p w14:paraId="485C2D61"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1345B869"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pacing w:val="-4"/>
                <w:sz w:val="26"/>
                <w:szCs w:val="26"/>
              </w:rPr>
              <w:t xml:space="preserve">Cam kết cung cấp các vật tư tiêu hao và phụ tùng thay thế (có bảng giá chi tiết) không thay đổi giá trong vòng 02 năm sau thời gian bảo hành.  </w:t>
            </w:r>
          </w:p>
        </w:tc>
        <w:tc>
          <w:tcPr>
            <w:tcW w:w="1134" w:type="dxa"/>
            <w:vAlign w:val="center"/>
          </w:tcPr>
          <w:p w14:paraId="74C0434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4DDDDEA1" w14:textId="77777777" w:rsidTr="004350FD">
        <w:tc>
          <w:tcPr>
            <w:tcW w:w="766" w:type="dxa"/>
            <w:vAlign w:val="center"/>
          </w:tcPr>
          <w:p w14:paraId="045A2E0F"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12A5ADF3"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pacing w:val="-4"/>
                <w:sz w:val="26"/>
                <w:szCs w:val="26"/>
              </w:rPr>
              <w:t>Cam kết cung cấp miễn phí bản quyền trọn đời cho các phần mềm, thường xuyên cập nhật phần mềm nâng cấp của các hệ thống theo khuyến cáo của nhà sản xuất</w:t>
            </w:r>
          </w:p>
        </w:tc>
        <w:tc>
          <w:tcPr>
            <w:tcW w:w="1134" w:type="dxa"/>
            <w:vAlign w:val="center"/>
          </w:tcPr>
          <w:p w14:paraId="790EF51A"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r w:rsidR="001D0E23" w:rsidRPr="001D0E23" w14:paraId="6CD061BC" w14:textId="77777777" w:rsidTr="004350FD">
        <w:tc>
          <w:tcPr>
            <w:tcW w:w="766" w:type="dxa"/>
            <w:vAlign w:val="center"/>
          </w:tcPr>
          <w:p w14:paraId="53B2ADD0" w14:textId="77777777" w:rsidR="001D0E23" w:rsidRPr="001D0E23" w:rsidRDefault="001D0E23" w:rsidP="001D0E23">
            <w:pPr>
              <w:pBdr>
                <w:top w:val="nil"/>
                <w:left w:val="nil"/>
                <w:bottom w:val="nil"/>
                <w:right w:val="nil"/>
                <w:between w:val="nil"/>
              </w:pBdr>
              <w:spacing w:before="30" w:after="30" w:line="240" w:lineRule="auto"/>
              <w:ind w:right="-108"/>
              <w:rPr>
                <w:rFonts w:eastAsia="Times New Roman"/>
                <w:sz w:val="26"/>
                <w:szCs w:val="26"/>
              </w:rPr>
            </w:pPr>
            <w:r w:rsidRPr="001D0E23">
              <w:rPr>
                <w:rFonts w:eastAsia="Times New Roman"/>
                <w:sz w:val="26"/>
                <w:szCs w:val="26"/>
              </w:rPr>
              <w:t> </w:t>
            </w:r>
          </w:p>
        </w:tc>
        <w:tc>
          <w:tcPr>
            <w:tcW w:w="8022" w:type="dxa"/>
            <w:vAlign w:val="center"/>
          </w:tcPr>
          <w:p w14:paraId="08C2F0EA" w14:textId="77777777" w:rsidR="001D0E23" w:rsidRPr="001D0E23" w:rsidRDefault="001D0E23" w:rsidP="001D0E23">
            <w:pPr>
              <w:pBdr>
                <w:top w:val="nil"/>
                <w:left w:val="nil"/>
                <w:bottom w:val="nil"/>
                <w:right w:val="nil"/>
                <w:between w:val="nil"/>
              </w:pBdr>
              <w:spacing w:before="30" w:after="30" w:line="240" w:lineRule="auto"/>
              <w:jc w:val="both"/>
              <w:rPr>
                <w:rFonts w:eastAsia="Times New Roman"/>
                <w:sz w:val="26"/>
                <w:szCs w:val="26"/>
              </w:rPr>
            </w:pPr>
            <w:r w:rsidRPr="001D0E23">
              <w:rPr>
                <w:rFonts w:eastAsia="Times New Roman"/>
                <w:sz w:val="26"/>
                <w:szCs w:val="26"/>
              </w:rPr>
              <w:t>Cam kết cung cấp CO, CQ và các tài liệu khác theo quy định đối với thiết bị nhập khẩu.</w:t>
            </w:r>
          </w:p>
        </w:tc>
        <w:tc>
          <w:tcPr>
            <w:tcW w:w="1134" w:type="dxa"/>
            <w:vAlign w:val="center"/>
          </w:tcPr>
          <w:p w14:paraId="39A0E726" w14:textId="77777777" w:rsidR="001D0E23" w:rsidRPr="001D0E23" w:rsidRDefault="001D0E23" w:rsidP="001D0E23">
            <w:pPr>
              <w:pBdr>
                <w:top w:val="nil"/>
                <w:left w:val="nil"/>
                <w:bottom w:val="nil"/>
                <w:right w:val="nil"/>
                <w:between w:val="nil"/>
              </w:pBdr>
              <w:spacing w:before="30" w:after="30" w:line="240" w:lineRule="auto"/>
              <w:jc w:val="center"/>
              <w:rPr>
                <w:rFonts w:eastAsia="Times New Roman"/>
                <w:sz w:val="26"/>
                <w:szCs w:val="26"/>
              </w:rPr>
            </w:pPr>
          </w:p>
        </w:tc>
      </w:tr>
    </w:tbl>
    <w:p w14:paraId="30D6CA5D" w14:textId="77777777" w:rsidR="002F03FC" w:rsidRDefault="002F03FC" w:rsidP="00206E38">
      <w:pPr>
        <w:jc w:val="center"/>
        <w:rPr>
          <w:rFonts w:eastAsia="Times New Roman"/>
          <w:b/>
          <w:color w:val="000000"/>
          <w:sz w:val="26"/>
          <w:szCs w:val="26"/>
        </w:rPr>
      </w:pPr>
    </w:p>
    <w:p w14:paraId="02184AA0" w14:textId="77777777" w:rsidR="001D0E23" w:rsidRDefault="001D0E23" w:rsidP="00206E38">
      <w:pPr>
        <w:jc w:val="center"/>
        <w:rPr>
          <w:b/>
          <w:lang w:val="en-ID"/>
        </w:rPr>
        <w:sectPr w:rsidR="001D0E23" w:rsidSect="00206E38">
          <w:pgSz w:w="11907" w:h="16840" w:code="9"/>
          <w:pgMar w:top="1134" w:right="850" w:bottom="1134" w:left="851" w:header="720" w:footer="720" w:gutter="0"/>
          <w:cols w:space="720"/>
          <w:docGrid w:linePitch="381"/>
        </w:sectPr>
      </w:pPr>
    </w:p>
    <w:p w14:paraId="5EC5B5B9" w14:textId="7EC77E75" w:rsidR="004350FD" w:rsidRDefault="004350FD" w:rsidP="00206E38">
      <w:pPr>
        <w:jc w:val="center"/>
        <w:rPr>
          <w:rFonts w:eastAsia="Calibri"/>
          <w:b/>
          <w:bCs/>
          <w:spacing w:val="4"/>
          <w:szCs w:val="26"/>
          <w:lang w:val="en-GB"/>
        </w:rPr>
      </w:pPr>
      <w:r w:rsidRPr="004350FD">
        <w:rPr>
          <w:rFonts w:eastAsia="Calibri"/>
          <w:b/>
          <w:bCs/>
          <w:spacing w:val="4"/>
          <w:szCs w:val="26"/>
          <w:lang w:val="en-ID"/>
        </w:rPr>
        <w:t xml:space="preserve">30. </w:t>
      </w:r>
      <w:r w:rsidRPr="004350FD">
        <w:rPr>
          <w:rFonts w:eastAsia="Calibri"/>
          <w:b/>
          <w:bCs/>
          <w:spacing w:val="4"/>
          <w:szCs w:val="26"/>
          <w:lang w:val="en-GB"/>
        </w:rPr>
        <w:t>HỆ THỐNG MÁY CT MÔ PHỎNG DI ĐỘNG CHO XẠ TRỊ ÁP SÁT</w:t>
      </w:r>
    </w:p>
    <w:tbl>
      <w:tblPr>
        <w:tblW w:w="96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946"/>
        <w:gridCol w:w="1704"/>
      </w:tblGrid>
      <w:tr w:rsidR="004350FD" w:rsidRPr="004350FD" w14:paraId="72603679" w14:textId="77777777" w:rsidTr="00BD7E99">
        <w:trPr>
          <w:trHeight w:val="404"/>
          <w:tblHeader/>
        </w:trPr>
        <w:tc>
          <w:tcPr>
            <w:tcW w:w="992" w:type="dxa"/>
            <w:vAlign w:val="center"/>
          </w:tcPr>
          <w:p w14:paraId="6C10314D"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Stt</w:t>
            </w:r>
          </w:p>
        </w:tc>
        <w:tc>
          <w:tcPr>
            <w:tcW w:w="8650" w:type="dxa"/>
            <w:gridSpan w:val="2"/>
            <w:shd w:val="clear" w:color="auto" w:fill="auto"/>
            <w:noWrap/>
            <w:vAlign w:val="center"/>
            <w:hideMark/>
          </w:tcPr>
          <w:p w14:paraId="44405095"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Calibri"/>
                <w:b/>
                <w:spacing w:val="4"/>
                <w:sz w:val="26"/>
                <w:szCs w:val="26"/>
                <w:lang w:val="en-GB"/>
              </w:rPr>
              <w:t>Yêu cầu cấu hình, tính năng và thông số kỹ thuật</w:t>
            </w:r>
          </w:p>
        </w:tc>
      </w:tr>
      <w:tr w:rsidR="004350FD" w:rsidRPr="004350FD" w14:paraId="2C169CFC" w14:textId="77777777" w:rsidTr="00BD7E99">
        <w:trPr>
          <w:trHeight w:val="404"/>
        </w:trPr>
        <w:tc>
          <w:tcPr>
            <w:tcW w:w="992" w:type="dxa"/>
            <w:vAlign w:val="center"/>
          </w:tcPr>
          <w:p w14:paraId="7016B1B2"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A</w:t>
            </w:r>
          </w:p>
        </w:tc>
        <w:tc>
          <w:tcPr>
            <w:tcW w:w="8650" w:type="dxa"/>
            <w:gridSpan w:val="2"/>
            <w:shd w:val="clear" w:color="auto" w:fill="auto"/>
            <w:vAlign w:val="center"/>
            <w:hideMark/>
          </w:tcPr>
          <w:p w14:paraId="31ABEFAD"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YÊU CẦU CHUNG</w:t>
            </w:r>
          </w:p>
        </w:tc>
      </w:tr>
      <w:tr w:rsidR="004350FD" w:rsidRPr="004350FD" w14:paraId="57DD8508" w14:textId="77777777" w:rsidTr="00BD7E99">
        <w:trPr>
          <w:trHeight w:val="404"/>
        </w:trPr>
        <w:tc>
          <w:tcPr>
            <w:tcW w:w="992" w:type="dxa"/>
            <w:vAlign w:val="center"/>
          </w:tcPr>
          <w:p w14:paraId="7A9140EA"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31745B40"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Nhà sản xuất máy chính đạt tiêu chuẩn quản lý chất lượng ISO13485.</w:t>
            </w:r>
          </w:p>
        </w:tc>
      </w:tr>
      <w:tr w:rsidR="004350FD" w:rsidRPr="004350FD" w14:paraId="1A34616F" w14:textId="77777777" w:rsidTr="00BD7E99">
        <w:trPr>
          <w:trHeight w:val="404"/>
        </w:trPr>
        <w:tc>
          <w:tcPr>
            <w:tcW w:w="992" w:type="dxa"/>
            <w:vAlign w:val="center"/>
          </w:tcPr>
          <w:p w14:paraId="68457B7D"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C9F66B7"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Thiết bị mới 100%</w:t>
            </w:r>
          </w:p>
        </w:tc>
      </w:tr>
      <w:tr w:rsidR="004350FD" w:rsidRPr="004350FD" w14:paraId="53D3C4AF" w14:textId="77777777" w:rsidTr="00BD7E99">
        <w:trPr>
          <w:trHeight w:val="1001"/>
        </w:trPr>
        <w:tc>
          <w:tcPr>
            <w:tcW w:w="992" w:type="dxa"/>
            <w:vAlign w:val="center"/>
          </w:tcPr>
          <w:p w14:paraId="668AA8D4"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707BAE1F"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Năm sản xuất:</w:t>
            </w:r>
            <w:r w:rsidRPr="004350FD">
              <w:rPr>
                <w:rFonts w:eastAsia="Times New Roman"/>
                <w:sz w:val="26"/>
                <w:szCs w:val="26"/>
              </w:rPr>
              <w:br/>
              <w:t xml:space="preserve">+ Đối với máy chính: năm 2025 trở về sau </w:t>
            </w:r>
            <w:r w:rsidRPr="004350FD">
              <w:rPr>
                <w:rFonts w:eastAsia="Times New Roman"/>
                <w:sz w:val="26"/>
                <w:szCs w:val="26"/>
              </w:rPr>
              <w:br/>
              <w:t>+ Đối với các thiết bị phụ trợ: 2024 trở về sau</w:t>
            </w:r>
          </w:p>
        </w:tc>
      </w:tr>
      <w:tr w:rsidR="004350FD" w:rsidRPr="004350FD" w14:paraId="7781A952" w14:textId="77777777" w:rsidTr="00BD7E99">
        <w:trPr>
          <w:trHeight w:val="419"/>
        </w:trPr>
        <w:tc>
          <w:tcPr>
            <w:tcW w:w="992" w:type="dxa"/>
            <w:vAlign w:val="center"/>
          </w:tcPr>
          <w:p w14:paraId="7E2D5D4A"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D60D96B"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Nguồn điện cung cấp: ≥ 220V/50 Hz</w:t>
            </w:r>
          </w:p>
        </w:tc>
      </w:tr>
      <w:tr w:rsidR="004350FD" w:rsidRPr="004350FD" w14:paraId="7D079AF6" w14:textId="77777777" w:rsidTr="00BD7E99">
        <w:trPr>
          <w:trHeight w:val="411"/>
        </w:trPr>
        <w:tc>
          <w:tcPr>
            <w:tcW w:w="992" w:type="dxa"/>
            <w:vAlign w:val="center"/>
          </w:tcPr>
          <w:p w14:paraId="4449AB9F"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5949BDEA"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Môi trường hoạt động:</w:t>
            </w:r>
          </w:p>
        </w:tc>
      </w:tr>
      <w:tr w:rsidR="004350FD" w:rsidRPr="004350FD" w14:paraId="740449F8" w14:textId="77777777" w:rsidTr="00BD7E99">
        <w:trPr>
          <w:trHeight w:val="417"/>
        </w:trPr>
        <w:tc>
          <w:tcPr>
            <w:tcW w:w="992" w:type="dxa"/>
            <w:vAlign w:val="center"/>
          </w:tcPr>
          <w:p w14:paraId="27D0D138"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10F722F2"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Nhiệt độ tối đa: ≥ 30ºC</w:t>
            </w:r>
          </w:p>
        </w:tc>
      </w:tr>
      <w:tr w:rsidR="004350FD" w:rsidRPr="004350FD" w14:paraId="78C4CE59" w14:textId="77777777" w:rsidTr="00BD7E99">
        <w:trPr>
          <w:trHeight w:val="409"/>
        </w:trPr>
        <w:tc>
          <w:tcPr>
            <w:tcW w:w="992" w:type="dxa"/>
            <w:vAlign w:val="center"/>
          </w:tcPr>
          <w:p w14:paraId="6396A7CD"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5B0554A"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Độ ẩm tối đa: ≥ 60%</w:t>
            </w:r>
          </w:p>
        </w:tc>
      </w:tr>
      <w:tr w:rsidR="004350FD" w:rsidRPr="004350FD" w14:paraId="19058406" w14:textId="77777777" w:rsidTr="00BD7E99">
        <w:trPr>
          <w:trHeight w:val="415"/>
        </w:trPr>
        <w:tc>
          <w:tcPr>
            <w:tcW w:w="992" w:type="dxa"/>
            <w:vAlign w:val="center"/>
          </w:tcPr>
          <w:p w14:paraId="312D1DB3"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B</w:t>
            </w:r>
          </w:p>
        </w:tc>
        <w:tc>
          <w:tcPr>
            <w:tcW w:w="6946" w:type="dxa"/>
            <w:shd w:val="clear" w:color="auto" w:fill="auto"/>
            <w:vAlign w:val="center"/>
            <w:hideMark/>
          </w:tcPr>
          <w:p w14:paraId="2AD92F20"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 xml:space="preserve">YÊU CẦU CẤU HÌNH </w:t>
            </w:r>
          </w:p>
        </w:tc>
        <w:tc>
          <w:tcPr>
            <w:tcW w:w="1704" w:type="dxa"/>
            <w:shd w:val="clear" w:color="auto" w:fill="auto"/>
            <w:vAlign w:val="center"/>
          </w:tcPr>
          <w:p w14:paraId="68F1A2F5" w14:textId="77777777" w:rsidR="004350FD" w:rsidRPr="004350FD" w:rsidRDefault="004350FD" w:rsidP="004350FD">
            <w:pPr>
              <w:spacing w:before="20" w:after="20" w:line="240" w:lineRule="auto"/>
              <w:ind w:left="-110" w:right="-110"/>
              <w:jc w:val="center"/>
              <w:rPr>
                <w:rFonts w:eastAsia="Times New Roman"/>
                <w:b/>
                <w:bCs/>
                <w:sz w:val="26"/>
                <w:szCs w:val="26"/>
              </w:rPr>
            </w:pPr>
            <w:r w:rsidRPr="004350FD">
              <w:rPr>
                <w:rFonts w:eastAsia="Times New Roman"/>
                <w:b/>
                <w:bCs/>
                <w:sz w:val="26"/>
                <w:szCs w:val="26"/>
              </w:rPr>
              <w:t>Số lượng</w:t>
            </w:r>
          </w:p>
        </w:tc>
      </w:tr>
      <w:tr w:rsidR="004350FD" w:rsidRPr="004350FD" w14:paraId="75D81D05" w14:textId="77777777" w:rsidTr="00BD7E99">
        <w:trPr>
          <w:trHeight w:val="789"/>
        </w:trPr>
        <w:tc>
          <w:tcPr>
            <w:tcW w:w="992" w:type="dxa"/>
            <w:vAlign w:val="center"/>
          </w:tcPr>
          <w:p w14:paraId="03A686B1"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hideMark/>
          </w:tcPr>
          <w:p w14:paraId="2689E3BB" w14:textId="77777777" w:rsidR="004350FD" w:rsidRPr="004350FD" w:rsidRDefault="004350FD" w:rsidP="004350FD">
            <w:pPr>
              <w:spacing w:before="20" w:after="20" w:line="240" w:lineRule="auto"/>
              <w:jc w:val="both"/>
              <w:rPr>
                <w:rFonts w:eastAsia="Times New Roman"/>
                <w:sz w:val="26"/>
                <w:szCs w:val="26"/>
              </w:rPr>
            </w:pPr>
            <w:r w:rsidRPr="004350FD">
              <w:rPr>
                <w:rFonts w:eastAsia="Times New Roman"/>
                <w:sz w:val="26"/>
                <w:szCs w:val="26"/>
              </w:rPr>
              <w:t>Hệ thống máy chụp CT mô phỏng cho xạ trị áp sát kèm đầy đủ phụ kiện tiêu chuẩn. Trong đó bao gồm:</w:t>
            </w:r>
          </w:p>
        </w:tc>
        <w:tc>
          <w:tcPr>
            <w:tcW w:w="1704" w:type="dxa"/>
            <w:shd w:val="clear" w:color="auto" w:fill="auto"/>
            <w:vAlign w:val="center"/>
          </w:tcPr>
          <w:p w14:paraId="12F255F4"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Hệ thống</w:t>
            </w:r>
          </w:p>
        </w:tc>
      </w:tr>
      <w:tr w:rsidR="004350FD" w:rsidRPr="004350FD" w14:paraId="602E85FD" w14:textId="77777777" w:rsidTr="00BD7E99">
        <w:trPr>
          <w:trHeight w:val="475"/>
        </w:trPr>
        <w:tc>
          <w:tcPr>
            <w:tcW w:w="992" w:type="dxa"/>
            <w:vAlign w:val="center"/>
          </w:tcPr>
          <w:p w14:paraId="7EDE4F89"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Calibri"/>
                <w:b/>
                <w:bCs/>
                <w:sz w:val="26"/>
                <w:szCs w:val="26"/>
              </w:rPr>
              <w:t>1</w:t>
            </w:r>
          </w:p>
        </w:tc>
        <w:tc>
          <w:tcPr>
            <w:tcW w:w="6946" w:type="dxa"/>
            <w:shd w:val="clear" w:color="auto" w:fill="auto"/>
            <w:vAlign w:val="center"/>
            <w:hideMark/>
          </w:tcPr>
          <w:p w14:paraId="319E2B63"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 xml:space="preserve">Máy chính: </w:t>
            </w:r>
          </w:p>
        </w:tc>
        <w:tc>
          <w:tcPr>
            <w:tcW w:w="1704" w:type="dxa"/>
            <w:shd w:val="clear" w:color="auto" w:fill="auto"/>
            <w:vAlign w:val="center"/>
          </w:tcPr>
          <w:p w14:paraId="1BF34F1B" w14:textId="77777777" w:rsidR="004350FD" w:rsidRPr="004350FD" w:rsidRDefault="004350FD" w:rsidP="004350FD">
            <w:pPr>
              <w:spacing w:before="20" w:after="20" w:line="240" w:lineRule="auto"/>
              <w:ind w:left="-110" w:right="-110"/>
              <w:jc w:val="center"/>
              <w:rPr>
                <w:rFonts w:eastAsia="Times New Roman"/>
                <w:b/>
                <w:bCs/>
                <w:sz w:val="26"/>
                <w:szCs w:val="26"/>
              </w:rPr>
            </w:pPr>
            <w:r w:rsidRPr="004350FD">
              <w:rPr>
                <w:rFonts w:eastAsia="Times New Roman"/>
                <w:b/>
                <w:bCs/>
                <w:sz w:val="26"/>
                <w:szCs w:val="26"/>
              </w:rPr>
              <w:t>01 Máy</w:t>
            </w:r>
          </w:p>
        </w:tc>
      </w:tr>
      <w:tr w:rsidR="004350FD" w:rsidRPr="004350FD" w14:paraId="6B183D57" w14:textId="77777777" w:rsidTr="00BD7E99">
        <w:trPr>
          <w:trHeight w:val="411"/>
        </w:trPr>
        <w:tc>
          <w:tcPr>
            <w:tcW w:w="992" w:type="dxa"/>
            <w:vAlign w:val="center"/>
          </w:tcPr>
          <w:p w14:paraId="73D72A2D" w14:textId="77777777" w:rsidR="004350FD" w:rsidRPr="004350FD" w:rsidRDefault="004350FD" w:rsidP="004350FD">
            <w:pPr>
              <w:spacing w:before="20" w:after="20" w:line="240" w:lineRule="auto"/>
              <w:jc w:val="center"/>
              <w:rPr>
                <w:rFonts w:eastAsia="Times New Roman"/>
                <w:sz w:val="26"/>
                <w:szCs w:val="26"/>
              </w:rPr>
            </w:pPr>
            <w:r w:rsidRPr="004350FD">
              <w:rPr>
                <w:rFonts w:eastAsia="Calibri"/>
                <w:sz w:val="26"/>
                <w:szCs w:val="26"/>
              </w:rPr>
              <w:t>1.1</w:t>
            </w:r>
          </w:p>
        </w:tc>
        <w:tc>
          <w:tcPr>
            <w:tcW w:w="6946" w:type="dxa"/>
            <w:shd w:val="clear" w:color="auto" w:fill="auto"/>
            <w:vAlign w:val="center"/>
            <w:hideMark/>
          </w:tcPr>
          <w:p w14:paraId="2079F670"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Hệ thống thu nhận ảnh tích hợp</w:t>
            </w:r>
          </w:p>
        </w:tc>
        <w:tc>
          <w:tcPr>
            <w:tcW w:w="1704" w:type="dxa"/>
            <w:shd w:val="clear" w:color="auto" w:fill="auto"/>
            <w:vAlign w:val="center"/>
          </w:tcPr>
          <w:p w14:paraId="01EFE45C" w14:textId="77777777" w:rsidR="004350FD" w:rsidRPr="004350FD" w:rsidRDefault="004350FD" w:rsidP="004350FD">
            <w:pPr>
              <w:spacing w:before="20" w:after="20" w:line="240" w:lineRule="auto"/>
              <w:ind w:left="-110" w:right="-110"/>
              <w:jc w:val="center"/>
              <w:rPr>
                <w:rFonts w:eastAsia="Times New Roman"/>
                <w:b/>
                <w:bCs/>
                <w:sz w:val="26"/>
                <w:szCs w:val="26"/>
              </w:rPr>
            </w:pPr>
            <w:r w:rsidRPr="004350FD">
              <w:rPr>
                <w:rFonts w:eastAsia="Times New Roman"/>
                <w:sz w:val="26"/>
                <w:szCs w:val="26"/>
              </w:rPr>
              <w:t>01 Hệ thống</w:t>
            </w:r>
          </w:p>
        </w:tc>
      </w:tr>
      <w:tr w:rsidR="004350FD" w:rsidRPr="004350FD" w14:paraId="73F04D98" w14:textId="77777777" w:rsidTr="00BD7E99">
        <w:trPr>
          <w:trHeight w:val="417"/>
        </w:trPr>
        <w:tc>
          <w:tcPr>
            <w:tcW w:w="992" w:type="dxa"/>
            <w:vAlign w:val="center"/>
          </w:tcPr>
          <w:p w14:paraId="1BF61AFC" w14:textId="77777777" w:rsidR="004350FD" w:rsidRPr="004350FD" w:rsidRDefault="004350FD" w:rsidP="004350FD">
            <w:pPr>
              <w:spacing w:before="20" w:after="20" w:line="240" w:lineRule="auto"/>
              <w:jc w:val="center"/>
              <w:rPr>
                <w:rFonts w:eastAsia="Times New Roman"/>
                <w:sz w:val="26"/>
                <w:szCs w:val="26"/>
              </w:rPr>
            </w:pPr>
            <w:r w:rsidRPr="004350FD">
              <w:rPr>
                <w:rFonts w:eastAsia="Calibri"/>
                <w:sz w:val="26"/>
                <w:szCs w:val="26"/>
              </w:rPr>
              <w:t>1.2</w:t>
            </w:r>
          </w:p>
        </w:tc>
        <w:tc>
          <w:tcPr>
            <w:tcW w:w="6946" w:type="dxa"/>
            <w:shd w:val="clear" w:color="auto" w:fill="auto"/>
            <w:vAlign w:val="center"/>
            <w:hideMark/>
          </w:tcPr>
          <w:p w14:paraId="4B760100"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Khoang máy (Gantry)</w:t>
            </w:r>
          </w:p>
        </w:tc>
        <w:tc>
          <w:tcPr>
            <w:tcW w:w="1704" w:type="dxa"/>
            <w:shd w:val="clear" w:color="auto" w:fill="auto"/>
            <w:vAlign w:val="center"/>
          </w:tcPr>
          <w:p w14:paraId="09113379"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bộ</w:t>
            </w:r>
          </w:p>
        </w:tc>
      </w:tr>
      <w:tr w:rsidR="004350FD" w:rsidRPr="004350FD" w14:paraId="09B9DB43" w14:textId="77777777" w:rsidTr="00BD7E99">
        <w:trPr>
          <w:trHeight w:val="423"/>
        </w:trPr>
        <w:tc>
          <w:tcPr>
            <w:tcW w:w="992" w:type="dxa"/>
            <w:vAlign w:val="center"/>
          </w:tcPr>
          <w:p w14:paraId="64DDB99A" w14:textId="77777777" w:rsidR="004350FD" w:rsidRPr="004350FD" w:rsidRDefault="004350FD" w:rsidP="004350FD">
            <w:pPr>
              <w:spacing w:before="20" w:after="20" w:line="240" w:lineRule="auto"/>
              <w:jc w:val="center"/>
              <w:rPr>
                <w:rFonts w:eastAsia="Times New Roman"/>
                <w:sz w:val="26"/>
                <w:szCs w:val="26"/>
              </w:rPr>
            </w:pPr>
            <w:r w:rsidRPr="004350FD">
              <w:rPr>
                <w:rFonts w:eastAsia="Calibri"/>
                <w:sz w:val="26"/>
                <w:szCs w:val="26"/>
              </w:rPr>
              <w:t>1.3</w:t>
            </w:r>
          </w:p>
        </w:tc>
        <w:tc>
          <w:tcPr>
            <w:tcW w:w="6946" w:type="dxa"/>
            <w:shd w:val="clear" w:color="auto" w:fill="auto"/>
            <w:vAlign w:val="center"/>
            <w:hideMark/>
          </w:tcPr>
          <w:p w14:paraId="29262CAD"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Bóng phát tia tích hợp</w:t>
            </w:r>
          </w:p>
        </w:tc>
        <w:tc>
          <w:tcPr>
            <w:tcW w:w="1704" w:type="dxa"/>
            <w:shd w:val="clear" w:color="auto" w:fill="auto"/>
            <w:vAlign w:val="center"/>
          </w:tcPr>
          <w:p w14:paraId="388CB99F"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bộ</w:t>
            </w:r>
          </w:p>
        </w:tc>
      </w:tr>
      <w:tr w:rsidR="004350FD" w:rsidRPr="004350FD" w14:paraId="61EFD243" w14:textId="77777777" w:rsidTr="00BD7E99">
        <w:trPr>
          <w:trHeight w:val="415"/>
        </w:trPr>
        <w:tc>
          <w:tcPr>
            <w:tcW w:w="992" w:type="dxa"/>
            <w:vAlign w:val="center"/>
          </w:tcPr>
          <w:p w14:paraId="3A1D4C4B" w14:textId="77777777" w:rsidR="004350FD" w:rsidRPr="004350FD" w:rsidRDefault="004350FD" w:rsidP="004350FD">
            <w:pPr>
              <w:spacing w:before="20" w:after="20" w:line="240" w:lineRule="auto"/>
              <w:jc w:val="center"/>
              <w:rPr>
                <w:rFonts w:eastAsia="Times New Roman"/>
                <w:sz w:val="26"/>
                <w:szCs w:val="26"/>
              </w:rPr>
            </w:pPr>
            <w:r w:rsidRPr="004350FD">
              <w:rPr>
                <w:rFonts w:eastAsia="Calibri"/>
                <w:sz w:val="26"/>
                <w:szCs w:val="26"/>
              </w:rPr>
              <w:t>1.4</w:t>
            </w:r>
          </w:p>
        </w:tc>
        <w:tc>
          <w:tcPr>
            <w:tcW w:w="6946" w:type="dxa"/>
            <w:shd w:val="clear" w:color="auto" w:fill="auto"/>
            <w:vAlign w:val="center"/>
            <w:hideMark/>
          </w:tcPr>
          <w:p w14:paraId="1104A082"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Bộ phát cao thế </w:t>
            </w:r>
          </w:p>
        </w:tc>
        <w:tc>
          <w:tcPr>
            <w:tcW w:w="1704" w:type="dxa"/>
            <w:shd w:val="clear" w:color="auto" w:fill="auto"/>
            <w:vAlign w:val="center"/>
          </w:tcPr>
          <w:p w14:paraId="798E44BC"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bộ</w:t>
            </w:r>
          </w:p>
        </w:tc>
      </w:tr>
      <w:tr w:rsidR="004350FD" w:rsidRPr="004350FD" w14:paraId="006A8F5F" w14:textId="77777777" w:rsidTr="00BD7E99">
        <w:trPr>
          <w:trHeight w:val="407"/>
        </w:trPr>
        <w:tc>
          <w:tcPr>
            <w:tcW w:w="992" w:type="dxa"/>
            <w:vAlign w:val="center"/>
          </w:tcPr>
          <w:p w14:paraId="486238D2" w14:textId="77777777" w:rsidR="004350FD" w:rsidRPr="004350FD" w:rsidRDefault="004350FD" w:rsidP="004350FD">
            <w:pPr>
              <w:spacing w:before="20" w:after="20" w:line="240" w:lineRule="auto"/>
              <w:jc w:val="center"/>
              <w:rPr>
                <w:rFonts w:eastAsia="Times New Roman"/>
                <w:sz w:val="26"/>
                <w:szCs w:val="26"/>
              </w:rPr>
            </w:pPr>
            <w:r w:rsidRPr="004350FD">
              <w:rPr>
                <w:rFonts w:eastAsia="Calibri"/>
                <w:sz w:val="26"/>
                <w:szCs w:val="26"/>
              </w:rPr>
              <w:t>1.5</w:t>
            </w:r>
          </w:p>
        </w:tc>
        <w:tc>
          <w:tcPr>
            <w:tcW w:w="6946" w:type="dxa"/>
            <w:shd w:val="clear" w:color="auto" w:fill="auto"/>
            <w:vAlign w:val="center"/>
            <w:hideMark/>
          </w:tcPr>
          <w:p w14:paraId="7B2A9A04"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Bộ đầu thu Detector tích hợp </w:t>
            </w:r>
          </w:p>
        </w:tc>
        <w:tc>
          <w:tcPr>
            <w:tcW w:w="1704" w:type="dxa"/>
            <w:shd w:val="clear" w:color="auto" w:fill="auto"/>
            <w:vAlign w:val="center"/>
          </w:tcPr>
          <w:p w14:paraId="2C638177"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bộ</w:t>
            </w:r>
          </w:p>
        </w:tc>
      </w:tr>
      <w:tr w:rsidR="004350FD" w:rsidRPr="004350FD" w14:paraId="364A27C7" w14:textId="77777777" w:rsidTr="00BD7E99">
        <w:trPr>
          <w:trHeight w:val="415"/>
        </w:trPr>
        <w:tc>
          <w:tcPr>
            <w:tcW w:w="992" w:type="dxa"/>
            <w:vAlign w:val="center"/>
          </w:tcPr>
          <w:p w14:paraId="130ADA86"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Calibri"/>
                <w:b/>
                <w:bCs/>
                <w:sz w:val="26"/>
                <w:szCs w:val="26"/>
              </w:rPr>
              <w:t>2</w:t>
            </w:r>
          </w:p>
        </w:tc>
        <w:tc>
          <w:tcPr>
            <w:tcW w:w="6946" w:type="dxa"/>
            <w:shd w:val="clear" w:color="auto" w:fill="auto"/>
            <w:vAlign w:val="center"/>
            <w:hideMark/>
          </w:tcPr>
          <w:p w14:paraId="226E0433"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 xml:space="preserve">Bảng điều khiển từ xa: </w:t>
            </w:r>
          </w:p>
        </w:tc>
        <w:tc>
          <w:tcPr>
            <w:tcW w:w="1704" w:type="dxa"/>
            <w:shd w:val="clear" w:color="auto" w:fill="auto"/>
            <w:vAlign w:val="center"/>
          </w:tcPr>
          <w:p w14:paraId="71A3DC5F" w14:textId="77777777" w:rsidR="004350FD" w:rsidRPr="004350FD" w:rsidRDefault="004350FD" w:rsidP="004350FD">
            <w:pPr>
              <w:spacing w:before="20" w:after="20" w:line="240" w:lineRule="auto"/>
              <w:ind w:left="-110" w:right="-110"/>
              <w:jc w:val="center"/>
              <w:rPr>
                <w:rFonts w:eastAsia="Times New Roman"/>
                <w:b/>
                <w:bCs/>
                <w:sz w:val="26"/>
                <w:szCs w:val="26"/>
              </w:rPr>
            </w:pPr>
            <w:r w:rsidRPr="004350FD">
              <w:rPr>
                <w:rFonts w:eastAsia="Times New Roman"/>
                <w:b/>
                <w:bCs/>
                <w:sz w:val="26"/>
                <w:szCs w:val="26"/>
              </w:rPr>
              <w:t>01 bộ</w:t>
            </w:r>
          </w:p>
        </w:tc>
      </w:tr>
      <w:tr w:rsidR="004350FD" w:rsidRPr="004350FD" w14:paraId="3A3F0925" w14:textId="77777777" w:rsidTr="00BD7E99">
        <w:trPr>
          <w:trHeight w:val="705"/>
        </w:trPr>
        <w:tc>
          <w:tcPr>
            <w:tcW w:w="992" w:type="dxa"/>
            <w:vAlign w:val="center"/>
          </w:tcPr>
          <w:p w14:paraId="55E4D7E1"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3</w:t>
            </w:r>
          </w:p>
        </w:tc>
        <w:tc>
          <w:tcPr>
            <w:tcW w:w="6946" w:type="dxa"/>
            <w:shd w:val="clear" w:color="auto" w:fill="auto"/>
            <w:vAlign w:val="center"/>
            <w:hideMark/>
          </w:tcPr>
          <w:p w14:paraId="473AC3BB"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 xml:space="preserve">Bàn bệnh nhân di động kèm đầy đủ phụ kiện đồng bộ chuyên dụng </w:t>
            </w:r>
          </w:p>
          <w:p w14:paraId="3473B37A" w14:textId="77777777" w:rsidR="004350FD" w:rsidRPr="004350FD" w:rsidRDefault="004350FD" w:rsidP="004350FD">
            <w:pPr>
              <w:spacing w:before="20" w:after="20" w:line="240" w:lineRule="auto"/>
              <w:rPr>
                <w:rFonts w:eastAsia="Times New Roman"/>
                <w:i/>
                <w:iCs/>
                <w:sz w:val="26"/>
                <w:szCs w:val="26"/>
              </w:rPr>
            </w:pPr>
            <w:r w:rsidRPr="004350FD">
              <w:rPr>
                <w:rFonts w:eastAsia="Times New Roman"/>
                <w:i/>
                <w:iCs/>
                <w:sz w:val="26"/>
                <w:szCs w:val="26"/>
              </w:rPr>
              <w:t>Trong đó bao gồm:</w:t>
            </w:r>
          </w:p>
        </w:tc>
        <w:tc>
          <w:tcPr>
            <w:tcW w:w="1704" w:type="dxa"/>
            <w:shd w:val="clear" w:color="auto" w:fill="auto"/>
            <w:vAlign w:val="center"/>
          </w:tcPr>
          <w:p w14:paraId="55B9214A" w14:textId="77777777" w:rsidR="004350FD" w:rsidRPr="004350FD" w:rsidRDefault="004350FD" w:rsidP="004350FD">
            <w:pPr>
              <w:spacing w:before="20" w:after="20" w:line="240" w:lineRule="auto"/>
              <w:ind w:left="-110" w:right="-110"/>
              <w:jc w:val="center"/>
              <w:rPr>
                <w:rFonts w:eastAsia="Times New Roman"/>
                <w:b/>
                <w:bCs/>
                <w:sz w:val="26"/>
                <w:szCs w:val="26"/>
              </w:rPr>
            </w:pPr>
            <w:r w:rsidRPr="004350FD">
              <w:rPr>
                <w:rFonts w:eastAsia="Times New Roman"/>
                <w:b/>
                <w:bCs/>
                <w:sz w:val="26"/>
                <w:szCs w:val="26"/>
              </w:rPr>
              <w:t>01 bộ</w:t>
            </w:r>
          </w:p>
        </w:tc>
      </w:tr>
      <w:tr w:rsidR="004350FD" w:rsidRPr="004350FD" w14:paraId="64EDBAC9" w14:textId="77777777" w:rsidTr="00BD7E99">
        <w:trPr>
          <w:trHeight w:val="417"/>
        </w:trPr>
        <w:tc>
          <w:tcPr>
            <w:tcW w:w="992" w:type="dxa"/>
            <w:vAlign w:val="center"/>
          </w:tcPr>
          <w:p w14:paraId="1F4EB48C"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hideMark/>
          </w:tcPr>
          <w:p w14:paraId="29712C1D"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Kẹp ray bên trái</w:t>
            </w:r>
          </w:p>
        </w:tc>
        <w:tc>
          <w:tcPr>
            <w:tcW w:w="1704" w:type="dxa"/>
            <w:shd w:val="clear" w:color="auto" w:fill="auto"/>
            <w:vAlign w:val="center"/>
          </w:tcPr>
          <w:p w14:paraId="75B6126C"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cái</w:t>
            </w:r>
          </w:p>
        </w:tc>
      </w:tr>
      <w:tr w:rsidR="004350FD" w:rsidRPr="004350FD" w14:paraId="0CA037FC" w14:textId="77777777" w:rsidTr="00BD7E99">
        <w:trPr>
          <w:trHeight w:val="427"/>
        </w:trPr>
        <w:tc>
          <w:tcPr>
            <w:tcW w:w="992" w:type="dxa"/>
            <w:vAlign w:val="center"/>
          </w:tcPr>
          <w:p w14:paraId="0F238D1C"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hideMark/>
          </w:tcPr>
          <w:p w14:paraId="61E927B6"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Kẹp ray bên phải</w:t>
            </w:r>
          </w:p>
        </w:tc>
        <w:tc>
          <w:tcPr>
            <w:tcW w:w="1704" w:type="dxa"/>
            <w:shd w:val="clear" w:color="auto" w:fill="auto"/>
            <w:vAlign w:val="center"/>
          </w:tcPr>
          <w:p w14:paraId="48A56854"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cái</w:t>
            </w:r>
          </w:p>
        </w:tc>
      </w:tr>
      <w:tr w:rsidR="004350FD" w:rsidRPr="004350FD" w14:paraId="058AB926" w14:textId="77777777" w:rsidTr="00BD7E99">
        <w:trPr>
          <w:trHeight w:val="405"/>
        </w:trPr>
        <w:tc>
          <w:tcPr>
            <w:tcW w:w="992" w:type="dxa"/>
            <w:vAlign w:val="center"/>
          </w:tcPr>
          <w:p w14:paraId="79906D60"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hideMark/>
          </w:tcPr>
          <w:p w14:paraId="34C0E9DF"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Nạng đầu gối</w:t>
            </w:r>
          </w:p>
        </w:tc>
        <w:tc>
          <w:tcPr>
            <w:tcW w:w="1704" w:type="dxa"/>
            <w:shd w:val="clear" w:color="auto" w:fill="auto"/>
            <w:vAlign w:val="center"/>
          </w:tcPr>
          <w:p w14:paraId="67D8DC5D"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cặp</w:t>
            </w:r>
          </w:p>
        </w:tc>
      </w:tr>
      <w:tr w:rsidR="004350FD" w:rsidRPr="004350FD" w14:paraId="312D80BE" w14:textId="77777777" w:rsidTr="00BD7E99">
        <w:trPr>
          <w:trHeight w:val="410"/>
        </w:trPr>
        <w:tc>
          <w:tcPr>
            <w:tcW w:w="992" w:type="dxa"/>
            <w:vAlign w:val="center"/>
          </w:tcPr>
          <w:p w14:paraId="35EDA6B8"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hideMark/>
          </w:tcPr>
          <w:p w14:paraId="7921B85B"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Xe đẩy với bánh xe có khoá hãm</w:t>
            </w:r>
          </w:p>
        </w:tc>
        <w:tc>
          <w:tcPr>
            <w:tcW w:w="1704" w:type="dxa"/>
            <w:shd w:val="clear" w:color="auto" w:fill="auto"/>
            <w:vAlign w:val="center"/>
          </w:tcPr>
          <w:p w14:paraId="1DAA8142"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bộ</w:t>
            </w:r>
          </w:p>
        </w:tc>
      </w:tr>
      <w:tr w:rsidR="004350FD" w:rsidRPr="004350FD" w14:paraId="77D505EA" w14:textId="77777777" w:rsidTr="00BD7E99">
        <w:trPr>
          <w:trHeight w:val="457"/>
        </w:trPr>
        <w:tc>
          <w:tcPr>
            <w:tcW w:w="992" w:type="dxa"/>
            <w:vAlign w:val="center"/>
          </w:tcPr>
          <w:p w14:paraId="39B0C29B"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tcPr>
          <w:p w14:paraId="4D267605"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Đệm mặt bàn</w:t>
            </w:r>
          </w:p>
        </w:tc>
        <w:tc>
          <w:tcPr>
            <w:tcW w:w="1704" w:type="dxa"/>
            <w:shd w:val="clear" w:color="auto" w:fill="auto"/>
            <w:vAlign w:val="center"/>
          </w:tcPr>
          <w:p w14:paraId="578A831E"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bộ</w:t>
            </w:r>
          </w:p>
        </w:tc>
      </w:tr>
      <w:tr w:rsidR="004350FD" w:rsidRPr="004350FD" w14:paraId="3646EC01" w14:textId="77777777" w:rsidTr="00BD7E99">
        <w:trPr>
          <w:trHeight w:val="457"/>
        </w:trPr>
        <w:tc>
          <w:tcPr>
            <w:tcW w:w="992" w:type="dxa"/>
            <w:vAlign w:val="center"/>
          </w:tcPr>
          <w:p w14:paraId="4250D10D"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tcPr>
          <w:p w14:paraId="3170C10E"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Bộ điều khiển bàn</w:t>
            </w:r>
          </w:p>
        </w:tc>
        <w:tc>
          <w:tcPr>
            <w:tcW w:w="1704" w:type="dxa"/>
            <w:shd w:val="clear" w:color="auto" w:fill="auto"/>
            <w:vAlign w:val="center"/>
          </w:tcPr>
          <w:p w14:paraId="4DAB0E0D"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bộ</w:t>
            </w:r>
          </w:p>
        </w:tc>
      </w:tr>
      <w:tr w:rsidR="004350FD" w:rsidRPr="004350FD" w14:paraId="528536C1" w14:textId="77777777" w:rsidTr="00BD7E99">
        <w:trPr>
          <w:trHeight w:val="457"/>
        </w:trPr>
        <w:tc>
          <w:tcPr>
            <w:tcW w:w="992" w:type="dxa"/>
            <w:vAlign w:val="center"/>
          </w:tcPr>
          <w:p w14:paraId="59D8AFB0"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hideMark/>
          </w:tcPr>
          <w:p w14:paraId="68D8DE28"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Khung treo túi thoát nước </w:t>
            </w:r>
          </w:p>
        </w:tc>
        <w:tc>
          <w:tcPr>
            <w:tcW w:w="1704" w:type="dxa"/>
            <w:shd w:val="clear" w:color="auto" w:fill="auto"/>
            <w:vAlign w:val="center"/>
          </w:tcPr>
          <w:p w14:paraId="62CFA1F6"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cái</w:t>
            </w:r>
          </w:p>
        </w:tc>
      </w:tr>
      <w:tr w:rsidR="004350FD" w:rsidRPr="004350FD" w14:paraId="1191DB84" w14:textId="77777777" w:rsidTr="00BD7E99">
        <w:trPr>
          <w:trHeight w:val="423"/>
        </w:trPr>
        <w:tc>
          <w:tcPr>
            <w:tcW w:w="992" w:type="dxa"/>
            <w:vAlign w:val="center"/>
          </w:tcPr>
          <w:p w14:paraId="5B926287"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hideMark/>
          </w:tcPr>
          <w:p w14:paraId="19DABBC6"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Túi thoát nước vô trùng: </w:t>
            </w:r>
          </w:p>
        </w:tc>
        <w:tc>
          <w:tcPr>
            <w:tcW w:w="1704" w:type="dxa"/>
            <w:shd w:val="clear" w:color="auto" w:fill="auto"/>
            <w:vAlign w:val="center"/>
          </w:tcPr>
          <w:p w14:paraId="77624F87"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1 hộp/10 cái</w:t>
            </w:r>
          </w:p>
        </w:tc>
      </w:tr>
      <w:tr w:rsidR="004350FD" w:rsidRPr="004350FD" w14:paraId="08ED2717" w14:textId="77777777" w:rsidTr="00BD7E99">
        <w:trPr>
          <w:trHeight w:val="415"/>
        </w:trPr>
        <w:tc>
          <w:tcPr>
            <w:tcW w:w="992" w:type="dxa"/>
            <w:vAlign w:val="center"/>
          </w:tcPr>
          <w:p w14:paraId="239F18F8" w14:textId="77777777" w:rsidR="004350FD" w:rsidRPr="004350FD" w:rsidRDefault="004350FD" w:rsidP="004350FD">
            <w:pPr>
              <w:spacing w:before="20" w:after="20" w:line="240" w:lineRule="auto"/>
              <w:jc w:val="center"/>
              <w:rPr>
                <w:rFonts w:eastAsia="Times New Roman"/>
                <w:sz w:val="26"/>
                <w:szCs w:val="26"/>
              </w:rPr>
            </w:pPr>
          </w:p>
        </w:tc>
        <w:tc>
          <w:tcPr>
            <w:tcW w:w="6946" w:type="dxa"/>
            <w:shd w:val="clear" w:color="auto" w:fill="auto"/>
            <w:vAlign w:val="center"/>
            <w:hideMark/>
          </w:tcPr>
          <w:p w14:paraId="298D968C"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Bộ lưu điện UPS cho bàn bệnh nhân</w:t>
            </w:r>
          </w:p>
        </w:tc>
        <w:tc>
          <w:tcPr>
            <w:tcW w:w="1704" w:type="dxa"/>
            <w:shd w:val="clear" w:color="auto" w:fill="auto"/>
            <w:vAlign w:val="center"/>
          </w:tcPr>
          <w:p w14:paraId="37D53208" w14:textId="77777777" w:rsidR="004350FD" w:rsidRPr="004350FD" w:rsidRDefault="004350FD" w:rsidP="004350FD">
            <w:pPr>
              <w:spacing w:before="20" w:after="20" w:line="240" w:lineRule="auto"/>
              <w:ind w:left="-110" w:right="-110"/>
              <w:jc w:val="center"/>
              <w:rPr>
                <w:rFonts w:eastAsia="Times New Roman"/>
                <w:sz w:val="26"/>
                <w:szCs w:val="26"/>
              </w:rPr>
            </w:pPr>
            <w:r w:rsidRPr="004350FD">
              <w:rPr>
                <w:rFonts w:eastAsia="Times New Roman"/>
                <w:sz w:val="26"/>
                <w:szCs w:val="26"/>
              </w:rPr>
              <w:t>01 bộ</w:t>
            </w:r>
          </w:p>
        </w:tc>
      </w:tr>
      <w:tr w:rsidR="004350FD" w:rsidRPr="004350FD" w14:paraId="37B40AF4" w14:textId="77777777" w:rsidTr="00BD7E99">
        <w:trPr>
          <w:trHeight w:val="431"/>
        </w:trPr>
        <w:tc>
          <w:tcPr>
            <w:tcW w:w="992" w:type="dxa"/>
            <w:vAlign w:val="center"/>
          </w:tcPr>
          <w:p w14:paraId="0D014A17"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C</w:t>
            </w:r>
          </w:p>
        </w:tc>
        <w:tc>
          <w:tcPr>
            <w:tcW w:w="8650" w:type="dxa"/>
            <w:gridSpan w:val="2"/>
            <w:shd w:val="clear" w:color="auto" w:fill="auto"/>
            <w:noWrap/>
            <w:vAlign w:val="center"/>
            <w:hideMark/>
          </w:tcPr>
          <w:p w14:paraId="058418B2"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YÊU CẦU TÍNH NĂNG KỸ THUẬT </w:t>
            </w:r>
          </w:p>
        </w:tc>
      </w:tr>
      <w:tr w:rsidR="004350FD" w:rsidRPr="004350FD" w14:paraId="70C2B09D" w14:textId="77777777" w:rsidTr="00BD7E99">
        <w:trPr>
          <w:trHeight w:val="415"/>
        </w:trPr>
        <w:tc>
          <w:tcPr>
            <w:tcW w:w="992" w:type="dxa"/>
            <w:vAlign w:val="center"/>
          </w:tcPr>
          <w:p w14:paraId="11150584"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1</w:t>
            </w:r>
          </w:p>
        </w:tc>
        <w:tc>
          <w:tcPr>
            <w:tcW w:w="8650" w:type="dxa"/>
            <w:gridSpan w:val="2"/>
            <w:shd w:val="clear" w:color="auto" w:fill="auto"/>
            <w:vAlign w:val="center"/>
            <w:hideMark/>
          </w:tcPr>
          <w:p w14:paraId="6E814861"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 xml:space="preserve">Máy chính: </w:t>
            </w:r>
          </w:p>
        </w:tc>
      </w:tr>
      <w:tr w:rsidR="004350FD" w:rsidRPr="004350FD" w14:paraId="0C796887" w14:textId="77777777" w:rsidTr="00BD7E99">
        <w:trPr>
          <w:trHeight w:val="421"/>
        </w:trPr>
        <w:tc>
          <w:tcPr>
            <w:tcW w:w="992" w:type="dxa"/>
            <w:vAlign w:val="center"/>
          </w:tcPr>
          <w:p w14:paraId="77FE6F24" w14:textId="77777777" w:rsidR="004350FD" w:rsidRPr="004350FD" w:rsidRDefault="004350FD" w:rsidP="004350FD">
            <w:pPr>
              <w:spacing w:before="20" w:after="20" w:line="240" w:lineRule="auto"/>
              <w:jc w:val="center"/>
              <w:rPr>
                <w:rFonts w:eastAsia="Times New Roman"/>
                <w:b/>
                <w:bCs/>
                <w:i/>
                <w:iCs/>
                <w:sz w:val="26"/>
                <w:szCs w:val="26"/>
              </w:rPr>
            </w:pPr>
            <w:r w:rsidRPr="004350FD">
              <w:rPr>
                <w:rFonts w:eastAsia="Times New Roman"/>
                <w:b/>
                <w:bCs/>
                <w:i/>
                <w:iCs/>
                <w:sz w:val="26"/>
                <w:szCs w:val="26"/>
              </w:rPr>
              <w:t>1.1</w:t>
            </w:r>
          </w:p>
        </w:tc>
        <w:tc>
          <w:tcPr>
            <w:tcW w:w="8650" w:type="dxa"/>
            <w:gridSpan w:val="2"/>
            <w:shd w:val="clear" w:color="auto" w:fill="auto"/>
            <w:vAlign w:val="center"/>
            <w:hideMark/>
          </w:tcPr>
          <w:p w14:paraId="76FABEDF" w14:textId="77777777" w:rsidR="004350FD" w:rsidRPr="004350FD" w:rsidRDefault="004350FD" w:rsidP="004350FD">
            <w:pPr>
              <w:spacing w:before="20" w:after="20" w:line="240" w:lineRule="auto"/>
              <w:rPr>
                <w:rFonts w:eastAsia="Times New Roman"/>
                <w:b/>
                <w:bCs/>
                <w:i/>
                <w:iCs/>
                <w:sz w:val="26"/>
                <w:szCs w:val="26"/>
              </w:rPr>
            </w:pPr>
            <w:r w:rsidRPr="004350FD">
              <w:rPr>
                <w:rFonts w:eastAsia="Times New Roman"/>
                <w:b/>
                <w:bCs/>
                <w:i/>
                <w:iCs/>
                <w:sz w:val="26"/>
                <w:szCs w:val="26"/>
              </w:rPr>
              <w:t>Khoang máy Gantry</w:t>
            </w:r>
          </w:p>
        </w:tc>
      </w:tr>
      <w:tr w:rsidR="004350FD" w:rsidRPr="004350FD" w14:paraId="49067C0B" w14:textId="77777777" w:rsidTr="00BD7E99">
        <w:trPr>
          <w:trHeight w:val="413"/>
        </w:trPr>
        <w:tc>
          <w:tcPr>
            <w:tcW w:w="992" w:type="dxa"/>
            <w:vAlign w:val="center"/>
          </w:tcPr>
          <w:p w14:paraId="28ABABBB"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5CE7F09C"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Đường kính khoang máy: ≥ 120 cm </w:t>
            </w:r>
          </w:p>
        </w:tc>
      </w:tr>
      <w:tr w:rsidR="004350FD" w:rsidRPr="004350FD" w14:paraId="383DF79B" w14:textId="77777777" w:rsidTr="00BD7E99">
        <w:trPr>
          <w:trHeight w:val="434"/>
        </w:trPr>
        <w:tc>
          <w:tcPr>
            <w:tcW w:w="992" w:type="dxa"/>
            <w:vAlign w:val="center"/>
          </w:tcPr>
          <w:p w14:paraId="18D19701"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3B9AAF25"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Khoảng di chuyển: ≥ 360 độ </w:t>
            </w:r>
          </w:p>
        </w:tc>
      </w:tr>
      <w:tr w:rsidR="004350FD" w:rsidRPr="004350FD" w14:paraId="3F04832F" w14:textId="77777777" w:rsidTr="00BD7E99">
        <w:trPr>
          <w:trHeight w:val="424"/>
        </w:trPr>
        <w:tc>
          <w:tcPr>
            <w:tcW w:w="992" w:type="dxa"/>
            <w:vAlign w:val="center"/>
          </w:tcPr>
          <w:p w14:paraId="3C50D4FE"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0407EC65"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Tốc độ quay tối đa: ≥ 15 độ/giây</w:t>
            </w:r>
          </w:p>
        </w:tc>
      </w:tr>
      <w:tr w:rsidR="004350FD" w:rsidRPr="004350FD" w14:paraId="0D4805E4" w14:textId="77777777" w:rsidTr="00BD7E99">
        <w:trPr>
          <w:trHeight w:val="407"/>
        </w:trPr>
        <w:tc>
          <w:tcPr>
            <w:tcW w:w="992" w:type="dxa"/>
            <w:vAlign w:val="center"/>
          </w:tcPr>
          <w:p w14:paraId="2B296729"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6E675580"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Độ nghiêng khoang máy: ≥ ± 60 độ </w:t>
            </w:r>
          </w:p>
        </w:tc>
      </w:tr>
      <w:tr w:rsidR="004350FD" w:rsidRPr="004350FD" w14:paraId="16291F8E" w14:textId="77777777" w:rsidTr="00BD7E99">
        <w:trPr>
          <w:trHeight w:val="421"/>
        </w:trPr>
        <w:tc>
          <w:tcPr>
            <w:tcW w:w="992" w:type="dxa"/>
            <w:vAlign w:val="center"/>
          </w:tcPr>
          <w:p w14:paraId="1F16AF02" w14:textId="77777777" w:rsidR="004350FD" w:rsidRPr="004350FD" w:rsidRDefault="004350FD" w:rsidP="004350FD">
            <w:pPr>
              <w:spacing w:before="20" w:after="20" w:line="240" w:lineRule="auto"/>
              <w:jc w:val="center"/>
              <w:rPr>
                <w:rFonts w:eastAsia="Times New Roman"/>
                <w:b/>
                <w:bCs/>
                <w:i/>
                <w:iCs/>
                <w:sz w:val="26"/>
                <w:szCs w:val="26"/>
              </w:rPr>
            </w:pPr>
            <w:r w:rsidRPr="004350FD">
              <w:rPr>
                <w:rFonts w:eastAsia="Times New Roman"/>
                <w:b/>
                <w:bCs/>
                <w:i/>
                <w:iCs/>
                <w:sz w:val="26"/>
                <w:szCs w:val="26"/>
              </w:rPr>
              <w:t>1.2</w:t>
            </w:r>
          </w:p>
        </w:tc>
        <w:tc>
          <w:tcPr>
            <w:tcW w:w="8650" w:type="dxa"/>
            <w:gridSpan w:val="2"/>
            <w:shd w:val="clear" w:color="auto" w:fill="auto"/>
            <w:vAlign w:val="center"/>
            <w:hideMark/>
          </w:tcPr>
          <w:p w14:paraId="44449586" w14:textId="77777777" w:rsidR="004350FD" w:rsidRPr="004350FD" w:rsidRDefault="004350FD" w:rsidP="004350FD">
            <w:pPr>
              <w:spacing w:before="20" w:after="20" w:line="240" w:lineRule="auto"/>
              <w:rPr>
                <w:rFonts w:eastAsia="Times New Roman"/>
                <w:b/>
                <w:bCs/>
                <w:i/>
                <w:iCs/>
                <w:sz w:val="26"/>
                <w:szCs w:val="26"/>
              </w:rPr>
            </w:pPr>
            <w:r w:rsidRPr="004350FD">
              <w:rPr>
                <w:rFonts w:eastAsia="Times New Roman"/>
                <w:b/>
                <w:bCs/>
                <w:i/>
                <w:iCs/>
                <w:sz w:val="26"/>
                <w:szCs w:val="26"/>
              </w:rPr>
              <w:t xml:space="preserve">Bóng phát tia (X-ray tube) </w:t>
            </w:r>
          </w:p>
        </w:tc>
      </w:tr>
      <w:tr w:rsidR="004350FD" w:rsidRPr="004350FD" w14:paraId="21847C98" w14:textId="77777777" w:rsidTr="00BD7E99">
        <w:trPr>
          <w:trHeight w:val="387"/>
        </w:trPr>
        <w:tc>
          <w:tcPr>
            <w:tcW w:w="992" w:type="dxa"/>
            <w:vAlign w:val="center"/>
          </w:tcPr>
          <w:p w14:paraId="42AC5750"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689E71E6"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Công suất tối đa: ≥ 25 kW</w:t>
            </w:r>
          </w:p>
        </w:tc>
      </w:tr>
      <w:tr w:rsidR="004350FD" w:rsidRPr="004350FD" w14:paraId="21E33D4A" w14:textId="77777777" w:rsidTr="00BD7E99">
        <w:trPr>
          <w:trHeight w:val="421"/>
        </w:trPr>
        <w:tc>
          <w:tcPr>
            <w:tcW w:w="992" w:type="dxa"/>
            <w:vAlign w:val="center"/>
          </w:tcPr>
          <w:p w14:paraId="72AC863E"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5FA6ED1C"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Khả năng trữ nhiệt của Anode: ≥ 60 kHU</w:t>
            </w:r>
          </w:p>
        </w:tc>
      </w:tr>
      <w:tr w:rsidR="004350FD" w:rsidRPr="004350FD" w14:paraId="4695CE5B" w14:textId="77777777" w:rsidTr="00BD7E99">
        <w:trPr>
          <w:trHeight w:val="414"/>
        </w:trPr>
        <w:tc>
          <w:tcPr>
            <w:tcW w:w="992" w:type="dxa"/>
            <w:vAlign w:val="center"/>
          </w:tcPr>
          <w:p w14:paraId="25B30BDD"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60DAD7CD"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Kích thước tiêu điểm: tối thiểu 2 kích thước: 0,3/0,6mm  </w:t>
            </w:r>
          </w:p>
        </w:tc>
      </w:tr>
      <w:tr w:rsidR="004350FD" w:rsidRPr="004350FD" w14:paraId="6DE647BB" w14:textId="77777777" w:rsidTr="00BD7E99">
        <w:trPr>
          <w:trHeight w:val="419"/>
        </w:trPr>
        <w:tc>
          <w:tcPr>
            <w:tcW w:w="992" w:type="dxa"/>
            <w:vAlign w:val="center"/>
          </w:tcPr>
          <w:p w14:paraId="7C1A4EB3" w14:textId="77777777" w:rsidR="004350FD" w:rsidRPr="004350FD" w:rsidRDefault="004350FD" w:rsidP="004350FD">
            <w:pPr>
              <w:spacing w:before="20" w:after="20" w:line="240" w:lineRule="auto"/>
              <w:jc w:val="center"/>
              <w:rPr>
                <w:rFonts w:eastAsia="Times New Roman"/>
                <w:b/>
                <w:bCs/>
                <w:i/>
                <w:iCs/>
                <w:sz w:val="26"/>
                <w:szCs w:val="26"/>
              </w:rPr>
            </w:pPr>
            <w:r w:rsidRPr="004350FD">
              <w:rPr>
                <w:rFonts w:eastAsia="Times New Roman"/>
                <w:b/>
                <w:bCs/>
                <w:i/>
                <w:iCs/>
                <w:sz w:val="26"/>
                <w:szCs w:val="26"/>
              </w:rPr>
              <w:t>1.3</w:t>
            </w:r>
          </w:p>
        </w:tc>
        <w:tc>
          <w:tcPr>
            <w:tcW w:w="8650" w:type="dxa"/>
            <w:gridSpan w:val="2"/>
            <w:shd w:val="clear" w:color="auto" w:fill="auto"/>
            <w:vAlign w:val="center"/>
            <w:hideMark/>
          </w:tcPr>
          <w:p w14:paraId="184A1A79" w14:textId="77777777" w:rsidR="004350FD" w:rsidRPr="004350FD" w:rsidRDefault="004350FD" w:rsidP="004350FD">
            <w:pPr>
              <w:spacing w:before="20" w:after="20" w:line="240" w:lineRule="auto"/>
              <w:rPr>
                <w:rFonts w:eastAsia="Times New Roman"/>
                <w:b/>
                <w:bCs/>
                <w:i/>
                <w:iCs/>
                <w:sz w:val="26"/>
                <w:szCs w:val="26"/>
              </w:rPr>
            </w:pPr>
            <w:r w:rsidRPr="004350FD">
              <w:rPr>
                <w:rFonts w:eastAsia="Times New Roman"/>
                <w:b/>
                <w:bCs/>
                <w:i/>
                <w:iCs/>
                <w:sz w:val="26"/>
                <w:szCs w:val="26"/>
              </w:rPr>
              <w:t xml:space="preserve">Bộ phát cao thế (Generator) </w:t>
            </w:r>
          </w:p>
        </w:tc>
      </w:tr>
      <w:tr w:rsidR="004350FD" w:rsidRPr="004350FD" w14:paraId="052F5953" w14:textId="77777777" w:rsidTr="00BD7E99">
        <w:trPr>
          <w:trHeight w:val="411"/>
        </w:trPr>
        <w:tc>
          <w:tcPr>
            <w:tcW w:w="992" w:type="dxa"/>
            <w:vAlign w:val="center"/>
          </w:tcPr>
          <w:p w14:paraId="365ABE7B"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524A3DBD"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Công suất tối đa: ≥ 15kW</w:t>
            </w:r>
          </w:p>
        </w:tc>
      </w:tr>
      <w:tr w:rsidR="004350FD" w:rsidRPr="004350FD" w14:paraId="0B99E172" w14:textId="77777777" w:rsidTr="00BD7E99">
        <w:trPr>
          <w:trHeight w:val="417"/>
        </w:trPr>
        <w:tc>
          <w:tcPr>
            <w:tcW w:w="992" w:type="dxa"/>
            <w:vAlign w:val="center"/>
          </w:tcPr>
          <w:p w14:paraId="04827A95"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1CA546CD"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Dòng chụp: từ ≤ 0,5 đến ≥ 8 (mA)</w:t>
            </w:r>
          </w:p>
        </w:tc>
      </w:tr>
      <w:tr w:rsidR="004350FD" w:rsidRPr="004350FD" w14:paraId="138CA9A0" w14:textId="77777777" w:rsidTr="00BD7E99">
        <w:trPr>
          <w:trHeight w:val="499"/>
        </w:trPr>
        <w:tc>
          <w:tcPr>
            <w:tcW w:w="992" w:type="dxa"/>
            <w:vAlign w:val="center"/>
          </w:tcPr>
          <w:p w14:paraId="296A8405"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765770BB"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Điện áp: từ ≤ 60 đến ≥ 120 kV</w:t>
            </w:r>
          </w:p>
        </w:tc>
      </w:tr>
      <w:tr w:rsidR="004350FD" w:rsidRPr="004350FD" w14:paraId="4248D06C" w14:textId="77777777" w:rsidTr="00BD7E99">
        <w:trPr>
          <w:trHeight w:val="417"/>
        </w:trPr>
        <w:tc>
          <w:tcPr>
            <w:tcW w:w="992" w:type="dxa"/>
            <w:vAlign w:val="center"/>
          </w:tcPr>
          <w:p w14:paraId="165423FD"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34F5519D"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Dòng bóng: </w:t>
            </w:r>
          </w:p>
        </w:tc>
      </w:tr>
      <w:tr w:rsidR="004350FD" w:rsidRPr="004350FD" w14:paraId="2232E7F2" w14:textId="77777777" w:rsidTr="00BD7E99">
        <w:trPr>
          <w:trHeight w:val="409"/>
        </w:trPr>
        <w:tc>
          <w:tcPr>
            <w:tcW w:w="992" w:type="dxa"/>
            <w:vAlign w:val="center"/>
          </w:tcPr>
          <w:p w14:paraId="7E7097A5"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076A208"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Tiêu điểm nhỏ: từ ≤ 5 đến ≥ 30 mA</w:t>
            </w:r>
          </w:p>
        </w:tc>
      </w:tr>
      <w:tr w:rsidR="004350FD" w:rsidRPr="004350FD" w14:paraId="1DA2F894" w14:textId="77777777" w:rsidTr="00BD7E99">
        <w:trPr>
          <w:trHeight w:val="415"/>
        </w:trPr>
        <w:tc>
          <w:tcPr>
            <w:tcW w:w="992" w:type="dxa"/>
            <w:vAlign w:val="center"/>
          </w:tcPr>
          <w:p w14:paraId="15F8FCFE"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0C0E5A18"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 Tiêu điểm lớn (3D): từ ≤ 40 đến ≥ 80 mA </w:t>
            </w:r>
          </w:p>
        </w:tc>
      </w:tr>
      <w:tr w:rsidR="004350FD" w:rsidRPr="004350FD" w14:paraId="24CDC35F" w14:textId="77777777" w:rsidTr="00BD7E99">
        <w:trPr>
          <w:trHeight w:val="421"/>
        </w:trPr>
        <w:tc>
          <w:tcPr>
            <w:tcW w:w="992" w:type="dxa"/>
            <w:vAlign w:val="center"/>
          </w:tcPr>
          <w:p w14:paraId="1026FF8A"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3260655"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Độ dài xung tối đa: ≥ 25 ms</w:t>
            </w:r>
          </w:p>
        </w:tc>
      </w:tr>
      <w:tr w:rsidR="004350FD" w:rsidRPr="004350FD" w14:paraId="582C2F8B" w14:textId="77777777" w:rsidTr="00BD7E99">
        <w:trPr>
          <w:trHeight w:val="414"/>
        </w:trPr>
        <w:tc>
          <w:tcPr>
            <w:tcW w:w="992" w:type="dxa"/>
            <w:vAlign w:val="center"/>
          </w:tcPr>
          <w:p w14:paraId="04CCDAD9" w14:textId="77777777" w:rsidR="004350FD" w:rsidRPr="004350FD" w:rsidRDefault="004350FD" w:rsidP="004350FD">
            <w:pPr>
              <w:spacing w:before="20" w:after="20" w:line="240" w:lineRule="auto"/>
              <w:jc w:val="center"/>
              <w:rPr>
                <w:rFonts w:eastAsia="Times New Roman"/>
                <w:b/>
                <w:bCs/>
                <w:i/>
                <w:iCs/>
                <w:sz w:val="26"/>
                <w:szCs w:val="26"/>
              </w:rPr>
            </w:pPr>
            <w:r w:rsidRPr="004350FD">
              <w:rPr>
                <w:rFonts w:eastAsia="Times New Roman"/>
                <w:b/>
                <w:bCs/>
                <w:i/>
                <w:iCs/>
                <w:sz w:val="26"/>
                <w:szCs w:val="26"/>
              </w:rPr>
              <w:t>1.4</w:t>
            </w:r>
          </w:p>
        </w:tc>
        <w:tc>
          <w:tcPr>
            <w:tcW w:w="8650" w:type="dxa"/>
            <w:gridSpan w:val="2"/>
            <w:shd w:val="clear" w:color="auto" w:fill="auto"/>
            <w:vAlign w:val="center"/>
            <w:hideMark/>
          </w:tcPr>
          <w:p w14:paraId="41F46750" w14:textId="77777777" w:rsidR="004350FD" w:rsidRPr="004350FD" w:rsidRDefault="004350FD" w:rsidP="004350FD">
            <w:pPr>
              <w:spacing w:before="20" w:after="20" w:line="240" w:lineRule="auto"/>
              <w:rPr>
                <w:rFonts w:eastAsia="Times New Roman"/>
                <w:b/>
                <w:bCs/>
                <w:i/>
                <w:iCs/>
                <w:sz w:val="26"/>
                <w:szCs w:val="26"/>
              </w:rPr>
            </w:pPr>
            <w:r w:rsidRPr="004350FD">
              <w:rPr>
                <w:rFonts w:eastAsia="Times New Roman"/>
                <w:b/>
                <w:bCs/>
                <w:i/>
                <w:iCs/>
                <w:sz w:val="26"/>
                <w:szCs w:val="26"/>
              </w:rPr>
              <w:t>Bộ đầu thu (Detector)</w:t>
            </w:r>
          </w:p>
        </w:tc>
      </w:tr>
      <w:tr w:rsidR="004350FD" w:rsidRPr="004350FD" w14:paraId="1FE33B70" w14:textId="77777777" w:rsidTr="00BD7E99">
        <w:trPr>
          <w:trHeight w:val="419"/>
        </w:trPr>
        <w:tc>
          <w:tcPr>
            <w:tcW w:w="992" w:type="dxa"/>
            <w:vAlign w:val="center"/>
          </w:tcPr>
          <w:p w14:paraId="3228CC47"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62317F08" w14:textId="77777777" w:rsidR="004350FD" w:rsidRPr="004350FD" w:rsidRDefault="004350FD" w:rsidP="004350FD">
            <w:pPr>
              <w:spacing w:before="20" w:after="20" w:line="240" w:lineRule="auto"/>
              <w:jc w:val="both"/>
              <w:rPr>
                <w:rFonts w:eastAsia="Times New Roman"/>
                <w:sz w:val="26"/>
                <w:szCs w:val="26"/>
              </w:rPr>
            </w:pPr>
            <w:r w:rsidRPr="004350FD">
              <w:rPr>
                <w:rFonts w:eastAsia="Times New Roman"/>
                <w:sz w:val="26"/>
                <w:szCs w:val="26"/>
              </w:rPr>
              <w:t xml:space="preserve">Vật liệu: Tinh thể rắn – CsI (TI) hoặc vật liệu tương đương </w:t>
            </w:r>
          </w:p>
        </w:tc>
      </w:tr>
      <w:tr w:rsidR="004350FD" w:rsidRPr="004350FD" w14:paraId="43D8420A" w14:textId="77777777" w:rsidTr="00BD7E99">
        <w:trPr>
          <w:trHeight w:val="413"/>
        </w:trPr>
        <w:tc>
          <w:tcPr>
            <w:tcW w:w="992" w:type="dxa"/>
            <w:vAlign w:val="center"/>
          </w:tcPr>
          <w:p w14:paraId="6B6BEFE2"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6DE93C9" w14:textId="77777777" w:rsidR="004350FD" w:rsidRPr="004350FD" w:rsidRDefault="004350FD" w:rsidP="004350FD">
            <w:pPr>
              <w:spacing w:before="20" w:after="20" w:line="240" w:lineRule="auto"/>
              <w:jc w:val="both"/>
              <w:rPr>
                <w:rFonts w:eastAsia="Times New Roman"/>
                <w:sz w:val="26"/>
                <w:szCs w:val="26"/>
              </w:rPr>
            </w:pPr>
            <w:r w:rsidRPr="004350FD">
              <w:rPr>
                <w:rFonts w:eastAsia="Times New Roman"/>
                <w:sz w:val="26"/>
                <w:szCs w:val="26"/>
              </w:rPr>
              <w:t xml:space="preserve">Kích thước tấm panel thu nhận ảnh: ≥ 43,0 x 43,0 cm </w:t>
            </w:r>
          </w:p>
        </w:tc>
      </w:tr>
      <w:tr w:rsidR="004350FD" w:rsidRPr="004350FD" w14:paraId="65FA4A32" w14:textId="77777777" w:rsidTr="00BD7E99">
        <w:trPr>
          <w:trHeight w:val="417"/>
        </w:trPr>
        <w:tc>
          <w:tcPr>
            <w:tcW w:w="992" w:type="dxa"/>
            <w:vAlign w:val="center"/>
          </w:tcPr>
          <w:p w14:paraId="5A6A4010"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39289C20"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Độ phân giải tối đa: ≥ 2800 x 2800 pixels </w:t>
            </w:r>
          </w:p>
        </w:tc>
      </w:tr>
      <w:tr w:rsidR="004350FD" w:rsidRPr="004350FD" w14:paraId="5CE06741" w14:textId="77777777" w:rsidTr="00BD7E99">
        <w:trPr>
          <w:trHeight w:val="427"/>
        </w:trPr>
        <w:tc>
          <w:tcPr>
            <w:tcW w:w="992" w:type="dxa"/>
            <w:vAlign w:val="center"/>
          </w:tcPr>
          <w:p w14:paraId="4DFD4072"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2</w:t>
            </w:r>
          </w:p>
        </w:tc>
        <w:tc>
          <w:tcPr>
            <w:tcW w:w="8650" w:type="dxa"/>
            <w:gridSpan w:val="2"/>
            <w:shd w:val="clear" w:color="auto" w:fill="auto"/>
            <w:vAlign w:val="center"/>
            <w:hideMark/>
          </w:tcPr>
          <w:p w14:paraId="079E3EEB"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 xml:space="preserve">Bảng điều khiển từ xa </w:t>
            </w:r>
          </w:p>
        </w:tc>
      </w:tr>
      <w:tr w:rsidR="004350FD" w:rsidRPr="004350FD" w14:paraId="076BDDE3" w14:textId="77777777" w:rsidTr="00BD7E99">
        <w:trPr>
          <w:trHeight w:val="401"/>
        </w:trPr>
        <w:tc>
          <w:tcPr>
            <w:tcW w:w="992" w:type="dxa"/>
            <w:vAlign w:val="center"/>
          </w:tcPr>
          <w:p w14:paraId="27E6170F"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10F6A40"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Bảng điều khiển loại không dây; được sử dụng để điều khiển chuyển động của hệ thống. </w:t>
            </w:r>
          </w:p>
        </w:tc>
      </w:tr>
      <w:tr w:rsidR="004350FD" w:rsidRPr="004350FD" w14:paraId="1BCB49AB" w14:textId="77777777" w:rsidTr="00BD7E99">
        <w:trPr>
          <w:trHeight w:val="421"/>
        </w:trPr>
        <w:tc>
          <w:tcPr>
            <w:tcW w:w="992" w:type="dxa"/>
            <w:vAlign w:val="center"/>
          </w:tcPr>
          <w:p w14:paraId="502C0FA0"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56055E0"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Có nút bắt đầu/dừng chuyển động, quét theo kế hoạch </w:t>
            </w:r>
          </w:p>
        </w:tc>
      </w:tr>
      <w:tr w:rsidR="004350FD" w:rsidRPr="004350FD" w14:paraId="29E309C8" w14:textId="77777777" w:rsidTr="00BD7E99">
        <w:trPr>
          <w:trHeight w:val="451"/>
        </w:trPr>
        <w:tc>
          <w:tcPr>
            <w:tcW w:w="992" w:type="dxa"/>
            <w:vAlign w:val="center"/>
          </w:tcPr>
          <w:p w14:paraId="60D5F00C"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0A66EEC7" w14:textId="77777777" w:rsidR="004350FD" w:rsidRPr="004350FD" w:rsidRDefault="004350FD" w:rsidP="004350FD">
            <w:pPr>
              <w:spacing w:before="20" w:after="20" w:line="240" w:lineRule="auto"/>
              <w:jc w:val="both"/>
              <w:rPr>
                <w:rFonts w:eastAsia="Times New Roman"/>
                <w:spacing w:val="-4"/>
                <w:sz w:val="26"/>
                <w:szCs w:val="26"/>
              </w:rPr>
            </w:pPr>
            <w:r w:rsidRPr="004350FD">
              <w:rPr>
                <w:rFonts w:eastAsia="Times New Roman"/>
                <w:spacing w:val="-4"/>
                <w:sz w:val="26"/>
                <w:szCs w:val="26"/>
              </w:rPr>
              <w:t xml:space="preserve">Màn hình hiển thị: loại màn hình cảm ứng </w:t>
            </w:r>
            <w:r w:rsidRPr="004350FD">
              <w:rPr>
                <w:rFonts w:eastAsia="Times New Roman"/>
                <w:sz w:val="26"/>
                <w:szCs w:val="26"/>
              </w:rPr>
              <w:t>đa điểm</w:t>
            </w:r>
            <w:r w:rsidRPr="004350FD">
              <w:rPr>
                <w:rFonts w:eastAsia="Times New Roman"/>
                <w:spacing w:val="-4"/>
                <w:sz w:val="26"/>
                <w:szCs w:val="26"/>
              </w:rPr>
              <w:t xml:space="preserve"> hoặc tương đương, kích thước: ≥ 12,3 inch</w:t>
            </w:r>
          </w:p>
        </w:tc>
      </w:tr>
      <w:tr w:rsidR="004350FD" w:rsidRPr="004350FD" w14:paraId="246BA45E" w14:textId="77777777" w:rsidTr="00BD7E99">
        <w:trPr>
          <w:trHeight w:val="411"/>
        </w:trPr>
        <w:tc>
          <w:tcPr>
            <w:tcW w:w="992" w:type="dxa"/>
            <w:vAlign w:val="center"/>
          </w:tcPr>
          <w:p w14:paraId="05FB0E0F"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0B57051B"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CPU: Intel Core i5 hoặc tốt hơn</w:t>
            </w:r>
          </w:p>
        </w:tc>
      </w:tr>
      <w:tr w:rsidR="004350FD" w:rsidRPr="004350FD" w14:paraId="610F0B5E" w14:textId="77777777" w:rsidTr="00BD7E99">
        <w:trPr>
          <w:trHeight w:val="417"/>
        </w:trPr>
        <w:tc>
          <w:tcPr>
            <w:tcW w:w="992" w:type="dxa"/>
            <w:vAlign w:val="center"/>
          </w:tcPr>
          <w:p w14:paraId="508D6F88"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5CFC95E3"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RAM: </w:t>
            </w:r>
            <w:r w:rsidRPr="004350FD">
              <w:rPr>
                <w:rFonts w:eastAsia="Times New Roman"/>
                <w:spacing w:val="-4"/>
                <w:sz w:val="26"/>
                <w:szCs w:val="26"/>
              </w:rPr>
              <w:t xml:space="preserve">≥ </w:t>
            </w:r>
            <w:r w:rsidRPr="004350FD">
              <w:rPr>
                <w:rFonts w:eastAsia="Times New Roman"/>
                <w:sz w:val="26"/>
                <w:szCs w:val="26"/>
              </w:rPr>
              <w:t xml:space="preserve">16 GB </w:t>
            </w:r>
          </w:p>
        </w:tc>
      </w:tr>
      <w:tr w:rsidR="004350FD" w:rsidRPr="004350FD" w14:paraId="1B3598C6" w14:textId="77777777" w:rsidTr="00BD7E99">
        <w:trPr>
          <w:trHeight w:val="427"/>
        </w:trPr>
        <w:tc>
          <w:tcPr>
            <w:tcW w:w="992" w:type="dxa"/>
            <w:vAlign w:val="center"/>
          </w:tcPr>
          <w:p w14:paraId="1933F030"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78922F82"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Ổ cứng: </w:t>
            </w:r>
            <w:r w:rsidRPr="004350FD">
              <w:rPr>
                <w:rFonts w:eastAsia="Times New Roman"/>
                <w:spacing w:val="-4"/>
                <w:sz w:val="26"/>
                <w:szCs w:val="26"/>
              </w:rPr>
              <w:t xml:space="preserve">≥ </w:t>
            </w:r>
            <w:r w:rsidRPr="004350FD">
              <w:rPr>
                <w:rFonts w:eastAsia="Times New Roman"/>
                <w:sz w:val="26"/>
                <w:szCs w:val="26"/>
              </w:rPr>
              <w:t>256 GB định dạng SSD hoặc tương đương</w:t>
            </w:r>
          </w:p>
        </w:tc>
      </w:tr>
      <w:tr w:rsidR="004350FD" w:rsidRPr="004350FD" w14:paraId="7792999E" w14:textId="77777777" w:rsidTr="00BD7E99">
        <w:trPr>
          <w:trHeight w:val="401"/>
        </w:trPr>
        <w:tc>
          <w:tcPr>
            <w:tcW w:w="992" w:type="dxa"/>
            <w:vAlign w:val="center"/>
          </w:tcPr>
          <w:p w14:paraId="723291DC" w14:textId="77777777" w:rsidR="004350FD" w:rsidRPr="004350FD" w:rsidRDefault="004350FD" w:rsidP="004350FD">
            <w:pPr>
              <w:spacing w:before="20" w:after="20" w:line="240" w:lineRule="auto"/>
              <w:jc w:val="center"/>
              <w:rPr>
                <w:rFonts w:eastAsia="Times New Roman"/>
                <w:b/>
                <w:bCs/>
                <w:sz w:val="26"/>
                <w:szCs w:val="26"/>
              </w:rPr>
            </w:pPr>
          </w:p>
        </w:tc>
        <w:tc>
          <w:tcPr>
            <w:tcW w:w="8650" w:type="dxa"/>
            <w:gridSpan w:val="2"/>
            <w:shd w:val="clear" w:color="auto" w:fill="auto"/>
            <w:vAlign w:val="center"/>
            <w:hideMark/>
          </w:tcPr>
          <w:p w14:paraId="19128C07"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 xml:space="preserve">Các thông số chụp/quét: </w:t>
            </w:r>
          </w:p>
        </w:tc>
      </w:tr>
      <w:tr w:rsidR="004350FD" w:rsidRPr="004350FD" w14:paraId="2088E8F4" w14:textId="77777777" w:rsidTr="00BD7E99">
        <w:trPr>
          <w:trHeight w:val="337"/>
        </w:trPr>
        <w:tc>
          <w:tcPr>
            <w:tcW w:w="992" w:type="dxa"/>
            <w:vAlign w:val="center"/>
          </w:tcPr>
          <w:p w14:paraId="4E1C41A0" w14:textId="77777777" w:rsidR="004350FD" w:rsidRPr="004350FD" w:rsidRDefault="004350FD" w:rsidP="004350FD">
            <w:pPr>
              <w:spacing w:before="20" w:after="20" w:line="240" w:lineRule="auto"/>
              <w:jc w:val="center"/>
              <w:rPr>
                <w:rFonts w:eastAsia="Times New Roman"/>
                <w:b/>
                <w:bCs/>
                <w:i/>
                <w:iCs/>
                <w:sz w:val="26"/>
                <w:szCs w:val="26"/>
              </w:rPr>
            </w:pPr>
          </w:p>
        </w:tc>
        <w:tc>
          <w:tcPr>
            <w:tcW w:w="8650" w:type="dxa"/>
            <w:gridSpan w:val="2"/>
            <w:shd w:val="clear" w:color="auto" w:fill="auto"/>
            <w:vAlign w:val="center"/>
            <w:hideMark/>
          </w:tcPr>
          <w:p w14:paraId="2D0E8173" w14:textId="77777777" w:rsidR="004350FD" w:rsidRPr="004350FD" w:rsidRDefault="004350FD" w:rsidP="004350FD">
            <w:pPr>
              <w:spacing w:before="20" w:after="20" w:line="240" w:lineRule="auto"/>
              <w:rPr>
                <w:rFonts w:eastAsia="Times New Roman"/>
                <w:b/>
                <w:bCs/>
                <w:i/>
                <w:iCs/>
                <w:sz w:val="26"/>
                <w:szCs w:val="26"/>
              </w:rPr>
            </w:pPr>
            <w:r w:rsidRPr="004350FD">
              <w:rPr>
                <w:rFonts w:eastAsia="Times New Roman"/>
                <w:b/>
                <w:bCs/>
                <w:i/>
                <w:iCs/>
                <w:sz w:val="26"/>
                <w:szCs w:val="26"/>
              </w:rPr>
              <w:t xml:space="preserve">Chế độ thu hình 2D: </w:t>
            </w:r>
          </w:p>
        </w:tc>
      </w:tr>
      <w:tr w:rsidR="004350FD" w:rsidRPr="004350FD" w14:paraId="2D2AFE88" w14:textId="77777777" w:rsidTr="00BD7E99">
        <w:trPr>
          <w:trHeight w:val="415"/>
        </w:trPr>
        <w:tc>
          <w:tcPr>
            <w:tcW w:w="992" w:type="dxa"/>
            <w:vAlign w:val="center"/>
          </w:tcPr>
          <w:p w14:paraId="3F5D99C1"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04E05509"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Trường nhìn (FOV) tại isocenter: ≥ 25cm x 25cm </w:t>
            </w:r>
          </w:p>
        </w:tc>
      </w:tr>
      <w:tr w:rsidR="004350FD" w:rsidRPr="004350FD" w14:paraId="0CF445C1" w14:textId="77777777" w:rsidTr="00BD7E99">
        <w:trPr>
          <w:trHeight w:val="430"/>
        </w:trPr>
        <w:tc>
          <w:tcPr>
            <w:tcW w:w="992" w:type="dxa"/>
            <w:vAlign w:val="center"/>
          </w:tcPr>
          <w:p w14:paraId="65736D16" w14:textId="77777777" w:rsidR="004350FD" w:rsidRPr="004350FD" w:rsidRDefault="004350FD" w:rsidP="004350FD">
            <w:pPr>
              <w:spacing w:before="20" w:after="20" w:line="240" w:lineRule="auto"/>
              <w:jc w:val="center"/>
              <w:rPr>
                <w:rFonts w:eastAsia="Times New Roman"/>
                <w:b/>
                <w:bCs/>
                <w:i/>
                <w:iCs/>
                <w:sz w:val="26"/>
                <w:szCs w:val="26"/>
              </w:rPr>
            </w:pPr>
          </w:p>
        </w:tc>
        <w:tc>
          <w:tcPr>
            <w:tcW w:w="8650" w:type="dxa"/>
            <w:gridSpan w:val="2"/>
            <w:shd w:val="clear" w:color="auto" w:fill="auto"/>
            <w:vAlign w:val="center"/>
            <w:hideMark/>
          </w:tcPr>
          <w:p w14:paraId="182CE25A" w14:textId="77777777" w:rsidR="004350FD" w:rsidRPr="004350FD" w:rsidRDefault="004350FD" w:rsidP="004350FD">
            <w:pPr>
              <w:spacing w:before="20" w:after="20" w:line="240" w:lineRule="auto"/>
              <w:rPr>
                <w:rFonts w:eastAsia="Times New Roman"/>
                <w:b/>
                <w:bCs/>
                <w:i/>
                <w:iCs/>
                <w:sz w:val="26"/>
                <w:szCs w:val="26"/>
              </w:rPr>
            </w:pPr>
            <w:r w:rsidRPr="004350FD">
              <w:rPr>
                <w:rFonts w:eastAsia="Times New Roman"/>
                <w:b/>
                <w:bCs/>
                <w:i/>
                <w:iCs/>
                <w:sz w:val="26"/>
                <w:szCs w:val="26"/>
              </w:rPr>
              <w:t xml:space="preserve">Chế độ thu hình 3D: </w:t>
            </w:r>
          </w:p>
        </w:tc>
      </w:tr>
      <w:tr w:rsidR="004350FD" w:rsidRPr="004350FD" w14:paraId="6092927F" w14:textId="77777777" w:rsidTr="00BD7E99">
        <w:trPr>
          <w:trHeight w:val="443"/>
        </w:trPr>
        <w:tc>
          <w:tcPr>
            <w:tcW w:w="992" w:type="dxa"/>
            <w:vAlign w:val="center"/>
          </w:tcPr>
          <w:p w14:paraId="1224B34A"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4FEDDE0"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Chế độ thu hình chất lượng cao </w:t>
            </w:r>
          </w:p>
        </w:tc>
      </w:tr>
      <w:tr w:rsidR="004350FD" w:rsidRPr="004350FD" w14:paraId="2705BD82" w14:textId="77777777" w:rsidTr="00BD7E99">
        <w:trPr>
          <w:trHeight w:val="379"/>
        </w:trPr>
        <w:tc>
          <w:tcPr>
            <w:tcW w:w="992" w:type="dxa"/>
            <w:vAlign w:val="center"/>
          </w:tcPr>
          <w:p w14:paraId="720AEDD9"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8538443"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Trường chụp tối đa: ≥ 25 x 25 x 48 cm  </w:t>
            </w:r>
          </w:p>
        </w:tc>
      </w:tr>
      <w:tr w:rsidR="004350FD" w:rsidRPr="004350FD" w14:paraId="69F8DC50" w14:textId="77777777" w:rsidTr="00BD7E99">
        <w:trPr>
          <w:trHeight w:val="315"/>
        </w:trPr>
        <w:tc>
          <w:tcPr>
            <w:tcW w:w="992" w:type="dxa"/>
            <w:vAlign w:val="center"/>
          </w:tcPr>
          <w:p w14:paraId="2243DC6D" w14:textId="77777777" w:rsidR="004350FD" w:rsidRPr="004350FD" w:rsidRDefault="004350FD" w:rsidP="004350FD">
            <w:pPr>
              <w:spacing w:before="20" w:after="20" w:line="240" w:lineRule="auto"/>
              <w:jc w:val="center"/>
              <w:rPr>
                <w:rFonts w:eastAsia="Times New Roman"/>
                <w:b/>
                <w:bCs/>
                <w:i/>
                <w:iCs/>
                <w:sz w:val="26"/>
                <w:szCs w:val="26"/>
              </w:rPr>
            </w:pPr>
          </w:p>
        </w:tc>
        <w:tc>
          <w:tcPr>
            <w:tcW w:w="8650" w:type="dxa"/>
            <w:gridSpan w:val="2"/>
            <w:shd w:val="clear" w:color="auto" w:fill="auto"/>
            <w:vAlign w:val="center"/>
            <w:hideMark/>
          </w:tcPr>
          <w:p w14:paraId="206BFDEB" w14:textId="77777777" w:rsidR="004350FD" w:rsidRPr="004350FD" w:rsidRDefault="004350FD" w:rsidP="004350FD">
            <w:pPr>
              <w:spacing w:before="20" w:after="20" w:line="240" w:lineRule="auto"/>
              <w:rPr>
                <w:rFonts w:eastAsia="Times New Roman"/>
                <w:b/>
                <w:bCs/>
                <w:i/>
                <w:iCs/>
                <w:sz w:val="26"/>
                <w:szCs w:val="26"/>
              </w:rPr>
            </w:pPr>
            <w:r w:rsidRPr="004350FD">
              <w:rPr>
                <w:rFonts w:eastAsia="Times New Roman"/>
                <w:b/>
                <w:bCs/>
                <w:i/>
                <w:iCs/>
                <w:sz w:val="26"/>
                <w:szCs w:val="26"/>
              </w:rPr>
              <w:t>Thông số ảnh</w:t>
            </w:r>
          </w:p>
        </w:tc>
      </w:tr>
      <w:tr w:rsidR="004350FD" w:rsidRPr="004350FD" w14:paraId="0A154DC1" w14:textId="77777777" w:rsidTr="00BD7E99">
        <w:trPr>
          <w:trHeight w:val="373"/>
        </w:trPr>
        <w:tc>
          <w:tcPr>
            <w:tcW w:w="992" w:type="dxa"/>
            <w:vAlign w:val="center"/>
          </w:tcPr>
          <w:p w14:paraId="0B28CEE5"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3795D4E6"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Khoảng cách điểm ảnh: ≤ 150 µm</w:t>
            </w:r>
          </w:p>
        </w:tc>
      </w:tr>
      <w:tr w:rsidR="004350FD" w:rsidRPr="004350FD" w14:paraId="0125D9F8" w14:textId="77777777" w:rsidTr="00BD7E99">
        <w:trPr>
          <w:trHeight w:val="422"/>
        </w:trPr>
        <w:tc>
          <w:tcPr>
            <w:tcW w:w="992" w:type="dxa"/>
            <w:vAlign w:val="center"/>
          </w:tcPr>
          <w:p w14:paraId="6E54A28D"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3FECF954"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Kích thước ma trận tối đa: ≥ 1024 x 1024 </w:t>
            </w:r>
          </w:p>
        </w:tc>
      </w:tr>
      <w:tr w:rsidR="004350FD" w:rsidRPr="004350FD" w14:paraId="4FCB3B0F" w14:textId="77777777" w:rsidTr="00BD7E99">
        <w:trPr>
          <w:trHeight w:val="478"/>
        </w:trPr>
        <w:tc>
          <w:tcPr>
            <w:tcW w:w="992" w:type="dxa"/>
            <w:vAlign w:val="center"/>
          </w:tcPr>
          <w:p w14:paraId="2427B964"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3</w:t>
            </w:r>
          </w:p>
        </w:tc>
        <w:tc>
          <w:tcPr>
            <w:tcW w:w="8650" w:type="dxa"/>
            <w:gridSpan w:val="2"/>
            <w:shd w:val="clear" w:color="auto" w:fill="auto"/>
            <w:vAlign w:val="center"/>
            <w:hideMark/>
          </w:tcPr>
          <w:p w14:paraId="22FFF0F2" w14:textId="77777777" w:rsidR="004350FD" w:rsidRPr="004350FD" w:rsidRDefault="004350FD" w:rsidP="004350FD">
            <w:pPr>
              <w:spacing w:before="20" w:after="20" w:line="240" w:lineRule="auto"/>
              <w:jc w:val="both"/>
              <w:rPr>
                <w:rFonts w:eastAsia="Times New Roman"/>
                <w:b/>
                <w:bCs/>
                <w:sz w:val="26"/>
                <w:szCs w:val="26"/>
              </w:rPr>
            </w:pPr>
            <w:r w:rsidRPr="004350FD">
              <w:rPr>
                <w:rFonts w:eastAsia="Times New Roman"/>
                <w:b/>
                <w:bCs/>
                <w:sz w:val="26"/>
                <w:szCs w:val="26"/>
              </w:rPr>
              <w:t>Bàn bệnh nhân di động kèm phụ kiện đồng bộ chuyên dụng</w:t>
            </w:r>
          </w:p>
        </w:tc>
      </w:tr>
      <w:tr w:rsidR="004350FD" w:rsidRPr="004350FD" w14:paraId="6518CDB6" w14:textId="77777777" w:rsidTr="00BD7E99">
        <w:trPr>
          <w:trHeight w:val="478"/>
        </w:trPr>
        <w:tc>
          <w:tcPr>
            <w:tcW w:w="992" w:type="dxa"/>
            <w:vAlign w:val="center"/>
          </w:tcPr>
          <w:p w14:paraId="42A5870D"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633AE2B9" w14:textId="77777777" w:rsidR="004350FD" w:rsidRPr="004350FD" w:rsidRDefault="004350FD" w:rsidP="00C525A7">
            <w:pPr>
              <w:numPr>
                <w:ilvl w:val="0"/>
                <w:numId w:val="26"/>
              </w:numPr>
              <w:spacing w:before="20" w:after="20" w:line="240" w:lineRule="auto"/>
              <w:ind w:left="209" w:hanging="142"/>
              <w:rPr>
                <w:rFonts w:eastAsia="Times New Roman"/>
                <w:kern w:val="2"/>
                <w:sz w:val="26"/>
                <w:szCs w:val="26"/>
                <w14:ligatures w14:val="standardContextual"/>
              </w:rPr>
            </w:pPr>
            <w:r w:rsidRPr="004350FD">
              <w:rPr>
                <w:rFonts w:eastAsia="Times New Roman"/>
                <w:kern w:val="2"/>
                <w:sz w:val="26"/>
                <w:szCs w:val="26"/>
                <w14:ligatures w14:val="standardContextual"/>
              </w:rPr>
              <w:t>Thiết kế phù hợp với hệ thống CT C-arm, O-Arm và CT di động</w:t>
            </w:r>
          </w:p>
        </w:tc>
      </w:tr>
      <w:tr w:rsidR="004350FD" w:rsidRPr="004350FD" w14:paraId="65B6953D" w14:textId="77777777" w:rsidTr="00BD7E99">
        <w:trPr>
          <w:trHeight w:val="478"/>
        </w:trPr>
        <w:tc>
          <w:tcPr>
            <w:tcW w:w="992" w:type="dxa"/>
            <w:vAlign w:val="center"/>
          </w:tcPr>
          <w:p w14:paraId="0398BEA6"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tcPr>
          <w:p w14:paraId="15D69FA1" w14:textId="77777777" w:rsidR="004350FD" w:rsidRPr="004350FD" w:rsidRDefault="004350FD" w:rsidP="00C525A7">
            <w:pPr>
              <w:numPr>
                <w:ilvl w:val="0"/>
                <w:numId w:val="26"/>
              </w:numPr>
              <w:spacing w:before="20" w:after="20" w:line="240" w:lineRule="auto"/>
              <w:ind w:left="209" w:hanging="142"/>
              <w:jc w:val="both"/>
              <w:rPr>
                <w:rFonts w:eastAsia="Times New Roman"/>
                <w:kern w:val="2"/>
                <w:sz w:val="26"/>
                <w:szCs w:val="26"/>
                <w14:ligatures w14:val="standardContextual"/>
              </w:rPr>
            </w:pPr>
            <w:r w:rsidRPr="004350FD">
              <w:rPr>
                <w:rFonts w:eastAsia="Times New Roman"/>
                <w:kern w:val="2"/>
                <w:sz w:val="26"/>
                <w:szCs w:val="26"/>
                <w14:ligatures w14:val="standardContextual"/>
              </w:rPr>
              <w:t>Chức năng nâng hạ bằng động cơ điện, chức năng điều khiển được thực hiện trên tay điều khiển hoặc bộ điều khiển chân hoặc phím điều khiển được tích hợp trên thân bàn.</w:t>
            </w:r>
          </w:p>
        </w:tc>
      </w:tr>
      <w:tr w:rsidR="004350FD" w:rsidRPr="004350FD" w14:paraId="2E68F1C3" w14:textId="77777777" w:rsidTr="00BD7E99">
        <w:trPr>
          <w:trHeight w:val="478"/>
        </w:trPr>
        <w:tc>
          <w:tcPr>
            <w:tcW w:w="992" w:type="dxa"/>
            <w:vAlign w:val="center"/>
          </w:tcPr>
          <w:p w14:paraId="28883661"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tcPr>
          <w:p w14:paraId="0C9AEC53" w14:textId="77777777" w:rsidR="004350FD" w:rsidRPr="004350FD" w:rsidRDefault="004350FD" w:rsidP="00C525A7">
            <w:pPr>
              <w:numPr>
                <w:ilvl w:val="0"/>
                <w:numId w:val="26"/>
              </w:numPr>
              <w:spacing w:before="20" w:after="20" w:line="240" w:lineRule="auto"/>
              <w:ind w:left="209" w:hanging="142"/>
              <w:rPr>
                <w:rFonts w:eastAsia="Times New Roman"/>
                <w:kern w:val="2"/>
                <w:sz w:val="26"/>
                <w:szCs w:val="26"/>
                <w14:ligatures w14:val="standardContextual"/>
              </w:rPr>
            </w:pPr>
            <w:r w:rsidRPr="004350FD">
              <w:rPr>
                <w:rFonts w:eastAsia="Times New Roman"/>
                <w:kern w:val="2"/>
                <w:sz w:val="26"/>
                <w:szCs w:val="26"/>
                <w14:ligatures w14:val="standardContextual"/>
              </w:rPr>
              <w:t>Vật liệu</w:t>
            </w:r>
          </w:p>
        </w:tc>
      </w:tr>
      <w:tr w:rsidR="004350FD" w:rsidRPr="004350FD" w14:paraId="56983F96" w14:textId="77777777" w:rsidTr="00BD7E99">
        <w:trPr>
          <w:trHeight w:val="682"/>
        </w:trPr>
        <w:tc>
          <w:tcPr>
            <w:tcW w:w="992" w:type="dxa"/>
            <w:vAlign w:val="center"/>
          </w:tcPr>
          <w:p w14:paraId="0B0F95DE"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tcPr>
          <w:p w14:paraId="6FF518D2" w14:textId="77777777" w:rsidR="004350FD" w:rsidRPr="004350FD" w:rsidRDefault="004350FD" w:rsidP="004350FD">
            <w:pPr>
              <w:spacing w:before="20" w:after="20" w:line="240" w:lineRule="auto"/>
              <w:ind w:firstLine="209"/>
              <w:rPr>
                <w:rFonts w:eastAsia="Times New Roman"/>
                <w:sz w:val="26"/>
                <w:szCs w:val="26"/>
              </w:rPr>
            </w:pPr>
            <w:r w:rsidRPr="004350FD">
              <w:rPr>
                <w:rFonts w:eastAsia="Times New Roman"/>
                <w:sz w:val="26"/>
                <w:szCs w:val="26"/>
              </w:rPr>
              <w:t>+ Vật liệu mặt bàn: Sợi carbon hoặc vật liệu cản tia thấp hoặc tương đương.</w:t>
            </w:r>
          </w:p>
          <w:p w14:paraId="28C632D1" w14:textId="77777777" w:rsidR="004350FD" w:rsidRPr="004350FD" w:rsidRDefault="004350FD" w:rsidP="004350FD">
            <w:pPr>
              <w:spacing w:before="20" w:after="20" w:line="240" w:lineRule="auto"/>
              <w:ind w:firstLine="176"/>
              <w:rPr>
                <w:rFonts w:eastAsia="Times New Roman"/>
                <w:sz w:val="26"/>
                <w:szCs w:val="26"/>
              </w:rPr>
            </w:pPr>
            <w:r w:rsidRPr="004350FD">
              <w:rPr>
                <w:rFonts w:eastAsia="Times New Roman"/>
                <w:sz w:val="26"/>
                <w:szCs w:val="26"/>
              </w:rPr>
              <w:t xml:space="preserve">    Độ suy giảm tia X: ≤ 0,8 mm</w:t>
            </w:r>
          </w:p>
        </w:tc>
      </w:tr>
      <w:tr w:rsidR="004350FD" w:rsidRPr="004350FD" w14:paraId="1A774C69" w14:textId="77777777" w:rsidTr="00BD7E99">
        <w:trPr>
          <w:trHeight w:val="423"/>
        </w:trPr>
        <w:tc>
          <w:tcPr>
            <w:tcW w:w="992" w:type="dxa"/>
            <w:vAlign w:val="center"/>
          </w:tcPr>
          <w:p w14:paraId="29CC3828"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tcPr>
          <w:p w14:paraId="1A932821" w14:textId="77777777" w:rsidR="004350FD" w:rsidRPr="004350FD" w:rsidRDefault="004350FD" w:rsidP="004350FD">
            <w:pPr>
              <w:spacing w:before="20" w:after="20" w:line="240" w:lineRule="auto"/>
              <w:ind w:firstLine="209"/>
              <w:rPr>
                <w:rFonts w:eastAsia="Times New Roman"/>
                <w:sz w:val="26"/>
                <w:szCs w:val="26"/>
              </w:rPr>
            </w:pPr>
            <w:r w:rsidRPr="004350FD">
              <w:rPr>
                <w:rFonts w:eastAsia="Times New Roman"/>
                <w:sz w:val="26"/>
                <w:szCs w:val="26"/>
              </w:rPr>
              <w:t>+ Vật liệu tấm đệm: phủ Vinyl hoặc tương đương, độ dày: ≥ 50 mm.</w:t>
            </w:r>
          </w:p>
        </w:tc>
      </w:tr>
      <w:tr w:rsidR="004350FD" w:rsidRPr="004350FD" w14:paraId="55387AD1" w14:textId="77777777" w:rsidTr="00BD7E99">
        <w:trPr>
          <w:trHeight w:val="968"/>
        </w:trPr>
        <w:tc>
          <w:tcPr>
            <w:tcW w:w="992" w:type="dxa"/>
            <w:shd w:val="clear" w:color="auto" w:fill="auto"/>
            <w:vAlign w:val="center"/>
          </w:tcPr>
          <w:p w14:paraId="6DBB2A7D"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059EF27"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Kích thước vùng tạo ảnh 3D: ≥ 550 x 600 mm</w:t>
            </w:r>
            <w:r w:rsidRPr="004350FD">
              <w:rPr>
                <w:rFonts w:eastAsia="Times New Roman"/>
                <w:sz w:val="26"/>
                <w:szCs w:val="26"/>
              </w:rPr>
              <w:br/>
              <w:t xml:space="preserve">+ Kích thước vùng tạo ảnh mở rộng: ≥ 700 x 550 mm </w:t>
            </w:r>
            <w:r w:rsidRPr="004350FD">
              <w:rPr>
                <w:rFonts w:eastAsia="Times New Roman"/>
                <w:sz w:val="26"/>
                <w:szCs w:val="26"/>
              </w:rPr>
              <w:br/>
              <w:t>+ Kích thước vùng tạo ảnh kết hợp: ≥ 1300 x 600 mm</w:t>
            </w:r>
          </w:p>
        </w:tc>
      </w:tr>
      <w:tr w:rsidR="004350FD" w:rsidRPr="004350FD" w14:paraId="204CC924" w14:textId="77777777" w:rsidTr="00BD7E99">
        <w:trPr>
          <w:trHeight w:val="407"/>
        </w:trPr>
        <w:tc>
          <w:tcPr>
            <w:tcW w:w="992" w:type="dxa"/>
            <w:vAlign w:val="center"/>
          </w:tcPr>
          <w:p w14:paraId="72CC80FC"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A7D3451" w14:textId="77777777" w:rsidR="004350FD" w:rsidRPr="004350FD" w:rsidRDefault="004350FD" w:rsidP="00C525A7">
            <w:pPr>
              <w:numPr>
                <w:ilvl w:val="0"/>
                <w:numId w:val="26"/>
              </w:numPr>
              <w:spacing w:before="20" w:after="20" w:line="240" w:lineRule="auto"/>
              <w:ind w:left="209" w:hanging="142"/>
              <w:jc w:val="both"/>
              <w:rPr>
                <w:rFonts w:eastAsia="Times New Roman"/>
                <w:kern w:val="2"/>
                <w:sz w:val="26"/>
                <w:szCs w:val="26"/>
                <w14:ligatures w14:val="standardContextual"/>
              </w:rPr>
            </w:pPr>
            <w:r w:rsidRPr="004350FD">
              <w:rPr>
                <w:rFonts w:eastAsia="Times New Roman"/>
                <w:kern w:val="2"/>
                <w:sz w:val="26"/>
                <w:szCs w:val="26"/>
                <w14:ligatures w14:val="standardContextual"/>
              </w:rPr>
              <w:t>Khả năng điều chỉnh độ cao mặt bàn từ: ≤ 900 đến ≥ 1100 mm</w:t>
            </w:r>
          </w:p>
        </w:tc>
      </w:tr>
      <w:tr w:rsidR="004350FD" w:rsidRPr="004350FD" w14:paraId="3CB9E0A3" w14:textId="77777777" w:rsidTr="00BD7E99">
        <w:trPr>
          <w:trHeight w:val="427"/>
        </w:trPr>
        <w:tc>
          <w:tcPr>
            <w:tcW w:w="992" w:type="dxa"/>
            <w:vAlign w:val="center"/>
          </w:tcPr>
          <w:p w14:paraId="3CCD2905"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5AB6E79" w14:textId="77777777" w:rsidR="004350FD" w:rsidRPr="004350FD" w:rsidRDefault="004350FD" w:rsidP="00C525A7">
            <w:pPr>
              <w:numPr>
                <w:ilvl w:val="0"/>
                <w:numId w:val="26"/>
              </w:numPr>
              <w:spacing w:before="20" w:after="20" w:line="240" w:lineRule="auto"/>
              <w:ind w:left="209" w:hanging="142"/>
              <w:jc w:val="both"/>
              <w:rPr>
                <w:rFonts w:eastAsia="Times New Roman"/>
                <w:spacing w:val="-6"/>
                <w:kern w:val="2"/>
                <w:sz w:val="26"/>
                <w:szCs w:val="26"/>
                <w14:ligatures w14:val="standardContextual"/>
              </w:rPr>
            </w:pPr>
            <w:r w:rsidRPr="004350FD">
              <w:rPr>
                <w:rFonts w:eastAsia="Times New Roman"/>
                <w:spacing w:val="-6"/>
                <w:kern w:val="2"/>
                <w:sz w:val="26"/>
                <w:szCs w:val="26"/>
                <w14:ligatures w14:val="standardContextual"/>
              </w:rPr>
              <w:t>Tải trọng: ≥ 200 kg</w:t>
            </w:r>
          </w:p>
        </w:tc>
      </w:tr>
      <w:tr w:rsidR="004350FD" w:rsidRPr="004350FD" w14:paraId="32969627" w14:textId="77777777" w:rsidTr="00BD7E99">
        <w:trPr>
          <w:trHeight w:val="317"/>
        </w:trPr>
        <w:tc>
          <w:tcPr>
            <w:tcW w:w="992" w:type="dxa"/>
            <w:vAlign w:val="center"/>
          </w:tcPr>
          <w:p w14:paraId="41EBAE66" w14:textId="77777777" w:rsidR="004350FD" w:rsidRPr="004350FD" w:rsidRDefault="004350FD" w:rsidP="004350FD">
            <w:pPr>
              <w:spacing w:before="20" w:after="20" w:line="240" w:lineRule="auto"/>
              <w:jc w:val="center"/>
              <w:rPr>
                <w:rFonts w:eastAsia="Times New Roman"/>
                <w:b/>
                <w:bCs/>
                <w:sz w:val="26"/>
                <w:szCs w:val="26"/>
              </w:rPr>
            </w:pPr>
          </w:p>
        </w:tc>
        <w:tc>
          <w:tcPr>
            <w:tcW w:w="8650" w:type="dxa"/>
            <w:gridSpan w:val="2"/>
            <w:shd w:val="clear" w:color="auto" w:fill="auto"/>
            <w:vAlign w:val="center"/>
          </w:tcPr>
          <w:p w14:paraId="098E4916" w14:textId="77777777" w:rsidR="004350FD" w:rsidRPr="004350FD" w:rsidRDefault="004350FD" w:rsidP="00C525A7">
            <w:pPr>
              <w:numPr>
                <w:ilvl w:val="0"/>
                <w:numId w:val="26"/>
              </w:numPr>
              <w:spacing w:before="20" w:after="20" w:line="240" w:lineRule="auto"/>
              <w:ind w:left="209" w:hanging="142"/>
              <w:jc w:val="both"/>
              <w:rPr>
                <w:rFonts w:eastAsia="Times New Roman"/>
                <w:kern w:val="2"/>
                <w:sz w:val="26"/>
                <w:szCs w:val="26"/>
                <w14:ligatures w14:val="standardContextual"/>
              </w:rPr>
            </w:pPr>
            <w:r w:rsidRPr="004350FD">
              <w:rPr>
                <w:rFonts w:eastAsia="Times New Roman"/>
                <w:kern w:val="2"/>
                <w:sz w:val="26"/>
                <w:szCs w:val="26"/>
                <w14:ligatures w14:val="standardContextual"/>
              </w:rPr>
              <w:t>Nguồn điện sử dụng: 220V/50Hz.</w:t>
            </w:r>
          </w:p>
        </w:tc>
      </w:tr>
      <w:tr w:rsidR="004350FD" w:rsidRPr="004350FD" w14:paraId="43DD81CC" w14:textId="77777777" w:rsidTr="00BD7E99">
        <w:trPr>
          <w:trHeight w:val="361"/>
        </w:trPr>
        <w:tc>
          <w:tcPr>
            <w:tcW w:w="992" w:type="dxa"/>
            <w:vAlign w:val="center"/>
          </w:tcPr>
          <w:p w14:paraId="560B22BE" w14:textId="77777777" w:rsidR="004350FD" w:rsidRPr="004350FD" w:rsidRDefault="004350FD" w:rsidP="004350FD">
            <w:pPr>
              <w:spacing w:before="20" w:after="20" w:line="240" w:lineRule="auto"/>
              <w:jc w:val="center"/>
              <w:rPr>
                <w:rFonts w:eastAsia="Times New Roman"/>
                <w:b/>
                <w:bCs/>
                <w:sz w:val="26"/>
                <w:szCs w:val="26"/>
              </w:rPr>
            </w:pPr>
            <w:r w:rsidRPr="004350FD">
              <w:rPr>
                <w:rFonts w:eastAsia="Times New Roman"/>
                <w:b/>
                <w:bCs/>
                <w:sz w:val="26"/>
                <w:szCs w:val="26"/>
              </w:rPr>
              <w:t>D</w:t>
            </w:r>
          </w:p>
        </w:tc>
        <w:tc>
          <w:tcPr>
            <w:tcW w:w="8650" w:type="dxa"/>
            <w:gridSpan w:val="2"/>
            <w:shd w:val="clear" w:color="auto" w:fill="auto"/>
            <w:vAlign w:val="center"/>
            <w:hideMark/>
          </w:tcPr>
          <w:p w14:paraId="0440C54B" w14:textId="77777777" w:rsidR="004350FD" w:rsidRPr="004350FD" w:rsidRDefault="004350FD" w:rsidP="004350FD">
            <w:pPr>
              <w:spacing w:before="20" w:after="20" w:line="240" w:lineRule="auto"/>
              <w:rPr>
                <w:rFonts w:eastAsia="Times New Roman"/>
                <w:b/>
                <w:bCs/>
                <w:sz w:val="26"/>
                <w:szCs w:val="26"/>
              </w:rPr>
            </w:pPr>
            <w:r w:rsidRPr="004350FD">
              <w:rPr>
                <w:rFonts w:eastAsia="Times New Roman"/>
                <w:b/>
                <w:bCs/>
                <w:sz w:val="26"/>
                <w:szCs w:val="26"/>
              </w:rPr>
              <w:t xml:space="preserve">YÊU CẦU KHÁC </w:t>
            </w:r>
          </w:p>
        </w:tc>
      </w:tr>
      <w:tr w:rsidR="004350FD" w:rsidRPr="004350FD" w14:paraId="51A09C6A" w14:textId="77777777" w:rsidTr="00BD7E99">
        <w:trPr>
          <w:trHeight w:val="415"/>
        </w:trPr>
        <w:tc>
          <w:tcPr>
            <w:tcW w:w="992" w:type="dxa"/>
            <w:vAlign w:val="center"/>
          </w:tcPr>
          <w:p w14:paraId="23C947C0"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7BD26604"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Thời gian bảo hành:</w:t>
            </w:r>
          </w:p>
        </w:tc>
      </w:tr>
      <w:tr w:rsidR="004350FD" w:rsidRPr="004350FD" w14:paraId="00532D5C" w14:textId="77777777" w:rsidTr="00BD7E99">
        <w:trPr>
          <w:trHeight w:val="403"/>
        </w:trPr>
        <w:tc>
          <w:tcPr>
            <w:tcW w:w="992" w:type="dxa"/>
            <w:vAlign w:val="center"/>
          </w:tcPr>
          <w:p w14:paraId="199D7D2E"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9D80C0D"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 + Hệ thống máy chính: ≥ 24 tháng kể từ ngày bàn giao nghiệm thu đưa vào sử dụng.</w:t>
            </w:r>
          </w:p>
        </w:tc>
      </w:tr>
      <w:tr w:rsidR="004350FD" w:rsidRPr="004350FD" w14:paraId="5141A1C2" w14:textId="77777777" w:rsidTr="00BD7E99">
        <w:trPr>
          <w:trHeight w:val="703"/>
        </w:trPr>
        <w:tc>
          <w:tcPr>
            <w:tcW w:w="992" w:type="dxa"/>
            <w:vAlign w:val="center"/>
          </w:tcPr>
          <w:p w14:paraId="11FFE5B6"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11C2EF1"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 + Thiết bị phụ trợ và các thiết bị khác: ≥ 12 tháng, kể từ ngày bàn giao nghiệm thu đưa vào sử dụng.</w:t>
            </w:r>
          </w:p>
        </w:tc>
      </w:tr>
      <w:tr w:rsidR="004350FD" w:rsidRPr="004350FD" w14:paraId="50E1B58C" w14:textId="77777777" w:rsidTr="00BD7E99">
        <w:trPr>
          <w:trHeight w:val="413"/>
        </w:trPr>
        <w:tc>
          <w:tcPr>
            <w:tcW w:w="992" w:type="dxa"/>
            <w:vAlign w:val="center"/>
          </w:tcPr>
          <w:p w14:paraId="5DE76318"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10D184D6"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Giao hàng, lắp đặt tại Bệnh viện K</w:t>
            </w:r>
          </w:p>
        </w:tc>
      </w:tr>
      <w:tr w:rsidR="004350FD" w:rsidRPr="004350FD" w14:paraId="6AD63FC2" w14:textId="77777777" w:rsidTr="00BD7E99">
        <w:trPr>
          <w:trHeight w:val="394"/>
        </w:trPr>
        <w:tc>
          <w:tcPr>
            <w:tcW w:w="992" w:type="dxa"/>
            <w:vAlign w:val="center"/>
          </w:tcPr>
          <w:p w14:paraId="7DFE9159"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A1B0D34" w14:textId="1DBA63C5"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 xml:space="preserve">Thời gian </w:t>
            </w:r>
            <w:r w:rsidR="00CE24C6">
              <w:rPr>
                <w:rFonts w:eastAsia="Times New Roman"/>
                <w:sz w:val="26"/>
                <w:szCs w:val="26"/>
              </w:rPr>
              <w:t>giao hàng</w:t>
            </w:r>
            <w:r w:rsidRPr="004350FD">
              <w:rPr>
                <w:rFonts w:eastAsia="Times New Roman"/>
                <w:sz w:val="26"/>
                <w:szCs w:val="26"/>
              </w:rPr>
              <w:t>: ≤ 1</w:t>
            </w:r>
            <w:r w:rsidR="00CE24C6">
              <w:rPr>
                <w:rFonts w:eastAsia="Times New Roman"/>
                <w:sz w:val="26"/>
                <w:szCs w:val="26"/>
              </w:rPr>
              <w:t>2</w:t>
            </w:r>
            <w:r w:rsidRPr="004350FD">
              <w:rPr>
                <w:rFonts w:eastAsia="Times New Roman"/>
                <w:sz w:val="26"/>
                <w:szCs w:val="26"/>
              </w:rPr>
              <w:t>0 ngày kể từ ngày hợp đồng có hiệu lực</w:t>
            </w:r>
          </w:p>
        </w:tc>
      </w:tr>
      <w:tr w:rsidR="004350FD" w:rsidRPr="004350FD" w14:paraId="438096E3" w14:textId="77777777" w:rsidTr="00BD7E99">
        <w:trPr>
          <w:trHeight w:val="717"/>
        </w:trPr>
        <w:tc>
          <w:tcPr>
            <w:tcW w:w="992" w:type="dxa"/>
            <w:vAlign w:val="center"/>
          </w:tcPr>
          <w:p w14:paraId="3858D456"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2D6BF95" w14:textId="77777777" w:rsidR="004350FD" w:rsidRPr="004350FD" w:rsidRDefault="004350FD" w:rsidP="004350FD">
            <w:pPr>
              <w:spacing w:before="20" w:after="20" w:line="240" w:lineRule="auto"/>
              <w:jc w:val="both"/>
              <w:rPr>
                <w:rFonts w:eastAsia="Times New Roman"/>
                <w:sz w:val="26"/>
                <w:szCs w:val="26"/>
              </w:rPr>
            </w:pPr>
            <w:r w:rsidRPr="004350FD">
              <w:rPr>
                <w:rFonts w:eastAsia="Times New Roman"/>
                <w:sz w:val="26"/>
                <w:szCs w:val="26"/>
              </w:rPr>
              <w:t>Cam kết thực hiện bảo trì bảo dưỡng định kỳ trong thời gian bảo hành theo tiêu chuẩn khuyến cáo của nhà sản xuất</w:t>
            </w:r>
          </w:p>
        </w:tc>
      </w:tr>
      <w:tr w:rsidR="004350FD" w:rsidRPr="004350FD" w14:paraId="39E69077" w14:textId="77777777" w:rsidTr="00BD7E99">
        <w:trPr>
          <w:trHeight w:val="713"/>
        </w:trPr>
        <w:tc>
          <w:tcPr>
            <w:tcW w:w="992" w:type="dxa"/>
            <w:vAlign w:val="center"/>
          </w:tcPr>
          <w:p w14:paraId="3729618D"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99024F4" w14:textId="77777777" w:rsidR="004350FD" w:rsidRPr="004350FD" w:rsidRDefault="004350FD" w:rsidP="004350FD">
            <w:pPr>
              <w:spacing w:before="20" w:after="20" w:line="240" w:lineRule="auto"/>
              <w:jc w:val="both"/>
              <w:rPr>
                <w:rFonts w:eastAsia="Times New Roman"/>
                <w:sz w:val="26"/>
                <w:szCs w:val="26"/>
              </w:rPr>
            </w:pPr>
            <w:r w:rsidRPr="004350FD">
              <w:rPr>
                <w:rFonts w:eastAsia="Times New Roman"/>
                <w:sz w:val="26"/>
                <w:szCs w:val="26"/>
              </w:rPr>
              <w:t>Là nhà phân phối chính thức của nhà sản xuất/ chủ sở hữu thiết bị hoặc được uỷ quyền hợp pháp của nhà sản xuất/ chủ sở hữu thiết bị đối với máy chính và bàn chuyên dụng.</w:t>
            </w:r>
          </w:p>
        </w:tc>
      </w:tr>
      <w:tr w:rsidR="004350FD" w:rsidRPr="004350FD" w14:paraId="2569FCAB" w14:textId="77777777" w:rsidTr="00BD7E99">
        <w:trPr>
          <w:trHeight w:val="681"/>
        </w:trPr>
        <w:tc>
          <w:tcPr>
            <w:tcW w:w="992" w:type="dxa"/>
            <w:vAlign w:val="center"/>
          </w:tcPr>
          <w:p w14:paraId="5D40E751"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1DF6F036" w14:textId="77777777" w:rsidR="004350FD" w:rsidRPr="004350FD" w:rsidRDefault="004350FD" w:rsidP="004350FD">
            <w:pPr>
              <w:spacing w:before="20" w:after="20" w:line="240" w:lineRule="auto"/>
              <w:rPr>
                <w:rFonts w:eastAsia="Times New Roman"/>
                <w:sz w:val="26"/>
                <w:szCs w:val="26"/>
              </w:rPr>
            </w:pPr>
            <w:r w:rsidRPr="004350FD">
              <w:rPr>
                <w:rFonts w:eastAsia="Times New Roman"/>
                <w:sz w:val="26"/>
                <w:szCs w:val="26"/>
              </w:rPr>
              <w:t>Kỹ sư lắp đặt, bảo trì bảo dưỡng phải có chứng chỉ đào tạo của nhà sản xuất/ chủ sở hữu thiết bị của máy chính</w:t>
            </w:r>
          </w:p>
        </w:tc>
      </w:tr>
      <w:tr w:rsidR="004350FD" w:rsidRPr="004350FD" w14:paraId="3774777A" w14:textId="77777777" w:rsidTr="00BD7E99">
        <w:trPr>
          <w:trHeight w:val="704"/>
        </w:trPr>
        <w:tc>
          <w:tcPr>
            <w:tcW w:w="992" w:type="dxa"/>
            <w:vAlign w:val="center"/>
          </w:tcPr>
          <w:p w14:paraId="6E0EF6AC"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4F1A1A6C" w14:textId="77777777" w:rsidR="004350FD" w:rsidRPr="004350FD" w:rsidRDefault="004350FD" w:rsidP="00CE24C6">
            <w:pPr>
              <w:spacing w:before="20" w:after="20" w:line="240" w:lineRule="auto"/>
              <w:jc w:val="both"/>
              <w:rPr>
                <w:rFonts w:eastAsia="Times New Roman"/>
                <w:sz w:val="26"/>
                <w:szCs w:val="26"/>
              </w:rPr>
            </w:pPr>
            <w:r w:rsidRPr="004350FD">
              <w:rPr>
                <w:rFonts w:eastAsia="Times New Roman"/>
                <w:sz w:val="26"/>
                <w:szCs w:val="26"/>
              </w:rPr>
              <w:t>Cam kết hướng dẫn vận hành thành thạo, hướng dẫn việc bảo quản hệ thống máy, cảnh báo sự cố cho đơn vị sử dụng và cán bộ kỹ thuật phòng Vật tư thiết bị y tế.</w:t>
            </w:r>
          </w:p>
        </w:tc>
      </w:tr>
      <w:tr w:rsidR="004350FD" w:rsidRPr="004350FD" w14:paraId="21F4713E" w14:textId="77777777" w:rsidTr="00BD7E99">
        <w:trPr>
          <w:trHeight w:val="1000"/>
        </w:trPr>
        <w:tc>
          <w:tcPr>
            <w:tcW w:w="992" w:type="dxa"/>
            <w:vAlign w:val="center"/>
          </w:tcPr>
          <w:p w14:paraId="0A185FC9"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641F5B0A" w14:textId="77777777" w:rsidR="004350FD" w:rsidRPr="004350FD" w:rsidRDefault="004350FD" w:rsidP="004350FD">
            <w:pPr>
              <w:spacing w:before="20" w:after="20" w:line="240" w:lineRule="auto"/>
              <w:jc w:val="both"/>
              <w:rPr>
                <w:rFonts w:eastAsia="Times New Roman"/>
                <w:sz w:val="26"/>
                <w:szCs w:val="26"/>
              </w:rPr>
            </w:pPr>
            <w:r w:rsidRPr="004350FD">
              <w:rPr>
                <w:rFonts w:eastAsia="Times New Roman"/>
                <w:sz w:val="26"/>
                <w:szCs w:val="26"/>
              </w:rPr>
              <w:t xml:space="preserve">Chịu trách nhiệm thực hiện kiểm định, kiểm xạ thiết bị bức xạ (nếu có) sau khi nghiệm thu đưa vào sử dụng và cung cấp tài liệu liên quan để bệnh viện tiến hành các thủ tục cấp giấy phép hoạt động công việc bức xạ theo quy định </w:t>
            </w:r>
          </w:p>
        </w:tc>
      </w:tr>
      <w:tr w:rsidR="004350FD" w:rsidRPr="004350FD" w14:paraId="3B2D75B0" w14:textId="77777777" w:rsidTr="00BD7E99">
        <w:trPr>
          <w:trHeight w:val="683"/>
        </w:trPr>
        <w:tc>
          <w:tcPr>
            <w:tcW w:w="992" w:type="dxa"/>
            <w:vAlign w:val="center"/>
          </w:tcPr>
          <w:p w14:paraId="39A90C80"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25514E16" w14:textId="2930BB8E" w:rsidR="004350FD" w:rsidRPr="004350FD" w:rsidRDefault="004350FD" w:rsidP="004350FD">
            <w:pPr>
              <w:spacing w:before="20" w:after="20" w:line="240" w:lineRule="auto"/>
              <w:jc w:val="both"/>
              <w:rPr>
                <w:rFonts w:eastAsia="Times New Roman"/>
                <w:sz w:val="26"/>
                <w:szCs w:val="26"/>
              </w:rPr>
            </w:pPr>
            <w:r w:rsidRPr="004350FD">
              <w:rPr>
                <w:rFonts w:eastAsia="Times New Roman"/>
                <w:sz w:val="26"/>
                <w:szCs w:val="26"/>
              </w:rPr>
              <w:t xml:space="preserve">Cam kết cung cấp dịch vụ bảo trì bảo dưỡng tối thiểu </w:t>
            </w:r>
            <w:r w:rsidR="00CE24C6">
              <w:rPr>
                <w:rFonts w:eastAsia="Times New Roman"/>
                <w:sz w:val="26"/>
                <w:szCs w:val="26"/>
              </w:rPr>
              <w:t>8</w:t>
            </w:r>
            <w:r w:rsidRPr="004350FD">
              <w:rPr>
                <w:rFonts w:eastAsia="Times New Roman"/>
                <w:sz w:val="26"/>
                <w:szCs w:val="26"/>
              </w:rPr>
              <w:t xml:space="preserve"> năm sau thời gian bảo hành. Có bảng chào giá chi tiết dịch vụ bảo trì bảo dưỡng sau thời gian bảo hành.</w:t>
            </w:r>
          </w:p>
        </w:tc>
      </w:tr>
      <w:tr w:rsidR="004350FD" w:rsidRPr="004350FD" w14:paraId="04EC5E23" w14:textId="77777777" w:rsidTr="00BD7E99">
        <w:trPr>
          <w:trHeight w:val="717"/>
        </w:trPr>
        <w:tc>
          <w:tcPr>
            <w:tcW w:w="992" w:type="dxa"/>
            <w:vAlign w:val="center"/>
          </w:tcPr>
          <w:p w14:paraId="5A08B6A7"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1B541D15" w14:textId="77777777" w:rsidR="004350FD" w:rsidRPr="004350FD" w:rsidRDefault="004350FD" w:rsidP="00CE24C6">
            <w:pPr>
              <w:spacing w:before="20" w:after="20" w:line="240" w:lineRule="auto"/>
              <w:jc w:val="both"/>
              <w:rPr>
                <w:rFonts w:eastAsia="Times New Roman"/>
                <w:sz w:val="26"/>
                <w:szCs w:val="26"/>
              </w:rPr>
            </w:pPr>
            <w:r w:rsidRPr="004350FD">
              <w:rPr>
                <w:rFonts w:eastAsia="Times New Roman"/>
                <w:sz w:val="26"/>
                <w:szCs w:val="26"/>
              </w:rPr>
              <w:t xml:space="preserve">Cam kết cung cấp các vật tư tiêu hao và phụ tùng thay thế (có bảng giá chi tiết) không thay đổi giá trong vòng 02 năm sau thời gian bảo hành.  </w:t>
            </w:r>
          </w:p>
        </w:tc>
      </w:tr>
      <w:tr w:rsidR="004350FD" w:rsidRPr="004350FD" w14:paraId="0CE4A362" w14:textId="77777777" w:rsidTr="00BD7E99">
        <w:trPr>
          <w:trHeight w:val="681"/>
        </w:trPr>
        <w:tc>
          <w:tcPr>
            <w:tcW w:w="992" w:type="dxa"/>
            <w:vAlign w:val="center"/>
          </w:tcPr>
          <w:p w14:paraId="7AE41E55"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1C6C96DF" w14:textId="77777777" w:rsidR="004350FD" w:rsidRPr="004350FD" w:rsidRDefault="004350FD" w:rsidP="00CE24C6">
            <w:pPr>
              <w:spacing w:before="20" w:after="20" w:line="240" w:lineRule="auto"/>
              <w:jc w:val="both"/>
              <w:rPr>
                <w:rFonts w:eastAsia="Times New Roman"/>
                <w:sz w:val="26"/>
                <w:szCs w:val="26"/>
              </w:rPr>
            </w:pPr>
            <w:r w:rsidRPr="004350FD">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4350FD" w:rsidRPr="004350FD" w14:paraId="3759C4B2" w14:textId="77777777" w:rsidTr="00BD7E99">
        <w:trPr>
          <w:trHeight w:val="427"/>
        </w:trPr>
        <w:tc>
          <w:tcPr>
            <w:tcW w:w="992" w:type="dxa"/>
            <w:vAlign w:val="center"/>
          </w:tcPr>
          <w:p w14:paraId="3A5CAD2F" w14:textId="77777777" w:rsidR="004350FD" w:rsidRPr="004350FD" w:rsidRDefault="004350FD" w:rsidP="004350FD">
            <w:pPr>
              <w:spacing w:before="20" w:after="20" w:line="240" w:lineRule="auto"/>
              <w:jc w:val="center"/>
              <w:rPr>
                <w:rFonts w:eastAsia="Times New Roman"/>
                <w:sz w:val="26"/>
                <w:szCs w:val="26"/>
              </w:rPr>
            </w:pPr>
          </w:p>
        </w:tc>
        <w:tc>
          <w:tcPr>
            <w:tcW w:w="8650" w:type="dxa"/>
            <w:gridSpan w:val="2"/>
            <w:shd w:val="clear" w:color="auto" w:fill="auto"/>
            <w:vAlign w:val="center"/>
            <w:hideMark/>
          </w:tcPr>
          <w:p w14:paraId="106CC1F6" w14:textId="77777777" w:rsidR="004350FD" w:rsidRPr="004350FD" w:rsidRDefault="004350FD" w:rsidP="00CE24C6">
            <w:pPr>
              <w:spacing w:before="20" w:after="20" w:line="240" w:lineRule="auto"/>
              <w:jc w:val="both"/>
              <w:rPr>
                <w:rFonts w:eastAsia="Times New Roman"/>
                <w:sz w:val="26"/>
                <w:szCs w:val="26"/>
              </w:rPr>
            </w:pPr>
            <w:r w:rsidRPr="004350FD">
              <w:rPr>
                <w:rFonts w:eastAsia="Times New Roman"/>
                <w:sz w:val="26"/>
                <w:szCs w:val="26"/>
              </w:rPr>
              <w:t>Cam kết cung cấp CO, CQ và các tài liệu khác theo quy định đối với thiết bị nhập khẩu.</w:t>
            </w:r>
          </w:p>
        </w:tc>
      </w:tr>
    </w:tbl>
    <w:p w14:paraId="464B5380" w14:textId="77777777" w:rsidR="004350FD" w:rsidRDefault="004350FD" w:rsidP="00206E38">
      <w:pPr>
        <w:jc w:val="center"/>
        <w:rPr>
          <w:rFonts w:eastAsia="Calibri"/>
          <w:b/>
          <w:bCs/>
          <w:spacing w:val="4"/>
          <w:szCs w:val="26"/>
          <w:lang w:val="en-GB"/>
        </w:rPr>
      </w:pPr>
    </w:p>
    <w:p w14:paraId="52CF3F39" w14:textId="77777777" w:rsidR="004350FD" w:rsidRPr="004350FD" w:rsidRDefault="004350FD" w:rsidP="00206E38">
      <w:pPr>
        <w:jc w:val="center"/>
        <w:rPr>
          <w:b/>
          <w:sz w:val="32"/>
          <w:lang w:val="en-ID"/>
        </w:rPr>
        <w:sectPr w:rsidR="004350FD" w:rsidRPr="004350FD" w:rsidSect="00206E38">
          <w:pgSz w:w="11907" w:h="16840" w:code="9"/>
          <w:pgMar w:top="1134" w:right="850" w:bottom="1134" w:left="851" w:header="720" w:footer="720" w:gutter="0"/>
          <w:cols w:space="720"/>
          <w:docGrid w:linePitch="381"/>
        </w:sectPr>
      </w:pPr>
    </w:p>
    <w:p w14:paraId="0B694A43" w14:textId="51A6A6B7" w:rsidR="00500330" w:rsidRDefault="00BD7E99" w:rsidP="00206E38">
      <w:pPr>
        <w:jc w:val="center"/>
        <w:rPr>
          <w:b/>
          <w:lang w:val="en-ID"/>
        </w:rPr>
      </w:pPr>
      <w:r>
        <w:rPr>
          <w:b/>
          <w:lang w:val="en-ID"/>
        </w:rPr>
        <w:t xml:space="preserve">31. HỆ THỐNG MÁY CHỤP CẮT LỚP VI TÍNH CÓ CHỨC NĂNG MÔ PHỎNG TRONG LẬP KẾ HOẠCH XẠ TRỊ ≤ 64 LÁT </w:t>
      </w:r>
    </w:p>
    <w:tbl>
      <w:tblPr>
        <w:tblW w:w="4803"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7206"/>
        <w:gridCol w:w="1857"/>
      </w:tblGrid>
      <w:tr w:rsidR="00234B84" w:rsidRPr="00234B84" w14:paraId="45590409" w14:textId="77777777" w:rsidTr="00234B84">
        <w:trPr>
          <w:trHeight w:val="20"/>
        </w:trPr>
        <w:tc>
          <w:tcPr>
            <w:tcW w:w="373" w:type="pct"/>
            <w:shd w:val="clear" w:color="auto" w:fill="auto"/>
            <w:vAlign w:val="center"/>
          </w:tcPr>
          <w:p w14:paraId="3BF4D899"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A</w:t>
            </w:r>
          </w:p>
        </w:tc>
        <w:tc>
          <w:tcPr>
            <w:tcW w:w="4627" w:type="pct"/>
            <w:gridSpan w:val="2"/>
            <w:shd w:val="clear" w:color="auto" w:fill="auto"/>
            <w:vAlign w:val="center"/>
            <w:hideMark/>
          </w:tcPr>
          <w:p w14:paraId="3B263F59" w14:textId="77777777" w:rsidR="00234B84" w:rsidRPr="00234B84" w:rsidRDefault="00234B84" w:rsidP="00234B84">
            <w:pPr>
              <w:spacing w:before="20" w:after="20" w:line="240" w:lineRule="auto"/>
              <w:rPr>
                <w:rFonts w:eastAsia="Times New Roman"/>
                <w:b/>
                <w:bCs/>
                <w:sz w:val="26"/>
                <w:szCs w:val="26"/>
              </w:rPr>
            </w:pPr>
            <w:r w:rsidRPr="00234B84">
              <w:rPr>
                <w:rFonts w:eastAsia="Times New Roman"/>
                <w:b/>
                <w:bCs/>
                <w:sz w:val="26"/>
                <w:szCs w:val="26"/>
              </w:rPr>
              <w:t>YÊU CẦU CHUNG</w:t>
            </w:r>
          </w:p>
        </w:tc>
      </w:tr>
      <w:tr w:rsidR="00234B84" w:rsidRPr="00234B84" w14:paraId="0AF1B282" w14:textId="77777777" w:rsidTr="00234B84">
        <w:trPr>
          <w:trHeight w:val="20"/>
        </w:trPr>
        <w:tc>
          <w:tcPr>
            <w:tcW w:w="373" w:type="pct"/>
            <w:shd w:val="clear" w:color="auto" w:fill="auto"/>
            <w:vAlign w:val="center"/>
          </w:tcPr>
          <w:p w14:paraId="02FCAAC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32308882"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Thiết bị được sản xuất năm 2025 trở về sau, mới 100%.</w:t>
            </w:r>
          </w:p>
        </w:tc>
      </w:tr>
      <w:tr w:rsidR="00234B84" w:rsidRPr="00234B84" w14:paraId="770704D9" w14:textId="77777777" w:rsidTr="00234B84">
        <w:trPr>
          <w:trHeight w:val="20"/>
        </w:trPr>
        <w:tc>
          <w:tcPr>
            <w:tcW w:w="373" w:type="pct"/>
            <w:shd w:val="clear" w:color="auto" w:fill="auto"/>
            <w:vAlign w:val="center"/>
          </w:tcPr>
          <w:p w14:paraId="7559D01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1190B1F0"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Nhà sản xuất máy chính đạt tiêu chuẩn quản lý chất lượng ISO 13485</w:t>
            </w:r>
          </w:p>
        </w:tc>
      </w:tr>
      <w:tr w:rsidR="00234B84" w:rsidRPr="00234B84" w14:paraId="7867C558" w14:textId="77777777" w:rsidTr="00234B84">
        <w:trPr>
          <w:trHeight w:val="20"/>
        </w:trPr>
        <w:tc>
          <w:tcPr>
            <w:tcW w:w="373" w:type="pct"/>
            <w:shd w:val="clear" w:color="auto" w:fill="auto"/>
            <w:vAlign w:val="center"/>
          </w:tcPr>
          <w:p w14:paraId="6351EFAB"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59645041"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Điện áp sử dụng: loại 3 pha 380VAC/50Hz.</w:t>
            </w:r>
          </w:p>
        </w:tc>
      </w:tr>
      <w:tr w:rsidR="00234B84" w:rsidRPr="00234B84" w14:paraId="439601A4" w14:textId="77777777" w:rsidTr="00234B84">
        <w:trPr>
          <w:trHeight w:val="20"/>
        </w:trPr>
        <w:tc>
          <w:tcPr>
            <w:tcW w:w="373" w:type="pct"/>
            <w:shd w:val="clear" w:color="auto" w:fill="auto"/>
            <w:vAlign w:val="center"/>
          </w:tcPr>
          <w:p w14:paraId="400ACB3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7922B566"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Môi trường hoạt động:</w:t>
            </w:r>
          </w:p>
        </w:tc>
      </w:tr>
      <w:tr w:rsidR="00234B84" w:rsidRPr="00234B84" w14:paraId="713CF7B8" w14:textId="77777777" w:rsidTr="00234B84">
        <w:trPr>
          <w:trHeight w:val="20"/>
        </w:trPr>
        <w:tc>
          <w:tcPr>
            <w:tcW w:w="373" w:type="pct"/>
            <w:shd w:val="clear" w:color="auto" w:fill="auto"/>
            <w:vAlign w:val="center"/>
          </w:tcPr>
          <w:p w14:paraId="6CC9C68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13D1C345"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 Nhiệt độ tối đa: ≥ 25ºC</w:t>
            </w:r>
          </w:p>
        </w:tc>
      </w:tr>
      <w:tr w:rsidR="00234B84" w:rsidRPr="00234B84" w14:paraId="5665B713" w14:textId="77777777" w:rsidTr="00234B84">
        <w:trPr>
          <w:trHeight w:val="20"/>
        </w:trPr>
        <w:tc>
          <w:tcPr>
            <w:tcW w:w="373" w:type="pct"/>
            <w:shd w:val="clear" w:color="auto" w:fill="auto"/>
            <w:vAlign w:val="center"/>
          </w:tcPr>
          <w:p w14:paraId="4AF83CE3"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3044B1CC"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 Độ ẩm tối đa: ≥ 60%</w:t>
            </w:r>
          </w:p>
        </w:tc>
      </w:tr>
      <w:tr w:rsidR="00234B84" w:rsidRPr="00234B84" w14:paraId="50F509DC" w14:textId="77777777" w:rsidTr="00234B84">
        <w:trPr>
          <w:trHeight w:val="20"/>
        </w:trPr>
        <w:tc>
          <w:tcPr>
            <w:tcW w:w="373" w:type="pct"/>
            <w:shd w:val="clear" w:color="auto" w:fill="auto"/>
            <w:vAlign w:val="center"/>
          </w:tcPr>
          <w:p w14:paraId="172D372F"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B</w:t>
            </w:r>
          </w:p>
        </w:tc>
        <w:tc>
          <w:tcPr>
            <w:tcW w:w="3679" w:type="pct"/>
            <w:shd w:val="clear" w:color="auto" w:fill="auto"/>
            <w:vAlign w:val="center"/>
            <w:hideMark/>
          </w:tcPr>
          <w:p w14:paraId="3CAAD367" w14:textId="77777777" w:rsidR="00234B84" w:rsidRPr="00234B84" w:rsidRDefault="00234B84" w:rsidP="00234B84">
            <w:pPr>
              <w:spacing w:before="20" w:after="20" w:line="240" w:lineRule="auto"/>
              <w:rPr>
                <w:rFonts w:eastAsia="Times New Roman"/>
                <w:b/>
                <w:bCs/>
                <w:sz w:val="26"/>
                <w:szCs w:val="26"/>
              </w:rPr>
            </w:pPr>
            <w:r w:rsidRPr="00234B84">
              <w:rPr>
                <w:rFonts w:eastAsia="Times New Roman"/>
                <w:b/>
                <w:bCs/>
                <w:sz w:val="26"/>
                <w:szCs w:val="26"/>
              </w:rPr>
              <w:t xml:space="preserve">YÊU CẦU CẤU HÌNH </w:t>
            </w:r>
          </w:p>
        </w:tc>
        <w:tc>
          <w:tcPr>
            <w:tcW w:w="947" w:type="pct"/>
            <w:shd w:val="clear" w:color="auto" w:fill="auto"/>
            <w:vAlign w:val="center"/>
          </w:tcPr>
          <w:p w14:paraId="007CDB48"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Số lượng</w:t>
            </w:r>
          </w:p>
        </w:tc>
      </w:tr>
      <w:tr w:rsidR="00234B84" w:rsidRPr="00234B84" w14:paraId="7F6FE276" w14:textId="77777777" w:rsidTr="00234B84">
        <w:trPr>
          <w:trHeight w:val="20"/>
        </w:trPr>
        <w:tc>
          <w:tcPr>
            <w:tcW w:w="373" w:type="pct"/>
            <w:shd w:val="clear" w:color="auto" w:fill="auto"/>
            <w:vAlign w:val="center"/>
          </w:tcPr>
          <w:p w14:paraId="6388194F" w14:textId="77777777" w:rsidR="00234B84" w:rsidRPr="00234B84" w:rsidRDefault="00234B84" w:rsidP="00234B84">
            <w:pPr>
              <w:spacing w:before="20" w:after="20" w:line="240" w:lineRule="auto"/>
              <w:jc w:val="center"/>
              <w:rPr>
                <w:rFonts w:eastAsia="Times New Roman"/>
                <w:b/>
                <w:bCs/>
                <w:sz w:val="26"/>
                <w:szCs w:val="26"/>
              </w:rPr>
            </w:pPr>
          </w:p>
        </w:tc>
        <w:tc>
          <w:tcPr>
            <w:tcW w:w="3679" w:type="pct"/>
            <w:shd w:val="clear" w:color="auto" w:fill="auto"/>
            <w:vAlign w:val="center"/>
          </w:tcPr>
          <w:p w14:paraId="773FCF93" w14:textId="77777777" w:rsidR="00234B84" w:rsidRPr="00234B84" w:rsidRDefault="00234B84" w:rsidP="00234B84">
            <w:pPr>
              <w:spacing w:before="20" w:after="20" w:line="240" w:lineRule="auto"/>
              <w:jc w:val="both"/>
              <w:rPr>
                <w:rFonts w:eastAsia="Calibri"/>
                <w:sz w:val="26"/>
                <w:szCs w:val="26"/>
              </w:rPr>
            </w:pPr>
            <w:r w:rsidRPr="00234B84">
              <w:rPr>
                <w:rFonts w:eastAsia="Calibri"/>
                <w:b/>
                <w:bCs/>
                <w:sz w:val="26"/>
                <w:szCs w:val="26"/>
              </w:rPr>
              <w:t xml:space="preserve">Hệ thống máy chụp </w:t>
            </w:r>
            <w:r w:rsidRPr="00234B84">
              <w:rPr>
                <w:rFonts w:ascii="Times New Roman Bold" w:eastAsia="Times New Roman" w:hAnsi="Times New Roman Bold"/>
                <w:b/>
                <w:bCs/>
                <w:spacing w:val="-8"/>
                <w:sz w:val="26"/>
                <w:szCs w:val="26"/>
              </w:rPr>
              <w:t xml:space="preserve">cắt lớp vi tính có chức năng mô phỏng trong lập kế hoạch xạ trị </w:t>
            </w:r>
            <w:r w:rsidRPr="00234B84">
              <w:rPr>
                <w:rFonts w:eastAsia="Calibri"/>
                <w:b/>
                <w:bCs/>
                <w:sz w:val="26"/>
                <w:szCs w:val="26"/>
              </w:rPr>
              <w:t>kèm đầy đủ phụ kiện tiêu chuẩn</w:t>
            </w:r>
            <w:r w:rsidRPr="00234B84">
              <w:rPr>
                <w:rFonts w:eastAsia="Calibri"/>
                <w:sz w:val="26"/>
                <w:szCs w:val="26"/>
              </w:rPr>
              <w:t xml:space="preserve">. </w:t>
            </w:r>
          </w:p>
          <w:p w14:paraId="660B3F79" w14:textId="77777777" w:rsidR="00234B84" w:rsidRPr="00234B84" w:rsidRDefault="00234B84" w:rsidP="00234B84">
            <w:pPr>
              <w:spacing w:before="20" w:after="20" w:line="240" w:lineRule="auto"/>
              <w:jc w:val="both"/>
              <w:rPr>
                <w:rFonts w:eastAsia="Calibri"/>
                <w:b/>
                <w:bCs/>
                <w:i/>
                <w:sz w:val="26"/>
                <w:szCs w:val="26"/>
              </w:rPr>
            </w:pPr>
            <w:r w:rsidRPr="00234B84">
              <w:rPr>
                <w:rFonts w:eastAsia="Calibri"/>
                <w:i/>
                <w:sz w:val="26"/>
                <w:szCs w:val="26"/>
              </w:rPr>
              <w:t>Trong đó bao gồm:</w:t>
            </w:r>
          </w:p>
        </w:tc>
        <w:tc>
          <w:tcPr>
            <w:tcW w:w="947" w:type="pct"/>
            <w:shd w:val="clear" w:color="auto" w:fill="auto"/>
            <w:vAlign w:val="center"/>
          </w:tcPr>
          <w:p w14:paraId="588EF593" w14:textId="77777777" w:rsidR="00234B84" w:rsidRPr="00234B84" w:rsidRDefault="00234B84" w:rsidP="00234B84">
            <w:pPr>
              <w:spacing w:before="20" w:after="20" w:line="240" w:lineRule="auto"/>
              <w:ind w:left="-109" w:right="-106"/>
              <w:jc w:val="center"/>
              <w:rPr>
                <w:rFonts w:eastAsia="Times New Roman"/>
                <w:b/>
                <w:bCs/>
                <w:color w:val="000000"/>
                <w:sz w:val="26"/>
                <w:szCs w:val="26"/>
              </w:rPr>
            </w:pPr>
            <w:r w:rsidRPr="00234B84">
              <w:rPr>
                <w:rFonts w:eastAsia="Times New Roman"/>
                <w:b/>
                <w:bCs/>
                <w:color w:val="000000"/>
                <w:sz w:val="26"/>
                <w:szCs w:val="26"/>
              </w:rPr>
              <w:t>01 hệ thống</w:t>
            </w:r>
          </w:p>
        </w:tc>
      </w:tr>
      <w:tr w:rsidR="00234B84" w:rsidRPr="00234B84" w14:paraId="679BFC50" w14:textId="77777777" w:rsidTr="00234B84">
        <w:trPr>
          <w:trHeight w:val="20"/>
        </w:trPr>
        <w:tc>
          <w:tcPr>
            <w:tcW w:w="373" w:type="pct"/>
            <w:shd w:val="clear" w:color="auto" w:fill="auto"/>
            <w:vAlign w:val="center"/>
          </w:tcPr>
          <w:p w14:paraId="024FD5D0"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1</w:t>
            </w:r>
          </w:p>
        </w:tc>
        <w:tc>
          <w:tcPr>
            <w:tcW w:w="3679" w:type="pct"/>
            <w:shd w:val="clear" w:color="auto" w:fill="auto"/>
            <w:vAlign w:val="center"/>
          </w:tcPr>
          <w:p w14:paraId="4BCA334D"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Hệ thống máy chính:</w:t>
            </w:r>
          </w:p>
        </w:tc>
        <w:tc>
          <w:tcPr>
            <w:tcW w:w="947" w:type="pct"/>
            <w:shd w:val="clear" w:color="auto" w:fill="auto"/>
            <w:vAlign w:val="center"/>
          </w:tcPr>
          <w:p w14:paraId="271EE74B" w14:textId="77777777" w:rsidR="00234B84" w:rsidRPr="00234B84" w:rsidRDefault="00234B84" w:rsidP="00234B84">
            <w:pPr>
              <w:spacing w:before="20" w:after="20" w:line="240" w:lineRule="auto"/>
              <w:jc w:val="center"/>
              <w:rPr>
                <w:rFonts w:eastAsia="Calibri"/>
                <w:b/>
                <w:bCs/>
                <w:sz w:val="26"/>
                <w:szCs w:val="26"/>
              </w:rPr>
            </w:pPr>
          </w:p>
        </w:tc>
      </w:tr>
      <w:tr w:rsidR="00234B84" w:rsidRPr="00234B84" w14:paraId="5AE8153F" w14:textId="77777777" w:rsidTr="00234B84">
        <w:trPr>
          <w:trHeight w:val="20"/>
        </w:trPr>
        <w:tc>
          <w:tcPr>
            <w:tcW w:w="373" w:type="pct"/>
            <w:shd w:val="clear" w:color="auto" w:fill="auto"/>
            <w:vAlign w:val="center"/>
          </w:tcPr>
          <w:p w14:paraId="662B819F"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1.1</w:t>
            </w:r>
          </w:p>
        </w:tc>
        <w:tc>
          <w:tcPr>
            <w:tcW w:w="3679" w:type="pct"/>
            <w:shd w:val="clear" w:color="auto" w:fill="auto"/>
            <w:vAlign w:val="center"/>
          </w:tcPr>
          <w:p w14:paraId="2E18949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Khoang máy chính (Gantry)</w:t>
            </w:r>
          </w:p>
        </w:tc>
        <w:tc>
          <w:tcPr>
            <w:tcW w:w="947" w:type="pct"/>
            <w:shd w:val="clear" w:color="auto" w:fill="auto"/>
            <w:vAlign w:val="center"/>
          </w:tcPr>
          <w:p w14:paraId="0008566C" w14:textId="77777777" w:rsidR="00234B84" w:rsidRPr="00234B84" w:rsidRDefault="00234B84" w:rsidP="00234B84">
            <w:pPr>
              <w:spacing w:before="20" w:after="20" w:line="240" w:lineRule="auto"/>
              <w:ind w:left="-109" w:right="-106"/>
              <w:jc w:val="center"/>
              <w:rPr>
                <w:rFonts w:eastAsia="Calibri"/>
                <w:sz w:val="26"/>
                <w:szCs w:val="26"/>
              </w:rPr>
            </w:pPr>
            <w:r w:rsidRPr="00234B84">
              <w:rPr>
                <w:rFonts w:eastAsia="Times New Roman"/>
                <w:color w:val="000000"/>
                <w:sz w:val="26"/>
                <w:szCs w:val="26"/>
              </w:rPr>
              <w:t>01 Hệ thống</w:t>
            </w:r>
          </w:p>
        </w:tc>
      </w:tr>
      <w:tr w:rsidR="00234B84" w:rsidRPr="00234B84" w14:paraId="2EAECDEE" w14:textId="77777777" w:rsidTr="00234B84">
        <w:trPr>
          <w:trHeight w:val="20"/>
        </w:trPr>
        <w:tc>
          <w:tcPr>
            <w:tcW w:w="373" w:type="pct"/>
            <w:shd w:val="clear" w:color="auto" w:fill="auto"/>
            <w:vAlign w:val="center"/>
          </w:tcPr>
          <w:p w14:paraId="1483EB95"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1.2</w:t>
            </w:r>
          </w:p>
        </w:tc>
        <w:tc>
          <w:tcPr>
            <w:tcW w:w="3679" w:type="pct"/>
            <w:shd w:val="clear" w:color="auto" w:fill="auto"/>
            <w:vAlign w:val="center"/>
          </w:tcPr>
          <w:p w14:paraId="23F15E2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Bóng phát tia tích hợp</w:t>
            </w:r>
          </w:p>
        </w:tc>
        <w:tc>
          <w:tcPr>
            <w:tcW w:w="947" w:type="pct"/>
            <w:shd w:val="clear" w:color="auto" w:fill="auto"/>
            <w:vAlign w:val="center"/>
          </w:tcPr>
          <w:p w14:paraId="7DB54897"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Cái</w:t>
            </w:r>
          </w:p>
        </w:tc>
      </w:tr>
      <w:tr w:rsidR="00234B84" w:rsidRPr="00234B84" w14:paraId="502242EE" w14:textId="77777777" w:rsidTr="00234B84">
        <w:trPr>
          <w:trHeight w:val="20"/>
        </w:trPr>
        <w:tc>
          <w:tcPr>
            <w:tcW w:w="373" w:type="pct"/>
            <w:shd w:val="clear" w:color="auto" w:fill="auto"/>
            <w:vAlign w:val="center"/>
          </w:tcPr>
          <w:p w14:paraId="031EEDB8"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1.3</w:t>
            </w:r>
          </w:p>
        </w:tc>
        <w:tc>
          <w:tcPr>
            <w:tcW w:w="3679" w:type="pct"/>
            <w:shd w:val="clear" w:color="auto" w:fill="auto"/>
            <w:vAlign w:val="center"/>
          </w:tcPr>
          <w:p w14:paraId="54925F8B" w14:textId="77777777" w:rsidR="00234B84" w:rsidRPr="00234B84" w:rsidRDefault="00234B84" w:rsidP="00234B84">
            <w:pPr>
              <w:spacing w:before="20" w:after="20" w:line="240" w:lineRule="auto"/>
              <w:rPr>
                <w:rFonts w:eastAsia="Calibri"/>
                <w:sz w:val="26"/>
                <w:szCs w:val="26"/>
              </w:rPr>
            </w:pPr>
            <w:r w:rsidRPr="00234B84">
              <w:rPr>
                <w:rFonts w:eastAsia="Calibri"/>
                <w:bCs/>
                <w:sz w:val="26"/>
                <w:szCs w:val="26"/>
              </w:rPr>
              <w:t>Bộ phát cao thế</w:t>
            </w:r>
          </w:p>
        </w:tc>
        <w:tc>
          <w:tcPr>
            <w:tcW w:w="947" w:type="pct"/>
            <w:shd w:val="clear" w:color="auto" w:fill="auto"/>
            <w:vAlign w:val="center"/>
          </w:tcPr>
          <w:p w14:paraId="0E683E14" w14:textId="77777777" w:rsidR="00234B84" w:rsidRPr="00234B84" w:rsidRDefault="00234B84" w:rsidP="00234B84">
            <w:pPr>
              <w:spacing w:before="20" w:after="20" w:line="240" w:lineRule="auto"/>
              <w:jc w:val="center"/>
              <w:rPr>
                <w:rFonts w:eastAsia="Calibri"/>
                <w:sz w:val="26"/>
                <w:szCs w:val="26"/>
              </w:rPr>
            </w:pPr>
            <w:r w:rsidRPr="00234B84">
              <w:rPr>
                <w:rFonts w:eastAsia="Calibri"/>
                <w:bCs/>
                <w:sz w:val="26"/>
                <w:szCs w:val="26"/>
              </w:rPr>
              <w:t>01 Bộ</w:t>
            </w:r>
          </w:p>
        </w:tc>
      </w:tr>
      <w:tr w:rsidR="00234B84" w:rsidRPr="00234B84" w14:paraId="1D4B7E00" w14:textId="77777777" w:rsidTr="00234B84">
        <w:trPr>
          <w:trHeight w:val="20"/>
        </w:trPr>
        <w:tc>
          <w:tcPr>
            <w:tcW w:w="373" w:type="pct"/>
            <w:shd w:val="clear" w:color="auto" w:fill="auto"/>
            <w:vAlign w:val="center"/>
          </w:tcPr>
          <w:p w14:paraId="4D6E911B"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1.4</w:t>
            </w:r>
          </w:p>
        </w:tc>
        <w:tc>
          <w:tcPr>
            <w:tcW w:w="3679" w:type="pct"/>
            <w:shd w:val="clear" w:color="auto" w:fill="auto"/>
            <w:vAlign w:val="center"/>
          </w:tcPr>
          <w:p w14:paraId="25C1A13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Bộ đầu thu tích hợp</w:t>
            </w:r>
          </w:p>
        </w:tc>
        <w:tc>
          <w:tcPr>
            <w:tcW w:w="947" w:type="pct"/>
            <w:shd w:val="clear" w:color="auto" w:fill="auto"/>
            <w:vAlign w:val="center"/>
          </w:tcPr>
          <w:p w14:paraId="105162E4"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60DBB84A" w14:textId="77777777" w:rsidTr="00234B84">
        <w:trPr>
          <w:trHeight w:val="20"/>
        </w:trPr>
        <w:tc>
          <w:tcPr>
            <w:tcW w:w="373" w:type="pct"/>
            <w:shd w:val="clear" w:color="auto" w:fill="auto"/>
            <w:vAlign w:val="center"/>
          </w:tcPr>
          <w:p w14:paraId="742D902D"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1.5</w:t>
            </w:r>
          </w:p>
        </w:tc>
        <w:tc>
          <w:tcPr>
            <w:tcW w:w="3679" w:type="pct"/>
            <w:shd w:val="clear" w:color="auto" w:fill="auto"/>
            <w:vAlign w:val="center"/>
          </w:tcPr>
          <w:p w14:paraId="130107C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Bàn chụp bệnh nhân</w:t>
            </w:r>
          </w:p>
        </w:tc>
        <w:tc>
          <w:tcPr>
            <w:tcW w:w="947" w:type="pct"/>
            <w:shd w:val="clear" w:color="auto" w:fill="auto"/>
            <w:vAlign w:val="center"/>
          </w:tcPr>
          <w:p w14:paraId="2995549C"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511BB905" w14:textId="77777777" w:rsidTr="00234B84">
        <w:trPr>
          <w:trHeight w:val="20"/>
        </w:trPr>
        <w:tc>
          <w:tcPr>
            <w:tcW w:w="373" w:type="pct"/>
            <w:shd w:val="clear" w:color="auto" w:fill="auto"/>
            <w:vAlign w:val="center"/>
          </w:tcPr>
          <w:p w14:paraId="6839E3FE"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1.6</w:t>
            </w:r>
          </w:p>
        </w:tc>
        <w:tc>
          <w:tcPr>
            <w:tcW w:w="3679" w:type="pct"/>
            <w:shd w:val="clear" w:color="auto" w:fill="auto"/>
            <w:vAlign w:val="center"/>
          </w:tcPr>
          <w:p w14:paraId="0FEC83C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xml:space="preserve">Trạm điều khiển và xử lý hình ảnh </w:t>
            </w:r>
          </w:p>
        </w:tc>
        <w:tc>
          <w:tcPr>
            <w:tcW w:w="947" w:type="pct"/>
            <w:shd w:val="clear" w:color="auto" w:fill="auto"/>
            <w:vAlign w:val="center"/>
          </w:tcPr>
          <w:p w14:paraId="7F894B53"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73689B97" w14:textId="77777777" w:rsidTr="00234B84">
        <w:trPr>
          <w:trHeight w:val="20"/>
        </w:trPr>
        <w:tc>
          <w:tcPr>
            <w:tcW w:w="373" w:type="pct"/>
            <w:shd w:val="clear" w:color="auto" w:fill="auto"/>
            <w:vAlign w:val="center"/>
          </w:tcPr>
          <w:p w14:paraId="2F95D70C"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1.7</w:t>
            </w:r>
          </w:p>
        </w:tc>
        <w:tc>
          <w:tcPr>
            <w:tcW w:w="3679" w:type="pct"/>
            <w:shd w:val="clear" w:color="auto" w:fill="auto"/>
            <w:vAlign w:val="center"/>
          </w:tcPr>
          <w:p w14:paraId="2267C63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xml:space="preserve">Trạm làm việc chuyên dùng cài đặt phần mềm xử lý hình ảnh </w:t>
            </w:r>
          </w:p>
        </w:tc>
        <w:tc>
          <w:tcPr>
            <w:tcW w:w="947" w:type="pct"/>
            <w:shd w:val="clear" w:color="auto" w:fill="auto"/>
            <w:vAlign w:val="center"/>
          </w:tcPr>
          <w:p w14:paraId="022C2A8A"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4D4C9D02" w14:textId="77777777" w:rsidTr="00234B84">
        <w:trPr>
          <w:trHeight w:val="20"/>
        </w:trPr>
        <w:tc>
          <w:tcPr>
            <w:tcW w:w="373" w:type="pct"/>
            <w:shd w:val="clear" w:color="auto" w:fill="auto"/>
            <w:vAlign w:val="center"/>
          </w:tcPr>
          <w:p w14:paraId="0F25D730" w14:textId="77777777" w:rsidR="00234B84" w:rsidRPr="00234B84" w:rsidRDefault="00234B84" w:rsidP="00234B84">
            <w:pPr>
              <w:spacing w:before="20" w:after="20" w:line="240" w:lineRule="auto"/>
              <w:jc w:val="center"/>
              <w:rPr>
                <w:rFonts w:eastAsia="Times New Roman"/>
                <w:b/>
                <w:sz w:val="26"/>
                <w:szCs w:val="26"/>
              </w:rPr>
            </w:pPr>
            <w:r w:rsidRPr="00234B84">
              <w:rPr>
                <w:rFonts w:eastAsia="Times New Roman"/>
                <w:b/>
                <w:sz w:val="26"/>
                <w:szCs w:val="26"/>
              </w:rPr>
              <w:t>2</w:t>
            </w:r>
          </w:p>
        </w:tc>
        <w:tc>
          <w:tcPr>
            <w:tcW w:w="3679" w:type="pct"/>
            <w:shd w:val="clear" w:color="auto" w:fill="auto"/>
            <w:vAlign w:val="center"/>
          </w:tcPr>
          <w:p w14:paraId="39BD0310"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và chức năng:</w:t>
            </w:r>
          </w:p>
        </w:tc>
        <w:tc>
          <w:tcPr>
            <w:tcW w:w="947" w:type="pct"/>
            <w:shd w:val="clear" w:color="auto" w:fill="auto"/>
            <w:vAlign w:val="center"/>
          </w:tcPr>
          <w:p w14:paraId="232B4040" w14:textId="77777777" w:rsidR="00234B84" w:rsidRPr="00234B84" w:rsidRDefault="00234B84" w:rsidP="00234B84">
            <w:pPr>
              <w:spacing w:before="20" w:after="20" w:line="240" w:lineRule="auto"/>
              <w:jc w:val="center"/>
              <w:rPr>
                <w:rFonts w:eastAsia="Calibri"/>
                <w:b/>
                <w:bCs/>
                <w:sz w:val="26"/>
                <w:szCs w:val="26"/>
              </w:rPr>
            </w:pPr>
          </w:p>
        </w:tc>
      </w:tr>
      <w:tr w:rsidR="00234B84" w:rsidRPr="00234B84" w14:paraId="7D2FAC95" w14:textId="77777777" w:rsidTr="00234B84">
        <w:trPr>
          <w:trHeight w:val="20"/>
        </w:trPr>
        <w:tc>
          <w:tcPr>
            <w:tcW w:w="373" w:type="pct"/>
            <w:shd w:val="clear" w:color="auto" w:fill="auto"/>
            <w:vAlign w:val="center"/>
          </w:tcPr>
          <w:p w14:paraId="0F3033B1"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w:t>
            </w:r>
          </w:p>
        </w:tc>
        <w:tc>
          <w:tcPr>
            <w:tcW w:w="3679" w:type="pct"/>
            <w:shd w:val="clear" w:color="auto" w:fill="auto"/>
            <w:vAlign w:val="center"/>
          </w:tcPr>
          <w:p w14:paraId="473BB83C"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xml:space="preserve">Phần mềm điều khiển chụp và hiển thị ảnh cơ bản </w:t>
            </w:r>
          </w:p>
        </w:tc>
        <w:tc>
          <w:tcPr>
            <w:tcW w:w="947" w:type="pct"/>
            <w:shd w:val="clear" w:color="auto" w:fill="auto"/>
            <w:vAlign w:val="center"/>
          </w:tcPr>
          <w:p w14:paraId="5917B2B5"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75FCCDD9" w14:textId="77777777" w:rsidTr="00234B84">
        <w:trPr>
          <w:trHeight w:val="20"/>
        </w:trPr>
        <w:tc>
          <w:tcPr>
            <w:tcW w:w="373" w:type="pct"/>
            <w:shd w:val="clear" w:color="auto" w:fill="auto"/>
            <w:vAlign w:val="center"/>
          </w:tcPr>
          <w:p w14:paraId="28FCC060"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2.2</w:t>
            </w:r>
          </w:p>
        </w:tc>
        <w:tc>
          <w:tcPr>
            <w:tcW w:w="3679" w:type="pct"/>
            <w:shd w:val="clear" w:color="auto" w:fill="auto"/>
            <w:vAlign w:val="center"/>
          </w:tcPr>
          <w:p w14:paraId="036CDA4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 tái tạo lặp giúp giảm liều tia</w:t>
            </w:r>
          </w:p>
        </w:tc>
        <w:tc>
          <w:tcPr>
            <w:tcW w:w="947" w:type="pct"/>
            <w:shd w:val="clear" w:color="auto" w:fill="auto"/>
            <w:vAlign w:val="center"/>
          </w:tcPr>
          <w:p w14:paraId="01FD85A5"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31506556" w14:textId="77777777" w:rsidTr="00234B84">
        <w:trPr>
          <w:trHeight w:val="20"/>
        </w:trPr>
        <w:tc>
          <w:tcPr>
            <w:tcW w:w="373" w:type="pct"/>
            <w:shd w:val="clear" w:color="auto" w:fill="auto"/>
            <w:vAlign w:val="center"/>
          </w:tcPr>
          <w:p w14:paraId="7E7205E7"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2.3</w:t>
            </w:r>
          </w:p>
        </w:tc>
        <w:tc>
          <w:tcPr>
            <w:tcW w:w="3679" w:type="pct"/>
            <w:shd w:val="clear" w:color="auto" w:fill="auto"/>
            <w:vAlign w:val="center"/>
          </w:tcPr>
          <w:p w14:paraId="77595A7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 giảm xảo ảnh do kim loại</w:t>
            </w:r>
          </w:p>
        </w:tc>
        <w:tc>
          <w:tcPr>
            <w:tcW w:w="947" w:type="pct"/>
            <w:shd w:val="clear" w:color="auto" w:fill="auto"/>
            <w:vAlign w:val="center"/>
          </w:tcPr>
          <w:p w14:paraId="39EF6DB4"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099DE1CB" w14:textId="77777777" w:rsidTr="00234B84">
        <w:trPr>
          <w:trHeight w:val="20"/>
        </w:trPr>
        <w:tc>
          <w:tcPr>
            <w:tcW w:w="373" w:type="pct"/>
            <w:shd w:val="clear" w:color="auto" w:fill="auto"/>
            <w:vAlign w:val="center"/>
          </w:tcPr>
          <w:p w14:paraId="744C7100"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2.4</w:t>
            </w:r>
          </w:p>
        </w:tc>
        <w:tc>
          <w:tcPr>
            <w:tcW w:w="3679" w:type="pct"/>
            <w:shd w:val="clear" w:color="auto" w:fill="auto"/>
            <w:vAlign w:val="center"/>
          </w:tcPr>
          <w:p w14:paraId="33980842" w14:textId="77777777" w:rsidR="00234B84" w:rsidRPr="00234B84" w:rsidRDefault="00234B84" w:rsidP="00234B84">
            <w:pPr>
              <w:spacing w:before="20" w:after="20" w:line="240" w:lineRule="auto"/>
              <w:jc w:val="both"/>
              <w:rPr>
                <w:rFonts w:eastAsia="Calibri"/>
                <w:spacing w:val="-4"/>
                <w:sz w:val="26"/>
                <w:szCs w:val="26"/>
              </w:rPr>
            </w:pPr>
            <w:r w:rsidRPr="00234B84">
              <w:rPr>
                <w:rFonts w:eastAsia="Calibri"/>
                <w:spacing w:val="-4"/>
                <w:sz w:val="26"/>
                <w:szCs w:val="26"/>
              </w:rPr>
              <w:t>Phần mềm/ chức năng chụp đồng bộ theo ngưỡng ngấm thuốc cản quang</w:t>
            </w:r>
          </w:p>
        </w:tc>
        <w:tc>
          <w:tcPr>
            <w:tcW w:w="947" w:type="pct"/>
            <w:shd w:val="clear" w:color="auto" w:fill="auto"/>
            <w:vAlign w:val="center"/>
          </w:tcPr>
          <w:p w14:paraId="6A819E2C"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19774B0A" w14:textId="77777777" w:rsidTr="00234B84">
        <w:trPr>
          <w:trHeight w:val="20"/>
        </w:trPr>
        <w:tc>
          <w:tcPr>
            <w:tcW w:w="373" w:type="pct"/>
            <w:shd w:val="clear" w:color="auto" w:fill="auto"/>
            <w:vAlign w:val="center"/>
          </w:tcPr>
          <w:p w14:paraId="08EBDA21"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2.5</w:t>
            </w:r>
          </w:p>
        </w:tc>
        <w:tc>
          <w:tcPr>
            <w:tcW w:w="3679" w:type="pct"/>
            <w:shd w:val="clear" w:color="auto" w:fill="auto"/>
            <w:vAlign w:val="center"/>
          </w:tcPr>
          <w:p w14:paraId="5B1BCC0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 chức năng chụp cho nhi khoa</w:t>
            </w:r>
          </w:p>
        </w:tc>
        <w:tc>
          <w:tcPr>
            <w:tcW w:w="947" w:type="pct"/>
            <w:shd w:val="clear" w:color="auto" w:fill="auto"/>
            <w:vAlign w:val="center"/>
          </w:tcPr>
          <w:p w14:paraId="546DF5B0"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6607EB3C" w14:textId="77777777" w:rsidTr="00234B84">
        <w:trPr>
          <w:trHeight w:val="20"/>
        </w:trPr>
        <w:tc>
          <w:tcPr>
            <w:tcW w:w="373" w:type="pct"/>
            <w:shd w:val="clear" w:color="auto" w:fill="auto"/>
            <w:vAlign w:val="center"/>
          </w:tcPr>
          <w:p w14:paraId="108679E8"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2.6</w:t>
            </w:r>
          </w:p>
        </w:tc>
        <w:tc>
          <w:tcPr>
            <w:tcW w:w="3679" w:type="pct"/>
            <w:shd w:val="clear" w:color="auto" w:fill="auto"/>
            <w:vAlign w:val="center"/>
          </w:tcPr>
          <w:p w14:paraId="11FF6066"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Phần mềm tái tạo chi tiết phổi và cấu trúc trung thất độ phân giải cao hoặc tương đương</w:t>
            </w:r>
          </w:p>
        </w:tc>
        <w:tc>
          <w:tcPr>
            <w:tcW w:w="947" w:type="pct"/>
            <w:shd w:val="clear" w:color="auto" w:fill="auto"/>
            <w:vAlign w:val="center"/>
          </w:tcPr>
          <w:p w14:paraId="0D21D57E"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3A8C6DC8" w14:textId="77777777" w:rsidTr="00234B84">
        <w:trPr>
          <w:trHeight w:val="20"/>
        </w:trPr>
        <w:tc>
          <w:tcPr>
            <w:tcW w:w="373" w:type="pct"/>
            <w:shd w:val="clear" w:color="auto" w:fill="auto"/>
            <w:vAlign w:val="center"/>
          </w:tcPr>
          <w:p w14:paraId="58D839EE"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2.7</w:t>
            </w:r>
          </w:p>
        </w:tc>
        <w:tc>
          <w:tcPr>
            <w:tcW w:w="3679" w:type="pct"/>
            <w:shd w:val="clear" w:color="auto" w:fill="auto"/>
            <w:vAlign w:val="center"/>
          </w:tcPr>
          <w:p w14:paraId="7A33573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 chức năng kiểm tra liều và báo cáo liều</w:t>
            </w:r>
          </w:p>
        </w:tc>
        <w:tc>
          <w:tcPr>
            <w:tcW w:w="947" w:type="pct"/>
            <w:shd w:val="clear" w:color="auto" w:fill="auto"/>
            <w:vAlign w:val="center"/>
          </w:tcPr>
          <w:p w14:paraId="1EA4FD0C"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365B85C3" w14:textId="77777777" w:rsidTr="00234B84">
        <w:trPr>
          <w:trHeight w:val="20"/>
        </w:trPr>
        <w:tc>
          <w:tcPr>
            <w:tcW w:w="373" w:type="pct"/>
            <w:shd w:val="clear" w:color="auto" w:fill="auto"/>
            <w:vAlign w:val="center"/>
          </w:tcPr>
          <w:p w14:paraId="385C62E1"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2.8</w:t>
            </w:r>
          </w:p>
        </w:tc>
        <w:tc>
          <w:tcPr>
            <w:tcW w:w="3679" w:type="pct"/>
            <w:shd w:val="clear" w:color="auto" w:fill="auto"/>
            <w:vAlign w:val="center"/>
          </w:tcPr>
          <w:p w14:paraId="4B4A27A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mềm/Chương trình/Chức năng thuật toán giảm xảo ảnh khi chụp xoắn ốc lát cắt mỏng hoặc tương đương</w:t>
            </w:r>
          </w:p>
        </w:tc>
        <w:tc>
          <w:tcPr>
            <w:tcW w:w="947" w:type="pct"/>
            <w:shd w:val="clear" w:color="auto" w:fill="auto"/>
            <w:vAlign w:val="center"/>
          </w:tcPr>
          <w:p w14:paraId="76E12529"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6072D1DE" w14:textId="77777777" w:rsidTr="00234B84">
        <w:trPr>
          <w:trHeight w:val="20"/>
        </w:trPr>
        <w:tc>
          <w:tcPr>
            <w:tcW w:w="373" w:type="pct"/>
            <w:shd w:val="clear" w:color="auto" w:fill="auto"/>
            <w:vAlign w:val="center"/>
          </w:tcPr>
          <w:p w14:paraId="70276B05"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2.9</w:t>
            </w:r>
          </w:p>
        </w:tc>
        <w:tc>
          <w:tcPr>
            <w:tcW w:w="3679" w:type="pct"/>
            <w:shd w:val="clear" w:color="auto" w:fill="auto"/>
            <w:vAlign w:val="center"/>
          </w:tcPr>
          <w:p w14:paraId="33418F36"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 chức năng điều biến liều chụp 3D</w:t>
            </w:r>
          </w:p>
        </w:tc>
        <w:tc>
          <w:tcPr>
            <w:tcW w:w="947" w:type="pct"/>
            <w:shd w:val="clear" w:color="auto" w:fill="auto"/>
            <w:vAlign w:val="center"/>
          </w:tcPr>
          <w:p w14:paraId="751FCFC6"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2C86DF8D" w14:textId="77777777" w:rsidTr="00234B84">
        <w:trPr>
          <w:trHeight w:val="20"/>
        </w:trPr>
        <w:tc>
          <w:tcPr>
            <w:tcW w:w="373" w:type="pct"/>
            <w:shd w:val="clear" w:color="auto" w:fill="auto"/>
            <w:vAlign w:val="center"/>
          </w:tcPr>
          <w:p w14:paraId="2FEA2411"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2.10</w:t>
            </w:r>
          </w:p>
        </w:tc>
        <w:tc>
          <w:tcPr>
            <w:tcW w:w="3679" w:type="pct"/>
            <w:shd w:val="clear" w:color="auto" w:fill="auto"/>
            <w:vAlign w:val="center"/>
          </w:tcPr>
          <w:p w14:paraId="447661AA"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 chức năng chụp bệnh nhân cấp cứu/chấn thương</w:t>
            </w:r>
          </w:p>
        </w:tc>
        <w:tc>
          <w:tcPr>
            <w:tcW w:w="947" w:type="pct"/>
            <w:shd w:val="clear" w:color="auto" w:fill="auto"/>
            <w:vAlign w:val="center"/>
          </w:tcPr>
          <w:p w14:paraId="0C8D8729"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7144406F" w14:textId="77777777" w:rsidTr="00234B84">
        <w:trPr>
          <w:trHeight w:val="20"/>
        </w:trPr>
        <w:tc>
          <w:tcPr>
            <w:tcW w:w="373" w:type="pct"/>
            <w:shd w:val="clear" w:color="auto" w:fill="auto"/>
            <w:vAlign w:val="center"/>
          </w:tcPr>
          <w:p w14:paraId="4D3AEBC7"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2.11</w:t>
            </w:r>
          </w:p>
        </w:tc>
        <w:tc>
          <w:tcPr>
            <w:tcW w:w="3679" w:type="pct"/>
            <w:shd w:val="clear" w:color="auto" w:fill="auto"/>
            <w:vAlign w:val="center"/>
          </w:tcPr>
          <w:p w14:paraId="68741D0A"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 tạo ảnh thể tích 3D</w:t>
            </w:r>
          </w:p>
        </w:tc>
        <w:tc>
          <w:tcPr>
            <w:tcW w:w="947" w:type="pct"/>
            <w:shd w:val="clear" w:color="auto" w:fill="auto"/>
            <w:vAlign w:val="center"/>
          </w:tcPr>
          <w:p w14:paraId="498AEA1D"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5F838D85" w14:textId="77777777" w:rsidTr="00234B84">
        <w:trPr>
          <w:trHeight w:val="20"/>
        </w:trPr>
        <w:tc>
          <w:tcPr>
            <w:tcW w:w="373" w:type="pct"/>
            <w:shd w:val="clear" w:color="auto" w:fill="auto"/>
            <w:vAlign w:val="center"/>
          </w:tcPr>
          <w:p w14:paraId="6268E3B9"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2.12</w:t>
            </w:r>
          </w:p>
        </w:tc>
        <w:tc>
          <w:tcPr>
            <w:tcW w:w="3679" w:type="pct"/>
            <w:shd w:val="clear" w:color="auto" w:fill="auto"/>
            <w:vAlign w:val="center"/>
          </w:tcPr>
          <w:p w14:paraId="6CF524B8"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mềm/chức năng phân tích mạch máu, xóa xương tự động</w:t>
            </w:r>
          </w:p>
        </w:tc>
        <w:tc>
          <w:tcPr>
            <w:tcW w:w="947" w:type="pct"/>
            <w:shd w:val="clear" w:color="auto" w:fill="auto"/>
            <w:vAlign w:val="center"/>
          </w:tcPr>
          <w:p w14:paraId="138E91FF"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6643A924" w14:textId="77777777" w:rsidTr="00234B84">
        <w:trPr>
          <w:trHeight w:val="20"/>
        </w:trPr>
        <w:tc>
          <w:tcPr>
            <w:tcW w:w="373" w:type="pct"/>
            <w:shd w:val="clear" w:color="auto" w:fill="auto"/>
            <w:vAlign w:val="center"/>
          </w:tcPr>
          <w:p w14:paraId="54D915C2"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2.13</w:t>
            </w:r>
          </w:p>
        </w:tc>
        <w:tc>
          <w:tcPr>
            <w:tcW w:w="3679" w:type="pct"/>
            <w:shd w:val="clear" w:color="auto" w:fill="auto"/>
            <w:vAlign w:val="center"/>
          </w:tcPr>
          <w:p w14:paraId="2724A9A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Ứng dụng nội soi đại trực tràng ảo</w:t>
            </w:r>
          </w:p>
        </w:tc>
        <w:tc>
          <w:tcPr>
            <w:tcW w:w="947" w:type="pct"/>
            <w:shd w:val="clear" w:color="auto" w:fill="auto"/>
            <w:vAlign w:val="center"/>
          </w:tcPr>
          <w:p w14:paraId="448CBD36"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64EF5F8A" w14:textId="77777777" w:rsidTr="00234B84">
        <w:trPr>
          <w:trHeight w:val="20"/>
        </w:trPr>
        <w:tc>
          <w:tcPr>
            <w:tcW w:w="373" w:type="pct"/>
            <w:shd w:val="clear" w:color="auto" w:fill="auto"/>
            <w:vAlign w:val="center"/>
          </w:tcPr>
          <w:p w14:paraId="4CBCB2D4"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2.14</w:t>
            </w:r>
          </w:p>
        </w:tc>
        <w:tc>
          <w:tcPr>
            <w:tcW w:w="3679" w:type="pct"/>
            <w:shd w:val="clear" w:color="auto" w:fill="auto"/>
            <w:vAlign w:val="center"/>
          </w:tcPr>
          <w:p w14:paraId="7E25464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mềm/chức năng chồng ảnh</w:t>
            </w:r>
          </w:p>
        </w:tc>
        <w:tc>
          <w:tcPr>
            <w:tcW w:w="947" w:type="pct"/>
            <w:shd w:val="clear" w:color="auto" w:fill="auto"/>
            <w:vAlign w:val="center"/>
          </w:tcPr>
          <w:p w14:paraId="77070FA0"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50FAE095" w14:textId="77777777" w:rsidTr="00234B84">
        <w:trPr>
          <w:trHeight w:val="20"/>
        </w:trPr>
        <w:tc>
          <w:tcPr>
            <w:tcW w:w="373" w:type="pct"/>
            <w:shd w:val="clear" w:color="auto" w:fill="auto"/>
            <w:vAlign w:val="center"/>
          </w:tcPr>
          <w:p w14:paraId="4E31190F"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2.15</w:t>
            </w:r>
          </w:p>
        </w:tc>
        <w:tc>
          <w:tcPr>
            <w:tcW w:w="3679" w:type="pct"/>
            <w:shd w:val="clear" w:color="auto" w:fill="auto"/>
            <w:vAlign w:val="center"/>
          </w:tcPr>
          <w:p w14:paraId="4C9B2BD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mềm/chức năng theo dõi tiến triển ung bướu</w:t>
            </w:r>
          </w:p>
        </w:tc>
        <w:tc>
          <w:tcPr>
            <w:tcW w:w="947" w:type="pct"/>
            <w:shd w:val="clear" w:color="auto" w:fill="auto"/>
            <w:vAlign w:val="center"/>
          </w:tcPr>
          <w:p w14:paraId="77ECC2D2"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635BE860" w14:textId="77777777" w:rsidTr="00234B84">
        <w:trPr>
          <w:trHeight w:val="20"/>
        </w:trPr>
        <w:tc>
          <w:tcPr>
            <w:tcW w:w="373" w:type="pct"/>
            <w:shd w:val="clear" w:color="auto" w:fill="auto"/>
            <w:vAlign w:val="center"/>
          </w:tcPr>
          <w:p w14:paraId="43869C5B"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2.16</w:t>
            </w:r>
          </w:p>
        </w:tc>
        <w:tc>
          <w:tcPr>
            <w:tcW w:w="3679" w:type="pct"/>
            <w:shd w:val="clear" w:color="auto" w:fill="auto"/>
            <w:vAlign w:val="center"/>
          </w:tcPr>
          <w:p w14:paraId="1E291BF0" w14:textId="77777777" w:rsidR="00234B84" w:rsidRPr="00234B84" w:rsidRDefault="00234B84" w:rsidP="00234B84">
            <w:pPr>
              <w:spacing w:before="20" w:after="20" w:line="240" w:lineRule="auto"/>
              <w:jc w:val="both"/>
              <w:rPr>
                <w:rFonts w:eastAsia="Calibri"/>
                <w:spacing w:val="-4"/>
                <w:sz w:val="26"/>
                <w:szCs w:val="26"/>
              </w:rPr>
            </w:pPr>
            <w:r w:rsidRPr="00234B84">
              <w:rPr>
                <w:rFonts w:eastAsia="Calibri"/>
                <w:spacing w:val="-4"/>
                <w:sz w:val="26"/>
                <w:szCs w:val="26"/>
              </w:rPr>
              <w:t>Phần mềm/ ứng dụng chuyên dụng cho quy trình thực hiện CT-Mô phỏng</w:t>
            </w:r>
          </w:p>
        </w:tc>
        <w:tc>
          <w:tcPr>
            <w:tcW w:w="947" w:type="pct"/>
            <w:shd w:val="clear" w:color="auto" w:fill="auto"/>
            <w:vAlign w:val="center"/>
          </w:tcPr>
          <w:p w14:paraId="2A21879A"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698B0C0F" w14:textId="77777777" w:rsidTr="00234B84">
        <w:trPr>
          <w:trHeight w:val="20"/>
        </w:trPr>
        <w:tc>
          <w:tcPr>
            <w:tcW w:w="373" w:type="pct"/>
            <w:shd w:val="clear" w:color="auto" w:fill="auto"/>
            <w:vAlign w:val="center"/>
          </w:tcPr>
          <w:p w14:paraId="57EE8503"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2.17</w:t>
            </w:r>
          </w:p>
        </w:tc>
        <w:tc>
          <w:tcPr>
            <w:tcW w:w="3679" w:type="pct"/>
            <w:shd w:val="clear" w:color="auto" w:fill="auto"/>
            <w:vAlign w:val="center"/>
          </w:tcPr>
          <w:p w14:paraId="7471B1A2" w14:textId="77777777" w:rsidR="00234B84" w:rsidRPr="00234B84" w:rsidRDefault="00234B84" w:rsidP="00234B84">
            <w:pPr>
              <w:spacing w:before="20" w:after="20" w:line="240" w:lineRule="auto"/>
              <w:jc w:val="both"/>
              <w:rPr>
                <w:rFonts w:eastAsia="Calibri"/>
                <w:sz w:val="26"/>
                <w:szCs w:val="26"/>
              </w:rPr>
            </w:pPr>
            <w:bookmarkStart w:id="2" w:name="_Hlk194386476"/>
            <w:r w:rsidRPr="00234B84">
              <w:rPr>
                <w:rFonts w:eastAsia="Calibri"/>
                <w:sz w:val="26"/>
                <w:szCs w:val="26"/>
              </w:rPr>
              <w:t>Phần mềm/chức năng sinh thiết dưới hướng dẫn huỳnh quang hoặc tương đương</w:t>
            </w:r>
            <w:bookmarkEnd w:id="2"/>
          </w:p>
        </w:tc>
        <w:tc>
          <w:tcPr>
            <w:tcW w:w="947" w:type="pct"/>
            <w:shd w:val="clear" w:color="auto" w:fill="auto"/>
            <w:vAlign w:val="center"/>
          </w:tcPr>
          <w:p w14:paraId="48B8831F"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08D5147C" w14:textId="77777777" w:rsidTr="00234B84">
        <w:trPr>
          <w:trHeight w:val="20"/>
        </w:trPr>
        <w:tc>
          <w:tcPr>
            <w:tcW w:w="373" w:type="pct"/>
            <w:shd w:val="clear" w:color="auto" w:fill="auto"/>
            <w:vAlign w:val="center"/>
          </w:tcPr>
          <w:p w14:paraId="165A8673"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2.18</w:t>
            </w:r>
          </w:p>
        </w:tc>
        <w:tc>
          <w:tcPr>
            <w:tcW w:w="3679" w:type="pct"/>
            <w:shd w:val="clear" w:color="auto" w:fill="auto"/>
            <w:vAlign w:val="center"/>
          </w:tcPr>
          <w:p w14:paraId="29E4ABF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Phần mềm DICOM 3.0</w:t>
            </w:r>
          </w:p>
        </w:tc>
        <w:tc>
          <w:tcPr>
            <w:tcW w:w="947" w:type="pct"/>
            <w:shd w:val="clear" w:color="auto" w:fill="auto"/>
            <w:vAlign w:val="center"/>
          </w:tcPr>
          <w:p w14:paraId="44A4FEF0"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3D9631BD" w14:textId="77777777" w:rsidTr="00234B84">
        <w:trPr>
          <w:trHeight w:val="20"/>
        </w:trPr>
        <w:tc>
          <w:tcPr>
            <w:tcW w:w="373" w:type="pct"/>
            <w:shd w:val="clear" w:color="auto" w:fill="auto"/>
            <w:vAlign w:val="center"/>
          </w:tcPr>
          <w:p w14:paraId="717F7D9C"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3</w:t>
            </w:r>
          </w:p>
        </w:tc>
        <w:tc>
          <w:tcPr>
            <w:tcW w:w="3679" w:type="pct"/>
            <w:shd w:val="clear" w:color="auto" w:fill="auto"/>
            <w:vAlign w:val="center"/>
          </w:tcPr>
          <w:p w14:paraId="4302BC16"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Thiết bị phụ trợ kèm theo:</w:t>
            </w:r>
          </w:p>
        </w:tc>
        <w:tc>
          <w:tcPr>
            <w:tcW w:w="947" w:type="pct"/>
            <w:shd w:val="clear" w:color="auto" w:fill="auto"/>
            <w:vAlign w:val="center"/>
          </w:tcPr>
          <w:p w14:paraId="5AF67FEB" w14:textId="77777777" w:rsidR="00234B84" w:rsidRPr="00234B84" w:rsidRDefault="00234B84" w:rsidP="00234B84">
            <w:pPr>
              <w:spacing w:before="20" w:after="20" w:line="240" w:lineRule="auto"/>
              <w:jc w:val="center"/>
              <w:rPr>
                <w:rFonts w:eastAsia="Calibri"/>
                <w:b/>
                <w:bCs/>
                <w:sz w:val="26"/>
                <w:szCs w:val="26"/>
              </w:rPr>
            </w:pPr>
          </w:p>
        </w:tc>
      </w:tr>
      <w:tr w:rsidR="00234B84" w:rsidRPr="00234B84" w14:paraId="2DFAE59C" w14:textId="77777777" w:rsidTr="00234B84">
        <w:trPr>
          <w:trHeight w:val="20"/>
        </w:trPr>
        <w:tc>
          <w:tcPr>
            <w:tcW w:w="373" w:type="pct"/>
            <w:shd w:val="clear" w:color="auto" w:fill="auto"/>
            <w:vAlign w:val="center"/>
          </w:tcPr>
          <w:p w14:paraId="45FEF18F"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3.1</w:t>
            </w:r>
          </w:p>
        </w:tc>
        <w:tc>
          <w:tcPr>
            <w:tcW w:w="3679" w:type="pct"/>
            <w:shd w:val="clear" w:color="auto" w:fill="auto"/>
            <w:vAlign w:val="center"/>
          </w:tcPr>
          <w:p w14:paraId="6085C2E1" w14:textId="77777777" w:rsidR="00234B84" w:rsidRPr="00234B84" w:rsidRDefault="00234B84" w:rsidP="00234B84">
            <w:pPr>
              <w:spacing w:before="20" w:after="20" w:line="240" w:lineRule="auto"/>
              <w:jc w:val="both"/>
              <w:rPr>
                <w:rFonts w:eastAsia="Calibri"/>
                <w:sz w:val="26"/>
                <w:szCs w:val="26"/>
              </w:rPr>
            </w:pPr>
            <w:r w:rsidRPr="00234B84">
              <w:rPr>
                <w:rFonts w:eastAsia="Times New Roman"/>
                <w:color w:val="000000"/>
                <w:sz w:val="26"/>
                <w:szCs w:val="26"/>
              </w:rPr>
              <w:t>Bộ phụ kiện tiêu chuẩn theo máy chính bao gồm: (đai định vị, giá đỡ đầu, đệm mặt bàn, phatom cân chỉnh máy)</w:t>
            </w:r>
          </w:p>
        </w:tc>
        <w:tc>
          <w:tcPr>
            <w:tcW w:w="947" w:type="pct"/>
            <w:shd w:val="clear" w:color="auto" w:fill="auto"/>
            <w:vAlign w:val="center"/>
          </w:tcPr>
          <w:p w14:paraId="069219F8"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Bộ</w:t>
            </w:r>
          </w:p>
        </w:tc>
      </w:tr>
      <w:tr w:rsidR="00234B84" w:rsidRPr="00234B84" w14:paraId="725B8B0E" w14:textId="77777777" w:rsidTr="00234B84">
        <w:trPr>
          <w:trHeight w:val="20"/>
        </w:trPr>
        <w:tc>
          <w:tcPr>
            <w:tcW w:w="373" w:type="pct"/>
            <w:shd w:val="clear" w:color="auto" w:fill="auto"/>
            <w:vAlign w:val="center"/>
          </w:tcPr>
          <w:p w14:paraId="0D475316"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3.2</w:t>
            </w:r>
          </w:p>
        </w:tc>
        <w:tc>
          <w:tcPr>
            <w:tcW w:w="3679" w:type="pct"/>
            <w:shd w:val="clear" w:color="auto" w:fill="auto"/>
            <w:vAlign w:val="center"/>
          </w:tcPr>
          <w:p w14:paraId="044B3C6D"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Bộ đàm thoại nội bộ 2 chiều</w:t>
            </w:r>
          </w:p>
        </w:tc>
        <w:tc>
          <w:tcPr>
            <w:tcW w:w="947" w:type="pct"/>
            <w:shd w:val="clear" w:color="auto" w:fill="auto"/>
            <w:vAlign w:val="center"/>
          </w:tcPr>
          <w:p w14:paraId="5559D55F"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Bộ</w:t>
            </w:r>
          </w:p>
        </w:tc>
      </w:tr>
      <w:tr w:rsidR="00234B84" w:rsidRPr="00234B84" w14:paraId="0FC9A11D" w14:textId="77777777" w:rsidTr="00234B84">
        <w:trPr>
          <w:trHeight w:val="20"/>
        </w:trPr>
        <w:tc>
          <w:tcPr>
            <w:tcW w:w="373" w:type="pct"/>
            <w:shd w:val="clear" w:color="auto" w:fill="auto"/>
            <w:vAlign w:val="center"/>
          </w:tcPr>
          <w:p w14:paraId="3CF2875B"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3.3</w:t>
            </w:r>
          </w:p>
        </w:tc>
        <w:tc>
          <w:tcPr>
            <w:tcW w:w="3679" w:type="pct"/>
            <w:shd w:val="clear" w:color="auto" w:fill="auto"/>
            <w:vAlign w:val="center"/>
          </w:tcPr>
          <w:p w14:paraId="3F3F7DDC"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Bộ lưu điện online cho hệ thống máy tính điều khiển</w:t>
            </w:r>
          </w:p>
        </w:tc>
        <w:tc>
          <w:tcPr>
            <w:tcW w:w="947" w:type="pct"/>
            <w:shd w:val="clear" w:color="auto" w:fill="auto"/>
            <w:vAlign w:val="center"/>
          </w:tcPr>
          <w:p w14:paraId="01CC258F"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Bộ</w:t>
            </w:r>
          </w:p>
        </w:tc>
      </w:tr>
      <w:tr w:rsidR="00234B84" w:rsidRPr="00234B84" w14:paraId="2B849572" w14:textId="77777777" w:rsidTr="00234B84">
        <w:trPr>
          <w:trHeight w:val="20"/>
        </w:trPr>
        <w:tc>
          <w:tcPr>
            <w:tcW w:w="373" w:type="pct"/>
            <w:shd w:val="clear" w:color="auto" w:fill="auto"/>
            <w:vAlign w:val="center"/>
          </w:tcPr>
          <w:p w14:paraId="453697ED"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3.4</w:t>
            </w:r>
          </w:p>
        </w:tc>
        <w:tc>
          <w:tcPr>
            <w:tcW w:w="3679" w:type="pct"/>
            <w:shd w:val="clear" w:color="auto" w:fill="auto"/>
            <w:vAlign w:val="center"/>
          </w:tcPr>
          <w:p w14:paraId="5A6F2707"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Bộ camera theo dõi bệnh nhân trong phòng chụp</w:t>
            </w:r>
          </w:p>
        </w:tc>
        <w:tc>
          <w:tcPr>
            <w:tcW w:w="947" w:type="pct"/>
            <w:shd w:val="clear" w:color="auto" w:fill="auto"/>
            <w:vAlign w:val="center"/>
          </w:tcPr>
          <w:p w14:paraId="75391FC4"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Bộ</w:t>
            </w:r>
          </w:p>
        </w:tc>
      </w:tr>
      <w:tr w:rsidR="00234B84" w:rsidRPr="00234B84" w14:paraId="51DBD32C" w14:textId="77777777" w:rsidTr="00234B84">
        <w:trPr>
          <w:trHeight w:val="20"/>
        </w:trPr>
        <w:tc>
          <w:tcPr>
            <w:tcW w:w="373" w:type="pct"/>
            <w:shd w:val="clear" w:color="auto" w:fill="auto"/>
            <w:vAlign w:val="center"/>
          </w:tcPr>
          <w:p w14:paraId="1865F7FB"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3.5</w:t>
            </w:r>
          </w:p>
        </w:tc>
        <w:tc>
          <w:tcPr>
            <w:tcW w:w="3679" w:type="pct"/>
            <w:shd w:val="clear" w:color="auto" w:fill="auto"/>
            <w:vAlign w:val="center"/>
          </w:tcPr>
          <w:p w14:paraId="1AE70930"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Tủ điện cấp nguồn đầu vào cho hệ thống</w:t>
            </w:r>
          </w:p>
        </w:tc>
        <w:tc>
          <w:tcPr>
            <w:tcW w:w="947" w:type="pct"/>
            <w:shd w:val="clear" w:color="auto" w:fill="auto"/>
            <w:vAlign w:val="center"/>
          </w:tcPr>
          <w:p w14:paraId="2C584856"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Bộ</w:t>
            </w:r>
          </w:p>
        </w:tc>
      </w:tr>
      <w:tr w:rsidR="00234B84" w:rsidRPr="00234B84" w14:paraId="63027664" w14:textId="77777777" w:rsidTr="00234B84">
        <w:trPr>
          <w:trHeight w:val="20"/>
        </w:trPr>
        <w:tc>
          <w:tcPr>
            <w:tcW w:w="373" w:type="pct"/>
            <w:shd w:val="clear" w:color="auto" w:fill="auto"/>
            <w:vAlign w:val="center"/>
          </w:tcPr>
          <w:p w14:paraId="79412735"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3.6</w:t>
            </w:r>
          </w:p>
        </w:tc>
        <w:tc>
          <w:tcPr>
            <w:tcW w:w="3679" w:type="pct"/>
            <w:shd w:val="clear" w:color="auto" w:fill="auto"/>
            <w:vAlign w:val="center"/>
          </w:tcPr>
          <w:p w14:paraId="538A0F7E" w14:textId="77777777" w:rsidR="00234B84" w:rsidRPr="00234B84" w:rsidRDefault="00234B84" w:rsidP="00234B84">
            <w:pPr>
              <w:spacing w:before="40" w:after="40" w:line="240" w:lineRule="auto"/>
              <w:jc w:val="both"/>
              <w:rPr>
                <w:rFonts w:eastAsia="Times New Roman"/>
                <w:color w:val="000000"/>
                <w:spacing w:val="-4"/>
                <w:sz w:val="26"/>
                <w:szCs w:val="26"/>
              </w:rPr>
            </w:pPr>
            <w:r w:rsidRPr="00234B84">
              <w:rPr>
                <w:rFonts w:eastAsia="Times New Roman"/>
                <w:color w:val="000000"/>
                <w:spacing w:val="-4"/>
                <w:sz w:val="26"/>
                <w:szCs w:val="26"/>
              </w:rPr>
              <w:t xml:space="preserve">Bộ định vị Laser 3 mặt phẳng </w:t>
            </w:r>
          </w:p>
        </w:tc>
        <w:tc>
          <w:tcPr>
            <w:tcW w:w="947" w:type="pct"/>
            <w:shd w:val="clear" w:color="auto" w:fill="auto"/>
            <w:vAlign w:val="center"/>
          </w:tcPr>
          <w:p w14:paraId="72813CB2"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Bộ</w:t>
            </w:r>
          </w:p>
        </w:tc>
      </w:tr>
      <w:tr w:rsidR="00234B84" w:rsidRPr="00234B84" w14:paraId="7A9CEAE8" w14:textId="77777777" w:rsidTr="00234B84">
        <w:trPr>
          <w:trHeight w:val="20"/>
        </w:trPr>
        <w:tc>
          <w:tcPr>
            <w:tcW w:w="373" w:type="pct"/>
            <w:shd w:val="clear" w:color="auto" w:fill="auto"/>
            <w:vAlign w:val="center"/>
          </w:tcPr>
          <w:p w14:paraId="7084D2BC"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3.7</w:t>
            </w:r>
          </w:p>
        </w:tc>
        <w:tc>
          <w:tcPr>
            <w:tcW w:w="3679" w:type="pct"/>
            <w:shd w:val="clear" w:color="auto" w:fill="auto"/>
            <w:vAlign w:val="center"/>
          </w:tcPr>
          <w:p w14:paraId="32957287" w14:textId="77777777" w:rsidR="00234B84" w:rsidRPr="00234B84" w:rsidRDefault="00234B84" w:rsidP="00234B84">
            <w:pPr>
              <w:spacing w:before="40" w:after="40" w:line="240" w:lineRule="auto"/>
              <w:rPr>
                <w:rFonts w:eastAsia="Times New Roman"/>
                <w:strike/>
                <w:color w:val="000000"/>
                <w:sz w:val="26"/>
                <w:szCs w:val="26"/>
              </w:rPr>
            </w:pPr>
            <w:r w:rsidRPr="00234B84">
              <w:rPr>
                <w:rFonts w:eastAsia="Times New Roman"/>
                <w:color w:val="000000"/>
                <w:sz w:val="26"/>
                <w:szCs w:val="26"/>
              </w:rPr>
              <w:t xml:space="preserve">Mặt bàn phẳng chụp CT mô phỏng </w:t>
            </w:r>
          </w:p>
        </w:tc>
        <w:tc>
          <w:tcPr>
            <w:tcW w:w="947" w:type="pct"/>
            <w:shd w:val="clear" w:color="auto" w:fill="auto"/>
            <w:vAlign w:val="center"/>
          </w:tcPr>
          <w:p w14:paraId="2A57852D"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Cái</w:t>
            </w:r>
          </w:p>
        </w:tc>
      </w:tr>
      <w:tr w:rsidR="00234B84" w:rsidRPr="00234B84" w14:paraId="20FDA223" w14:textId="77777777" w:rsidTr="00234B84">
        <w:trPr>
          <w:trHeight w:val="20"/>
        </w:trPr>
        <w:tc>
          <w:tcPr>
            <w:tcW w:w="373" w:type="pct"/>
            <w:shd w:val="clear" w:color="auto" w:fill="auto"/>
            <w:vAlign w:val="center"/>
          </w:tcPr>
          <w:p w14:paraId="70ECC522"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3.8</w:t>
            </w:r>
          </w:p>
        </w:tc>
        <w:tc>
          <w:tcPr>
            <w:tcW w:w="3679" w:type="pct"/>
            <w:shd w:val="clear" w:color="auto" w:fill="auto"/>
            <w:vAlign w:val="center"/>
          </w:tcPr>
          <w:p w14:paraId="4653971F"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Máy bơm tiêm điện cản quang</w:t>
            </w:r>
          </w:p>
        </w:tc>
        <w:tc>
          <w:tcPr>
            <w:tcW w:w="947" w:type="pct"/>
            <w:shd w:val="clear" w:color="auto" w:fill="auto"/>
            <w:vAlign w:val="center"/>
          </w:tcPr>
          <w:p w14:paraId="0FD95E26"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Máy</w:t>
            </w:r>
          </w:p>
        </w:tc>
      </w:tr>
      <w:tr w:rsidR="00234B84" w:rsidRPr="00234B84" w14:paraId="44FD9406" w14:textId="77777777" w:rsidTr="00234B84">
        <w:trPr>
          <w:trHeight w:val="20"/>
        </w:trPr>
        <w:tc>
          <w:tcPr>
            <w:tcW w:w="373" w:type="pct"/>
            <w:shd w:val="clear" w:color="auto" w:fill="auto"/>
            <w:vAlign w:val="center"/>
          </w:tcPr>
          <w:p w14:paraId="3D41D362"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3.9</w:t>
            </w:r>
          </w:p>
        </w:tc>
        <w:tc>
          <w:tcPr>
            <w:tcW w:w="3679" w:type="pct"/>
            <w:shd w:val="clear" w:color="auto" w:fill="auto"/>
            <w:vAlign w:val="center"/>
          </w:tcPr>
          <w:p w14:paraId="2157390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Ổn áp cho máy chụp CT mô phỏng</w:t>
            </w:r>
          </w:p>
        </w:tc>
        <w:tc>
          <w:tcPr>
            <w:tcW w:w="947" w:type="pct"/>
            <w:shd w:val="clear" w:color="auto" w:fill="auto"/>
            <w:vAlign w:val="center"/>
          </w:tcPr>
          <w:p w14:paraId="2A34C1DA"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Máy</w:t>
            </w:r>
          </w:p>
        </w:tc>
      </w:tr>
      <w:tr w:rsidR="00234B84" w:rsidRPr="00234B84" w14:paraId="45B9E50B" w14:textId="77777777" w:rsidTr="00234B84">
        <w:trPr>
          <w:trHeight w:val="20"/>
        </w:trPr>
        <w:tc>
          <w:tcPr>
            <w:tcW w:w="373" w:type="pct"/>
            <w:shd w:val="clear" w:color="auto" w:fill="auto"/>
            <w:vAlign w:val="center"/>
          </w:tcPr>
          <w:p w14:paraId="4F247D20"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3.10</w:t>
            </w:r>
          </w:p>
        </w:tc>
        <w:tc>
          <w:tcPr>
            <w:tcW w:w="3679" w:type="pct"/>
            <w:shd w:val="clear" w:color="auto" w:fill="auto"/>
            <w:vAlign w:val="center"/>
          </w:tcPr>
          <w:p w14:paraId="45E11163"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Áo chì cỡ trung bình</w:t>
            </w:r>
          </w:p>
        </w:tc>
        <w:tc>
          <w:tcPr>
            <w:tcW w:w="947" w:type="pct"/>
            <w:shd w:val="clear" w:color="auto" w:fill="auto"/>
            <w:vAlign w:val="center"/>
          </w:tcPr>
          <w:p w14:paraId="6664D7DB"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02 Cái</w:t>
            </w:r>
          </w:p>
        </w:tc>
      </w:tr>
      <w:tr w:rsidR="00234B84" w:rsidRPr="00234B84" w14:paraId="728A67F6" w14:textId="77777777" w:rsidTr="00234B84">
        <w:trPr>
          <w:trHeight w:val="20"/>
        </w:trPr>
        <w:tc>
          <w:tcPr>
            <w:tcW w:w="373" w:type="pct"/>
            <w:shd w:val="clear" w:color="auto" w:fill="auto"/>
            <w:vAlign w:val="center"/>
          </w:tcPr>
          <w:p w14:paraId="0794B3D6"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3.11</w:t>
            </w:r>
          </w:p>
        </w:tc>
        <w:tc>
          <w:tcPr>
            <w:tcW w:w="3679" w:type="pct"/>
            <w:shd w:val="clear" w:color="auto" w:fill="auto"/>
            <w:vAlign w:val="center"/>
          </w:tcPr>
          <w:p w14:paraId="6EC3CE3D"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Đèn cảnh báo phát tia</w:t>
            </w:r>
          </w:p>
        </w:tc>
        <w:tc>
          <w:tcPr>
            <w:tcW w:w="947" w:type="pct"/>
            <w:shd w:val="clear" w:color="auto" w:fill="auto"/>
            <w:vAlign w:val="center"/>
          </w:tcPr>
          <w:p w14:paraId="68CBEE86"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Cái</w:t>
            </w:r>
          </w:p>
        </w:tc>
      </w:tr>
      <w:tr w:rsidR="00234B84" w:rsidRPr="00234B84" w14:paraId="4DC89541" w14:textId="77777777" w:rsidTr="00234B84">
        <w:trPr>
          <w:trHeight w:val="20"/>
        </w:trPr>
        <w:tc>
          <w:tcPr>
            <w:tcW w:w="373" w:type="pct"/>
            <w:shd w:val="clear" w:color="auto" w:fill="auto"/>
            <w:vAlign w:val="center"/>
          </w:tcPr>
          <w:p w14:paraId="42C34E0A"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3.12</w:t>
            </w:r>
          </w:p>
        </w:tc>
        <w:tc>
          <w:tcPr>
            <w:tcW w:w="3679" w:type="pct"/>
            <w:shd w:val="clear" w:color="auto" w:fill="auto"/>
            <w:vAlign w:val="center"/>
          </w:tcPr>
          <w:p w14:paraId="5995B14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Kính chì ngăn phòng chụp và phòng điều khiển</w:t>
            </w:r>
          </w:p>
        </w:tc>
        <w:tc>
          <w:tcPr>
            <w:tcW w:w="947" w:type="pct"/>
            <w:shd w:val="clear" w:color="auto" w:fill="auto"/>
            <w:vAlign w:val="center"/>
          </w:tcPr>
          <w:p w14:paraId="5EBE8386" w14:textId="77777777" w:rsidR="00234B84" w:rsidRPr="00234B84" w:rsidRDefault="00234B84" w:rsidP="00234B84">
            <w:pPr>
              <w:spacing w:before="20" w:after="20" w:line="240" w:lineRule="auto"/>
              <w:jc w:val="center"/>
              <w:rPr>
                <w:rFonts w:eastAsia="Calibri"/>
                <w:sz w:val="26"/>
                <w:szCs w:val="26"/>
              </w:rPr>
            </w:pPr>
            <w:r w:rsidRPr="00234B84">
              <w:rPr>
                <w:rFonts w:eastAsia="Calibri"/>
                <w:sz w:val="26"/>
                <w:szCs w:val="26"/>
              </w:rPr>
              <w:t>01 Tấm</w:t>
            </w:r>
          </w:p>
        </w:tc>
      </w:tr>
      <w:tr w:rsidR="00234B84" w:rsidRPr="00234B84" w14:paraId="29D27EC5" w14:textId="77777777" w:rsidTr="00234B84">
        <w:trPr>
          <w:trHeight w:val="20"/>
        </w:trPr>
        <w:tc>
          <w:tcPr>
            <w:tcW w:w="373" w:type="pct"/>
            <w:shd w:val="clear" w:color="auto" w:fill="auto"/>
            <w:vAlign w:val="center"/>
          </w:tcPr>
          <w:p w14:paraId="2312B5D5"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3.13</w:t>
            </w:r>
          </w:p>
        </w:tc>
        <w:tc>
          <w:tcPr>
            <w:tcW w:w="3679" w:type="pct"/>
            <w:shd w:val="clear" w:color="auto" w:fill="auto"/>
            <w:vAlign w:val="center"/>
          </w:tcPr>
          <w:p w14:paraId="1FD67057"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Máy hút ẩm</w:t>
            </w:r>
          </w:p>
        </w:tc>
        <w:tc>
          <w:tcPr>
            <w:tcW w:w="947" w:type="pct"/>
            <w:shd w:val="clear" w:color="auto" w:fill="auto"/>
            <w:vAlign w:val="center"/>
          </w:tcPr>
          <w:p w14:paraId="00A089C8"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02 Máy</w:t>
            </w:r>
          </w:p>
        </w:tc>
      </w:tr>
      <w:tr w:rsidR="00234B84" w:rsidRPr="00234B84" w14:paraId="2B78F4D5" w14:textId="77777777" w:rsidTr="00234B84">
        <w:trPr>
          <w:trHeight w:val="20"/>
        </w:trPr>
        <w:tc>
          <w:tcPr>
            <w:tcW w:w="373" w:type="pct"/>
            <w:shd w:val="clear" w:color="auto" w:fill="auto"/>
            <w:vAlign w:val="center"/>
          </w:tcPr>
          <w:p w14:paraId="0B561F7E"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3.14</w:t>
            </w:r>
          </w:p>
        </w:tc>
        <w:tc>
          <w:tcPr>
            <w:tcW w:w="3679" w:type="pct"/>
            <w:shd w:val="clear" w:color="auto" w:fill="auto"/>
            <w:vAlign w:val="center"/>
            <w:hideMark/>
          </w:tcPr>
          <w:p w14:paraId="0202CE2D"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Tài liệu hướng dẫn sử dụng, bảo dưỡng bằng tiếng Anh, tiếng Việt</w:t>
            </w:r>
          </w:p>
        </w:tc>
        <w:tc>
          <w:tcPr>
            <w:tcW w:w="947" w:type="pct"/>
            <w:shd w:val="clear" w:color="auto" w:fill="auto"/>
            <w:vAlign w:val="center"/>
          </w:tcPr>
          <w:p w14:paraId="40AC4251" w14:textId="77777777" w:rsidR="00234B84" w:rsidRPr="00234B84" w:rsidRDefault="00234B84" w:rsidP="00234B84">
            <w:pPr>
              <w:spacing w:before="40" w:after="40" w:line="240" w:lineRule="auto"/>
              <w:jc w:val="center"/>
              <w:rPr>
                <w:rFonts w:eastAsia="Times New Roman"/>
                <w:color w:val="000000"/>
                <w:sz w:val="26"/>
                <w:szCs w:val="26"/>
              </w:rPr>
            </w:pPr>
            <w:r w:rsidRPr="00234B84">
              <w:rPr>
                <w:rFonts w:eastAsia="Times New Roman"/>
                <w:color w:val="000000"/>
                <w:sz w:val="26"/>
                <w:szCs w:val="26"/>
              </w:rPr>
              <w:t>01 Bộ</w:t>
            </w:r>
          </w:p>
        </w:tc>
      </w:tr>
      <w:tr w:rsidR="00234B84" w:rsidRPr="00234B84" w14:paraId="09E0C8D5" w14:textId="77777777" w:rsidTr="00234B84">
        <w:trPr>
          <w:trHeight w:val="20"/>
        </w:trPr>
        <w:tc>
          <w:tcPr>
            <w:tcW w:w="373" w:type="pct"/>
            <w:shd w:val="clear" w:color="auto" w:fill="auto"/>
            <w:vAlign w:val="center"/>
          </w:tcPr>
          <w:p w14:paraId="5A55688B"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C</w:t>
            </w:r>
          </w:p>
        </w:tc>
        <w:tc>
          <w:tcPr>
            <w:tcW w:w="4627" w:type="pct"/>
            <w:gridSpan w:val="2"/>
            <w:shd w:val="clear" w:color="auto" w:fill="auto"/>
            <w:vAlign w:val="center"/>
            <w:hideMark/>
          </w:tcPr>
          <w:p w14:paraId="19987C2F" w14:textId="77777777" w:rsidR="00234B84" w:rsidRPr="00234B84" w:rsidRDefault="00234B84" w:rsidP="00234B84">
            <w:pPr>
              <w:spacing w:before="20" w:after="20" w:line="240" w:lineRule="auto"/>
              <w:rPr>
                <w:rFonts w:eastAsia="Times New Roman"/>
                <w:b/>
                <w:bCs/>
                <w:sz w:val="26"/>
                <w:szCs w:val="26"/>
              </w:rPr>
            </w:pPr>
            <w:r w:rsidRPr="00234B84">
              <w:rPr>
                <w:rFonts w:eastAsia="Times New Roman"/>
                <w:b/>
                <w:bCs/>
                <w:sz w:val="26"/>
                <w:szCs w:val="26"/>
              </w:rPr>
              <w:t>YÊU CẦU TÍNH NĂNG KỸ THUẬT</w:t>
            </w:r>
          </w:p>
        </w:tc>
      </w:tr>
      <w:tr w:rsidR="00234B84" w:rsidRPr="00234B84" w14:paraId="682B23B0" w14:textId="77777777" w:rsidTr="00234B84">
        <w:trPr>
          <w:trHeight w:val="20"/>
        </w:trPr>
        <w:tc>
          <w:tcPr>
            <w:tcW w:w="373" w:type="pct"/>
            <w:shd w:val="clear" w:color="auto" w:fill="auto"/>
            <w:vAlign w:val="center"/>
          </w:tcPr>
          <w:p w14:paraId="0F8537DF"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1</w:t>
            </w:r>
          </w:p>
        </w:tc>
        <w:tc>
          <w:tcPr>
            <w:tcW w:w="4627" w:type="pct"/>
            <w:gridSpan w:val="2"/>
            <w:shd w:val="clear" w:color="auto" w:fill="auto"/>
            <w:vAlign w:val="center"/>
          </w:tcPr>
          <w:p w14:paraId="04BD2B19"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Hệ thống máy chính:</w:t>
            </w:r>
          </w:p>
        </w:tc>
      </w:tr>
      <w:tr w:rsidR="00234B84" w:rsidRPr="00234B84" w14:paraId="4FBD1C76" w14:textId="77777777" w:rsidTr="00234B84">
        <w:trPr>
          <w:trHeight w:val="20"/>
        </w:trPr>
        <w:tc>
          <w:tcPr>
            <w:tcW w:w="373" w:type="pct"/>
            <w:shd w:val="clear" w:color="auto" w:fill="auto"/>
            <w:vAlign w:val="center"/>
          </w:tcPr>
          <w:p w14:paraId="5A050D53" w14:textId="77777777" w:rsidR="00234B84" w:rsidRPr="00234B84" w:rsidRDefault="00234B84" w:rsidP="00234B84">
            <w:pPr>
              <w:spacing w:before="20" w:after="20" w:line="240" w:lineRule="auto"/>
              <w:jc w:val="center"/>
              <w:rPr>
                <w:rFonts w:eastAsia="Times New Roman"/>
                <w:bCs/>
                <w:sz w:val="26"/>
                <w:szCs w:val="26"/>
              </w:rPr>
            </w:pPr>
            <w:r w:rsidRPr="00234B84">
              <w:rPr>
                <w:rFonts w:eastAsia="Times New Roman"/>
                <w:bCs/>
                <w:sz w:val="26"/>
                <w:szCs w:val="26"/>
              </w:rPr>
              <w:t>1.1</w:t>
            </w:r>
          </w:p>
        </w:tc>
        <w:tc>
          <w:tcPr>
            <w:tcW w:w="4627" w:type="pct"/>
            <w:gridSpan w:val="2"/>
            <w:shd w:val="clear" w:color="auto" w:fill="auto"/>
            <w:vAlign w:val="center"/>
          </w:tcPr>
          <w:p w14:paraId="0EDD02B2"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Khoang máy chính (gantry):</w:t>
            </w:r>
          </w:p>
        </w:tc>
      </w:tr>
      <w:tr w:rsidR="00234B84" w:rsidRPr="00234B84" w14:paraId="43349497" w14:textId="77777777" w:rsidTr="00234B84">
        <w:trPr>
          <w:trHeight w:val="20"/>
        </w:trPr>
        <w:tc>
          <w:tcPr>
            <w:tcW w:w="373" w:type="pct"/>
            <w:shd w:val="clear" w:color="auto" w:fill="auto"/>
            <w:vAlign w:val="center"/>
          </w:tcPr>
          <w:p w14:paraId="24F9C4B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CFD79C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Tốc độ quay một vòng (360°): ≤ 0.35 giây</w:t>
            </w:r>
          </w:p>
        </w:tc>
      </w:tr>
      <w:tr w:rsidR="00234B84" w:rsidRPr="00234B84" w14:paraId="46BF1A8D" w14:textId="77777777" w:rsidTr="00234B84">
        <w:trPr>
          <w:trHeight w:val="20"/>
        </w:trPr>
        <w:tc>
          <w:tcPr>
            <w:tcW w:w="373" w:type="pct"/>
            <w:shd w:val="clear" w:color="auto" w:fill="auto"/>
            <w:vAlign w:val="center"/>
          </w:tcPr>
          <w:p w14:paraId="53353687"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B79B26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nghiêng và góc nghiêng khoang máy: ± ≥ 30°</w:t>
            </w:r>
          </w:p>
        </w:tc>
      </w:tr>
      <w:tr w:rsidR="00234B84" w:rsidRPr="00234B84" w14:paraId="7B233AFD" w14:textId="77777777" w:rsidTr="00234B84">
        <w:trPr>
          <w:trHeight w:val="20"/>
        </w:trPr>
        <w:tc>
          <w:tcPr>
            <w:tcW w:w="373" w:type="pct"/>
            <w:shd w:val="clear" w:color="auto" w:fill="auto"/>
            <w:vAlign w:val="center"/>
          </w:tcPr>
          <w:p w14:paraId="2C6A5EF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7CA68C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Đường kính khoang máy: ≥ 70 cm</w:t>
            </w:r>
          </w:p>
        </w:tc>
      </w:tr>
      <w:tr w:rsidR="00234B84" w:rsidRPr="00234B84" w14:paraId="29C18A68" w14:textId="77777777" w:rsidTr="00234B84">
        <w:trPr>
          <w:trHeight w:val="20"/>
        </w:trPr>
        <w:tc>
          <w:tcPr>
            <w:tcW w:w="373" w:type="pct"/>
            <w:shd w:val="clear" w:color="auto" w:fill="auto"/>
            <w:vAlign w:val="center"/>
          </w:tcPr>
          <w:p w14:paraId="119AF6CC"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0FA9F6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Khoảng cách từ tiêu điểm bóng đến detector: ≤ 99 cm</w:t>
            </w:r>
          </w:p>
        </w:tc>
      </w:tr>
      <w:tr w:rsidR="00234B84" w:rsidRPr="00234B84" w14:paraId="210F55A6" w14:textId="77777777" w:rsidTr="00234B84">
        <w:trPr>
          <w:trHeight w:val="20"/>
        </w:trPr>
        <w:tc>
          <w:tcPr>
            <w:tcW w:w="373" w:type="pct"/>
            <w:shd w:val="clear" w:color="auto" w:fill="auto"/>
            <w:vAlign w:val="center"/>
          </w:tcPr>
          <w:p w14:paraId="00E791C7"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ED01DA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Khoảng cách từ tiêu điểm đến trục đồng tâm khoang máy: ≤ 55 cm</w:t>
            </w:r>
          </w:p>
        </w:tc>
      </w:tr>
      <w:tr w:rsidR="00234B84" w:rsidRPr="00234B84" w14:paraId="4536B060" w14:textId="77777777" w:rsidTr="00234B84">
        <w:trPr>
          <w:trHeight w:val="20"/>
        </w:trPr>
        <w:tc>
          <w:tcPr>
            <w:tcW w:w="373" w:type="pct"/>
            <w:shd w:val="clear" w:color="auto" w:fill="auto"/>
            <w:vAlign w:val="center"/>
          </w:tcPr>
          <w:p w14:paraId="645575D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D962C8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Trường nhìn tái tạo (FOV): ≥ 50 cm</w:t>
            </w:r>
          </w:p>
        </w:tc>
      </w:tr>
      <w:tr w:rsidR="00234B84" w:rsidRPr="00234B84" w14:paraId="1FC39ADA" w14:textId="77777777" w:rsidTr="00234B84">
        <w:trPr>
          <w:trHeight w:val="20"/>
        </w:trPr>
        <w:tc>
          <w:tcPr>
            <w:tcW w:w="373" w:type="pct"/>
            <w:shd w:val="clear" w:color="auto" w:fill="auto"/>
            <w:vAlign w:val="center"/>
          </w:tcPr>
          <w:p w14:paraId="5E192658"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1.2</w:t>
            </w:r>
          </w:p>
        </w:tc>
        <w:tc>
          <w:tcPr>
            <w:tcW w:w="4627" w:type="pct"/>
            <w:gridSpan w:val="2"/>
            <w:shd w:val="clear" w:color="auto" w:fill="auto"/>
            <w:vAlign w:val="center"/>
          </w:tcPr>
          <w:p w14:paraId="05E0E526"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Bóng phát tia:</w:t>
            </w:r>
          </w:p>
        </w:tc>
      </w:tr>
      <w:tr w:rsidR="00234B84" w:rsidRPr="00234B84" w14:paraId="48EE8760" w14:textId="77777777" w:rsidTr="00234B84">
        <w:trPr>
          <w:trHeight w:val="20"/>
        </w:trPr>
        <w:tc>
          <w:tcPr>
            <w:tcW w:w="373" w:type="pct"/>
            <w:shd w:val="clear" w:color="auto" w:fill="auto"/>
            <w:vAlign w:val="center"/>
          </w:tcPr>
          <w:p w14:paraId="2E1871F1"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AD7EEBB"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Số tiêu điểm: ≥ 2</w:t>
            </w:r>
          </w:p>
        </w:tc>
      </w:tr>
      <w:tr w:rsidR="00234B84" w:rsidRPr="00234B84" w14:paraId="65A76897" w14:textId="77777777" w:rsidTr="00234B84">
        <w:trPr>
          <w:trHeight w:val="20"/>
        </w:trPr>
        <w:tc>
          <w:tcPr>
            <w:tcW w:w="373" w:type="pct"/>
            <w:shd w:val="clear" w:color="auto" w:fill="auto"/>
            <w:vAlign w:val="center"/>
          </w:tcPr>
          <w:p w14:paraId="01CC4911"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151BC6D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Kích thước tiêu điểm nhỏ: ≤ 0.8 x 0.8 mm</w:t>
            </w:r>
          </w:p>
        </w:tc>
      </w:tr>
      <w:tr w:rsidR="00234B84" w:rsidRPr="00234B84" w14:paraId="17286E2D" w14:textId="77777777" w:rsidTr="00234B84">
        <w:trPr>
          <w:trHeight w:val="20"/>
        </w:trPr>
        <w:tc>
          <w:tcPr>
            <w:tcW w:w="373" w:type="pct"/>
            <w:shd w:val="clear" w:color="auto" w:fill="auto"/>
            <w:vAlign w:val="center"/>
          </w:tcPr>
          <w:p w14:paraId="626454D3"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E17190A"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Kích thước tiêu điểm lớn: ≤ 1.0 x 1.2 mm</w:t>
            </w:r>
          </w:p>
        </w:tc>
      </w:tr>
      <w:tr w:rsidR="00234B84" w:rsidRPr="00234B84" w14:paraId="0CCFAB28" w14:textId="77777777" w:rsidTr="00234B84">
        <w:trPr>
          <w:trHeight w:val="20"/>
        </w:trPr>
        <w:tc>
          <w:tcPr>
            <w:tcW w:w="373" w:type="pct"/>
            <w:shd w:val="clear" w:color="auto" w:fill="auto"/>
            <w:vAlign w:val="center"/>
          </w:tcPr>
          <w:p w14:paraId="05176A2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E4FF75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Khả năng trữ nhiệt thực của bóng: ≥ 7 MHU</w:t>
            </w:r>
          </w:p>
        </w:tc>
      </w:tr>
      <w:tr w:rsidR="00234B84" w:rsidRPr="00234B84" w14:paraId="2D122172" w14:textId="77777777" w:rsidTr="00234B84">
        <w:trPr>
          <w:trHeight w:val="20"/>
        </w:trPr>
        <w:tc>
          <w:tcPr>
            <w:tcW w:w="373" w:type="pct"/>
            <w:shd w:val="clear" w:color="auto" w:fill="auto"/>
            <w:vAlign w:val="center"/>
          </w:tcPr>
          <w:p w14:paraId="15E5D103"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C900B66"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Khả năng trữ nhiệt tương đương với thuật toán tái tạo lặp: ≥ 17 MHU</w:t>
            </w:r>
          </w:p>
        </w:tc>
      </w:tr>
      <w:tr w:rsidR="00234B84" w:rsidRPr="00234B84" w14:paraId="79F7EBDA" w14:textId="77777777" w:rsidTr="00234B84">
        <w:trPr>
          <w:trHeight w:val="20"/>
        </w:trPr>
        <w:tc>
          <w:tcPr>
            <w:tcW w:w="373" w:type="pct"/>
            <w:shd w:val="clear" w:color="auto" w:fill="auto"/>
            <w:vAlign w:val="center"/>
          </w:tcPr>
          <w:p w14:paraId="2B99E0A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94BBF5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Dòng cực đại: ≥ 450 mA</w:t>
            </w:r>
          </w:p>
        </w:tc>
      </w:tr>
      <w:tr w:rsidR="00234B84" w:rsidRPr="00234B84" w14:paraId="03A1C68F" w14:textId="77777777" w:rsidTr="00234B84">
        <w:trPr>
          <w:trHeight w:val="20"/>
        </w:trPr>
        <w:tc>
          <w:tcPr>
            <w:tcW w:w="373" w:type="pct"/>
            <w:shd w:val="clear" w:color="auto" w:fill="auto"/>
            <w:vAlign w:val="center"/>
          </w:tcPr>
          <w:p w14:paraId="37201171"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449F0A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Điện áp tối đa: ≥ 140 kV</w:t>
            </w:r>
          </w:p>
        </w:tc>
      </w:tr>
      <w:tr w:rsidR="00234B84" w:rsidRPr="00234B84" w14:paraId="0129E62A" w14:textId="77777777" w:rsidTr="00234B84">
        <w:trPr>
          <w:trHeight w:val="20"/>
        </w:trPr>
        <w:tc>
          <w:tcPr>
            <w:tcW w:w="373" w:type="pct"/>
            <w:shd w:val="clear" w:color="auto" w:fill="auto"/>
            <w:vAlign w:val="center"/>
          </w:tcPr>
          <w:p w14:paraId="704AFC8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7C73AD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Công suất cực đại: ≥ 55 kW</w:t>
            </w:r>
          </w:p>
        </w:tc>
      </w:tr>
      <w:tr w:rsidR="00234B84" w:rsidRPr="00234B84" w14:paraId="5D32185C" w14:textId="77777777" w:rsidTr="00234B84">
        <w:trPr>
          <w:trHeight w:val="20"/>
        </w:trPr>
        <w:tc>
          <w:tcPr>
            <w:tcW w:w="373" w:type="pct"/>
            <w:shd w:val="clear" w:color="auto" w:fill="auto"/>
            <w:vAlign w:val="center"/>
          </w:tcPr>
          <w:p w14:paraId="3F6F7D6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329947C"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Công suất tương đương với thuật toán tái tạo lặp: ≥ 180 kW</w:t>
            </w:r>
          </w:p>
        </w:tc>
      </w:tr>
      <w:tr w:rsidR="00234B84" w:rsidRPr="00234B84" w14:paraId="657BAA41" w14:textId="77777777" w:rsidTr="00234B84">
        <w:trPr>
          <w:trHeight w:val="20"/>
        </w:trPr>
        <w:tc>
          <w:tcPr>
            <w:tcW w:w="373" w:type="pct"/>
            <w:shd w:val="clear" w:color="auto" w:fill="auto"/>
            <w:vAlign w:val="center"/>
          </w:tcPr>
          <w:p w14:paraId="65DD6DEB"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ACEAAC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Tốc độ tản nhiệt của Anode: ≥ 1000 kHU/phút</w:t>
            </w:r>
          </w:p>
        </w:tc>
      </w:tr>
      <w:tr w:rsidR="00234B84" w:rsidRPr="00234B84" w14:paraId="0CDC8D85" w14:textId="77777777" w:rsidTr="00234B84">
        <w:trPr>
          <w:trHeight w:val="20"/>
        </w:trPr>
        <w:tc>
          <w:tcPr>
            <w:tcW w:w="373" w:type="pct"/>
            <w:shd w:val="clear" w:color="auto" w:fill="auto"/>
            <w:vAlign w:val="center"/>
          </w:tcPr>
          <w:p w14:paraId="543F5E8C"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1E1B000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Thời gian phát tia quét xoắn ốc tối đa: ≥ 120 giây</w:t>
            </w:r>
          </w:p>
        </w:tc>
      </w:tr>
      <w:tr w:rsidR="00234B84" w:rsidRPr="00234B84" w14:paraId="5DB4BB08" w14:textId="77777777" w:rsidTr="00234B84">
        <w:trPr>
          <w:trHeight w:val="20"/>
        </w:trPr>
        <w:tc>
          <w:tcPr>
            <w:tcW w:w="373" w:type="pct"/>
            <w:shd w:val="clear" w:color="auto" w:fill="auto"/>
            <w:vAlign w:val="center"/>
          </w:tcPr>
          <w:p w14:paraId="042DE8A8"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1.3</w:t>
            </w:r>
          </w:p>
        </w:tc>
        <w:tc>
          <w:tcPr>
            <w:tcW w:w="4627" w:type="pct"/>
            <w:gridSpan w:val="2"/>
            <w:shd w:val="clear" w:color="auto" w:fill="auto"/>
            <w:vAlign w:val="center"/>
          </w:tcPr>
          <w:p w14:paraId="7043377D"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Bộ phát cao thế:</w:t>
            </w:r>
          </w:p>
        </w:tc>
      </w:tr>
      <w:tr w:rsidR="00234B84" w:rsidRPr="00234B84" w14:paraId="57E9C48F" w14:textId="77777777" w:rsidTr="00234B84">
        <w:trPr>
          <w:trHeight w:val="20"/>
        </w:trPr>
        <w:tc>
          <w:tcPr>
            <w:tcW w:w="373" w:type="pct"/>
            <w:shd w:val="clear" w:color="auto" w:fill="auto"/>
            <w:vAlign w:val="center"/>
          </w:tcPr>
          <w:p w14:paraId="79780F3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DECFE7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Điện áp: ≥ 140kV</w:t>
            </w:r>
          </w:p>
        </w:tc>
      </w:tr>
      <w:tr w:rsidR="00234B84" w:rsidRPr="00234B84" w14:paraId="1796DCE9" w14:textId="77777777" w:rsidTr="00234B84">
        <w:trPr>
          <w:trHeight w:val="20"/>
        </w:trPr>
        <w:tc>
          <w:tcPr>
            <w:tcW w:w="373" w:type="pct"/>
            <w:shd w:val="clear" w:color="auto" w:fill="auto"/>
            <w:vAlign w:val="center"/>
          </w:tcPr>
          <w:p w14:paraId="3E2692CB"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8DA3E5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Dòng cực đại: ≥ 450 mA</w:t>
            </w:r>
          </w:p>
        </w:tc>
      </w:tr>
      <w:tr w:rsidR="00234B84" w:rsidRPr="00234B84" w14:paraId="69D3234A" w14:textId="77777777" w:rsidTr="00234B84">
        <w:trPr>
          <w:trHeight w:val="20"/>
        </w:trPr>
        <w:tc>
          <w:tcPr>
            <w:tcW w:w="373" w:type="pct"/>
            <w:shd w:val="clear" w:color="auto" w:fill="auto"/>
            <w:vAlign w:val="center"/>
          </w:tcPr>
          <w:p w14:paraId="11A5A4CC"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1AAFEAE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Công suất cực đại: ≥ 50 kW</w:t>
            </w:r>
          </w:p>
        </w:tc>
      </w:tr>
      <w:tr w:rsidR="00234B84" w:rsidRPr="00234B84" w14:paraId="3352A266" w14:textId="77777777" w:rsidTr="00234B84">
        <w:trPr>
          <w:trHeight w:val="20"/>
        </w:trPr>
        <w:tc>
          <w:tcPr>
            <w:tcW w:w="373" w:type="pct"/>
            <w:shd w:val="clear" w:color="auto" w:fill="auto"/>
            <w:vAlign w:val="center"/>
          </w:tcPr>
          <w:p w14:paraId="63FDAE63"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1.4</w:t>
            </w:r>
          </w:p>
        </w:tc>
        <w:tc>
          <w:tcPr>
            <w:tcW w:w="4627" w:type="pct"/>
            <w:gridSpan w:val="2"/>
            <w:shd w:val="clear" w:color="auto" w:fill="auto"/>
            <w:vAlign w:val="center"/>
          </w:tcPr>
          <w:p w14:paraId="16180A5F"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Bộ đầu thu (Detector) tích hợp:</w:t>
            </w:r>
          </w:p>
        </w:tc>
      </w:tr>
      <w:tr w:rsidR="00234B84" w:rsidRPr="00234B84" w14:paraId="5AA759F2" w14:textId="77777777" w:rsidTr="00234B84">
        <w:trPr>
          <w:trHeight w:val="20"/>
        </w:trPr>
        <w:tc>
          <w:tcPr>
            <w:tcW w:w="373" w:type="pct"/>
            <w:shd w:val="clear" w:color="auto" w:fill="auto"/>
            <w:vAlign w:val="center"/>
          </w:tcPr>
          <w:p w14:paraId="042CEC43"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A708B93"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xml:space="preserve">- Số dãy đầu thu vật lý từ: ≥ 32 đến ≤ 64 dãy </w:t>
            </w:r>
          </w:p>
        </w:tc>
      </w:tr>
      <w:tr w:rsidR="00234B84" w:rsidRPr="00234B84" w14:paraId="04B23BC8" w14:textId="77777777" w:rsidTr="00234B84">
        <w:trPr>
          <w:trHeight w:val="20"/>
        </w:trPr>
        <w:tc>
          <w:tcPr>
            <w:tcW w:w="373" w:type="pct"/>
            <w:shd w:val="clear" w:color="auto" w:fill="auto"/>
            <w:vAlign w:val="center"/>
          </w:tcPr>
          <w:p w14:paraId="6132870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A7424BC"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Số lát cắt thu nhận trong mỗi vòng quay từ: ≥ 32 đến ≤ 64 lát cắt</w:t>
            </w:r>
          </w:p>
        </w:tc>
      </w:tr>
      <w:tr w:rsidR="00234B84" w:rsidRPr="00234B84" w14:paraId="09C4C154" w14:textId="77777777" w:rsidTr="00234B84">
        <w:trPr>
          <w:trHeight w:val="20"/>
        </w:trPr>
        <w:tc>
          <w:tcPr>
            <w:tcW w:w="373" w:type="pct"/>
            <w:shd w:val="clear" w:color="auto" w:fill="auto"/>
            <w:vAlign w:val="center"/>
          </w:tcPr>
          <w:p w14:paraId="44AC2852"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B93A24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Tổng số phần tử detector: ≥ 24.000 phần tử</w:t>
            </w:r>
          </w:p>
        </w:tc>
      </w:tr>
      <w:tr w:rsidR="00234B84" w:rsidRPr="00234B84" w14:paraId="2E080B04" w14:textId="77777777" w:rsidTr="00234B84">
        <w:trPr>
          <w:trHeight w:val="20"/>
        </w:trPr>
        <w:tc>
          <w:tcPr>
            <w:tcW w:w="373" w:type="pct"/>
            <w:shd w:val="clear" w:color="auto" w:fill="auto"/>
            <w:vAlign w:val="center"/>
          </w:tcPr>
          <w:p w14:paraId="5C3976F3"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395346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rộng đầu thu: ≥ 22 mm</w:t>
            </w:r>
          </w:p>
        </w:tc>
      </w:tr>
      <w:tr w:rsidR="00234B84" w:rsidRPr="00234B84" w14:paraId="21DC813A" w14:textId="77777777" w:rsidTr="00234B84">
        <w:trPr>
          <w:trHeight w:val="20"/>
        </w:trPr>
        <w:tc>
          <w:tcPr>
            <w:tcW w:w="373" w:type="pct"/>
            <w:shd w:val="clear" w:color="auto" w:fill="auto"/>
            <w:vAlign w:val="center"/>
          </w:tcPr>
          <w:p w14:paraId="059B69C1"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634C7A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dày lát cắt nhỏ nhất: ≤ 0.625 mm</w:t>
            </w:r>
          </w:p>
        </w:tc>
      </w:tr>
      <w:tr w:rsidR="00234B84" w:rsidRPr="00234B84" w14:paraId="32A40D1B" w14:textId="77777777" w:rsidTr="00234B84">
        <w:trPr>
          <w:trHeight w:val="20"/>
        </w:trPr>
        <w:tc>
          <w:tcPr>
            <w:tcW w:w="373" w:type="pct"/>
            <w:shd w:val="clear" w:color="auto" w:fill="auto"/>
            <w:vAlign w:val="center"/>
          </w:tcPr>
          <w:p w14:paraId="235657F4"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Cs/>
                <w:sz w:val="26"/>
                <w:szCs w:val="26"/>
              </w:rPr>
              <w:t>1.5</w:t>
            </w:r>
          </w:p>
        </w:tc>
        <w:tc>
          <w:tcPr>
            <w:tcW w:w="4627" w:type="pct"/>
            <w:gridSpan w:val="2"/>
            <w:shd w:val="clear" w:color="auto" w:fill="auto"/>
            <w:vAlign w:val="center"/>
          </w:tcPr>
          <w:p w14:paraId="4278E2DD"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Bàn chụp bệnh nhân:</w:t>
            </w:r>
          </w:p>
        </w:tc>
      </w:tr>
      <w:tr w:rsidR="00234B84" w:rsidRPr="00234B84" w14:paraId="14F198A5" w14:textId="77777777" w:rsidTr="00234B84">
        <w:trPr>
          <w:trHeight w:val="20"/>
        </w:trPr>
        <w:tc>
          <w:tcPr>
            <w:tcW w:w="373" w:type="pct"/>
            <w:shd w:val="clear" w:color="auto" w:fill="auto"/>
            <w:vAlign w:val="center"/>
          </w:tcPr>
          <w:p w14:paraId="5A978FF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37AB15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điều chỉnh di chuyển: lên/xuống; ra/vào bằng động cơ điện</w:t>
            </w:r>
          </w:p>
        </w:tc>
      </w:tr>
      <w:tr w:rsidR="00234B84" w:rsidRPr="00234B84" w14:paraId="20C48306" w14:textId="77777777" w:rsidTr="00234B84">
        <w:trPr>
          <w:trHeight w:val="20"/>
        </w:trPr>
        <w:tc>
          <w:tcPr>
            <w:tcW w:w="373" w:type="pct"/>
            <w:shd w:val="clear" w:color="auto" w:fill="auto"/>
            <w:vAlign w:val="center"/>
          </w:tcPr>
          <w:p w14:paraId="13799D1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B8CB9E6"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Khoảng chụp quét được: ≥ 170 cm</w:t>
            </w:r>
          </w:p>
        </w:tc>
      </w:tr>
      <w:tr w:rsidR="00234B84" w:rsidRPr="00234B84" w14:paraId="6FD7AA72" w14:textId="77777777" w:rsidTr="00234B84">
        <w:trPr>
          <w:trHeight w:val="20"/>
        </w:trPr>
        <w:tc>
          <w:tcPr>
            <w:tcW w:w="373" w:type="pct"/>
            <w:shd w:val="clear" w:color="auto" w:fill="auto"/>
            <w:vAlign w:val="center"/>
          </w:tcPr>
          <w:p w14:paraId="2DE3482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355061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xml:space="preserve">- </w:t>
            </w:r>
            <w:r w:rsidRPr="00234B84">
              <w:rPr>
                <w:rFonts w:eastAsia="Calibri"/>
                <w:sz w:val="26"/>
                <w:szCs w:val="24"/>
              </w:rPr>
              <w:t>Độ cao mặt bàn có thể nâng hạ với khoảng dịch chuyển: ≤ 50 đến ≥ 90 cm</w:t>
            </w:r>
          </w:p>
        </w:tc>
      </w:tr>
      <w:tr w:rsidR="00234B84" w:rsidRPr="00234B84" w14:paraId="3B7EC954" w14:textId="77777777" w:rsidTr="00234B84">
        <w:trPr>
          <w:trHeight w:val="20"/>
        </w:trPr>
        <w:tc>
          <w:tcPr>
            <w:tcW w:w="373" w:type="pct"/>
            <w:shd w:val="clear" w:color="auto" w:fill="auto"/>
            <w:vAlign w:val="center"/>
          </w:tcPr>
          <w:p w14:paraId="3FB2CE8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9AAE0CC"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Tải trọng tối đa: ≥ 220kg</w:t>
            </w:r>
          </w:p>
        </w:tc>
      </w:tr>
      <w:tr w:rsidR="00234B84" w:rsidRPr="00234B84" w14:paraId="18D71841" w14:textId="77777777" w:rsidTr="00234B84">
        <w:trPr>
          <w:trHeight w:val="20"/>
        </w:trPr>
        <w:tc>
          <w:tcPr>
            <w:tcW w:w="373" w:type="pct"/>
            <w:shd w:val="clear" w:color="auto" w:fill="auto"/>
            <w:vAlign w:val="center"/>
          </w:tcPr>
          <w:p w14:paraId="09FE5F7B"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1.6</w:t>
            </w:r>
          </w:p>
        </w:tc>
        <w:tc>
          <w:tcPr>
            <w:tcW w:w="4627" w:type="pct"/>
            <w:gridSpan w:val="2"/>
            <w:shd w:val="clear" w:color="auto" w:fill="auto"/>
            <w:vAlign w:val="center"/>
          </w:tcPr>
          <w:p w14:paraId="7EA19B7D" w14:textId="77777777" w:rsidR="00234B84" w:rsidRPr="00234B84" w:rsidRDefault="00234B84" w:rsidP="00234B84">
            <w:pPr>
              <w:spacing w:before="20" w:after="20" w:line="240" w:lineRule="auto"/>
              <w:rPr>
                <w:rFonts w:eastAsia="Calibri"/>
                <w:sz w:val="26"/>
                <w:szCs w:val="26"/>
              </w:rPr>
            </w:pPr>
            <w:r w:rsidRPr="00234B84">
              <w:rPr>
                <w:rFonts w:eastAsia="Calibri"/>
                <w:b/>
                <w:bCs/>
                <w:sz w:val="26"/>
                <w:szCs w:val="26"/>
              </w:rPr>
              <w:t>Trạm điều khiển và xử lý hình ảnh:</w:t>
            </w:r>
          </w:p>
        </w:tc>
      </w:tr>
      <w:tr w:rsidR="00234B84" w:rsidRPr="00234B84" w14:paraId="34998776" w14:textId="77777777" w:rsidTr="00234B84">
        <w:trPr>
          <w:trHeight w:val="20"/>
        </w:trPr>
        <w:tc>
          <w:tcPr>
            <w:tcW w:w="373" w:type="pct"/>
            <w:shd w:val="clear" w:color="auto" w:fill="auto"/>
            <w:vAlign w:val="center"/>
          </w:tcPr>
          <w:p w14:paraId="0ECA233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BB6F31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Cấu hình tối thiểu như sau:</w:t>
            </w:r>
          </w:p>
        </w:tc>
      </w:tr>
      <w:tr w:rsidR="00234B84" w:rsidRPr="00234B84" w14:paraId="2870EA7D" w14:textId="77777777" w:rsidTr="00234B84">
        <w:trPr>
          <w:trHeight w:val="20"/>
        </w:trPr>
        <w:tc>
          <w:tcPr>
            <w:tcW w:w="373" w:type="pct"/>
            <w:shd w:val="clear" w:color="auto" w:fill="auto"/>
            <w:vAlign w:val="center"/>
          </w:tcPr>
          <w:p w14:paraId="00EE9150"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5B495C9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Bộ xử lý (CPU): Intel Xeon hoặc tương đương, tốc độ ≥ 2.0 GHz</w:t>
            </w:r>
          </w:p>
        </w:tc>
      </w:tr>
      <w:tr w:rsidR="00234B84" w:rsidRPr="00234B84" w14:paraId="24068BD7" w14:textId="77777777" w:rsidTr="00234B84">
        <w:trPr>
          <w:trHeight w:val="20"/>
        </w:trPr>
        <w:tc>
          <w:tcPr>
            <w:tcW w:w="373" w:type="pct"/>
            <w:shd w:val="clear" w:color="auto" w:fill="auto"/>
            <w:vAlign w:val="center"/>
          </w:tcPr>
          <w:p w14:paraId="0EE08B1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74598D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RAM: ≥ 64 GB</w:t>
            </w:r>
          </w:p>
        </w:tc>
      </w:tr>
      <w:tr w:rsidR="00234B84" w:rsidRPr="00234B84" w14:paraId="4F24A469" w14:textId="77777777" w:rsidTr="00234B84">
        <w:trPr>
          <w:trHeight w:val="20"/>
        </w:trPr>
        <w:tc>
          <w:tcPr>
            <w:tcW w:w="373" w:type="pct"/>
            <w:shd w:val="clear" w:color="auto" w:fill="auto"/>
            <w:vAlign w:val="center"/>
          </w:tcPr>
          <w:p w14:paraId="2A2F6F01"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8C2402B"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Dung lượng ổ cứng: ≥ 1000 GB</w:t>
            </w:r>
          </w:p>
        </w:tc>
      </w:tr>
      <w:tr w:rsidR="00234B84" w:rsidRPr="00234B84" w14:paraId="335E786D" w14:textId="77777777" w:rsidTr="00234B84">
        <w:trPr>
          <w:trHeight w:val="20"/>
        </w:trPr>
        <w:tc>
          <w:tcPr>
            <w:tcW w:w="373" w:type="pct"/>
            <w:shd w:val="clear" w:color="auto" w:fill="auto"/>
            <w:vAlign w:val="center"/>
          </w:tcPr>
          <w:p w14:paraId="4BC4347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11DE81D"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Ổ DVD/CD: có chức năng ghi đĩa CD/DVD theo chuẩn DICOM (đĩa CD/DVD được ghi kèm phần mềm DICOM Viewer để xem trên máy tính cá nhân)</w:t>
            </w:r>
          </w:p>
        </w:tc>
      </w:tr>
      <w:tr w:rsidR="00234B84" w:rsidRPr="00234B84" w14:paraId="2E007A34" w14:textId="77777777" w:rsidTr="00234B84">
        <w:trPr>
          <w:trHeight w:val="20"/>
        </w:trPr>
        <w:tc>
          <w:tcPr>
            <w:tcW w:w="373" w:type="pct"/>
            <w:shd w:val="clear" w:color="auto" w:fill="auto"/>
            <w:vAlign w:val="center"/>
          </w:tcPr>
          <w:p w14:paraId="4A3EC9E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5D4C11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Bàn phím, chuột</w:t>
            </w:r>
          </w:p>
        </w:tc>
      </w:tr>
      <w:tr w:rsidR="00234B84" w:rsidRPr="00234B84" w14:paraId="073F779C" w14:textId="77777777" w:rsidTr="00234B84">
        <w:trPr>
          <w:trHeight w:val="20"/>
        </w:trPr>
        <w:tc>
          <w:tcPr>
            <w:tcW w:w="373" w:type="pct"/>
            <w:shd w:val="clear" w:color="auto" w:fill="auto"/>
            <w:vAlign w:val="center"/>
          </w:tcPr>
          <w:p w14:paraId="635CF77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08EF45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Khả năng kết nối mạng:</w:t>
            </w:r>
          </w:p>
        </w:tc>
      </w:tr>
      <w:tr w:rsidR="00234B84" w:rsidRPr="00234B84" w14:paraId="236F8D57" w14:textId="77777777" w:rsidTr="00234B84">
        <w:trPr>
          <w:trHeight w:val="20"/>
        </w:trPr>
        <w:tc>
          <w:tcPr>
            <w:tcW w:w="373" w:type="pct"/>
            <w:shd w:val="clear" w:color="auto" w:fill="auto"/>
            <w:vAlign w:val="center"/>
          </w:tcPr>
          <w:p w14:paraId="28DC474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5A76F8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Tối thiểu với card mạng 100/10.</w:t>
            </w:r>
          </w:p>
        </w:tc>
      </w:tr>
      <w:tr w:rsidR="00234B84" w:rsidRPr="00234B84" w14:paraId="34C4D526" w14:textId="77777777" w:rsidTr="00234B84">
        <w:trPr>
          <w:trHeight w:val="20"/>
        </w:trPr>
        <w:tc>
          <w:tcPr>
            <w:tcW w:w="373" w:type="pct"/>
            <w:shd w:val="clear" w:color="auto" w:fill="auto"/>
            <w:vAlign w:val="center"/>
          </w:tcPr>
          <w:p w14:paraId="098E104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A12F81A"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Hỗ trợ giao thức DICOM 3.0</w:t>
            </w:r>
          </w:p>
        </w:tc>
      </w:tr>
      <w:tr w:rsidR="00234B84" w:rsidRPr="00234B84" w14:paraId="65628A5C" w14:textId="77777777" w:rsidTr="00234B84">
        <w:trPr>
          <w:trHeight w:val="20"/>
        </w:trPr>
        <w:tc>
          <w:tcPr>
            <w:tcW w:w="373" w:type="pct"/>
            <w:shd w:val="clear" w:color="auto" w:fill="auto"/>
            <w:vAlign w:val="center"/>
          </w:tcPr>
          <w:p w14:paraId="7E31F0E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CF2B04E" w14:textId="5BF7B859"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Có 01 màn hình màu hiển thị, kích thước ≥ 24inch hoặc 02 màn hình màu, kích thước ≥ 19inch</w:t>
            </w:r>
          </w:p>
        </w:tc>
      </w:tr>
      <w:tr w:rsidR="00234B84" w:rsidRPr="00234B84" w14:paraId="58077247" w14:textId="77777777" w:rsidTr="00234B84">
        <w:trPr>
          <w:trHeight w:val="20"/>
        </w:trPr>
        <w:tc>
          <w:tcPr>
            <w:tcW w:w="373" w:type="pct"/>
            <w:shd w:val="clear" w:color="auto" w:fill="auto"/>
            <w:vAlign w:val="center"/>
          </w:tcPr>
          <w:p w14:paraId="1062C617"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8560B9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Loại tinh thể lỏng LCD hoặc tương đương</w:t>
            </w:r>
          </w:p>
        </w:tc>
      </w:tr>
      <w:tr w:rsidR="00234B84" w:rsidRPr="00234B84" w14:paraId="4498A801" w14:textId="77777777" w:rsidTr="00234B84">
        <w:trPr>
          <w:trHeight w:val="20"/>
        </w:trPr>
        <w:tc>
          <w:tcPr>
            <w:tcW w:w="373" w:type="pct"/>
            <w:shd w:val="clear" w:color="auto" w:fill="auto"/>
            <w:vAlign w:val="center"/>
          </w:tcPr>
          <w:p w14:paraId="30B7E02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91E907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phân giải: ≥ 1280x1024 (pixel)</w:t>
            </w:r>
          </w:p>
        </w:tc>
      </w:tr>
      <w:tr w:rsidR="00234B84" w:rsidRPr="00234B84" w14:paraId="4FE23B56" w14:textId="77777777" w:rsidTr="00234B84">
        <w:trPr>
          <w:trHeight w:val="20"/>
        </w:trPr>
        <w:tc>
          <w:tcPr>
            <w:tcW w:w="373" w:type="pct"/>
            <w:shd w:val="clear" w:color="auto" w:fill="auto"/>
            <w:vAlign w:val="center"/>
          </w:tcPr>
          <w:p w14:paraId="2F71FD7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316770E" w14:textId="77777777" w:rsidR="00234B84" w:rsidRPr="00234B84" w:rsidRDefault="00234B84" w:rsidP="00234B84">
            <w:pPr>
              <w:spacing w:before="20" w:after="20" w:line="240" w:lineRule="auto"/>
              <w:rPr>
                <w:rFonts w:eastAsia="Calibri"/>
                <w:b/>
                <w:sz w:val="26"/>
                <w:szCs w:val="26"/>
              </w:rPr>
            </w:pPr>
            <w:r w:rsidRPr="00234B84">
              <w:rPr>
                <w:rFonts w:eastAsia="Calibri"/>
                <w:b/>
                <w:sz w:val="26"/>
                <w:szCs w:val="26"/>
              </w:rPr>
              <w:t>Thông số tái tạo hình ảnh:</w:t>
            </w:r>
          </w:p>
        </w:tc>
      </w:tr>
      <w:tr w:rsidR="00234B84" w:rsidRPr="00234B84" w14:paraId="5E2C5D86"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50B379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19F63"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Số lát cắt tái tạo trong mỗi vòng quay từ: ≥ 32 đến ≤ 64 lát cắt</w:t>
            </w:r>
          </w:p>
        </w:tc>
      </w:tr>
      <w:tr w:rsidR="00234B84" w:rsidRPr="00234B84" w14:paraId="05DD700B"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70CBF3C"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14DAA"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Bề dày các lát cắt: Khoảng từ ≤ 0.625 đến ≥ 10 (mm)</w:t>
            </w:r>
          </w:p>
        </w:tc>
      </w:tr>
      <w:tr w:rsidR="00234B84" w:rsidRPr="00234B84" w14:paraId="3D72727F"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B1FFE1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4C4A"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Trường hiển thị nhỏ nhất: ≤ 5 cm</w:t>
            </w:r>
          </w:p>
        </w:tc>
      </w:tr>
      <w:tr w:rsidR="00234B84" w:rsidRPr="00234B84" w14:paraId="2D7FDC3F"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A9F542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BD96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Trường hiển thị lớn nhất: ≥ 50 cm</w:t>
            </w:r>
          </w:p>
        </w:tc>
      </w:tr>
      <w:tr w:rsidR="00234B84" w:rsidRPr="0086691D" w14:paraId="5CA43408"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D312DB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5EC4" w14:textId="77777777" w:rsidR="00234B84" w:rsidRPr="00234B84" w:rsidRDefault="00234B84" w:rsidP="00234B84">
            <w:pPr>
              <w:spacing w:before="20" w:after="20" w:line="240" w:lineRule="auto"/>
              <w:rPr>
                <w:rFonts w:eastAsia="Calibri"/>
                <w:sz w:val="26"/>
                <w:szCs w:val="26"/>
                <w:lang w:val="de-DE"/>
              </w:rPr>
            </w:pPr>
            <w:r w:rsidRPr="00234B84">
              <w:rPr>
                <w:rFonts w:eastAsia="Calibri"/>
                <w:sz w:val="26"/>
                <w:szCs w:val="26"/>
                <w:lang w:val="de-DE"/>
              </w:rPr>
              <w:t>- Ma trận tái tạo: ≥ 512 x 512 pixel</w:t>
            </w:r>
          </w:p>
        </w:tc>
      </w:tr>
      <w:tr w:rsidR="00234B84" w:rsidRPr="0086691D" w14:paraId="080B52BA"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26D04E8" w14:textId="77777777" w:rsidR="00234B84" w:rsidRPr="00234B84" w:rsidRDefault="00234B84" w:rsidP="00234B84">
            <w:pPr>
              <w:spacing w:before="20" w:after="20" w:line="240" w:lineRule="auto"/>
              <w:jc w:val="center"/>
              <w:rPr>
                <w:rFonts w:eastAsia="Times New Roman"/>
                <w:sz w:val="26"/>
                <w:szCs w:val="26"/>
                <w:lang w:val="de-DE"/>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F546" w14:textId="77777777" w:rsidR="00234B84" w:rsidRPr="00234B84" w:rsidRDefault="00234B84" w:rsidP="00234B84">
            <w:pPr>
              <w:spacing w:before="20" w:after="20" w:line="240" w:lineRule="auto"/>
              <w:rPr>
                <w:rFonts w:eastAsia="Calibri"/>
                <w:sz w:val="26"/>
                <w:szCs w:val="26"/>
                <w:lang w:val="de-DE"/>
              </w:rPr>
            </w:pPr>
            <w:r w:rsidRPr="00234B84">
              <w:rPr>
                <w:rFonts w:eastAsia="Calibri"/>
                <w:sz w:val="26"/>
                <w:szCs w:val="26"/>
                <w:lang w:val="de-DE"/>
              </w:rPr>
              <w:t>- Ma trận hiển thị: (1024 x 1024) điểm ảnh</w:t>
            </w:r>
          </w:p>
        </w:tc>
      </w:tr>
      <w:tr w:rsidR="00234B84" w:rsidRPr="0086691D" w14:paraId="642BADF1"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5716A4F" w14:textId="77777777" w:rsidR="00234B84" w:rsidRPr="00234B84" w:rsidRDefault="00234B84" w:rsidP="00234B84">
            <w:pPr>
              <w:spacing w:before="20" w:after="20" w:line="240" w:lineRule="auto"/>
              <w:jc w:val="center"/>
              <w:rPr>
                <w:rFonts w:eastAsia="Times New Roman"/>
                <w:sz w:val="26"/>
                <w:szCs w:val="26"/>
                <w:lang w:val="de-DE"/>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3024" w14:textId="77777777" w:rsidR="00234B84" w:rsidRPr="00234B84" w:rsidRDefault="00234B84" w:rsidP="00234B84">
            <w:pPr>
              <w:spacing w:before="20" w:after="20" w:line="240" w:lineRule="auto"/>
              <w:rPr>
                <w:rFonts w:eastAsia="Calibri"/>
                <w:sz w:val="26"/>
                <w:szCs w:val="26"/>
                <w:lang w:val="de-DE"/>
              </w:rPr>
            </w:pPr>
            <w:r w:rsidRPr="00234B84">
              <w:rPr>
                <w:rFonts w:eastAsia="Calibri"/>
                <w:sz w:val="26"/>
                <w:szCs w:val="26"/>
                <w:lang w:val="de-DE"/>
              </w:rPr>
              <w:t>- Tốc độ tái tạo ảnh: ≥ 23 hình/giây</w:t>
            </w:r>
          </w:p>
        </w:tc>
      </w:tr>
      <w:tr w:rsidR="00234B84" w:rsidRPr="0086691D" w14:paraId="70802B8D"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ABCE0B9" w14:textId="77777777" w:rsidR="00234B84" w:rsidRPr="00234B84" w:rsidRDefault="00234B84" w:rsidP="00234B84">
            <w:pPr>
              <w:spacing w:before="20" w:after="20" w:line="240" w:lineRule="auto"/>
              <w:jc w:val="center"/>
              <w:rPr>
                <w:rFonts w:eastAsia="Times New Roman"/>
                <w:sz w:val="26"/>
                <w:szCs w:val="26"/>
                <w:lang w:val="de-DE"/>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601CF" w14:textId="77777777" w:rsidR="00234B84" w:rsidRPr="00234B84" w:rsidRDefault="00234B84" w:rsidP="00234B84">
            <w:pPr>
              <w:spacing w:before="20" w:after="20" w:line="240" w:lineRule="auto"/>
              <w:rPr>
                <w:rFonts w:eastAsia="Calibri"/>
                <w:b/>
                <w:sz w:val="26"/>
                <w:szCs w:val="26"/>
                <w:lang w:val="de-DE"/>
              </w:rPr>
            </w:pPr>
            <w:r w:rsidRPr="00234B84">
              <w:rPr>
                <w:rFonts w:eastAsia="Calibri"/>
                <w:b/>
                <w:sz w:val="26"/>
                <w:szCs w:val="26"/>
                <w:lang w:val="de-DE"/>
              </w:rPr>
              <w:t>Các thông số quét, xử lý và lưu trữ:</w:t>
            </w:r>
          </w:p>
        </w:tc>
      </w:tr>
      <w:tr w:rsidR="00234B84" w:rsidRPr="0086691D" w14:paraId="56450AEE"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013B9C3" w14:textId="77777777" w:rsidR="00234B84" w:rsidRPr="00234B84" w:rsidRDefault="00234B84" w:rsidP="00234B84">
            <w:pPr>
              <w:spacing w:before="20" w:after="20" w:line="240" w:lineRule="auto"/>
              <w:jc w:val="center"/>
              <w:rPr>
                <w:rFonts w:eastAsia="Times New Roman"/>
                <w:sz w:val="26"/>
                <w:szCs w:val="26"/>
                <w:lang w:val="de-DE"/>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12EF" w14:textId="77777777" w:rsidR="00234B84" w:rsidRPr="00234B84" w:rsidRDefault="00234B84" w:rsidP="00234B84">
            <w:pPr>
              <w:spacing w:before="20" w:after="20" w:line="240" w:lineRule="auto"/>
              <w:rPr>
                <w:rFonts w:eastAsia="Calibri"/>
                <w:sz w:val="26"/>
                <w:szCs w:val="26"/>
                <w:lang w:val="de-DE"/>
              </w:rPr>
            </w:pPr>
            <w:r w:rsidRPr="00234B84">
              <w:rPr>
                <w:rFonts w:eastAsia="Calibri"/>
                <w:sz w:val="26"/>
                <w:szCs w:val="26"/>
                <w:lang w:val="de-DE"/>
              </w:rPr>
              <w:t>- Các kiểu quét: Chụp tuần tự, chụp xoắn ốc, chụp khảo sát</w:t>
            </w:r>
          </w:p>
        </w:tc>
      </w:tr>
      <w:tr w:rsidR="00234B84" w:rsidRPr="00234B84" w14:paraId="4B5FBC96"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1C1251F" w14:textId="77777777" w:rsidR="00234B84" w:rsidRPr="00234B84" w:rsidRDefault="00234B84" w:rsidP="00234B84">
            <w:pPr>
              <w:spacing w:before="20" w:after="20" w:line="240" w:lineRule="auto"/>
              <w:jc w:val="center"/>
              <w:rPr>
                <w:rFonts w:eastAsia="Times New Roman"/>
                <w:sz w:val="26"/>
                <w:szCs w:val="26"/>
                <w:lang w:val="de-DE"/>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E3A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Hệ số pitch tối đa: ≥ 1.5:1</w:t>
            </w:r>
          </w:p>
        </w:tc>
      </w:tr>
      <w:tr w:rsidR="00234B84" w:rsidRPr="00234B84" w14:paraId="64B022AB" w14:textId="77777777" w:rsidTr="00234B84">
        <w:trPr>
          <w:trHeight w:val="20"/>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2D2997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53A73"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phân giải đối quang cao tại 0% hoặc 2%: ≥ 15 lp/cm</w:t>
            </w:r>
          </w:p>
        </w:tc>
      </w:tr>
      <w:tr w:rsidR="00234B84" w:rsidRPr="00234B84" w14:paraId="221EC44E" w14:textId="77777777" w:rsidTr="00234B84">
        <w:trPr>
          <w:trHeight w:val="20"/>
        </w:trPr>
        <w:tc>
          <w:tcPr>
            <w:tcW w:w="373" w:type="pct"/>
            <w:shd w:val="clear" w:color="auto" w:fill="auto"/>
            <w:vAlign w:val="center"/>
          </w:tcPr>
          <w:p w14:paraId="542EF29B"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1.7</w:t>
            </w:r>
          </w:p>
        </w:tc>
        <w:tc>
          <w:tcPr>
            <w:tcW w:w="4627" w:type="pct"/>
            <w:gridSpan w:val="2"/>
            <w:shd w:val="clear" w:color="auto" w:fill="auto"/>
            <w:vAlign w:val="center"/>
          </w:tcPr>
          <w:p w14:paraId="281E0126"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Trạm làm việc chuyên dùng cài đặt phần mềm xử lý hình ảnh:</w:t>
            </w:r>
          </w:p>
        </w:tc>
      </w:tr>
      <w:tr w:rsidR="00234B84" w:rsidRPr="00234B84" w14:paraId="62F3BC7B" w14:textId="77777777" w:rsidTr="00234B84">
        <w:trPr>
          <w:trHeight w:val="20"/>
        </w:trPr>
        <w:tc>
          <w:tcPr>
            <w:tcW w:w="373" w:type="pct"/>
            <w:shd w:val="clear" w:color="auto" w:fill="auto"/>
            <w:vAlign w:val="center"/>
          </w:tcPr>
          <w:p w14:paraId="115DB257"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28F6A7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Cấu hình tối thiểu như sau:</w:t>
            </w:r>
          </w:p>
        </w:tc>
      </w:tr>
      <w:tr w:rsidR="00234B84" w:rsidRPr="00234B84" w14:paraId="4946C572" w14:textId="77777777" w:rsidTr="00234B84">
        <w:trPr>
          <w:trHeight w:val="20"/>
        </w:trPr>
        <w:tc>
          <w:tcPr>
            <w:tcW w:w="373" w:type="pct"/>
            <w:shd w:val="clear" w:color="auto" w:fill="auto"/>
            <w:vAlign w:val="center"/>
          </w:tcPr>
          <w:p w14:paraId="3B929A71"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023BC02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Bộ xử lý (CPU): Intel Xeon hoặc tương đương, tốc độ ≥ 2.5 GHz</w:t>
            </w:r>
          </w:p>
        </w:tc>
      </w:tr>
      <w:tr w:rsidR="00234B84" w:rsidRPr="00234B84" w14:paraId="7D36FAF6" w14:textId="77777777" w:rsidTr="00234B84">
        <w:trPr>
          <w:trHeight w:val="20"/>
        </w:trPr>
        <w:tc>
          <w:tcPr>
            <w:tcW w:w="373" w:type="pct"/>
            <w:shd w:val="clear" w:color="auto" w:fill="auto"/>
            <w:vAlign w:val="center"/>
          </w:tcPr>
          <w:p w14:paraId="3B11923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C24074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RAM: ≥ 64GB</w:t>
            </w:r>
          </w:p>
        </w:tc>
      </w:tr>
      <w:tr w:rsidR="00234B84" w:rsidRPr="00234B84" w14:paraId="66B14CE0" w14:textId="77777777" w:rsidTr="00234B84">
        <w:trPr>
          <w:trHeight w:val="20"/>
        </w:trPr>
        <w:tc>
          <w:tcPr>
            <w:tcW w:w="373" w:type="pct"/>
            <w:shd w:val="clear" w:color="auto" w:fill="auto"/>
            <w:vAlign w:val="center"/>
          </w:tcPr>
          <w:p w14:paraId="4146B1F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02641A6"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Dung lượng ổ cứng: ≥ 1000 GB</w:t>
            </w:r>
          </w:p>
        </w:tc>
      </w:tr>
      <w:tr w:rsidR="00234B84" w:rsidRPr="00234B84" w14:paraId="2F60EB8C" w14:textId="77777777" w:rsidTr="00234B84">
        <w:trPr>
          <w:trHeight w:val="20"/>
        </w:trPr>
        <w:tc>
          <w:tcPr>
            <w:tcW w:w="373" w:type="pct"/>
            <w:shd w:val="clear" w:color="auto" w:fill="auto"/>
            <w:vAlign w:val="center"/>
          </w:tcPr>
          <w:p w14:paraId="3ADF29D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E549EE8"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Màn hình, số lượng ≥ 02 cái</w:t>
            </w:r>
          </w:p>
        </w:tc>
      </w:tr>
      <w:tr w:rsidR="00234B84" w:rsidRPr="00234B84" w14:paraId="2E10C5B3" w14:textId="77777777" w:rsidTr="00234B84">
        <w:trPr>
          <w:trHeight w:val="20"/>
        </w:trPr>
        <w:tc>
          <w:tcPr>
            <w:tcW w:w="373" w:type="pct"/>
            <w:shd w:val="clear" w:color="auto" w:fill="auto"/>
            <w:vAlign w:val="center"/>
          </w:tcPr>
          <w:p w14:paraId="3439155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CF5001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Loại tinh thể lỏng LCD hoặc tương đương</w:t>
            </w:r>
          </w:p>
        </w:tc>
      </w:tr>
      <w:tr w:rsidR="00234B84" w:rsidRPr="00234B84" w14:paraId="452A6C9C" w14:textId="77777777" w:rsidTr="00234B84">
        <w:trPr>
          <w:trHeight w:val="20"/>
        </w:trPr>
        <w:tc>
          <w:tcPr>
            <w:tcW w:w="373" w:type="pct"/>
            <w:shd w:val="clear" w:color="auto" w:fill="auto"/>
            <w:vAlign w:val="center"/>
          </w:tcPr>
          <w:p w14:paraId="547D33F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23FD06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Kích thước: ≥ 19 inches</w:t>
            </w:r>
          </w:p>
        </w:tc>
      </w:tr>
      <w:tr w:rsidR="00234B84" w:rsidRPr="00234B84" w14:paraId="24E6C3E1" w14:textId="77777777" w:rsidTr="00234B84">
        <w:trPr>
          <w:trHeight w:val="20"/>
        </w:trPr>
        <w:tc>
          <w:tcPr>
            <w:tcW w:w="373" w:type="pct"/>
            <w:shd w:val="clear" w:color="auto" w:fill="auto"/>
            <w:vAlign w:val="center"/>
          </w:tcPr>
          <w:p w14:paraId="0795862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E49163C"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phân giải: ≥ 1280x1024 (pixel)</w:t>
            </w:r>
          </w:p>
        </w:tc>
      </w:tr>
      <w:tr w:rsidR="00234B84" w:rsidRPr="00234B84" w14:paraId="11497FBB" w14:textId="77777777" w:rsidTr="00234B84">
        <w:trPr>
          <w:trHeight w:val="20"/>
        </w:trPr>
        <w:tc>
          <w:tcPr>
            <w:tcW w:w="373" w:type="pct"/>
            <w:shd w:val="clear" w:color="auto" w:fill="auto"/>
            <w:vAlign w:val="center"/>
          </w:tcPr>
          <w:p w14:paraId="43F55E8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73898C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Bàn phím, chuột</w:t>
            </w:r>
          </w:p>
        </w:tc>
      </w:tr>
      <w:tr w:rsidR="00234B84" w:rsidRPr="00234B84" w14:paraId="436B708F" w14:textId="77777777" w:rsidTr="00234B84">
        <w:trPr>
          <w:trHeight w:val="20"/>
        </w:trPr>
        <w:tc>
          <w:tcPr>
            <w:tcW w:w="373" w:type="pct"/>
            <w:shd w:val="clear" w:color="auto" w:fill="auto"/>
            <w:vAlign w:val="center"/>
          </w:tcPr>
          <w:p w14:paraId="4BB5EB52"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D118015"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xml:space="preserve">- Hệ điều hành: ≥ Windows 10 hoặc Linux hoặc tương đương, có bản quyền </w:t>
            </w:r>
          </w:p>
        </w:tc>
      </w:tr>
      <w:tr w:rsidR="00234B84" w:rsidRPr="00234B84" w14:paraId="42722098" w14:textId="77777777" w:rsidTr="00234B84">
        <w:trPr>
          <w:trHeight w:val="20"/>
        </w:trPr>
        <w:tc>
          <w:tcPr>
            <w:tcW w:w="373" w:type="pct"/>
            <w:shd w:val="clear" w:color="auto" w:fill="auto"/>
            <w:vAlign w:val="center"/>
          </w:tcPr>
          <w:p w14:paraId="0BC9EA01"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C22E9D9" w14:textId="77777777" w:rsidR="00234B84" w:rsidRPr="00234B84" w:rsidRDefault="00234B84" w:rsidP="00234B84">
            <w:pPr>
              <w:spacing w:before="20" w:after="20" w:line="240" w:lineRule="auto"/>
              <w:rPr>
                <w:rFonts w:eastAsia="Calibri"/>
                <w:b/>
                <w:bCs/>
                <w:strike/>
                <w:sz w:val="26"/>
                <w:szCs w:val="26"/>
              </w:rPr>
            </w:pPr>
            <w:r w:rsidRPr="00234B84">
              <w:rPr>
                <w:rFonts w:eastAsia="Calibri"/>
                <w:b/>
                <w:bCs/>
                <w:sz w:val="26"/>
                <w:szCs w:val="26"/>
              </w:rPr>
              <w:t xml:space="preserve">Chức năng định vị bệnh nhân tự động </w:t>
            </w:r>
          </w:p>
        </w:tc>
      </w:tr>
      <w:tr w:rsidR="00234B84" w:rsidRPr="00234B84" w14:paraId="451A9C3A" w14:textId="77777777" w:rsidTr="00234B84">
        <w:trPr>
          <w:trHeight w:val="20"/>
        </w:trPr>
        <w:tc>
          <w:tcPr>
            <w:tcW w:w="373" w:type="pct"/>
            <w:shd w:val="clear" w:color="auto" w:fill="auto"/>
            <w:vAlign w:val="center"/>
          </w:tcPr>
          <w:p w14:paraId="2F593D3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D8F14B8"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Cho phép tự động phát hiện mốc và định tâm bệnh nhân tự động giúp tối ưu hóa liều bức xạ và chất lượng hình ảnh và tránh được lỗi định vị.</w:t>
            </w:r>
          </w:p>
        </w:tc>
      </w:tr>
      <w:tr w:rsidR="00234B84" w:rsidRPr="00234B84" w14:paraId="5996DFA9" w14:textId="77777777" w:rsidTr="00234B84">
        <w:trPr>
          <w:trHeight w:val="407"/>
        </w:trPr>
        <w:tc>
          <w:tcPr>
            <w:tcW w:w="373" w:type="pct"/>
            <w:shd w:val="clear" w:color="auto" w:fill="auto"/>
            <w:vAlign w:val="center"/>
          </w:tcPr>
          <w:p w14:paraId="28E83E8E"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70B48D1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Hiển thị các giao thức cần thiết để giảm độ phức tạp của lựa chọn các protocol.</w:t>
            </w:r>
          </w:p>
        </w:tc>
      </w:tr>
      <w:tr w:rsidR="00234B84" w:rsidRPr="00234B84" w14:paraId="070CF910" w14:textId="77777777" w:rsidTr="00234B84">
        <w:trPr>
          <w:trHeight w:val="413"/>
        </w:trPr>
        <w:tc>
          <w:tcPr>
            <w:tcW w:w="373" w:type="pct"/>
            <w:shd w:val="clear" w:color="auto" w:fill="auto"/>
            <w:vAlign w:val="center"/>
          </w:tcPr>
          <w:p w14:paraId="0C0F4AE9"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41B9916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Có chế độ giảm liều bức xạ thông qua điều biến dòng tia X khi tiếp xúc bề ngoài.</w:t>
            </w:r>
          </w:p>
        </w:tc>
      </w:tr>
      <w:tr w:rsidR="00234B84" w:rsidRPr="00234B84" w14:paraId="61D4B73E" w14:textId="77777777" w:rsidTr="00234B84">
        <w:trPr>
          <w:trHeight w:val="20"/>
        </w:trPr>
        <w:tc>
          <w:tcPr>
            <w:tcW w:w="373" w:type="pct"/>
            <w:shd w:val="clear" w:color="auto" w:fill="auto"/>
            <w:vAlign w:val="center"/>
          </w:tcPr>
          <w:p w14:paraId="17BB94F6" w14:textId="77777777" w:rsidR="00234B84" w:rsidRPr="00234B84" w:rsidRDefault="00234B84" w:rsidP="00234B84">
            <w:pPr>
              <w:spacing w:before="20" w:after="20" w:line="240" w:lineRule="auto"/>
              <w:jc w:val="center"/>
              <w:rPr>
                <w:rFonts w:eastAsia="Times New Roman"/>
                <w:b/>
                <w:sz w:val="26"/>
                <w:szCs w:val="26"/>
              </w:rPr>
            </w:pPr>
            <w:r w:rsidRPr="00234B84">
              <w:rPr>
                <w:rFonts w:eastAsia="Times New Roman"/>
                <w:b/>
                <w:sz w:val="26"/>
                <w:szCs w:val="26"/>
              </w:rPr>
              <w:t>2</w:t>
            </w:r>
          </w:p>
        </w:tc>
        <w:tc>
          <w:tcPr>
            <w:tcW w:w="4627" w:type="pct"/>
            <w:gridSpan w:val="2"/>
            <w:shd w:val="clear" w:color="auto" w:fill="auto"/>
            <w:vAlign w:val="center"/>
          </w:tcPr>
          <w:p w14:paraId="124E530C"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và chức năng:</w:t>
            </w:r>
          </w:p>
        </w:tc>
      </w:tr>
      <w:tr w:rsidR="00234B84" w:rsidRPr="00234B84" w14:paraId="3E564A30" w14:textId="77777777" w:rsidTr="00234B84">
        <w:trPr>
          <w:trHeight w:val="20"/>
        </w:trPr>
        <w:tc>
          <w:tcPr>
            <w:tcW w:w="373" w:type="pct"/>
            <w:shd w:val="clear" w:color="auto" w:fill="auto"/>
            <w:vAlign w:val="center"/>
          </w:tcPr>
          <w:p w14:paraId="3886B518"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w:t>
            </w:r>
          </w:p>
        </w:tc>
        <w:tc>
          <w:tcPr>
            <w:tcW w:w="4627" w:type="pct"/>
            <w:gridSpan w:val="2"/>
            <w:shd w:val="clear" w:color="auto" w:fill="auto"/>
            <w:vAlign w:val="center"/>
          </w:tcPr>
          <w:p w14:paraId="22DE1EF4"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điều khiển chụp và hiển thị ảnh cơ bản:</w:t>
            </w:r>
          </w:p>
        </w:tc>
      </w:tr>
      <w:tr w:rsidR="00234B84" w:rsidRPr="00234B84" w14:paraId="011394F9" w14:textId="77777777" w:rsidTr="00234B84">
        <w:trPr>
          <w:trHeight w:val="20"/>
        </w:trPr>
        <w:tc>
          <w:tcPr>
            <w:tcW w:w="373" w:type="pct"/>
            <w:shd w:val="clear" w:color="auto" w:fill="auto"/>
            <w:vAlign w:val="center"/>
          </w:tcPr>
          <w:p w14:paraId="0F68DB3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4AECDA2"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các chế chụp thường quy: Chụp định vị, chụp tuần tự, chụp xoắn ốc</w:t>
            </w:r>
          </w:p>
        </w:tc>
      </w:tr>
      <w:tr w:rsidR="00234B84" w:rsidRPr="00234B84" w14:paraId="54BCD2BF" w14:textId="77777777" w:rsidTr="00234B84">
        <w:trPr>
          <w:trHeight w:val="20"/>
        </w:trPr>
        <w:tc>
          <w:tcPr>
            <w:tcW w:w="373" w:type="pct"/>
            <w:shd w:val="clear" w:color="auto" w:fill="auto"/>
            <w:vAlign w:val="center"/>
          </w:tcPr>
          <w:p w14:paraId="6746D51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36AD6B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Chức năng hiển thị ảnh cơ bản:</w:t>
            </w:r>
          </w:p>
        </w:tc>
      </w:tr>
      <w:tr w:rsidR="00234B84" w:rsidRPr="00234B84" w14:paraId="47127FD3" w14:textId="77777777" w:rsidTr="00234B84">
        <w:trPr>
          <w:trHeight w:val="20"/>
        </w:trPr>
        <w:tc>
          <w:tcPr>
            <w:tcW w:w="373" w:type="pct"/>
            <w:shd w:val="clear" w:color="auto" w:fill="auto"/>
            <w:vAlign w:val="center"/>
          </w:tcPr>
          <w:p w14:paraId="6AEDCB2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F980C09" w14:textId="77777777" w:rsidR="00234B84" w:rsidRPr="00234B84" w:rsidRDefault="00234B84" w:rsidP="00234B84">
            <w:pPr>
              <w:spacing w:before="20" w:after="20" w:line="240" w:lineRule="auto"/>
              <w:ind w:left="208"/>
              <w:rPr>
                <w:rFonts w:eastAsia="Calibri"/>
                <w:sz w:val="26"/>
                <w:szCs w:val="26"/>
              </w:rPr>
            </w:pPr>
            <w:r w:rsidRPr="00234B84">
              <w:rPr>
                <w:rFonts w:eastAsia="Calibri"/>
                <w:sz w:val="26"/>
                <w:szCs w:val="26"/>
              </w:rPr>
              <w:t>+ Có đầy đủ phần mềm cơ bản cho phép tái tạo MPR, 3D/MIP.</w:t>
            </w:r>
          </w:p>
        </w:tc>
      </w:tr>
      <w:tr w:rsidR="00234B84" w:rsidRPr="00234B84" w14:paraId="5C9BFDC8" w14:textId="77777777" w:rsidTr="00234B84">
        <w:trPr>
          <w:trHeight w:val="20"/>
        </w:trPr>
        <w:tc>
          <w:tcPr>
            <w:tcW w:w="373" w:type="pct"/>
            <w:shd w:val="clear" w:color="auto" w:fill="auto"/>
            <w:vAlign w:val="center"/>
          </w:tcPr>
          <w:p w14:paraId="2BBE913A"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48D6342A" w14:textId="77777777" w:rsidR="00234B84" w:rsidRPr="00234B84" w:rsidRDefault="00234B84" w:rsidP="00234B84">
            <w:pPr>
              <w:spacing w:before="20" w:after="20" w:line="240" w:lineRule="auto"/>
              <w:ind w:left="208"/>
              <w:rPr>
                <w:rFonts w:eastAsia="Calibri"/>
                <w:sz w:val="26"/>
                <w:szCs w:val="26"/>
              </w:rPr>
            </w:pPr>
            <w:r w:rsidRPr="00234B84">
              <w:rPr>
                <w:rFonts w:eastAsia="Calibri"/>
                <w:sz w:val="26"/>
                <w:szCs w:val="26"/>
              </w:rPr>
              <w:t>+ Có đầy đủ phần mềm tái tạo theo thể tích</w:t>
            </w:r>
          </w:p>
        </w:tc>
      </w:tr>
      <w:tr w:rsidR="00234B84" w:rsidRPr="00234B84" w14:paraId="45ECA278" w14:textId="77777777" w:rsidTr="00234B84">
        <w:trPr>
          <w:trHeight w:val="20"/>
        </w:trPr>
        <w:tc>
          <w:tcPr>
            <w:tcW w:w="373" w:type="pct"/>
            <w:shd w:val="clear" w:color="auto" w:fill="auto"/>
            <w:vAlign w:val="center"/>
          </w:tcPr>
          <w:p w14:paraId="6763C94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A2DB102" w14:textId="77777777" w:rsidR="00234B84" w:rsidRPr="00234B84" w:rsidRDefault="00234B84" w:rsidP="00234B84">
            <w:pPr>
              <w:spacing w:before="20" w:after="20" w:line="240" w:lineRule="auto"/>
              <w:ind w:left="208"/>
              <w:rPr>
                <w:rFonts w:eastAsia="Calibri"/>
                <w:sz w:val="26"/>
                <w:szCs w:val="26"/>
              </w:rPr>
            </w:pPr>
            <w:r w:rsidRPr="00234B84">
              <w:rPr>
                <w:rFonts w:eastAsia="Calibri"/>
                <w:sz w:val="26"/>
                <w:szCs w:val="26"/>
              </w:rPr>
              <w:t>+ Có đầy đủ các công cụ đo tính thường quy như: khoảng cách, góc, ROI.</w:t>
            </w:r>
          </w:p>
        </w:tc>
      </w:tr>
      <w:tr w:rsidR="00234B84" w:rsidRPr="00234B84" w14:paraId="797A4E40" w14:textId="77777777" w:rsidTr="00234B84">
        <w:trPr>
          <w:trHeight w:val="20"/>
        </w:trPr>
        <w:tc>
          <w:tcPr>
            <w:tcW w:w="373" w:type="pct"/>
            <w:shd w:val="clear" w:color="auto" w:fill="auto"/>
            <w:vAlign w:val="center"/>
          </w:tcPr>
          <w:p w14:paraId="2221C277"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42E2627" w14:textId="77777777" w:rsidR="00234B84" w:rsidRPr="00234B84" w:rsidRDefault="00234B84" w:rsidP="00234B84">
            <w:pPr>
              <w:spacing w:before="20" w:after="20" w:line="240" w:lineRule="auto"/>
              <w:ind w:left="208"/>
              <w:rPr>
                <w:rFonts w:eastAsia="Calibri"/>
                <w:sz w:val="26"/>
                <w:szCs w:val="26"/>
              </w:rPr>
            </w:pPr>
            <w:r w:rsidRPr="00234B84">
              <w:rPr>
                <w:rFonts w:eastAsia="Calibri"/>
                <w:sz w:val="26"/>
                <w:szCs w:val="26"/>
              </w:rPr>
              <w:t>+ Có đầy đủ các công cụ tinh chỉnh hình ảnh</w:t>
            </w:r>
          </w:p>
        </w:tc>
      </w:tr>
      <w:tr w:rsidR="00234B84" w:rsidRPr="00234B84" w14:paraId="754F04BE" w14:textId="77777777" w:rsidTr="00234B84">
        <w:trPr>
          <w:trHeight w:val="20"/>
        </w:trPr>
        <w:tc>
          <w:tcPr>
            <w:tcW w:w="373" w:type="pct"/>
            <w:shd w:val="clear" w:color="auto" w:fill="auto"/>
            <w:vAlign w:val="center"/>
          </w:tcPr>
          <w:p w14:paraId="6418F445"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2.2</w:t>
            </w:r>
          </w:p>
        </w:tc>
        <w:tc>
          <w:tcPr>
            <w:tcW w:w="4627" w:type="pct"/>
            <w:gridSpan w:val="2"/>
            <w:shd w:val="clear" w:color="auto" w:fill="auto"/>
            <w:vAlign w:val="center"/>
          </w:tcPr>
          <w:p w14:paraId="2C5FE132"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tái tạo lặp dữ liệu gốc giúp giảm liều tia:</w:t>
            </w:r>
          </w:p>
        </w:tc>
      </w:tr>
      <w:tr w:rsidR="00234B84" w:rsidRPr="00234B84" w14:paraId="79475090" w14:textId="77777777" w:rsidTr="00234B84">
        <w:trPr>
          <w:trHeight w:val="20"/>
        </w:trPr>
        <w:tc>
          <w:tcPr>
            <w:tcW w:w="373" w:type="pct"/>
            <w:shd w:val="clear" w:color="auto" w:fill="auto"/>
            <w:vAlign w:val="center"/>
          </w:tcPr>
          <w:p w14:paraId="7375D519"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0A7D057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giảm nhiễu điểm ảnh</w:t>
            </w:r>
          </w:p>
        </w:tc>
      </w:tr>
      <w:tr w:rsidR="00234B84" w:rsidRPr="00234B84" w14:paraId="4C782B66" w14:textId="77777777" w:rsidTr="00234B84">
        <w:trPr>
          <w:trHeight w:val="20"/>
        </w:trPr>
        <w:tc>
          <w:tcPr>
            <w:tcW w:w="373" w:type="pct"/>
            <w:shd w:val="clear" w:color="auto" w:fill="auto"/>
            <w:vAlign w:val="center"/>
          </w:tcPr>
          <w:p w14:paraId="3FEA963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591265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giảm liều tia cho bệnh nhân</w:t>
            </w:r>
          </w:p>
        </w:tc>
      </w:tr>
      <w:tr w:rsidR="00234B84" w:rsidRPr="00234B84" w14:paraId="2BD34814" w14:textId="77777777" w:rsidTr="00234B84">
        <w:trPr>
          <w:trHeight w:val="20"/>
        </w:trPr>
        <w:tc>
          <w:tcPr>
            <w:tcW w:w="373" w:type="pct"/>
            <w:shd w:val="clear" w:color="auto" w:fill="auto"/>
            <w:vAlign w:val="center"/>
          </w:tcPr>
          <w:p w14:paraId="3925BB73"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sz w:val="26"/>
                <w:szCs w:val="26"/>
              </w:rPr>
              <w:t>2.3</w:t>
            </w:r>
          </w:p>
        </w:tc>
        <w:tc>
          <w:tcPr>
            <w:tcW w:w="4627" w:type="pct"/>
            <w:gridSpan w:val="2"/>
            <w:shd w:val="clear" w:color="auto" w:fill="auto"/>
            <w:vAlign w:val="center"/>
          </w:tcPr>
          <w:p w14:paraId="77950AFB"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giảm xảo ảnh do kim loại:</w:t>
            </w:r>
          </w:p>
        </w:tc>
      </w:tr>
      <w:tr w:rsidR="00234B84" w:rsidRPr="00234B84" w14:paraId="0A4691F3" w14:textId="77777777" w:rsidTr="00234B84">
        <w:trPr>
          <w:trHeight w:val="20"/>
        </w:trPr>
        <w:tc>
          <w:tcPr>
            <w:tcW w:w="373" w:type="pct"/>
            <w:shd w:val="clear" w:color="auto" w:fill="auto"/>
            <w:vAlign w:val="center"/>
          </w:tcPr>
          <w:p w14:paraId="6380FBB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64543CA"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Có chức năng giúp giảm chứng hóa chùm tia và xảo ảnh gây ra do kim loại hiện diện trong cơ thể</w:t>
            </w:r>
          </w:p>
        </w:tc>
      </w:tr>
      <w:tr w:rsidR="00234B84" w:rsidRPr="00234B84" w14:paraId="7730FDBC" w14:textId="77777777" w:rsidTr="00234B84">
        <w:trPr>
          <w:trHeight w:val="20"/>
        </w:trPr>
        <w:tc>
          <w:tcPr>
            <w:tcW w:w="373" w:type="pct"/>
            <w:shd w:val="clear" w:color="auto" w:fill="auto"/>
            <w:vAlign w:val="center"/>
          </w:tcPr>
          <w:p w14:paraId="5059CA87"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2.4</w:t>
            </w:r>
          </w:p>
        </w:tc>
        <w:tc>
          <w:tcPr>
            <w:tcW w:w="4627" w:type="pct"/>
            <w:gridSpan w:val="2"/>
            <w:shd w:val="clear" w:color="auto" w:fill="auto"/>
            <w:vAlign w:val="center"/>
          </w:tcPr>
          <w:p w14:paraId="1FBB802D" w14:textId="77777777" w:rsidR="00234B84" w:rsidRPr="00234B84" w:rsidRDefault="00234B84" w:rsidP="00234B84">
            <w:pPr>
              <w:spacing w:before="20" w:after="20" w:line="240" w:lineRule="auto"/>
              <w:jc w:val="both"/>
              <w:rPr>
                <w:rFonts w:eastAsia="Calibri"/>
                <w:b/>
                <w:bCs/>
                <w:sz w:val="26"/>
                <w:szCs w:val="26"/>
              </w:rPr>
            </w:pPr>
            <w:r w:rsidRPr="00234B84">
              <w:rPr>
                <w:rFonts w:eastAsia="Calibri"/>
                <w:b/>
                <w:bCs/>
                <w:sz w:val="26"/>
                <w:szCs w:val="26"/>
              </w:rPr>
              <w:t>Phần mềm/ứng dụng/chương trình có chức năng chụp đồng bộ theo ngưỡng ngấm thuốc cản quang:</w:t>
            </w:r>
          </w:p>
        </w:tc>
      </w:tr>
      <w:tr w:rsidR="00234B84" w:rsidRPr="00234B84" w14:paraId="28607CD5" w14:textId="77777777" w:rsidTr="00234B84">
        <w:trPr>
          <w:trHeight w:val="20"/>
        </w:trPr>
        <w:tc>
          <w:tcPr>
            <w:tcW w:w="373" w:type="pct"/>
            <w:shd w:val="clear" w:color="auto" w:fill="auto"/>
            <w:vAlign w:val="center"/>
          </w:tcPr>
          <w:p w14:paraId="2D8308C3"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16F3F73C"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theo dõi độ ngấm thuốc tương phản theo thời gian thực</w:t>
            </w:r>
          </w:p>
        </w:tc>
      </w:tr>
      <w:tr w:rsidR="00234B84" w:rsidRPr="00234B84" w14:paraId="533945C7" w14:textId="77777777" w:rsidTr="00234B84">
        <w:trPr>
          <w:trHeight w:val="20"/>
        </w:trPr>
        <w:tc>
          <w:tcPr>
            <w:tcW w:w="373" w:type="pct"/>
            <w:shd w:val="clear" w:color="auto" w:fill="auto"/>
            <w:vAlign w:val="center"/>
          </w:tcPr>
          <w:p w14:paraId="18A1CE8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27CA7AD"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Có chức năng tự động phát thông báo khi kích hoạt pha chụp</w:t>
            </w:r>
          </w:p>
        </w:tc>
      </w:tr>
      <w:tr w:rsidR="00234B84" w:rsidRPr="00234B84" w14:paraId="3E7E5D38" w14:textId="77777777" w:rsidTr="00234B84">
        <w:trPr>
          <w:trHeight w:val="389"/>
        </w:trPr>
        <w:tc>
          <w:tcPr>
            <w:tcW w:w="373" w:type="pct"/>
            <w:shd w:val="clear" w:color="auto" w:fill="auto"/>
            <w:vAlign w:val="center"/>
          </w:tcPr>
          <w:p w14:paraId="5736CA65"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2.5</w:t>
            </w:r>
          </w:p>
        </w:tc>
        <w:tc>
          <w:tcPr>
            <w:tcW w:w="4627" w:type="pct"/>
            <w:gridSpan w:val="2"/>
            <w:shd w:val="clear" w:color="auto" w:fill="auto"/>
            <w:vAlign w:val="center"/>
          </w:tcPr>
          <w:p w14:paraId="6BFF5C21"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chức năng chụp cho nhi khoa:</w:t>
            </w:r>
          </w:p>
        </w:tc>
      </w:tr>
      <w:tr w:rsidR="00234B84" w:rsidRPr="00234B84" w14:paraId="684B1BB3" w14:textId="77777777" w:rsidTr="00234B84">
        <w:trPr>
          <w:trHeight w:val="389"/>
        </w:trPr>
        <w:tc>
          <w:tcPr>
            <w:tcW w:w="373" w:type="pct"/>
            <w:shd w:val="clear" w:color="auto" w:fill="auto"/>
            <w:vAlign w:val="center"/>
          </w:tcPr>
          <w:p w14:paraId="10CAF14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4980D82"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đầy đủ chức năng cung cấp các giao thức chụp cho bệnh nhi</w:t>
            </w:r>
          </w:p>
        </w:tc>
      </w:tr>
      <w:tr w:rsidR="00234B84" w:rsidRPr="00234B84" w14:paraId="3EE5CED6" w14:textId="77777777" w:rsidTr="00234B84">
        <w:trPr>
          <w:trHeight w:val="20"/>
        </w:trPr>
        <w:tc>
          <w:tcPr>
            <w:tcW w:w="373" w:type="pct"/>
            <w:shd w:val="clear" w:color="auto" w:fill="auto"/>
            <w:vAlign w:val="center"/>
          </w:tcPr>
          <w:p w14:paraId="24729C50"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2.6</w:t>
            </w:r>
          </w:p>
        </w:tc>
        <w:tc>
          <w:tcPr>
            <w:tcW w:w="4627" w:type="pct"/>
            <w:gridSpan w:val="2"/>
            <w:shd w:val="clear" w:color="auto" w:fill="auto"/>
            <w:vAlign w:val="center"/>
          </w:tcPr>
          <w:p w14:paraId="5BE36D52"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chức năng/ ứng dụng tái tạo chi tiết phổi và trung thất độ phân giải cao hoặc tương đương</w:t>
            </w:r>
          </w:p>
        </w:tc>
      </w:tr>
      <w:tr w:rsidR="00234B84" w:rsidRPr="00234B84" w14:paraId="322AD405" w14:textId="77777777" w:rsidTr="00234B84">
        <w:trPr>
          <w:trHeight w:val="20"/>
        </w:trPr>
        <w:tc>
          <w:tcPr>
            <w:tcW w:w="373" w:type="pct"/>
            <w:shd w:val="clear" w:color="auto" w:fill="auto"/>
            <w:vAlign w:val="center"/>
          </w:tcPr>
          <w:p w14:paraId="113CBEB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26E07B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xml:space="preserve">- Có đầy đủ chức năng tái tạo chi tiết phổi và trung thất </w:t>
            </w:r>
          </w:p>
        </w:tc>
      </w:tr>
      <w:tr w:rsidR="00234B84" w:rsidRPr="00234B84" w14:paraId="19DCA981" w14:textId="77777777" w:rsidTr="00234B84">
        <w:trPr>
          <w:trHeight w:val="20"/>
        </w:trPr>
        <w:tc>
          <w:tcPr>
            <w:tcW w:w="373" w:type="pct"/>
            <w:shd w:val="clear" w:color="auto" w:fill="auto"/>
            <w:vAlign w:val="center"/>
          </w:tcPr>
          <w:p w14:paraId="301483CE"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2.7</w:t>
            </w:r>
          </w:p>
        </w:tc>
        <w:tc>
          <w:tcPr>
            <w:tcW w:w="4627" w:type="pct"/>
            <w:gridSpan w:val="2"/>
            <w:shd w:val="clear" w:color="auto" w:fill="auto"/>
            <w:vAlign w:val="center"/>
          </w:tcPr>
          <w:p w14:paraId="1E115453"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Chức năng kiểm tra liều và báo cáo liều:</w:t>
            </w:r>
          </w:p>
        </w:tc>
      </w:tr>
      <w:tr w:rsidR="00234B84" w:rsidRPr="00234B84" w14:paraId="42991ED0" w14:textId="77777777" w:rsidTr="00234B84">
        <w:trPr>
          <w:trHeight w:val="20"/>
        </w:trPr>
        <w:tc>
          <w:tcPr>
            <w:tcW w:w="373" w:type="pct"/>
            <w:shd w:val="clear" w:color="auto" w:fill="auto"/>
            <w:vAlign w:val="center"/>
          </w:tcPr>
          <w:p w14:paraId="415F79ED"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06D55E8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ước tính liều tia trước khi chụp và báo cáo liều tia sau khi chụp</w:t>
            </w:r>
          </w:p>
        </w:tc>
      </w:tr>
      <w:tr w:rsidR="00234B84" w:rsidRPr="00234B84" w14:paraId="623DFAD4" w14:textId="77777777" w:rsidTr="00234B84">
        <w:trPr>
          <w:trHeight w:val="20"/>
        </w:trPr>
        <w:tc>
          <w:tcPr>
            <w:tcW w:w="373" w:type="pct"/>
            <w:shd w:val="clear" w:color="auto" w:fill="auto"/>
            <w:vAlign w:val="center"/>
          </w:tcPr>
          <w:p w14:paraId="073FF85E"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2.8</w:t>
            </w:r>
          </w:p>
        </w:tc>
        <w:tc>
          <w:tcPr>
            <w:tcW w:w="4627" w:type="pct"/>
            <w:gridSpan w:val="2"/>
            <w:shd w:val="clear" w:color="auto" w:fill="auto"/>
            <w:vAlign w:val="center"/>
          </w:tcPr>
          <w:p w14:paraId="3C27E9B8"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Thuật toán giảm xảo ảnh khi chụp xoắn ốc lát mỏng hoặc tương đương</w:t>
            </w:r>
          </w:p>
        </w:tc>
      </w:tr>
      <w:tr w:rsidR="00234B84" w:rsidRPr="00234B84" w14:paraId="1885BE2D" w14:textId="77777777" w:rsidTr="00234B84">
        <w:trPr>
          <w:trHeight w:val="20"/>
        </w:trPr>
        <w:tc>
          <w:tcPr>
            <w:tcW w:w="373" w:type="pct"/>
            <w:shd w:val="clear" w:color="auto" w:fill="auto"/>
            <w:vAlign w:val="center"/>
          </w:tcPr>
          <w:p w14:paraId="7ECC7FB0"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064B79A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giảm xảo ảnh phép chụp xoắn ốc lát cắt mỏng để thực hiện với pitch nhanh hơn, bao phủ giải phẫu lớn hơn với chất lượng ảnh không đổi</w:t>
            </w:r>
          </w:p>
        </w:tc>
      </w:tr>
      <w:tr w:rsidR="00234B84" w:rsidRPr="00234B84" w14:paraId="3273033A" w14:textId="77777777" w:rsidTr="00234B84">
        <w:trPr>
          <w:trHeight w:val="20"/>
        </w:trPr>
        <w:tc>
          <w:tcPr>
            <w:tcW w:w="373" w:type="pct"/>
            <w:shd w:val="clear" w:color="auto" w:fill="auto"/>
            <w:vAlign w:val="center"/>
          </w:tcPr>
          <w:p w14:paraId="5DDD9006"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2.9</w:t>
            </w:r>
          </w:p>
        </w:tc>
        <w:tc>
          <w:tcPr>
            <w:tcW w:w="4627" w:type="pct"/>
            <w:gridSpan w:val="2"/>
            <w:shd w:val="clear" w:color="auto" w:fill="auto"/>
            <w:vAlign w:val="center"/>
          </w:tcPr>
          <w:p w14:paraId="17EB218E" w14:textId="77777777" w:rsidR="00234B84" w:rsidRPr="00234B84" w:rsidRDefault="00234B84" w:rsidP="00234B84">
            <w:pPr>
              <w:spacing w:before="20" w:after="20" w:line="240" w:lineRule="auto"/>
              <w:jc w:val="both"/>
              <w:rPr>
                <w:rFonts w:eastAsia="Calibri"/>
                <w:b/>
                <w:bCs/>
                <w:sz w:val="26"/>
                <w:szCs w:val="26"/>
              </w:rPr>
            </w:pPr>
            <w:r w:rsidRPr="00234B84">
              <w:rPr>
                <w:rFonts w:eastAsia="Calibri"/>
                <w:b/>
                <w:bCs/>
                <w:sz w:val="26"/>
                <w:szCs w:val="26"/>
              </w:rPr>
              <w:t>Phần mềm/Chương trình/Ứng dụng chức năng điều biến liều chụp 3D hoặc tương đương</w:t>
            </w:r>
          </w:p>
        </w:tc>
      </w:tr>
      <w:tr w:rsidR="00234B84" w:rsidRPr="00234B84" w14:paraId="44D34220" w14:textId="77777777" w:rsidTr="00234B84">
        <w:trPr>
          <w:trHeight w:val="20"/>
        </w:trPr>
        <w:tc>
          <w:tcPr>
            <w:tcW w:w="373" w:type="pct"/>
            <w:shd w:val="clear" w:color="auto" w:fill="auto"/>
            <w:vAlign w:val="center"/>
          </w:tcPr>
          <w:p w14:paraId="014F9C3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628C32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giúp giảm liều chụp, tự động điều biến và hiển thị DLP</w:t>
            </w:r>
          </w:p>
        </w:tc>
      </w:tr>
      <w:tr w:rsidR="00234B84" w:rsidRPr="00234B84" w14:paraId="2E136218" w14:textId="77777777" w:rsidTr="00234B84">
        <w:trPr>
          <w:trHeight w:val="20"/>
        </w:trPr>
        <w:tc>
          <w:tcPr>
            <w:tcW w:w="373" w:type="pct"/>
            <w:shd w:val="clear" w:color="auto" w:fill="auto"/>
            <w:vAlign w:val="center"/>
          </w:tcPr>
          <w:p w14:paraId="779CA93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014191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điều biến liều 3D theo thời gian thực trong quá trình quét</w:t>
            </w:r>
          </w:p>
        </w:tc>
      </w:tr>
      <w:tr w:rsidR="00234B84" w:rsidRPr="00234B84" w14:paraId="7C46F402" w14:textId="77777777" w:rsidTr="00234B84">
        <w:trPr>
          <w:trHeight w:val="20"/>
        </w:trPr>
        <w:tc>
          <w:tcPr>
            <w:tcW w:w="373" w:type="pct"/>
            <w:shd w:val="clear" w:color="auto" w:fill="auto"/>
            <w:vAlign w:val="center"/>
          </w:tcPr>
          <w:p w14:paraId="38A70B49"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7B68BDD1" w14:textId="77777777" w:rsidR="00234B84" w:rsidRPr="00234B84" w:rsidRDefault="00234B84" w:rsidP="00234B84">
            <w:pPr>
              <w:spacing w:before="20" w:after="20" w:line="240" w:lineRule="auto"/>
              <w:jc w:val="both"/>
              <w:rPr>
                <w:rFonts w:eastAsia="Calibri"/>
                <w:spacing w:val="-4"/>
                <w:sz w:val="26"/>
                <w:szCs w:val="26"/>
              </w:rPr>
            </w:pPr>
            <w:r w:rsidRPr="00234B84">
              <w:rPr>
                <w:rFonts w:eastAsia="Calibri"/>
                <w:spacing w:val="-4"/>
                <w:sz w:val="26"/>
                <w:szCs w:val="26"/>
              </w:rPr>
              <w:t xml:space="preserve">- Có chức năng tự động điều biến liều theo kích thước cơ quan giải phẫu </w:t>
            </w:r>
          </w:p>
        </w:tc>
      </w:tr>
      <w:tr w:rsidR="00234B84" w:rsidRPr="00234B84" w14:paraId="06A607DB" w14:textId="77777777" w:rsidTr="00234B84">
        <w:trPr>
          <w:trHeight w:val="20"/>
        </w:trPr>
        <w:tc>
          <w:tcPr>
            <w:tcW w:w="373" w:type="pct"/>
            <w:shd w:val="clear" w:color="auto" w:fill="auto"/>
            <w:vAlign w:val="center"/>
          </w:tcPr>
          <w:p w14:paraId="490BDEF2"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2.10</w:t>
            </w:r>
          </w:p>
        </w:tc>
        <w:tc>
          <w:tcPr>
            <w:tcW w:w="4627" w:type="pct"/>
            <w:gridSpan w:val="2"/>
            <w:shd w:val="clear" w:color="auto" w:fill="auto"/>
            <w:vAlign w:val="center"/>
          </w:tcPr>
          <w:p w14:paraId="6774CB3E"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Chức năng chụp bệnh nhân cấp cứu/chấn thương</w:t>
            </w:r>
          </w:p>
        </w:tc>
      </w:tr>
      <w:tr w:rsidR="00234B84" w:rsidRPr="00234B84" w14:paraId="18DEE72B" w14:textId="77777777" w:rsidTr="00234B84">
        <w:trPr>
          <w:trHeight w:val="20"/>
        </w:trPr>
        <w:tc>
          <w:tcPr>
            <w:tcW w:w="373" w:type="pct"/>
            <w:shd w:val="clear" w:color="auto" w:fill="auto"/>
            <w:vAlign w:val="center"/>
          </w:tcPr>
          <w:p w14:paraId="2A88197A"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42462AA6"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Có chức năng cho phép quét chụp bệnh nhân, hiển thị và phân tích ảnh mà không cần phải nhập dữ liệu/thông tin bệnh nhân trước khi chụp</w:t>
            </w:r>
          </w:p>
        </w:tc>
      </w:tr>
      <w:tr w:rsidR="00234B84" w:rsidRPr="00234B84" w14:paraId="7A8C578C" w14:textId="77777777" w:rsidTr="00234B84">
        <w:trPr>
          <w:trHeight w:val="20"/>
        </w:trPr>
        <w:tc>
          <w:tcPr>
            <w:tcW w:w="373" w:type="pct"/>
            <w:shd w:val="clear" w:color="auto" w:fill="auto"/>
            <w:vAlign w:val="center"/>
          </w:tcPr>
          <w:p w14:paraId="3A570D53"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2.11</w:t>
            </w:r>
          </w:p>
        </w:tc>
        <w:tc>
          <w:tcPr>
            <w:tcW w:w="4627" w:type="pct"/>
            <w:gridSpan w:val="2"/>
            <w:shd w:val="clear" w:color="auto" w:fill="auto"/>
            <w:vAlign w:val="center"/>
          </w:tcPr>
          <w:p w14:paraId="38A7058A"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tạo ảnh thể tích 3D:</w:t>
            </w:r>
          </w:p>
        </w:tc>
      </w:tr>
      <w:tr w:rsidR="00234B84" w:rsidRPr="00234B84" w14:paraId="23016C8F" w14:textId="77777777" w:rsidTr="00234B84">
        <w:trPr>
          <w:trHeight w:val="20"/>
        </w:trPr>
        <w:tc>
          <w:tcPr>
            <w:tcW w:w="373" w:type="pct"/>
            <w:shd w:val="clear" w:color="auto" w:fill="auto"/>
            <w:vAlign w:val="center"/>
          </w:tcPr>
          <w:p w14:paraId="75077C9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B436188"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Theo bề mặt, 3D, VR, MPR, direct MPR, MIP, theo mặt nghiêng và cong</w:t>
            </w:r>
          </w:p>
        </w:tc>
      </w:tr>
      <w:tr w:rsidR="00234B84" w:rsidRPr="00234B84" w14:paraId="3891ED33" w14:textId="77777777" w:rsidTr="00234B84">
        <w:trPr>
          <w:trHeight w:val="20"/>
        </w:trPr>
        <w:tc>
          <w:tcPr>
            <w:tcW w:w="373" w:type="pct"/>
            <w:shd w:val="clear" w:color="auto" w:fill="auto"/>
            <w:vAlign w:val="center"/>
          </w:tcPr>
          <w:p w14:paraId="08AE6EB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6DAF266"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Có chức năng cho phép người sử dụng dựng hình các dữ liệu khối trong 3 chiều nhằm phân tích tình trạng của bệnh nhân như chụp CT mạch máu</w:t>
            </w:r>
          </w:p>
        </w:tc>
      </w:tr>
      <w:tr w:rsidR="00234B84" w:rsidRPr="00234B84" w14:paraId="74C0DE4D" w14:textId="77777777" w:rsidTr="00234B84">
        <w:trPr>
          <w:trHeight w:val="20"/>
        </w:trPr>
        <w:tc>
          <w:tcPr>
            <w:tcW w:w="373" w:type="pct"/>
            <w:shd w:val="clear" w:color="auto" w:fill="auto"/>
            <w:vAlign w:val="center"/>
          </w:tcPr>
          <w:p w14:paraId="51459591"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7587C5EC"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xml:space="preserve">- </w:t>
            </w:r>
            <w:r w:rsidRPr="00234B84">
              <w:rPr>
                <w:rFonts w:eastAsia="Calibri"/>
                <w:spacing w:val="-6"/>
                <w:sz w:val="26"/>
                <w:szCs w:val="26"/>
              </w:rPr>
              <w:t>Có chức năng xem nội soi ảo ở các cấu trúc chứa khí và thuốc tương phản hoặc mạch máu</w:t>
            </w:r>
          </w:p>
        </w:tc>
      </w:tr>
      <w:tr w:rsidR="00234B84" w:rsidRPr="00234B84" w14:paraId="1A89230A" w14:textId="77777777" w:rsidTr="00234B84">
        <w:trPr>
          <w:trHeight w:val="20"/>
        </w:trPr>
        <w:tc>
          <w:tcPr>
            <w:tcW w:w="373" w:type="pct"/>
            <w:shd w:val="clear" w:color="auto" w:fill="auto"/>
            <w:vAlign w:val="center"/>
          </w:tcPr>
          <w:p w14:paraId="261D1BA6"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2.12</w:t>
            </w:r>
          </w:p>
        </w:tc>
        <w:tc>
          <w:tcPr>
            <w:tcW w:w="4627" w:type="pct"/>
            <w:gridSpan w:val="2"/>
            <w:shd w:val="clear" w:color="auto" w:fill="auto"/>
            <w:vAlign w:val="center"/>
          </w:tcPr>
          <w:p w14:paraId="45BA6388"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mềm/chức năng phân tích mạch máu, xóa xương tự động</w:t>
            </w:r>
          </w:p>
        </w:tc>
      </w:tr>
      <w:tr w:rsidR="00234B84" w:rsidRPr="00234B84" w14:paraId="4A85D5AB" w14:textId="77777777" w:rsidTr="00234B84">
        <w:trPr>
          <w:trHeight w:val="20"/>
        </w:trPr>
        <w:tc>
          <w:tcPr>
            <w:tcW w:w="373" w:type="pct"/>
            <w:shd w:val="clear" w:color="auto" w:fill="auto"/>
            <w:vAlign w:val="center"/>
          </w:tcPr>
          <w:p w14:paraId="1A11E6D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BD08B8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Phần mềm có chức năng xóa xương tự động: Xóa cấu trúc mô xương khỏi hình ảnh mạch máu ổ bụng và mạch ngoại vi.</w:t>
            </w:r>
          </w:p>
        </w:tc>
      </w:tr>
      <w:tr w:rsidR="00234B84" w:rsidRPr="00234B84" w14:paraId="7152C10A" w14:textId="77777777" w:rsidTr="00234B84">
        <w:trPr>
          <w:trHeight w:val="20"/>
        </w:trPr>
        <w:tc>
          <w:tcPr>
            <w:tcW w:w="373" w:type="pct"/>
            <w:shd w:val="clear" w:color="auto" w:fill="auto"/>
            <w:vAlign w:val="center"/>
          </w:tcPr>
          <w:p w14:paraId="0B62E53B"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C00AF52"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Phần mềm phân tích mạch máu:</w:t>
            </w:r>
          </w:p>
        </w:tc>
      </w:tr>
      <w:tr w:rsidR="00234B84" w:rsidRPr="00234B84" w14:paraId="652AD494" w14:textId="77777777" w:rsidTr="00234B84">
        <w:trPr>
          <w:trHeight w:val="20"/>
        </w:trPr>
        <w:tc>
          <w:tcPr>
            <w:tcW w:w="373" w:type="pct"/>
            <w:shd w:val="clear" w:color="auto" w:fill="auto"/>
            <w:vAlign w:val="center"/>
          </w:tcPr>
          <w:p w14:paraId="0EC49E5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7FB0CE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xử lý, đánh giá dữ liệu mạch máu</w:t>
            </w:r>
          </w:p>
        </w:tc>
      </w:tr>
      <w:tr w:rsidR="00234B84" w:rsidRPr="00234B84" w14:paraId="0AA060A0" w14:textId="77777777" w:rsidTr="00234B84">
        <w:trPr>
          <w:trHeight w:val="20"/>
        </w:trPr>
        <w:tc>
          <w:tcPr>
            <w:tcW w:w="373" w:type="pct"/>
            <w:shd w:val="clear" w:color="auto" w:fill="auto"/>
            <w:vAlign w:val="center"/>
          </w:tcPr>
          <w:p w14:paraId="372A29B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78F96F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đo kích thước hẹp mạch: theo tỷ lệ (%), hoặc mm, đo độ dài và kích thước vùng hẹp mạch</w:t>
            </w:r>
          </w:p>
        </w:tc>
      </w:tr>
      <w:tr w:rsidR="00234B84" w:rsidRPr="00234B84" w14:paraId="3EBD97E4" w14:textId="77777777" w:rsidTr="00234B84">
        <w:trPr>
          <w:trHeight w:val="20"/>
        </w:trPr>
        <w:tc>
          <w:tcPr>
            <w:tcW w:w="373" w:type="pct"/>
            <w:shd w:val="clear" w:color="auto" w:fill="auto"/>
            <w:vAlign w:val="center"/>
          </w:tcPr>
          <w:p w14:paraId="45A77F24"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2.13</w:t>
            </w:r>
          </w:p>
        </w:tc>
        <w:tc>
          <w:tcPr>
            <w:tcW w:w="4627" w:type="pct"/>
            <w:gridSpan w:val="2"/>
            <w:shd w:val="clear" w:color="auto" w:fill="auto"/>
            <w:vAlign w:val="center"/>
          </w:tcPr>
          <w:p w14:paraId="45C55794"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Ứng dụng nội soi đại trực tràng ảo:</w:t>
            </w:r>
          </w:p>
        </w:tc>
      </w:tr>
      <w:tr w:rsidR="00234B84" w:rsidRPr="00234B84" w14:paraId="290AB3A2" w14:textId="77777777" w:rsidTr="00234B84">
        <w:trPr>
          <w:trHeight w:val="20"/>
        </w:trPr>
        <w:tc>
          <w:tcPr>
            <w:tcW w:w="373" w:type="pct"/>
            <w:shd w:val="clear" w:color="auto" w:fill="auto"/>
            <w:vAlign w:val="center"/>
          </w:tcPr>
          <w:p w14:paraId="0A78D87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9158135"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xml:space="preserve">- </w:t>
            </w:r>
            <w:r w:rsidRPr="00234B84">
              <w:rPr>
                <w:rFonts w:eastAsia="Calibri"/>
                <w:spacing w:val="-4"/>
                <w:sz w:val="26"/>
                <w:szCs w:val="26"/>
              </w:rPr>
              <w:t>Có chức năng phân tích, hiển thị dữ liệu ảnh 2D và 3D phát hiện các polyps trong ruột.</w:t>
            </w:r>
          </w:p>
        </w:tc>
      </w:tr>
      <w:tr w:rsidR="00234B84" w:rsidRPr="00234B84" w14:paraId="1E65834C" w14:textId="77777777" w:rsidTr="00234B84">
        <w:trPr>
          <w:trHeight w:val="20"/>
        </w:trPr>
        <w:tc>
          <w:tcPr>
            <w:tcW w:w="373" w:type="pct"/>
            <w:shd w:val="clear" w:color="auto" w:fill="auto"/>
            <w:vAlign w:val="center"/>
          </w:tcPr>
          <w:p w14:paraId="1A9A1E7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58FF2E2"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đánh dấu các tổn thương nghi ngờ</w:t>
            </w:r>
          </w:p>
        </w:tc>
      </w:tr>
      <w:tr w:rsidR="00234B84" w:rsidRPr="00234B84" w14:paraId="55648A60" w14:textId="77777777" w:rsidTr="00234B84">
        <w:trPr>
          <w:trHeight w:val="20"/>
        </w:trPr>
        <w:tc>
          <w:tcPr>
            <w:tcW w:w="373" w:type="pct"/>
            <w:shd w:val="clear" w:color="auto" w:fill="auto"/>
            <w:vAlign w:val="center"/>
          </w:tcPr>
          <w:p w14:paraId="376AC11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57F72D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xem đồng bộ dạng 2D, 3D và giải phẫu theo góc 360 độ</w:t>
            </w:r>
          </w:p>
        </w:tc>
      </w:tr>
      <w:tr w:rsidR="00234B84" w:rsidRPr="00234B84" w14:paraId="4161A99C" w14:textId="77777777" w:rsidTr="00234B84">
        <w:trPr>
          <w:trHeight w:val="20"/>
        </w:trPr>
        <w:tc>
          <w:tcPr>
            <w:tcW w:w="373" w:type="pct"/>
            <w:shd w:val="clear" w:color="auto" w:fill="auto"/>
            <w:vAlign w:val="center"/>
          </w:tcPr>
          <w:p w14:paraId="0D1D6589"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2.14</w:t>
            </w:r>
          </w:p>
        </w:tc>
        <w:tc>
          <w:tcPr>
            <w:tcW w:w="4627" w:type="pct"/>
            <w:gridSpan w:val="2"/>
            <w:shd w:val="clear" w:color="auto" w:fill="auto"/>
            <w:vAlign w:val="center"/>
          </w:tcPr>
          <w:p w14:paraId="3BCCF862"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mềm/chức năng chồng ảnh:</w:t>
            </w:r>
          </w:p>
        </w:tc>
      </w:tr>
      <w:tr w:rsidR="00234B84" w:rsidRPr="00234B84" w14:paraId="26D6D0E9" w14:textId="77777777" w:rsidTr="00234B84">
        <w:trPr>
          <w:trHeight w:val="20"/>
        </w:trPr>
        <w:tc>
          <w:tcPr>
            <w:tcW w:w="373" w:type="pct"/>
            <w:shd w:val="clear" w:color="auto" w:fill="auto"/>
            <w:vAlign w:val="center"/>
          </w:tcPr>
          <w:p w14:paraId="5AB48FA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BF6D1A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chồng ảnh từ cùng hoặc khác thiết bị thu ảnh</w:t>
            </w:r>
          </w:p>
        </w:tc>
      </w:tr>
      <w:tr w:rsidR="00234B84" w:rsidRPr="00234B84" w14:paraId="35126D1E" w14:textId="77777777" w:rsidTr="00234B84">
        <w:trPr>
          <w:trHeight w:val="20"/>
        </w:trPr>
        <w:tc>
          <w:tcPr>
            <w:tcW w:w="373" w:type="pct"/>
            <w:shd w:val="clear" w:color="auto" w:fill="auto"/>
            <w:vAlign w:val="center"/>
          </w:tcPr>
          <w:p w14:paraId="1A19462D"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56A5E36B"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so sánh ảnh giải phẫu 3D từ CT, MR, PET, PET-CT</w:t>
            </w:r>
          </w:p>
        </w:tc>
      </w:tr>
      <w:tr w:rsidR="00234B84" w:rsidRPr="00234B84" w14:paraId="04D650AD" w14:textId="77777777" w:rsidTr="00234B84">
        <w:trPr>
          <w:trHeight w:val="20"/>
        </w:trPr>
        <w:tc>
          <w:tcPr>
            <w:tcW w:w="373" w:type="pct"/>
            <w:shd w:val="clear" w:color="auto" w:fill="auto"/>
            <w:vAlign w:val="center"/>
          </w:tcPr>
          <w:p w14:paraId="1EF0EB4C"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2.15</w:t>
            </w:r>
          </w:p>
        </w:tc>
        <w:tc>
          <w:tcPr>
            <w:tcW w:w="4627" w:type="pct"/>
            <w:gridSpan w:val="2"/>
            <w:shd w:val="clear" w:color="auto" w:fill="auto"/>
            <w:vAlign w:val="center"/>
          </w:tcPr>
          <w:p w14:paraId="1B7F7C75"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mềm/chức năng theo dõi tiến triển ung bướu:</w:t>
            </w:r>
          </w:p>
        </w:tc>
      </w:tr>
      <w:tr w:rsidR="00234B84" w:rsidRPr="00234B84" w14:paraId="6D0E1305" w14:textId="77777777" w:rsidTr="00234B84">
        <w:trPr>
          <w:trHeight w:val="20"/>
        </w:trPr>
        <w:tc>
          <w:tcPr>
            <w:tcW w:w="373" w:type="pct"/>
            <w:shd w:val="clear" w:color="auto" w:fill="auto"/>
            <w:vAlign w:val="center"/>
          </w:tcPr>
          <w:p w14:paraId="2CE1AADB"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8645B43"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Có các công cụ theo dõi các thương tổn theo thời gian, ứng dụng theo tiêu chuẩn nghiên cứu và lập bảng đánh giá cho nhóm Ung bướu.</w:t>
            </w:r>
          </w:p>
        </w:tc>
      </w:tr>
      <w:tr w:rsidR="00234B84" w:rsidRPr="00234B84" w14:paraId="6E0CF18B" w14:textId="77777777" w:rsidTr="00234B84">
        <w:trPr>
          <w:trHeight w:val="20"/>
        </w:trPr>
        <w:tc>
          <w:tcPr>
            <w:tcW w:w="373" w:type="pct"/>
            <w:shd w:val="clear" w:color="auto" w:fill="auto"/>
            <w:vAlign w:val="center"/>
          </w:tcPr>
          <w:p w14:paraId="4FFCA66B"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A893D99"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Nền tảng đọc hình từ nhiều hệ thống cho phép so sánh và đối chiếu các dữ liệu từ CT, MRI, PET/CT</w:t>
            </w:r>
          </w:p>
        </w:tc>
      </w:tr>
      <w:tr w:rsidR="00234B84" w:rsidRPr="00234B84" w14:paraId="02C1E0A0" w14:textId="77777777" w:rsidTr="00234B84">
        <w:trPr>
          <w:trHeight w:val="20"/>
        </w:trPr>
        <w:tc>
          <w:tcPr>
            <w:tcW w:w="373" w:type="pct"/>
            <w:shd w:val="clear" w:color="auto" w:fill="auto"/>
            <w:vAlign w:val="center"/>
          </w:tcPr>
          <w:p w14:paraId="019B4EF8"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2.16</w:t>
            </w:r>
          </w:p>
        </w:tc>
        <w:tc>
          <w:tcPr>
            <w:tcW w:w="4627" w:type="pct"/>
            <w:gridSpan w:val="2"/>
            <w:shd w:val="clear" w:color="auto" w:fill="auto"/>
            <w:vAlign w:val="center"/>
          </w:tcPr>
          <w:p w14:paraId="3E31421B"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Ứng dụng chuyên dụng cho quy trình thực hiện CT mô phỏng:</w:t>
            </w:r>
          </w:p>
        </w:tc>
      </w:tr>
      <w:tr w:rsidR="00234B84" w:rsidRPr="00234B84" w14:paraId="0B77BCC2" w14:textId="77777777" w:rsidTr="00234B84">
        <w:trPr>
          <w:trHeight w:val="20"/>
        </w:trPr>
        <w:tc>
          <w:tcPr>
            <w:tcW w:w="373" w:type="pct"/>
            <w:shd w:val="clear" w:color="auto" w:fill="auto"/>
            <w:vAlign w:val="center"/>
          </w:tcPr>
          <w:p w14:paraId="62D31EC2"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84FE101"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Sử dụng để chuẩn bị bố trí hình học và dữ liệu giải phẫu liên quan đến lập kế hoạch xạ trị</w:t>
            </w:r>
          </w:p>
        </w:tc>
      </w:tr>
      <w:tr w:rsidR="00234B84" w:rsidRPr="00234B84" w14:paraId="6966AC66" w14:textId="77777777" w:rsidTr="00234B84">
        <w:trPr>
          <w:trHeight w:val="20"/>
        </w:trPr>
        <w:tc>
          <w:tcPr>
            <w:tcW w:w="373" w:type="pct"/>
            <w:shd w:val="clear" w:color="auto" w:fill="auto"/>
            <w:vAlign w:val="center"/>
          </w:tcPr>
          <w:p w14:paraId="0B91065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5AD035B"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khả năng hiển thị các ảnh CT, MR, và PET</w:t>
            </w:r>
          </w:p>
        </w:tc>
      </w:tr>
      <w:tr w:rsidR="00234B84" w:rsidRPr="00234B84" w14:paraId="6DC64165" w14:textId="77777777" w:rsidTr="00234B84">
        <w:trPr>
          <w:trHeight w:val="20"/>
        </w:trPr>
        <w:tc>
          <w:tcPr>
            <w:tcW w:w="373" w:type="pct"/>
            <w:shd w:val="clear" w:color="auto" w:fill="auto"/>
            <w:vAlign w:val="center"/>
          </w:tcPr>
          <w:p w14:paraId="22F0A5F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51ABCB6"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đặt các chùm tia và xác định kích thước chùm tia</w:t>
            </w:r>
          </w:p>
        </w:tc>
      </w:tr>
      <w:tr w:rsidR="00234B84" w:rsidRPr="00234B84" w14:paraId="25078BF5" w14:textId="77777777" w:rsidTr="00234B84">
        <w:trPr>
          <w:trHeight w:val="20"/>
        </w:trPr>
        <w:tc>
          <w:tcPr>
            <w:tcW w:w="373" w:type="pct"/>
            <w:shd w:val="clear" w:color="auto" w:fill="auto"/>
            <w:vAlign w:val="center"/>
          </w:tcPr>
          <w:p w14:paraId="69C7B121"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CE33F7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xác định hình dáng của trường chiếu</w:t>
            </w:r>
          </w:p>
        </w:tc>
      </w:tr>
      <w:tr w:rsidR="00234B84" w:rsidRPr="00234B84" w14:paraId="656AFA2D" w14:textId="77777777" w:rsidTr="00234B84">
        <w:trPr>
          <w:trHeight w:val="20"/>
        </w:trPr>
        <w:tc>
          <w:tcPr>
            <w:tcW w:w="373" w:type="pct"/>
            <w:shd w:val="clear" w:color="auto" w:fill="auto"/>
            <w:vAlign w:val="center"/>
          </w:tcPr>
          <w:p w14:paraId="2D90FEE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E90005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xác định các vị trí của các lá của bộ chuẩn trực đa lá</w:t>
            </w:r>
          </w:p>
        </w:tc>
      </w:tr>
      <w:tr w:rsidR="00234B84" w:rsidRPr="00234B84" w14:paraId="46D32F1E" w14:textId="77777777" w:rsidTr="00234B84">
        <w:trPr>
          <w:trHeight w:val="20"/>
        </w:trPr>
        <w:tc>
          <w:tcPr>
            <w:tcW w:w="373" w:type="pct"/>
            <w:shd w:val="clear" w:color="auto" w:fill="auto"/>
            <w:vAlign w:val="center"/>
          </w:tcPr>
          <w:p w14:paraId="540C7CF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E2404A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quan sát theo hướng nhìn chùm tia các thể tích đường bao</w:t>
            </w:r>
          </w:p>
        </w:tc>
      </w:tr>
      <w:tr w:rsidR="00234B84" w:rsidRPr="00234B84" w14:paraId="23B91CF6" w14:textId="77777777" w:rsidTr="00234B84">
        <w:trPr>
          <w:trHeight w:val="20"/>
        </w:trPr>
        <w:tc>
          <w:tcPr>
            <w:tcW w:w="373" w:type="pct"/>
            <w:shd w:val="clear" w:color="auto" w:fill="auto"/>
            <w:vAlign w:val="center"/>
          </w:tcPr>
          <w:p w14:paraId="2EC3716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AE3798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vẽ đường bao tự động, thủ công và chỉnh sửa các đường bao</w:t>
            </w:r>
          </w:p>
        </w:tc>
      </w:tr>
      <w:tr w:rsidR="00234B84" w:rsidRPr="00234B84" w14:paraId="61375BDD" w14:textId="77777777" w:rsidTr="00234B84">
        <w:trPr>
          <w:trHeight w:val="20"/>
        </w:trPr>
        <w:tc>
          <w:tcPr>
            <w:tcW w:w="373" w:type="pct"/>
            <w:shd w:val="clear" w:color="auto" w:fill="auto"/>
            <w:vAlign w:val="center"/>
          </w:tcPr>
          <w:p w14:paraId="0F98CDB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4183F0A"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chức năng, đặc tính hiển thị ảnh DRR</w:t>
            </w:r>
          </w:p>
        </w:tc>
      </w:tr>
      <w:tr w:rsidR="00234B84" w:rsidRPr="00234B84" w14:paraId="29AF0AB5" w14:textId="77777777" w:rsidTr="00234B84">
        <w:trPr>
          <w:trHeight w:val="358"/>
        </w:trPr>
        <w:tc>
          <w:tcPr>
            <w:tcW w:w="373" w:type="pct"/>
            <w:shd w:val="clear" w:color="auto" w:fill="auto"/>
            <w:vAlign w:val="center"/>
          </w:tcPr>
          <w:p w14:paraId="23CC2998"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2.17</w:t>
            </w:r>
          </w:p>
        </w:tc>
        <w:tc>
          <w:tcPr>
            <w:tcW w:w="4627" w:type="pct"/>
            <w:gridSpan w:val="2"/>
            <w:shd w:val="clear" w:color="auto" w:fill="auto"/>
            <w:vAlign w:val="center"/>
          </w:tcPr>
          <w:p w14:paraId="6A646CCE" w14:textId="77777777" w:rsidR="00234B84" w:rsidRPr="00234B84" w:rsidRDefault="00234B84" w:rsidP="00234B84">
            <w:pPr>
              <w:spacing w:before="20" w:after="20" w:line="240" w:lineRule="auto"/>
              <w:jc w:val="both"/>
              <w:rPr>
                <w:rFonts w:eastAsia="Calibri"/>
                <w:b/>
                <w:sz w:val="26"/>
                <w:szCs w:val="26"/>
              </w:rPr>
            </w:pPr>
            <w:r w:rsidRPr="00234B84">
              <w:rPr>
                <w:rFonts w:eastAsia="Calibri"/>
                <w:b/>
                <w:sz w:val="26"/>
                <w:szCs w:val="26"/>
              </w:rPr>
              <w:t xml:space="preserve">Phần mềm/chức năng sinh thiết dưới hướng dẫn huỳnh quang </w:t>
            </w:r>
          </w:p>
        </w:tc>
      </w:tr>
      <w:tr w:rsidR="00234B84" w:rsidRPr="00234B84" w14:paraId="65FA4697" w14:textId="77777777" w:rsidTr="00234B84">
        <w:trPr>
          <w:trHeight w:val="20"/>
        </w:trPr>
        <w:tc>
          <w:tcPr>
            <w:tcW w:w="373" w:type="pct"/>
            <w:shd w:val="clear" w:color="auto" w:fill="auto"/>
            <w:vAlign w:val="center"/>
          </w:tcPr>
          <w:p w14:paraId="3B3A7C80"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sz w:val="26"/>
                <w:szCs w:val="26"/>
              </w:rPr>
              <w:t>2.18</w:t>
            </w:r>
          </w:p>
        </w:tc>
        <w:tc>
          <w:tcPr>
            <w:tcW w:w="4627" w:type="pct"/>
            <w:gridSpan w:val="2"/>
            <w:shd w:val="clear" w:color="auto" w:fill="auto"/>
            <w:vAlign w:val="center"/>
          </w:tcPr>
          <w:p w14:paraId="4DC6FD8F"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Phần mềm DICOM 3.0</w:t>
            </w:r>
          </w:p>
        </w:tc>
      </w:tr>
      <w:tr w:rsidR="00234B84" w:rsidRPr="00234B84" w14:paraId="386B2A8D" w14:textId="77777777" w:rsidTr="00234B84">
        <w:trPr>
          <w:trHeight w:val="20"/>
        </w:trPr>
        <w:tc>
          <w:tcPr>
            <w:tcW w:w="373" w:type="pct"/>
            <w:shd w:val="clear" w:color="auto" w:fill="auto"/>
            <w:vAlign w:val="center"/>
          </w:tcPr>
          <w:p w14:paraId="4D73016C"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00A5BA8"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DICOM lưu trữ</w:t>
            </w:r>
          </w:p>
        </w:tc>
      </w:tr>
      <w:tr w:rsidR="00234B84" w:rsidRPr="00234B84" w14:paraId="226E58EC" w14:textId="77777777" w:rsidTr="00234B84">
        <w:trPr>
          <w:trHeight w:val="20"/>
        </w:trPr>
        <w:tc>
          <w:tcPr>
            <w:tcW w:w="373" w:type="pct"/>
            <w:shd w:val="clear" w:color="auto" w:fill="auto"/>
            <w:vAlign w:val="center"/>
          </w:tcPr>
          <w:p w14:paraId="024C39F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15985C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DICOM gửi/nhận ảnh</w:t>
            </w:r>
          </w:p>
        </w:tc>
      </w:tr>
      <w:tr w:rsidR="00234B84" w:rsidRPr="00234B84" w14:paraId="31B8822A" w14:textId="77777777" w:rsidTr="00234B84">
        <w:trPr>
          <w:trHeight w:val="20"/>
        </w:trPr>
        <w:tc>
          <w:tcPr>
            <w:tcW w:w="373" w:type="pct"/>
            <w:shd w:val="clear" w:color="auto" w:fill="auto"/>
            <w:vAlign w:val="center"/>
          </w:tcPr>
          <w:p w14:paraId="7E562B9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AD392E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DICOM truy vấn/lấy lại</w:t>
            </w:r>
          </w:p>
        </w:tc>
      </w:tr>
      <w:tr w:rsidR="00234B84" w:rsidRPr="00234B84" w14:paraId="4D206A41" w14:textId="77777777" w:rsidTr="00234B84">
        <w:trPr>
          <w:trHeight w:val="20"/>
        </w:trPr>
        <w:tc>
          <w:tcPr>
            <w:tcW w:w="373" w:type="pct"/>
            <w:shd w:val="clear" w:color="auto" w:fill="auto"/>
            <w:vAlign w:val="center"/>
          </w:tcPr>
          <w:p w14:paraId="0E66469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4AF1E0C"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DICOM danh sách công việc</w:t>
            </w:r>
          </w:p>
        </w:tc>
      </w:tr>
      <w:tr w:rsidR="00234B84" w:rsidRPr="00234B84" w14:paraId="6156E4BE" w14:textId="77777777" w:rsidTr="00234B84">
        <w:trPr>
          <w:trHeight w:val="20"/>
        </w:trPr>
        <w:tc>
          <w:tcPr>
            <w:tcW w:w="373" w:type="pct"/>
            <w:shd w:val="clear" w:color="auto" w:fill="auto"/>
            <w:vAlign w:val="center"/>
          </w:tcPr>
          <w:p w14:paraId="6F992CC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257E772"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DICOM in</w:t>
            </w:r>
          </w:p>
        </w:tc>
      </w:tr>
      <w:tr w:rsidR="00234B84" w:rsidRPr="00234B84" w14:paraId="54B12342" w14:textId="77777777" w:rsidTr="00234B84">
        <w:trPr>
          <w:trHeight w:val="20"/>
        </w:trPr>
        <w:tc>
          <w:tcPr>
            <w:tcW w:w="373" w:type="pct"/>
            <w:shd w:val="clear" w:color="auto" w:fill="auto"/>
            <w:vAlign w:val="center"/>
          </w:tcPr>
          <w:p w14:paraId="5D922F2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C28CF9A"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DICOM báo cáo liều tia</w:t>
            </w:r>
          </w:p>
        </w:tc>
      </w:tr>
      <w:tr w:rsidR="00234B84" w:rsidRPr="00234B84" w14:paraId="3DC13E38" w14:textId="77777777" w:rsidTr="00234B84">
        <w:trPr>
          <w:trHeight w:val="20"/>
        </w:trPr>
        <w:tc>
          <w:tcPr>
            <w:tcW w:w="373" w:type="pct"/>
            <w:shd w:val="clear" w:color="auto" w:fill="auto"/>
            <w:vAlign w:val="center"/>
          </w:tcPr>
          <w:p w14:paraId="2AA26C6D"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3</w:t>
            </w:r>
          </w:p>
        </w:tc>
        <w:tc>
          <w:tcPr>
            <w:tcW w:w="4627" w:type="pct"/>
            <w:gridSpan w:val="2"/>
            <w:shd w:val="clear" w:color="auto" w:fill="auto"/>
            <w:vAlign w:val="center"/>
          </w:tcPr>
          <w:p w14:paraId="34265615"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Thiết bị phụ trợ kèm theo:</w:t>
            </w:r>
          </w:p>
        </w:tc>
      </w:tr>
      <w:tr w:rsidR="00234B84" w:rsidRPr="00234B84" w14:paraId="6DDC50F8" w14:textId="77777777" w:rsidTr="00234B84">
        <w:trPr>
          <w:trHeight w:val="20"/>
        </w:trPr>
        <w:tc>
          <w:tcPr>
            <w:tcW w:w="373" w:type="pct"/>
            <w:shd w:val="clear" w:color="auto" w:fill="auto"/>
            <w:vAlign w:val="center"/>
          </w:tcPr>
          <w:p w14:paraId="397CB4F9" w14:textId="77777777" w:rsidR="00234B84" w:rsidRPr="00234B84" w:rsidRDefault="00234B84" w:rsidP="00234B84">
            <w:pPr>
              <w:spacing w:before="20" w:after="20" w:line="240" w:lineRule="auto"/>
              <w:jc w:val="center"/>
              <w:rPr>
                <w:rFonts w:eastAsia="Times New Roman"/>
                <w:bCs/>
                <w:sz w:val="26"/>
                <w:szCs w:val="26"/>
              </w:rPr>
            </w:pPr>
            <w:r w:rsidRPr="00234B84">
              <w:rPr>
                <w:rFonts w:eastAsia="Times New Roman"/>
                <w:bCs/>
                <w:sz w:val="26"/>
                <w:szCs w:val="26"/>
              </w:rPr>
              <w:t>3.1</w:t>
            </w:r>
          </w:p>
        </w:tc>
        <w:tc>
          <w:tcPr>
            <w:tcW w:w="4627" w:type="pct"/>
            <w:gridSpan w:val="2"/>
            <w:shd w:val="clear" w:color="auto" w:fill="auto"/>
            <w:vAlign w:val="center"/>
          </w:tcPr>
          <w:p w14:paraId="00378B01"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Bộ phụ kiện tiêu chuẩn đi kèm máy chính</w:t>
            </w:r>
          </w:p>
        </w:tc>
      </w:tr>
      <w:tr w:rsidR="00234B84" w:rsidRPr="00234B84" w14:paraId="15F5D18D" w14:textId="77777777" w:rsidTr="00234B84">
        <w:trPr>
          <w:trHeight w:val="20"/>
        </w:trPr>
        <w:tc>
          <w:tcPr>
            <w:tcW w:w="373" w:type="pct"/>
            <w:shd w:val="clear" w:color="auto" w:fill="auto"/>
            <w:vAlign w:val="center"/>
          </w:tcPr>
          <w:p w14:paraId="381B2F5C"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5F4A8A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Đai định vị, giá đỡ đầu, đệm mặt bàn</w:t>
            </w:r>
          </w:p>
        </w:tc>
      </w:tr>
      <w:tr w:rsidR="00234B84" w:rsidRPr="00234B84" w14:paraId="6DF8F33D" w14:textId="77777777" w:rsidTr="00234B84">
        <w:trPr>
          <w:trHeight w:val="20"/>
        </w:trPr>
        <w:tc>
          <w:tcPr>
            <w:tcW w:w="373" w:type="pct"/>
            <w:shd w:val="clear" w:color="auto" w:fill="auto"/>
            <w:vAlign w:val="center"/>
          </w:tcPr>
          <w:p w14:paraId="1274D662"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7511E02"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Phantom cân chỉnh máy</w:t>
            </w:r>
          </w:p>
        </w:tc>
      </w:tr>
      <w:tr w:rsidR="00234B84" w:rsidRPr="00234B84" w14:paraId="5A9CDDE6" w14:textId="77777777" w:rsidTr="00234B84">
        <w:trPr>
          <w:trHeight w:val="20"/>
        </w:trPr>
        <w:tc>
          <w:tcPr>
            <w:tcW w:w="373" w:type="pct"/>
            <w:shd w:val="clear" w:color="auto" w:fill="auto"/>
            <w:vAlign w:val="center"/>
          </w:tcPr>
          <w:p w14:paraId="02985410"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Cs/>
                <w:sz w:val="26"/>
                <w:szCs w:val="26"/>
              </w:rPr>
              <w:t>3.2</w:t>
            </w:r>
          </w:p>
        </w:tc>
        <w:tc>
          <w:tcPr>
            <w:tcW w:w="4627" w:type="pct"/>
            <w:gridSpan w:val="2"/>
            <w:shd w:val="clear" w:color="auto" w:fill="auto"/>
            <w:vAlign w:val="center"/>
          </w:tcPr>
          <w:p w14:paraId="28DDA8AE"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Bộ đàm thoại nội bộ 2 chiều:</w:t>
            </w:r>
          </w:p>
        </w:tc>
      </w:tr>
      <w:tr w:rsidR="00234B84" w:rsidRPr="00234B84" w14:paraId="13BB5AA3" w14:textId="77777777" w:rsidTr="00234B84">
        <w:trPr>
          <w:trHeight w:val="20"/>
        </w:trPr>
        <w:tc>
          <w:tcPr>
            <w:tcW w:w="373" w:type="pct"/>
            <w:shd w:val="clear" w:color="auto" w:fill="auto"/>
            <w:vAlign w:val="center"/>
          </w:tcPr>
          <w:p w14:paraId="4EF9A45C"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A23352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Bao gồm micro, loa tích hợp</w:t>
            </w:r>
          </w:p>
        </w:tc>
      </w:tr>
      <w:tr w:rsidR="00234B84" w:rsidRPr="00234B84" w14:paraId="7A98D310" w14:textId="77777777" w:rsidTr="00234B84">
        <w:trPr>
          <w:trHeight w:val="20"/>
        </w:trPr>
        <w:tc>
          <w:tcPr>
            <w:tcW w:w="373" w:type="pct"/>
            <w:shd w:val="clear" w:color="auto" w:fill="auto"/>
            <w:vAlign w:val="center"/>
          </w:tcPr>
          <w:p w14:paraId="1590D28B"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Cs/>
                <w:sz w:val="26"/>
                <w:szCs w:val="26"/>
              </w:rPr>
              <w:t>3.3</w:t>
            </w:r>
          </w:p>
        </w:tc>
        <w:tc>
          <w:tcPr>
            <w:tcW w:w="4627" w:type="pct"/>
            <w:gridSpan w:val="2"/>
            <w:shd w:val="clear" w:color="auto" w:fill="auto"/>
            <w:vAlign w:val="center"/>
          </w:tcPr>
          <w:p w14:paraId="6FE9E23B"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Bộ lưu điện cho hệ thống máy tính điều khiển:</w:t>
            </w:r>
          </w:p>
        </w:tc>
      </w:tr>
      <w:tr w:rsidR="00234B84" w:rsidRPr="00234B84" w14:paraId="31F3C2D1" w14:textId="77777777" w:rsidTr="00234B84">
        <w:trPr>
          <w:trHeight w:val="20"/>
        </w:trPr>
        <w:tc>
          <w:tcPr>
            <w:tcW w:w="373" w:type="pct"/>
            <w:shd w:val="clear" w:color="auto" w:fill="auto"/>
            <w:vAlign w:val="center"/>
          </w:tcPr>
          <w:p w14:paraId="53E600B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9B6B96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Loại: online</w:t>
            </w:r>
          </w:p>
        </w:tc>
      </w:tr>
      <w:tr w:rsidR="00234B84" w:rsidRPr="00234B84" w14:paraId="7CBAEC6B" w14:textId="77777777" w:rsidTr="00234B84">
        <w:trPr>
          <w:trHeight w:val="20"/>
        </w:trPr>
        <w:tc>
          <w:tcPr>
            <w:tcW w:w="373" w:type="pct"/>
            <w:shd w:val="clear" w:color="auto" w:fill="auto"/>
            <w:vAlign w:val="center"/>
          </w:tcPr>
          <w:p w14:paraId="6F85A55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523E2A6"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Công suất: ≥ 6kVA</w:t>
            </w:r>
          </w:p>
        </w:tc>
      </w:tr>
      <w:tr w:rsidR="00234B84" w:rsidRPr="00234B84" w14:paraId="6CEE13C7" w14:textId="77777777" w:rsidTr="00234B84">
        <w:trPr>
          <w:trHeight w:val="20"/>
        </w:trPr>
        <w:tc>
          <w:tcPr>
            <w:tcW w:w="373" w:type="pct"/>
            <w:shd w:val="clear" w:color="auto" w:fill="auto"/>
            <w:vAlign w:val="center"/>
          </w:tcPr>
          <w:p w14:paraId="2A0CB74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4E05372"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Thời gian lưu điện: ≥15 phút (50% tải)</w:t>
            </w:r>
          </w:p>
        </w:tc>
      </w:tr>
      <w:tr w:rsidR="00234B84" w:rsidRPr="00234B84" w14:paraId="6EF5FC0C" w14:textId="77777777" w:rsidTr="00234B84">
        <w:trPr>
          <w:trHeight w:val="20"/>
        </w:trPr>
        <w:tc>
          <w:tcPr>
            <w:tcW w:w="373" w:type="pct"/>
            <w:shd w:val="clear" w:color="auto" w:fill="auto"/>
            <w:vAlign w:val="center"/>
          </w:tcPr>
          <w:p w14:paraId="0479B18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B9D5C9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đèn LED chỉ thị</w:t>
            </w:r>
          </w:p>
        </w:tc>
      </w:tr>
      <w:tr w:rsidR="00234B84" w:rsidRPr="00234B84" w14:paraId="45E3F6D0" w14:textId="77777777" w:rsidTr="00234B84">
        <w:trPr>
          <w:trHeight w:val="20"/>
        </w:trPr>
        <w:tc>
          <w:tcPr>
            <w:tcW w:w="373" w:type="pct"/>
            <w:shd w:val="clear" w:color="auto" w:fill="auto"/>
            <w:vAlign w:val="center"/>
          </w:tcPr>
          <w:p w14:paraId="6DD3477A"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3.4</w:t>
            </w:r>
          </w:p>
        </w:tc>
        <w:tc>
          <w:tcPr>
            <w:tcW w:w="4627" w:type="pct"/>
            <w:gridSpan w:val="2"/>
            <w:shd w:val="clear" w:color="auto" w:fill="auto"/>
            <w:vAlign w:val="center"/>
          </w:tcPr>
          <w:p w14:paraId="5D69FB8B"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Bộ camera theo dõi bệnh nhân trong phòng chụp</w:t>
            </w:r>
          </w:p>
        </w:tc>
      </w:tr>
      <w:tr w:rsidR="00234B84" w:rsidRPr="00234B84" w14:paraId="0FC84339" w14:textId="77777777" w:rsidTr="00234B84">
        <w:trPr>
          <w:trHeight w:val="20"/>
        </w:trPr>
        <w:tc>
          <w:tcPr>
            <w:tcW w:w="373" w:type="pct"/>
            <w:shd w:val="clear" w:color="auto" w:fill="auto"/>
            <w:vAlign w:val="center"/>
          </w:tcPr>
          <w:p w14:paraId="558051F1"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36D4763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Hệ thống camera theo dõi bệnh nhân tích hợp hoặc lắp rời:</w:t>
            </w:r>
          </w:p>
        </w:tc>
      </w:tr>
      <w:tr w:rsidR="00234B84" w:rsidRPr="00234B84" w14:paraId="2026BA29" w14:textId="77777777" w:rsidTr="00234B84">
        <w:trPr>
          <w:trHeight w:val="20"/>
        </w:trPr>
        <w:tc>
          <w:tcPr>
            <w:tcW w:w="373" w:type="pct"/>
            <w:shd w:val="clear" w:color="auto" w:fill="auto"/>
            <w:vAlign w:val="center"/>
          </w:tcPr>
          <w:p w14:paraId="10C7A55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61FE1D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Camera Full HD hoặc tương đương</w:t>
            </w:r>
          </w:p>
        </w:tc>
      </w:tr>
      <w:tr w:rsidR="00234B84" w:rsidRPr="00234B84" w14:paraId="62EA094E" w14:textId="77777777" w:rsidTr="00234B84">
        <w:trPr>
          <w:trHeight w:val="20"/>
        </w:trPr>
        <w:tc>
          <w:tcPr>
            <w:tcW w:w="373" w:type="pct"/>
            <w:shd w:val="clear" w:color="auto" w:fill="auto"/>
            <w:vAlign w:val="center"/>
          </w:tcPr>
          <w:p w14:paraId="08C08952"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D60BAC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Màn hình:</w:t>
            </w:r>
          </w:p>
        </w:tc>
      </w:tr>
      <w:tr w:rsidR="00234B84" w:rsidRPr="00234B84" w14:paraId="7E28234F" w14:textId="77777777" w:rsidTr="00234B84">
        <w:trPr>
          <w:trHeight w:val="20"/>
        </w:trPr>
        <w:tc>
          <w:tcPr>
            <w:tcW w:w="373" w:type="pct"/>
            <w:shd w:val="clear" w:color="auto" w:fill="auto"/>
            <w:vAlign w:val="center"/>
          </w:tcPr>
          <w:p w14:paraId="4773EB33"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512D2A7" w14:textId="77777777" w:rsidR="00234B84" w:rsidRPr="00234B84" w:rsidRDefault="00234B84" w:rsidP="00234B84">
            <w:pPr>
              <w:spacing w:before="20" w:after="20" w:line="240" w:lineRule="auto"/>
              <w:ind w:left="208"/>
              <w:rPr>
                <w:rFonts w:eastAsia="Calibri"/>
                <w:sz w:val="26"/>
                <w:szCs w:val="26"/>
              </w:rPr>
            </w:pPr>
            <w:r w:rsidRPr="00234B84">
              <w:rPr>
                <w:rFonts w:eastAsia="Calibri"/>
                <w:sz w:val="26"/>
                <w:szCs w:val="26"/>
              </w:rPr>
              <w:t>+  Màn hình: loại LCD</w:t>
            </w:r>
          </w:p>
        </w:tc>
      </w:tr>
      <w:tr w:rsidR="00234B84" w:rsidRPr="00234B84" w14:paraId="12B94C6B" w14:textId="77777777" w:rsidTr="00234B84">
        <w:trPr>
          <w:trHeight w:val="20"/>
        </w:trPr>
        <w:tc>
          <w:tcPr>
            <w:tcW w:w="373" w:type="pct"/>
            <w:shd w:val="clear" w:color="auto" w:fill="auto"/>
            <w:vAlign w:val="center"/>
          </w:tcPr>
          <w:p w14:paraId="64DF9B5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1563196" w14:textId="77777777" w:rsidR="00234B84" w:rsidRPr="00234B84" w:rsidRDefault="00234B84" w:rsidP="00234B84">
            <w:pPr>
              <w:spacing w:before="20" w:after="20" w:line="240" w:lineRule="auto"/>
              <w:ind w:left="208"/>
              <w:rPr>
                <w:rFonts w:eastAsia="Calibri"/>
                <w:sz w:val="26"/>
                <w:szCs w:val="26"/>
              </w:rPr>
            </w:pPr>
            <w:r w:rsidRPr="00234B84">
              <w:rPr>
                <w:rFonts w:eastAsia="Calibri"/>
                <w:sz w:val="26"/>
                <w:szCs w:val="26"/>
              </w:rPr>
              <w:t>+  Kích thước: ≥ 21 inch</w:t>
            </w:r>
          </w:p>
        </w:tc>
      </w:tr>
      <w:tr w:rsidR="00234B84" w:rsidRPr="00234B84" w14:paraId="0FD942A3" w14:textId="77777777" w:rsidTr="00234B84">
        <w:trPr>
          <w:trHeight w:val="20"/>
        </w:trPr>
        <w:tc>
          <w:tcPr>
            <w:tcW w:w="373" w:type="pct"/>
            <w:shd w:val="clear" w:color="auto" w:fill="auto"/>
            <w:vAlign w:val="center"/>
          </w:tcPr>
          <w:p w14:paraId="69B56156"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3.5</w:t>
            </w:r>
          </w:p>
        </w:tc>
        <w:tc>
          <w:tcPr>
            <w:tcW w:w="4627" w:type="pct"/>
            <w:gridSpan w:val="2"/>
            <w:shd w:val="clear" w:color="auto" w:fill="auto"/>
            <w:vAlign w:val="center"/>
          </w:tcPr>
          <w:p w14:paraId="6E64107B"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Tủ điện cấp nguồn đầu vào cho hệ thống</w:t>
            </w:r>
          </w:p>
        </w:tc>
      </w:tr>
      <w:tr w:rsidR="00234B84" w:rsidRPr="00234B84" w14:paraId="6AD3E20F" w14:textId="77777777" w:rsidTr="00234B84">
        <w:trPr>
          <w:trHeight w:val="20"/>
        </w:trPr>
        <w:tc>
          <w:tcPr>
            <w:tcW w:w="373" w:type="pct"/>
            <w:shd w:val="clear" w:color="auto" w:fill="auto"/>
            <w:vAlign w:val="center"/>
          </w:tcPr>
          <w:p w14:paraId="1CDE15BF"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0EF51283"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khởi động từ</w:t>
            </w:r>
          </w:p>
        </w:tc>
      </w:tr>
      <w:tr w:rsidR="00234B84" w:rsidRPr="00234B84" w14:paraId="1D8B26C9" w14:textId="77777777" w:rsidTr="00234B84">
        <w:trPr>
          <w:trHeight w:val="20"/>
        </w:trPr>
        <w:tc>
          <w:tcPr>
            <w:tcW w:w="373" w:type="pct"/>
            <w:shd w:val="clear" w:color="auto" w:fill="auto"/>
            <w:vAlign w:val="center"/>
          </w:tcPr>
          <w:p w14:paraId="5D945BAC"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F8DCA0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bộ bảo vệ pha, có thanh cái tiếp địa</w:t>
            </w:r>
          </w:p>
        </w:tc>
      </w:tr>
      <w:tr w:rsidR="00234B84" w:rsidRPr="00234B84" w14:paraId="781655D2" w14:textId="77777777" w:rsidTr="00234B84">
        <w:trPr>
          <w:trHeight w:val="20"/>
        </w:trPr>
        <w:tc>
          <w:tcPr>
            <w:tcW w:w="373" w:type="pct"/>
            <w:shd w:val="clear" w:color="auto" w:fill="auto"/>
            <w:vAlign w:val="center"/>
          </w:tcPr>
          <w:p w14:paraId="7E5BBD1D"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3.6</w:t>
            </w:r>
          </w:p>
        </w:tc>
        <w:tc>
          <w:tcPr>
            <w:tcW w:w="4627" w:type="pct"/>
            <w:gridSpan w:val="2"/>
            <w:shd w:val="clear" w:color="auto" w:fill="auto"/>
            <w:vAlign w:val="center"/>
          </w:tcPr>
          <w:p w14:paraId="20730869"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Bộ định vị laser cho phòng CT mô phỏng:</w:t>
            </w:r>
          </w:p>
        </w:tc>
      </w:tr>
      <w:tr w:rsidR="00234B84" w:rsidRPr="00234B84" w14:paraId="7FFC6494" w14:textId="77777777" w:rsidTr="00234B84">
        <w:trPr>
          <w:trHeight w:val="20"/>
        </w:trPr>
        <w:tc>
          <w:tcPr>
            <w:tcW w:w="373" w:type="pct"/>
            <w:shd w:val="clear" w:color="auto" w:fill="auto"/>
            <w:vAlign w:val="center"/>
          </w:tcPr>
          <w:p w14:paraId="0BE7438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216CE7D" w14:textId="77777777" w:rsidR="00234B84" w:rsidRPr="00234B84" w:rsidRDefault="00234B84" w:rsidP="00C525A7">
            <w:pPr>
              <w:numPr>
                <w:ilvl w:val="0"/>
                <w:numId w:val="27"/>
              </w:numPr>
              <w:spacing w:before="20" w:after="20" w:line="240" w:lineRule="auto"/>
              <w:ind w:left="96" w:hanging="96"/>
              <w:contextualSpacing/>
              <w:rPr>
                <w:rFonts w:eastAsia="Calibri"/>
                <w:sz w:val="26"/>
                <w:szCs w:val="26"/>
              </w:rPr>
            </w:pPr>
            <w:r w:rsidRPr="00234B84">
              <w:rPr>
                <w:rFonts w:eastAsia="Times New Roman"/>
                <w:color w:val="000000"/>
                <w:spacing w:val="-4"/>
                <w:sz w:val="26"/>
                <w:szCs w:val="26"/>
              </w:rPr>
              <w:t xml:space="preserve"> Loại tách rời độc lập, lắp cho phòng máy chụp CT </w:t>
            </w:r>
          </w:p>
        </w:tc>
      </w:tr>
      <w:tr w:rsidR="00234B84" w:rsidRPr="00234B84" w14:paraId="4A2051AD" w14:textId="77777777" w:rsidTr="00234B84">
        <w:trPr>
          <w:trHeight w:val="20"/>
        </w:trPr>
        <w:tc>
          <w:tcPr>
            <w:tcW w:w="373" w:type="pct"/>
            <w:shd w:val="clear" w:color="auto" w:fill="auto"/>
            <w:vAlign w:val="center"/>
          </w:tcPr>
          <w:p w14:paraId="10AB736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1C7831E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Loại định vị: 3 mặt phẳng</w:t>
            </w:r>
          </w:p>
        </w:tc>
      </w:tr>
      <w:tr w:rsidR="00234B84" w:rsidRPr="00234B84" w14:paraId="37478B1E" w14:textId="77777777" w:rsidTr="00234B84">
        <w:trPr>
          <w:trHeight w:val="20"/>
        </w:trPr>
        <w:tc>
          <w:tcPr>
            <w:tcW w:w="373" w:type="pct"/>
            <w:shd w:val="clear" w:color="auto" w:fill="auto"/>
            <w:vAlign w:val="center"/>
          </w:tcPr>
          <w:p w14:paraId="54EA27F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60D4CC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Có đèn Laser 3 mặt phẳng</w:t>
            </w:r>
          </w:p>
        </w:tc>
      </w:tr>
      <w:tr w:rsidR="00234B84" w:rsidRPr="00234B84" w14:paraId="2B72498A" w14:textId="77777777" w:rsidTr="00234B84">
        <w:trPr>
          <w:trHeight w:val="20"/>
        </w:trPr>
        <w:tc>
          <w:tcPr>
            <w:tcW w:w="373" w:type="pct"/>
            <w:shd w:val="clear" w:color="auto" w:fill="auto"/>
            <w:vAlign w:val="center"/>
          </w:tcPr>
          <w:p w14:paraId="4EB0DE6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25113D2" w14:textId="77777777" w:rsidR="00234B84" w:rsidRPr="00234B84" w:rsidRDefault="00234B84" w:rsidP="00234B84">
            <w:pPr>
              <w:spacing w:before="20" w:after="20" w:line="240" w:lineRule="auto"/>
              <w:jc w:val="both"/>
              <w:rPr>
                <w:rFonts w:eastAsia="Calibri"/>
                <w:spacing w:val="-4"/>
                <w:sz w:val="26"/>
                <w:szCs w:val="26"/>
              </w:rPr>
            </w:pPr>
            <w:r w:rsidRPr="00234B84">
              <w:rPr>
                <w:rFonts w:eastAsia="Calibri"/>
                <w:spacing w:val="-4"/>
                <w:sz w:val="26"/>
                <w:szCs w:val="26"/>
              </w:rPr>
              <w:t xml:space="preserve">- Gồm 2 đèn leser gắn trên ray gắn tường hoặc ray đứng gắn sàn, mỗi ray có 1 đèn laser có thế di chuyển lên/xuống và 01 laser gắn trần </w:t>
            </w:r>
            <w:r w:rsidRPr="00234B84">
              <w:rPr>
                <w:rFonts w:eastAsia="Times New Roman"/>
                <w:color w:val="000000"/>
                <w:spacing w:val="-4"/>
                <w:sz w:val="26"/>
                <w:szCs w:val="26"/>
              </w:rPr>
              <w:t>để hiển thị các đường đối xứng ngang</w:t>
            </w:r>
          </w:p>
        </w:tc>
      </w:tr>
      <w:tr w:rsidR="00234B84" w:rsidRPr="00234B84" w14:paraId="3D12916F" w14:textId="77777777" w:rsidTr="00234B84">
        <w:trPr>
          <w:trHeight w:val="400"/>
        </w:trPr>
        <w:tc>
          <w:tcPr>
            <w:tcW w:w="373" w:type="pct"/>
            <w:shd w:val="clear" w:color="auto" w:fill="auto"/>
            <w:vAlign w:val="center"/>
          </w:tcPr>
          <w:p w14:paraId="5A7BFC7C"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1921A9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rộng Laser tại khoảng cách 4m: khoảng 1 mm</w:t>
            </w:r>
          </w:p>
        </w:tc>
      </w:tr>
      <w:tr w:rsidR="00234B84" w:rsidRPr="00234B84" w14:paraId="0E17541C" w14:textId="77777777" w:rsidTr="00234B84">
        <w:trPr>
          <w:trHeight w:val="305"/>
        </w:trPr>
        <w:tc>
          <w:tcPr>
            <w:tcW w:w="373" w:type="pct"/>
            <w:shd w:val="clear" w:color="auto" w:fill="auto"/>
            <w:vAlign w:val="center"/>
          </w:tcPr>
          <w:p w14:paraId="0C6217DC"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A39FFC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chính xác: ± 0.1 mm</w:t>
            </w:r>
          </w:p>
        </w:tc>
      </w:tr>
      <w:tr w:rsidR="00234B84" w:rsidRPr="00234B84" w14:paraId="3ABC8980" w14:textId="77777777" w:rsidTr="00234B84">
        <w:trPr>
          <w:trHeight w:val="20"/>
        </w:trPr>
        <w:tc>
          <w:tcPr>
            <w:tcW w:w="373" w:type="pct"/>
            <w:shd w:val="clear" w:color="auto" w:fill="auto"/>
            <w:vAlign w:val="center"/>
          </w:tcPr>
          <w:p w14:paraId="30027A9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A2579BF"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Hệ thống đèn Laser định vị di chuyển được theo ≥ 4 hướng, điều khiển bằng máy tính bàn hoặc máy tính bảng.</w:t>
            </w:r>
          </w:p>
        </w:tc>
      </w:tr>
      <w:tr w:rsidR="00234B84" w:rsidRPr="00234B84" w14:paraId="7448BC9D" w14:textId="77777777" w:rsidTr="00234B84">
        <w:trPr>
          <w:trHeight w:val="467"/>
        </w:trPr>
        <w:tc>
          <w:tcPr>
            <w:tcW w:w="373" w:type="pct"/>
            <w:shd w:val="clear" w:color="auto" w:fill="auto"/>
            <w:vAlign w:val="center"/>
          </w:tcPr>
          <w:p w14:paraId="6DF3C9A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C8C7A9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Bộ cáp, bao gồm dây cấp nguồn và các cáp dữ liệu.</w:t>
            </w:r>
          </w:p>
        </w:tc>
      </w:tr>
      <w:tr w:rsidR="00234B84" w:rsidRPr="00234B84" w14:paraId="02B87457" w14:textId="77777777" w:rsidTr="00234B84">
        <w:trPr>
          <w:trHeight w:val="400"/>
        </w:trPr>
        <w:tc>
          <w:tcPr>
            <w:tcW w:w="373" w:type="pct"/>
            <w:shd w:val="clear" w:color="auto" w:fill="auto"/>
            <w:vAlign w:val="center"/>
          </w:tcPr>
          <w:p w14:paraId="2578BC3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3DA248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xml:space="preserve">- </w:t>
            </w:r>
            <w:r w:rsidRPr="00234B84">
              <w:rPr>
                <w:rFonts w:eastAsia="Times New Roman"/>
                <w:color w:val="000000"/>
                <w:sz w:val="26"/>
                <w:szCs w:val="26"/>
              </w:rPr>
              <w:t>Có Phantom đồng bộ đi kèm để kiểm tra chất lượng</w:t>
            </w:r>
          </w:p>
        </w:tc>
      </w:tr>
      <w:tr w:rsidR="00234B84" w:rsidRPr="00234B84" w14:paraId="072C2B48" w14:textId="77777777" w:rsidTr="00234B84">
        <w:trPr>
          <w:trHeight w:val="20"/>
        </w:trPr>
        <w:tc>
          <w:tcPr>
            <w:tcW w:w="373" w:type="pct"/>
            <w:shd w:val="clear" w:color="auto" w:fill="auto"/>
            <w:vAlign w:val="center"/>
          </w:tcPr>
          <w:p w14:paraId="7953D58A"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3.7</w:t>
            </w:r>
          </w:p>
        </w:tc>
        <w:tc>
          <w:tcPr>
            <w:tcW w:w="4627" w:type="pct"/>
            <w:gridSpan w:val="2"/>
            <w:shd w:val="clear" w:color="auto" w:fill="auto"/>
            <w:vAlign w:val="center"/>
          </w:tcPr>
          <w:p w14:paraId="20340839"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Mặt bàn phẳng cho chụp CT mô phỏng:</w:t>
            </w:r>
          </w:p>
        </w:tc>
      </w:tr>
      <w:tr w:rsidR="00234B84" w:rsidRPr="00234B84" w14:paraId="04E1004F" w14:textId="77777777" w:rsidTr="00234B84">
        <w:trPr>
          <w:trHeight w:val="20"/>
        </w:trPr>
        <w:tc>
          <w:tcPr>
            <w:tcW w:w="373" w:type="pct"/>
            <w:shd w:val="clear" w:color="auto" w:fill="auto"/>
            <w:vAlign w:val="center"/>
          </w:tcPr>
          <w:p w14:paraId="448521F4"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42745B57"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Mặt bàn phẳng chụp CT mô phỏng (tương thích với loại mặt bàn điều trị trên máy gia tốc tại Bệnh viện K)</w:t>
            </w:r>
          </w:p>
        </w:tc>
      </w:tr>
      <w:tr w:rsidR="00234B84" w:rsidRPr="00234B84" w14:paraId="3A16FD57" w14:textId="77777777" w:rsidTr="00234B84">
        <w:trPr>
          <w:trHeight w:val="20"/>
        </w:trPr>
        <w:tc>
          <w:tcPr>
            <w:tcW w:w="373" w:type="pct"/>
            <w:shd w:val="clear" w:color="auto" w:fill="auto"/>
            <w:vAlign w:val="center"/>
          </w:tcPr>
          <w:p w14:paraId="46D5992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B619828" w14:textId="77777777" w:rsidR="00234B84" w:rsidRPr="00234B84" w:rsidRDefault="00234B84" w:rsidP="00234B84">
            <w:pPr>
              <w:spacing w:before="20" w:after="20" w:line="240" w:lineRule="auto"/>
              <w:jc w:val="both"/>
              <w:rPr>
                <w:rFonts w:eastAsia="Calibri"/>
                <w:sz w:val="26"/>
                <w:szCs w:val="26"/>
              </w:rPr>
            </w:pPr>
            <w:r w:rsidRPr="00234B84">
              <w:rPr>
                <w:rFonts w:eastAsia="Calibri"/>
                <w:sz w:val="26"/>
                <w:szCs w:val="26"/>
              </w:rPr>
              <w:t xml:space="preserve">- </w:t>
            </w:r>
            <w:r w:rsidRPr="00234B84">
              <w:rPr>
                <w:rFonts w:eastAsia="Times New Roman"/>
                <w:color w:val="000000"/>
                <w:sz w:val="26"/>
                <w:szCs w:val="26"/>
              </w:rPr>
              <w:t>Phù hợp với mặt bàn của máy chụp CT để thuận tiện lắp và tháo rời khi thực hiện chụp CT mô phỏng.</w:t>
            </w:r>
          </w:p>
        </w:tc>
      </w:tr>
      <w:tr w:rsidR="00234B84" w:rsidRPr="00234B84" w14:paraId="2A0031F4" w14:textId="77777777" w:rsidTr="00234B84">
        <w:trPr>
          <w:trHeight w:val="20"/>
        </w:trPr>
        <w:tc>
          <w:tcPr>
            <w:tcW w:w="373" w:type="pct"/>
            <w:shd w:val="clear" w:color="auto" w:fill="auto"/>
            <w:vAlign w:val="center"/>
          </w:tcPr>
          <w:p w14:paraId="1F01BF0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210A7A3D" w14:textId="77777777" w:rsidR="00234B84" w:rsidRPr="00234B84" w:rsidRDefault="00234B84" w:rsidP="00C525A7">
            <w:pPr>
              <w:numPr>
                <w:ilvl w:val="0"/>
                <w:numId w:val="27"/>
              </w:numPr>
              <w:spacing w:before="20" w:after="20" w:line="240" w:lineRule="auto"/>
              <w:ind w:left="226" w:hanging="226"/>
              <w:contextualSpacing/>
              <w:jc w:val="both"/>
              <w:rPr>
                <w:rFonts w:eastAsia="Calibri"/>
                <w:sz w:val="26"/>
                <w:szCs w:val="26"/>
              </w:rPr>
            </w:pPr>
            <w:r w:rsidRPr="00234B84">
              <w:rPr>
                <w:rFonts w:eastAsia="Calibri"/>
                <w:sz w:val="26"/>
                <w:szCs w:val="26"/>
              </w:rPr>
              <w:t>Kích thước (Dài x Rộng): 2000 mm x 530 mm, sai số ± 5%</w:t>
            </w:r>
          </w:p>
        </w:tc>
      </w:tr>
      <w:tr w:rsidR="00234B84" w:rsidRPr="00234B84" w14:paraId="2C252A4B" w14:textId="77777777" w:rsidTr="00234B84">
        <w:trPr>
          <w:trHeight w:val="20"/>
        </w:trPr>
        <w:tc>
          <w:tcPr>
            <w:tcW w:w="373" w:type="pct"/>
            <w:shd w:val="clear" w:color="auto" w:fill="auto"/>
            <w:vAlign w:val="center"/>
          </w:tcPr>
          <w:p w14:paraId="6489358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ED77EB7" w14:textId="77777777" w:rsidR="00234B84" w:rsidRPr="00234B84" w:rsidRDefault="00234B84" w:rsidP="00C525A7">
            <w:pPr>
              <w:numPr>
                <w:ilvl w:val="0"/>
                <w:numId w:val="27"/>
              </w:numPr>
              <w:spacing w:before="20" w:after="20" w:line="240" w:lineRule="auto"/>
              <w:ind w:left="226" w:hanging="226"/>
              <w:contextualSpacing/>
              <w:jc w:val="both"/>
              <w:rPr>
                <w:rFonts w:eastAsia="Calibri"/>
                <w:sz w:val="26"/>
                <w:szCs w:val="26"/>
              </w:rPr>
            </w:pPr>
            <w:r w:rsidRPr="00234B84">
              <w:rPr>
                <w:rFonts w:eastAsia="Calibri"/>
                <w:sz w:val="26"/>
                <w:szCs w:val="26"/>
              </w:rPr>
              <w:t>Độ dày tại vùng tạo ảnh: 50mm, sai số ± 5%</w:t>
            </w:r>
          </w:p>
        </w:tc>
      </w:tr>
      <w:tr w:rsidR="00234B84" w:rsidRPr="00234B84" w14:paraId="39A04433" w14:textId="77777777" w:rsidTr="00234B84">
        <w:trPr>
          <w:trHeight w:val="20"/>
        </w:trPr>
        <w:tc>
          <w:tcPr>
            <w:tcW w:w="373" w:type="pct"/>
            <w:shd w:val="clear" w:color="auto" w:fill="auto"/>
            <w:vAlign w:val="center"/>
          </w:tcPr>
          <w:p w14:paraId="28D443C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23A1764"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Vật liệu: sợi carbon hoặc tương đương</w:t>
            </w:r>
          </w:p>
        </w:tc>
      </w:tr>
      <w:tr w:rsidR="00234B84" w:rsidRPr="00234B84" w14:paraId="5B26C6D5" w14:textId="77777777" w:rsidTr="00234B84">
        <w:trPr>
          <w:trHeight w:val="20"/>
        </w:trPr>
        <w:tc>
          <w:tcPr>
            <w:tcW w:w="373" w:type="pct"/>
            <w:shd w:val="clear" w:color="auto" w:fill="auto"/>
            <w:vAlign w:val="center"/>
          </w:tcPr>
          <w:p w14:paraId="54652F8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8DCD6BC"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 Độ tán xạ tia X:</w:t>
            </w:r>
          </w:p>
        </w:tc>
      </w:tr>
      <w:tr w:rsidR="00234B84" w:rsidRPr="00234B84" w14:paraId="2ABEAFA9" w14:textId="77777777" w:rsidTr="00234B84">
        <w:trPr>
          <w:trHeight w:val="20"/>
        </w:trPr>
        <w:tc>
          <w:tcPr>
            <w:tcW w:w="373" w:type="pct"/>
            <w:shd w:val="clear" w:color="auto" w:fill="auto"/>
            <w:vAlign w:val="center"/>
          </w:tcPr>
          <w:p w14:paraId="79A6BFB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D16476C" w14:textId="77777777" w:rsidR="00234B84" w:rsidRPr="00234B84" w:rsidRDefault="00234B84" w:rsidP="00234B84">
            <w:pPr>
              <w:spacing w:before="20" w:after="20" w:line="240" w:lineRule="auto"/>
              <w:ind w:left="343"/>
              <w:rPr>
                <w:rFonts w:eastAsia="Times New Roman"/>
                <w:sz w:val="26"/>
                <w:szCs w:val="26"/>
              </w:rPr>
            </w:pPr>
            <w:r w:rsidRPr="00234B84">
              <w:rPr>
                <w:rFonts w:eastAsia="Times New Roman"/>
                <w:sz w:val="26"/>
                <w:szCs w:val="26"/>
              </w:rPr>
              <w:t>+ Tại mức năng lượng 6MV: ≤ 2.5%</w:t>
            </w:r>
          </w:p>
        </w:tc>
      </w:tr>
      <w:tr w:rsidR="00234B84" w:rsidRPr="00234B84" w14:paraId="2E5EF581" w14:textId="77777777" w:rsidTr="00234B84">
        <w:trPr>
          <w:trHeight w:val="20"/>
        </w:trPr>
        <w:tc>
          <w:tcPr>
            <w:tcW w:w="373" w:type="pct"/>
            <w:shd w:val="clear" w:color="auto" w:fill="auto"/>
            <w:vAlign w:val="center"/>
          </w:tcPr>
          <w:p w14:paraId="7065AD6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7BB0FEF" w14:textId="77777777" w:rsidR="00234B84" w:rsidRPr="00234B84" w:rsidRDefault="00234B84" w:rsidP="00234B84">
            <w:pPr>
              <w:spacing w:before="20" w:after="20" w:line="240" w:lineRule="auto"/>
              <w:ind w:left="343"/>
              <w:rPr>
                <w:rFonts w:eastAsia="Times New Roman"/>
                <w:sz w:val="26"/>
                <w:szCs w:val="26"/>
              </w:rPr>
            </w:pPr>
            <w:r w:rsidRPr="00234B84">
              <w:rPr>
                <w:rFonts w:eastAsia="Times New Roman"/>
                <w:sz w:val="26"/>
                <w:szCs w:val="26"/>
              </w:rPr>
              <w:t>+ Tại mức năng lượng 10MV: ≤ 2.0%</w:t>
            </w:r>
          </w:p>
        </w:tc>
      </w:tr>
      <w:tr w:rsidR="00234B84" w:rsidRPr="00234B84" w14:paraId="108BB33E" w14:textId="77777777" w:rsidTr="00234B84">
        <w:trPr>
          <w:trHeight w:val="20"/>
        </w:trPr>
        <w:tc>
          <w:tcPr>
            <w:tcW w:w="373" w:type="pct"/>
            <w:shd w:val="clear" w:color="auto" w:fill="auto"/>
            <w:vAlign w:val="center"/>
          </w:tcPr>
          <w:p w14:paraId="0BFD19C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7D1A3F5" w14:textId="77777777" w:rsidR="00234B84" w:rsidRPr="00234B84" w:rsidRDefault="00234B84" w:rsidP="00234B84">
            <w:pPr>
              <w:spacing w:before="20" w:after="20" w:line="240" w:lineRule="auto"/>
              <w:rPr>
                <w:rFonts w:eastAsia="Times New Roman"/>
                <w:sz w:val="26"/>
                <w:szCs w:val="26"/>
              </w:rPr>
            </w:pPr>
            <w:r w:rsidRPr="00234B84">
              <w:rPr>
                <w:rFonts w:eastAsia="Times New Roman"/>
                <w:color w:val="000000"/>
                <w:sz w:val="26"/>
                <w:szCs w:val="26"/>
              </w:rPr>
              <w:t>- Có hệ thống gắn thanh chỉ mục</w:t>
            </w:r>
          </w:p>
        </w:tc>
      </w:tr>
      <w:tr w:rsidR="00234B84" w:rsidRPr="00234B84" w14:paraId="2916BB0F" w14:textId="77777777" w:rsidTr="00234B84">
        <w:trPr>
          <w:trHeight w:val="20"/>
        </w:trPr>
        <w:tc>
          <w:tcPr>
            <w:tcW w:w="373" w:type="pct"/>
            <w:shd w:val="clear" w:color="auto" w:fill="auto"/>
            <w:vAlign w:val="center"/>
          </w:tcPr>
          <w:p w14:paraId="5A67FEB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2A32D89" w14:textId="77777777" w:rsidR="00234B84" w:rsidRPr="00234B84" w:rsidRDefault="00234B84" w:rsidP="00234B84">
            <w:pPr>
              <w:spacing w:before="20" w:after="20" w:line="240" w:lineRule="auto"/>
              <w:rPr>
                <w:rFonts w:eastAsia="Times New Roman"/>
                <w:sz w:val="26"/>
                <w:szCs w:val="26"/>
              </w:rPr>
            </w:pPr>
            <w:r w:rsidRPr="00234B84">
              <w:rPr>
                <w:rFonts w:eastAsia="Times New Roman"/>
                <w:color w:val="000000"/>
                <w:sz w:val="26"/>
                <w:szCs w:val="26"/>
              </w:rPr>
              <w:t>- Có thể gắn thêm được các bộ mở rộng tại đầu bàn</w:t>
            </w:r>
          </w:p>
        </w:tc>
      </w:tr>
      <w:tr w:rsidR="00234B84" w:rsidRPr="00234B84" w14:paraId="17C6A1DE" w14:textId="77777777" w:rsidTr="00234B84">
        <w:trPr>
          <w:trHeight w:val="20"/>
        </w:trPr>
        <w:tc>
          <w:tcPr>
            <w:tcW w:w="373" w:type="pct"/>
            <w:shd w:val="clear" w:color="auto" w:fill="auto"/>
            <w:vAlign w:val="center"/>
          </w:tcPr>
          <w:p w14:paraId="68130391"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C7CB8B4" w14:textId="77777777" w:rsidR="00234B84" w:rsidRPr="00234B84" w:rsidRDefault="00234B84" w:rsidP="00234B84">
            <w:pPr>
              <w:spacing w:before="20" w:after="20" w:line="240" w:lineRule="auto"/>
              <w:rPr>
                <w:rFonts w:eastAsia="Times New Roman"/>
                <w:sz w:val="26"/>
                <w:szCs w:val="26"/>
              </w:rPr>
            </w:pPr>
            <w:r w:rsidRPr="00234B84">
              <w:rPr>
                <w:rFonts w:eastAsia="Times New Roman"/>
                <w:color w:val="000000"/>
                <w:sz w:val="26"/>
                <w:szCs w:val="26"/>
              </w:rPr>
              <w:t>- Có thanh chốt cố định giữa mặt bàn phẳng với hệ thống bàn chụp máy CT</w:t>
            </w:r>
          </w:p>
        </w:tc>
      </w:tr>
      <w:tr w:rsidR="00234B84" w:rsidRPr="00234B84" w14:paraId="4C328268" w14:textId="77777777" w:rsidTr="00234B84">
        <w:trPr>
          <w:trHeight w:val="20"/>
        </w:trPr>
        <w:tc>
          <w:tcPr>
            <w:tcW w:w="373" w:type="pct"/>
            <w:shd w:val="clear" w:color="auto" w:fill="auto"/>
            <w:vAlign w:val="center"/>
          </w:tcPr>
          <w:p w14:paraId="3A3C784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3CDED8DE"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 xml:space="preserve">- Mặt bàn có thể tháo rời khỏi bàn máy CT </w:t>
            </w:r>
          </w:p>
        </w:tc>
      </w:tr>
      <w:tr w:rsidR="00234B84" w:rsidRPr="00234B84" w14:paraId="49DEDDB3" w14:textId="77777777" w:rsidTr="00234B84">
        <w:trPr>
          <w:trHeight w:val="20"/>
        </w:trPr>
        <w:tc>
          <w:tcPr>
            <w:tcW w:w="373" w:type="pct"/>
            <w:shd w:val="clear" w:color="auto" w:fill="auto"/>
            <w:vAlign w:val="center"/>
          </w:tcPr>
          <w:p w14:paraId="48C1ADBE"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3.8</w:t>
            </w:r>
          </w:p>
        </w:tc>
        <w:tc>
          <w:tcPr>
            <w:tcW w:w="4627" w:type="pct"/>
            <w:gridSpan w:val="2"/>
            <w:shd w:val="clear" w:color="auto" w:fill="auto"/>
            <w:vAlign w:val="center"/>
          </w:tcPr>
          <w:p w14:paraId="49332352"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Máy bơm tiêm điện cản quang:</w:t>
            </w:r>
          </w:p>
        </w:tc>
      </w:tr>
      <w:tr w:rsidR="00234B84" w:rsidRPr="00234B84" w14:paraId="2841210F" w14:textId="77777777" w:rsidTr="00234B84">
        <w:trPr>
          <w:trHeight w:val="20"/>
        </w:trPr>
        <w:tc>
          <w:tcPr>
            <w:tcW w:w="373" w:type="pct"/>
            <w:shd w:val="clear" w:color="auto" w:fill="auto"/>
            <w:vAlign w:val="center"/>
          </w:tcPr>
          <w:p w14:paraId="05EBFED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99D07CD" w14:textId="77777777" w:rsidR="00234B84" w:rsidRPr="00234B84" w:rsidRDefault="00234B84" w:rsidP="00234B84">
            <w:pPr>
              <w:spacing w:before="40" w:after="40" w:line="240" w:lineRule="auto"/>
              <w:rPr>
                <w:rFonts w:eastAsia="Times New Roman"/>
                <w:color w:val="000000"/>
                <w:sz w:val="26"/>
                <w:szCs w:val="26"/>
              </w:rPr>
            </w:pPr>
            <w:r w:rsidRPr="00234B84">
              <w:rPr>
                <w:rFonts w:eastAsia="Times New Roman"/>
                <w:color w:val="000000"/>
                <w:sz w:val="26"/>
                <w:szCs w:val="26"/>
              </w:rPr>
              <w:t>- Loại: 2 nòng, gắn trên giá đỡ có bánh xe di động được, có màn hình điều khiển</w:t>
            </w:r>
          </w:p>
        </w:tc>
      </w:tr>
      <w:tr w:rsidR="00234B84" w:rsidRPr="00234B84" w14:paraId="0C30F84E" w14:textId="77777777" w:rsidTr="00234B84">
        <w:trPr>
          <w:trHeight w:val="20"/>
        </w:trPr>
        <w:tc>
          <w:tcPr>
            <w:tcW w:w="373" w:type="pct"/>
            <w:shd w:val="clear" w:color="auto" w:fill="auto"/>
            <w:vAlign w:val="center"/>
          </w:tcPr>
          <w:p w14:paraId="659E114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7C094F37"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Dung tích thuốc: từ ≤ 10ml đến thể tích bơm tiêm</w:t>
            </w:r>
          </w:p>
        </w:tc>
      </w:tr>
      <w:tr w:rsidR="00234B84" w:rsidRPr="00234B84" w14:paraId="632A408F" w14:textId="77777777" w:rsidTr="00234B84">
        <w:trPr>
          <w:trHeight w:val="20"/>
        </w:trPr>
        <w:tc>
          <w:tcPr>
            <w:tcW w:w="373" w:type="pct"/>
            <w:shd w:val="clear" w:color="auto" w:fill="auto"/>
            <w:vAlign w:val="center"/>
          </w:tcPr>
          <w:p w14:paraId="4DB27D9C"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5389A92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Tốc độ tiêm: từ 0.1 đến ≥ 10 (ml/giây)</w:t>
            </w:r>
          </w:p>
        </w:tc>
      </w:tr>
      <w:tr w:rsidR="00234B84" w:rsidRPr="00234B84" w14:paraId="1F7B9A53" w14:textId="77777777" w:rsidTr="00234B84">
        <w:trPr>
          <w:trHeight w:val="20"/>
        </w:trPr>
        <w:tc>
          <w:tcPr>
            <w:tcW w:w="373" w:type="pct"/>
            <w:shd w:val="clear" w:color="auto" w:fill="auto"/>
            <w:vAlign w:val="center"/>
          </w:tcPr>
          <w:p w14:paraId="66FBAB87"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5FF0445D"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Thể tích bơm tối đa tới: ≥ 150ml</w:t>
            </w:r>
          </w:p>
        </w:tc>
      </w:tr>
      <w:tr w:rsidR="00234B84" w:rsidRPr="00234B84" w14:paraId="67C7AD62" w14:textId="77777777" w:rsidTr="00234B84">
        <w:trPr>
          <w:trHeight w:val="20"/>
        </w:trPr>
        <w:tc>
          <w:tcPr>
            <w:tcW w:w="373" w:type="pct"/>
            <w:shd w:val="clear" w:color="auto" w:fill="auto"/>
            <w:vAlign w:val="center"/>
          </w:tcPr>
          <w:p w14:paraId="63DC2343"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F41BBA0"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Áp suất tiêm tối đa: ≥ 300 psi</w:t>
            </w:r>
          </w:p>
        </w:tc>
      </w:tr>
      <w:tr w:rsidR="00234B84" w:rsidRPr="00234B84" w14:paraId="7D1FC819" w14:textId="77777777" w:rsidTr="00234B84">
        <w:trPr>
          <w:trHeight w:val="20"/>
        </w:trPr>
        <w:tc>
          <w:tcPr>
            <w:tcW w:w="373" w:type="pct"/>
            <w:shd w:val="clear" w:color="auto" w:fill="auto"/>
            <w:vAlign w:val="center"/>
          </w:tcPr>
          <w:p w14:paraId="725374A5" w14:textId="77777777" w:rsidR="00234B84" w:rsidRPr="00234B84" w:rsidRDefault="00234B84" w:rsidP="00234B84">
            <w:pPr>
              <w:spacing w:before="20" w:after="20" w:line="240" w:lineRule="auto"/>
              <w:jc w:val="center"/>
              <w:rPr>
                <w:rFonts w:eastAsia="Times New Roman"/>
                <w:bCs/>
                <w:sz w:val="26"/>
                <w:szCs w:val="26"/>
              </w:rPr>
            </w:pPr>
          </w:p>
        </w:tc>
        <w:tc>
          <w:tcPr>
            <w:tcW w:w="4627" w:type="pct"/>
            <w:gridSpan w:val="2"/>
            <w:shd w:val="clear" w:color="auto" w:fill="auto"/>
            <w:vAlign w:val="center"/>
          </w:tcPr>
          <w:p w14:paraId="06AEDB4D" w14:textId="77777777" w:rsidR="00234B84" w:rsidRPr="00234B84" w:rsidRDefault="00234B84" w:rsidP="00C525A7">
            <w:pPr>
              <w:numPr>
                <w:ilvl w:val="0"/>
                <w:numId w:val="27"/>
              </w:numPr>
              <w:spacing w:before="20" w:after="20" w:line="240" w:lineRule="auto"/>
              <w:ind w:left="208" w:hanging="208"/>
              <w:contextualSpacing/>
              <w:rPr>
                <w:rFonts w:eastAsia="Calibri"/>
                <w:b/>
                <w:bCs/>
                <w:sz w:val="26"/>
                <w:szCs w:val="26"/>
              </w:rPr>
            </w:pPr>
            <w:r w:rsidRPr="00234B84">
              <w:rPr>
                <w:rFonts w:eastAsia="Times New Roman"/>
                <w:color w:val="000000"/>
                <w:sz w:val="26"/>
                <w:szCs w:val="26"/>
              </w:rPr>
              <w:t>Nguồn điện sử dụng: 220V/50Hz</w:t>
            </w:r>
          </w:p>
        </w:tc>
      </w:tr>
      <w:tr w:rsidR="00234B84" w:rsidRPr="00234B84" w14:paraId="4704E616" w14:textId="77777777" w:rsidTr="00234B84">
        <w:trPr>
          <w:trHeight w:val="20"/>
        </w:trPr>
        <w:tc>
          <w:tcPr>
            <w:tcW w:w="373" w:type="pct"/>
            <w:shd w:val="clear" w:color="auto" w:fill="auto"/>
            <w:vAlign w:val="center"/>
          </w:tcPr>
          <w:p w14:paraId="474C70F3"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3.9</w:t>
            </w:r>
          </w:p>
        </w:tc>
        <w:tc>
          <w:tcPr>
            <w:tcW w:w="4627" w:type="pct"/>
            <w:gridSpan w:val="2"/>
            <w:shd w:val="clear" w:color="auto" w:fill="auto"/>
            <w:vAlign w:val="center"/>
          </w:tcPr>
          <w:p w14:paraId="5A95FC82"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Ổn áp cho hệ thống máy chụp CT:</w:t>
            </w:r>
          </w:p>
        </w:tc>
      </w:tr>
      <w:tr w:rsidR="00234B84" w:rsidRPr="00234B84" w14:paraId="3316E685" w14:textId="77777777" w:rsidTr="00234B84">
        <w:trPr>
          <w:trHeight w:val="20"/>
        </w:trPr>
        <w:tc>
          <w:tcPr>
            <w:tcW w:w="373" w:type="pct"/>
            <w:shd w:val="clear" w:color="auto" w:fill="auto"/>
            <w:vAlign w:val="center"/>
          </w:tcPr>
          <w:p w14:paraId="21FBB22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FEF86E5"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Công suất: ≥ 100kVA</w:t>
            </w:r>
          </w:p>
        </w:tc>
      </w:tr>
      <w:tr w:rsidR="00234B84" w:rsidRPr="00234B84" w14:paraId="426E1D41" w14:textId="77777777" w:rsidTr="00234B84">
        <w:trPr>
          <w:trHeight w:val="20"/>
        </w:trPr>
        <w:tc>
          <w:tcPr>
            <w:tcW w:w="373" w:type="pct"/>
            <w:shd w:val="clear" w:color="auto" w:fill="auto"/>
            <w:vAlign w:val="center"/>
          </w:tcPr>
          <w:p w14:paraId="1096424D"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F7A507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Điện áp đầu ra: 380VAC</w:t>
            </w:r>
          </w:p>
        </w:tc>
      </w:tr>
      <w:tr w:rsidR="00234B84" w:rsidRPr="00234B84" w14:paraId="6523D5D4" w14:textId="77777777" w:rsidTr="00234B84">
        <w:trPr>
          <w:trHeight w:val="20"/>
        </w:trPr>
        <w:tc>
          <w:tcPr>
            <w:tcW w:w="373" w:type="pct"/>
            <w:shd w:val="clear" w:color="auto" w:fill="auto"/>
            <w:vAlign w:val="center"/>
          </w:tcPr>
          <w:p w14:paraId="156524A7"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643BCC91"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Tần số: 50Hz</w:t>
            </w:r>
          </w:p>
        </w:tc>
      </w:tr>
      <w:tr w:rsidR="00234B84" w:rsidRPr="00234B84" w14:paraId="4906D328" w14:textId="77777777" w:rsidTr="00234B84">
        <w:trPr>
          <w:trHeight w:val="20"/>
        </w:trPr>
        <w:tc>
          <w:tcPr>
            <w:tcW w:w="373" w:type="pct"/>
            <w:shd w:val="clear" w:color="auto" w:fill="auto"/>
            <w:vAlign w:val="center"/>
          </w:tcPr>
          <w:p w14:paraId="2ACF0939"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3.10</w:t>
            </w:r>
          </w:p>
        </w:tc>
        <w:tc>
          <w:tcPr>
            <w:tcW w:w="4627" w:type="pct"/>
            <w:gridSpan w:val="2"/>
            <w:shd w:val="clear" w:color="auto" w:fill="auto"/>
            <w:vAlign w:val="center"/>
          </w:tcPr>
          <w:p w14:paraId="63A19610"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Áo chì:</w:t>
            </w:r>
          </w:p>
        </w:tc>
      </w:tr>
      <w:tr w:rsidR="00234B84" w:rsidRPr="00234B84" w14:paraId="5EAC520E" w14:textId="77777777" w:rsidTr="00234B84">
        <w:trPr>
          <w:trHeight w:val="20"/>
        </w:trPr>
        <w:tc>
          <w:tcPr>
            <w:tcW w:w="373" w:type="pct"/>
            <w:shd w:val="clear" w:color="auto" w:fill="auto"/>
            <w:vAlign w:val="center"/>
          </w:tcPr>
          <w:p w14:paraId="25DF7C3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9AD769E"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Độ dày tương đương ≥ 0.35 mm chì</w:t>
            </w:r>
          </w:p>
        </w:tc>
      </w:tr>
      <w:tr w:rsidR="00234B84" w:rsidRPr="00234B84" w14:paraId="5F99A9E2" w14:textId="77777777" w:rsidTr="00234B84">
        <w:trPr>
          <w:trHeight w:val="20"/>
        </w:trPr>
        <w:tc>
          <w:tcPr>
            <w:tcW w:w="373" w:type="pct"/>
            <w:shd w:val="clear" w:color="auto" w:fill="auto"/>
            <w:vAlign w:val="center"/>
          </w:tcPr>
          <w:p w14:paraId="13D4C7F1"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3.11</w:t>
            </w:r>
          </w:p>
        </w:tc>
        <w:tc>
          <w:tcPr>
            <w:tcW w:w="4627" w:type="pct"/>
            <w:gridSpan w:val="2"/>
            <w:shd w:val="clear" w:color="auto" w:fill="auto"/>
            <w:vAlign w:val="center"/>
          </w:tcPr>
          <w:p w14:paraId="65072EC2"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Đèn cảnh báo phát tia, gắn trước cửa phòng:</w:t>
            </w:r>
          </w:p>
        </w:tc>
      </w:tr>
      <w:tr w:rsidR="00234B84" w:rsidRPr="00234B84" w14:paraId="1CDB53AA" w14:textId="77777777" w:rsidTr="00234B84">
        <w:trPr>
          <w:trHeight w:val="20"/>
        </w:trPr>
        <w:tc>
          <w:tcPr>
            <w:tcW w:w="373" w:type="pct"/>
            <w:shd w:val="clear" w:color="auto" w:fill="auto"/>
            <w:vAlign w:val="center"/>
          </w:tcPr>
          <w:p w14:paraId="2517220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381926F"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Được kết nối với hệ thống điều khiển, luôn sáng trong quá trình máy phát tia</w:t>
            </w:r>
          </w:p>
        </w:tc>
      </w:tr>
      <w:tr w:rsidR="00234B84" w:rsidRPr="00234B84" w14:paraId="44FA81C2" w14:textId="77777777" w:rsidTr="00234B84">
        <w:trPr>
          <w:trHeight w:val="20"/>
        </w:trPr>
        <w:tc>
          <w:tcPr>
            <w:tcW w:w="373" w:type="pct"/>
            <w:shd w:val="clear" w:color="auto" w:fill="auto"/>
            <w:vAlign w:val="center"/>
          </w:tcPr>
          <w:p w14:paraId="25256219"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3.12</w:t>
            </w:r>
          </w:p>
        </w:tc>
        <w:tc>
          <w:tcPr>
            <w:tcW w:w="4627" w:type="pct"/>
            <w:gridSpan w:val="2"/>
            <w:shd w:val="clear" w:color="auto" w:fill="auto"/>
            <w:vAlign w:val="center"/>
          </w:tcPr>
          <w:p w14:paraId="26311B8C" w14:textId="77777777" w:rsidR="00234B84" w:rsidRPr="00234B84" w:rsidRDefault="00234B84" w:rsidP="00234B84">
            <w:pPr>
              <w:spacing w:before="20" w:after="20" w:line="240" w:lineRule="auto"/>
              <w:rPr>
                <w:rFonts w:eastAsia="Calibri"/>
                <w:b/>
                <w:sz w:val="26"/>
                <w:szCs w:val="26"/>
              </w:rPr>
            </w:pPr>
            <w:r w:rsidRPr="00234B84">
              <w:rPr>
                <w:rFonts w:eastAsia="Calibri"/>
                <w:b/>
                <w:sz w:val="26"/>
                <w:szCs w:val="26"/>
              </w:rPr>
              <w:t xml:space="preserve">Kính chì ngăn phòng chụp và phòng điều khiển: </w:t>
            </w:r>
          </w:p>
        </w:tc>
      </w:tr>
      <w:tr w:rsidR="00234B84" w:rsidRPr="00234B84" w14:paraId="79755A3D" w14:textId="77777777" w:rsidTr="00234B84">
        <w:trPr>
          <w:trHeight w:val="20"/>
        </w:trPr>
        <w:tc>
          <w:tcPr>
            <w:tcW w:w="373" w:type="pct"/>
            <w:shd w:val="clear" w:color="auto" w:fill="auto"/>
            <w:vAlign w:val="center"/>
          </w:tcPr>
          <w:p w14:paraId="5950B648"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086DDAF3" w14:textId="77777777" w:rsidR="00234B84" w:rsidRPr="00234B84" w:rsidRDefault="00234B84" w:rsidP="00C525A7">
            <w:pPr>
              <w:numPr>
                <w:ilvl w:val="0"/>
                <w:numId w:val="28"/>
              </w:numPr>
              <w:spacing w:before="40" w:after="40" w:line="240" w:lineRule="auto"/>
              <w:ind w:left="154" w:hanging="141"/>
              <w:contextualSpacing/>
              <w:rPr>
                <w:rFonts w:eastAsia="Times New Roman"/>
                <w:color w:val="000000"/>
                <w:sz w:val="26"/>
                <w:szCs w:val="26"/>
              </w:rPr>
            </w:pPr>
            <w:r w:rsidRPr="00234B84">
              <w:rPr>
                <w:rFonts w:eastAsia="Times New Roman"/>
                <w:color w:val="000000"/>
                <w:sz w:val="26"/>
                <w:szCs w:val="26"/>
              </w:rPr>
              <w:t>Kích thước: ≥ 800 x 1200 mm</w:t>
            </w:r>
          </w:p>
        </w:tc>
      </w:tr>
      <w:tr w:rsidR="00234B84" w:rsidRPr="00234B84" w14:paraId="719B2E7F" w14:textId="77777777" w:rsidTr="00234B84">
        <w:trPr>
          <w:trHeight w:val="20"/>
        </w:trPr>
        <w:tc>
          <w:tcPr>
            <w:tcW w:w="373" w:type="pct"/>
            <w:shd w:val="clear" w:color="auto" w:fill="auto"/>
            <w:vAlign w:val="center"/>
          </w:tcPr>
          <w:p w14:paraId="2613DEA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3529140" w14:textId="77777777" w:rsidR="00234B84" w:rsidRPr="00234B84" w:rsidRDefault="00234B84" w:rsidP="00C525A7">
            <w:pPr>
              <w:numPr>
                <w:ilvl w:val="0"/>
                <w:numId w:val="28"/>
              </w:numPr>
              <w:spacing w:before="40" w:after="40" w:line="240" w:lineRule="auto"/>
              <w:ind w:left="154" w:hanging="141"/>
              <w:contextualSpacing/>
              <w:rPr>
                <w:rFonts w:eastAsia="Times New Roman"/>
                <w:b/>
                <w:bCs/>
                <w:color w:val="000000"/>
                <w:sz w:val="26"/>
                <w:szCs w:val="26"/>
              </w:rPr>
            </w:pPr>
            <w:r w:rsidRPr="00234B84">
              <w:rPr>
                <w:rFonts w:eastAsia="Times New Roman"/>
                <w:color w:val="000000"/>
                <w:sz w:val="26"/>
                <w:szCs w:val="26"/>
              </w:rPr>
              <w:t>Độ dày kính chì: ≥ 15mm</w:t>
            </w:r>
          </w:p>
        </w:tc>
      </w:tr>
      <w:tr w:rsidR="00234B84" w:rsidRPr="00234B84" w14:paraId="70F74653" w14:textId="77777777" w:rsidTr="00234B84">
        <w:trPr>
          <w:trHeight w:val="20"/>
        </w:trPr>
        <w:tc>
          <w:tcPr>
            <w:tcW w:w="373" w:type="pct"/>
            <w:shd w:val="clear" w:color="auto" w:fill="auto"/>
            <w:vAlign w:val="center"/>
          </w:tcPr>
          <w:p w14:paraId="6953ADB4"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4A3BBE10" w14:textId="77777777" w:rsidR="00234B84" w:rsidRPr="00234B84" w:rsidRDefault="00234B84" w:rsidP="00C525A7">
            <w:pPr>
              <w:numPr>
                <w:ilvl w:val="0"/>
                <w:numId w:val="28"/>
              </w:numPr>
              <w:spacing w:before="40" w:after="40" w:line="240" w:lineRule="auto"/>
              <w:ind w:left="154" w:hanging="141"/>
              <w:contextualSpacing/>
              <w:rPr>
                <w:rFonts w:eastAsia="Times New Roman"/>
                <w:color w:val="000000"/>
                <w:sz w:val="26"/>
                <w:szCs w:val="26"/>
              </w:rPr>
            </w:pPr>
            <w:r w:rsidRPr="00234B84">
              <w:rPr>
                <w:rFonts w:eastAsia="Times New Roman"/>
                <w:color w:val="000000"/>
                <w:sz w:val="26"/>
                <w:szCs w:val="26"/>
              </w:rPr>
              <w:t>Đảm bảo cản hoàn toàn tia bức xạ giữa phòng máy và phòng điều khiển</w:t>
            </w:r>
          </w:p>
        </w:tc>
      </w:tr>
      <w:tr w:rsidR="00234B84" w:rsidRPr="00234B84" w14:paraId="13C2C18F" w14:textId="77777777" w:rsidTr="00234B84">
        <w:trPr>
          <w:trHeight w:val="20"/>
        </w:trPr>
        <w:tc>
          <w:tcPr>
            <w:tcW w:w="373" w:type="pct"/>
            <w:shd w:val="clear" w:color="auto" w:fill="auto"/>
            <w:vAlign w:val="center"/>
          </w:tcPr>
          <w:p w14:paraId="5951C82D" w14:textId="77777777" w:rsidR="00234B84" w:rsidRPr="00234B84" w:rsidRDefault="00234B84" w:rsidP="00234B84">
            <w:pPr>
              <w:spacing w:before="20" w:after="20" w:line="240" w:lineRule="auto"/>
              <w:jc w:val="center"/>
              <w:rPr>
                <w:rFonts w:eastAsia="Times New Roman"/>
                <w:sz w:val="26"/>
                <w:szCs w:val="26"/>
              </w:rPr>
            </w:pPr>
            <w:r w:rsidRPr="00234B84">
              <w:rPr>
                <w:rFonts w:eastAsia="Times New Roman"/>
                <w:bCs/>
                <w:sz w:val="26"/>
                <w:szCs w:val="26"/>
              </w:rPr>
              <w:t>3.13</w:t>
            </w:r>
          </w:p>
        </w:tc>
        <w:tc>
          <w:tcPr>
            <w:tcW w:w="4627" w:type="pct"/>
            <w:gridSpan w:val="2"/>
            <w:shd w:val="clear" w:color="auto" w:fill="auto"/>
            <w:vAlign w:val="center"/>
          </w:tcPr>
          <w:p w14:paraId="31794116" w14:textId="77777777" w:rsidR="00234B84" w:rsidRPr="00234B84" w:rsidRDefault="00234B84" w:rsidP="00234B84">
            <w:pPr>
              <w:spacing w:before="20" w:after="20" w:line="240" w:lineRule="auto"/>
              <w:rPr>
                <w:rFonts w:eastAsia="Calibri"/>
                <w:b/>
                <w:bCs/>
                <w:sz w:val="26"/>
                <w:szCs w:val="26"/>
              </w:rPr>
            </w:pPr>
            <w:r w:rsidRPr="00234B84">
              <w:rPr>
                <w:rFonts w:eastAsia="Calibri"/>
                <w:b/>
                <w:bCs/>
                <w:sz w:val="26"/>
                <w:szCs w:val="26"/>
              </w:rPr>
              <w:t>Máy hút ẩm:</w:t>
            </w:r>
          </w:p>
        </w:tc>
      </w:tr>
      <w:tr w:rsidR="00234B84" w:rsidRPr="00234B84" w14:paraId="3AAF1E50" w14:textId="77777777" w:rsidTr="00234B84">
        <w:trPr>
          <w:trHeight w:val="20"/>
        </w:trPr>
        <w:tc>
          <w:tcPr>
            <w:tcW w:w="373" w:type="pct"/>
            <w:shd w:val="clear" w:color="auto" w:fill="auto"/>
            <w:vAlign w:val="center"/>
          </w:tcPr>
          <w:p w14:paraId="31885940" w14:textId="77777777" w:rsidR="00234B84" w:rsidRPr="00234B84" w:rsidRDefault="00234B84" w:rsidP="00234B84">
            <w:pPr>
              <w:spacing w:before="20" w:after="20" w:line="240" w:lineRule="auto"/>
              <w:jc w:val="center"/>
              <w:rPr>
                <w:rFonts w:eastAsia="Times New Roman"/>
                <w:b/>
                <w:bCs/>
                <w:sz w:val="26"/>
                <w:szCs w:val="26"/>
              </w:rPr>
            </w:pPr>
          </w:p>
        </w:tc>
        <w:tc>
          <w:tcPr>
            <w:tcW w:w="4627" w:type="pct"/>
            <w:gridSpan w:val="2"/>
            <w:shd w:val="clear" w:color="auto" w:fill="auto"/>
            <w:vAlign w:val="center"/>
          </w:tcPr>
          <w:p w14:paraId="56D4BEF8"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Công suất hút: ≥ 15 lít/ngày</w:t>
            </w:r>
          </w:p>
        </w:tc>
      </w:tr>
      <w:tr w:rsidR="00234B84" w:rsidRPr="00234B84" w14:paraId="206D5C7F" w14:textId="77777777" w:rsidTr="00234B84">
        <w:trPr>
          <w:trHeight w:val="417"/>
        </w:trPr>
        <w:tc>
          <w:tcPr>
            <w:tcW w:w="373" w:type="pct"/>
            <w:shd w:val="clear" w:color="auto" w:fill="auto"/>
            <w:vAlign w:val="center"/>
          </w:tcPr>
          <w:p w14:paraId="6B2AC451"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tcPr>
          <w:p w14:paraId="62BA4EC9" w14:textId="77777777" w:rsidR="00234B84" w:rsidRPr="00234B84" w:rsidRDefault="00234B84" w:rsidP="00234B84">
            <w:pPr>
              <w:spacing w:before="20" w:after="20" w:line="240" w:lineRule="auto"/>
              <w:rPr>
                <w:rFonts w:eastAsia="Calibri"/>
                <w:sz w:val="26"/>
                <w:szCs w:val="26"/>
              </w:rPr>
            </w:pPr>
            <w:r w:rsidRPr="00234B84">
              <w:rPr>
                <w:rFonts w:eastAsia="Calibri"/>
                <w:sz w:val="26"/>
                <w:szCs w:val="26"/>
              </w:rPr>
              <w:t>- Nguồn điện sử dụng: 220V/50Hz</w:t>
            </w:r>
          </w:p>
        </w:tc>
      </w:tr>
      <w:tr w:rsidR="00234B84" w:rsidRPr="00234B84" w14:paraId="0580AACE" w14:textId="77777777" w:rsidTr="00234B84">
        <w:trPr>
          <w:trHeight w:val="20"/>
        </w:trPr>
        <w:tc>
          <w:tcPr>
            <w:tcW w:w="373" w:type="pct"/>
            <w:shd w:val="clear" w:color="auto" w:fill="auto"/>
            <w:vAlign w:val="center"/>
          </w:tcPr>
          <w:p w14:paraId="1E82480F" w14:textId="77777777" w:rsidR="00234B84" w:rsidRPr="00234B84" w:rsidRDefault="00234B84" w:rsidP="00234B84">
            <w:pPr>
              <w:spacing w:before="20" w:after="20" w:line="240" w:lineRule="auto"/>
              <w:jc w:val="center"/>
              <w:rPr>
                <w:rFonts w:eastAsia="Times New Roman"/>
                <w:b/>
                <w:bCs/>
                <w:sz w:val="26"/>
                <w:szCs w:val="26"/>
              </w:rPr>
            </w:pPr>
            <w:r w:rsidRPr="00234B84">
              <w:rPr>
                <w:rFonts w:eastAsia="Times New Roman"/>
                <w:b/>
                <w:bCs/>
                <w:sz w:val="26"/>
                <w:szCs w:val="26"/>
              </w:rPr>
              <w:t>D</w:t>
            </w:r>
          </w:p>
        </w:tc>
        <w:tc>
          <w:tcPr>
            <w:tcW w:w="4627" w:type="pct"/>
            <w:gridSpan w:val="2"/>
            <w:shd w:val="clear" w:color="auto" w:fill="auto"/>
            <w:vAlign w:val="center"/>
            <w:hideMark/>
          </w:tcPr>
          <w:p w14:paraId="07132BB6" w14:textId="77777777" w:rsidR="00234B84" w:rsidRPr="00234B84" w:rsidRDefault="00234B84" w:rsidP="00234B84">
            <w:pPr>
              <w:spacing w:before="20" w:after="20" w:line="240" w:lineRule="auto"/>
              <w:rPr>
                <w:rFonts w:eastAsia="Times New Roman"/>
                <w:b/>
                <w:bCs/>
                <w:sz w:val="26"/>
                <w:szCs w:val="26"/>
              </w:rPr>
            </w:pPr>
            <w:r w:rsidRPr="00234B84">
              <w:rPr>
                <w:rFonts w:eastAsia="Times New Roman"/>
                <w:b/>
                <w:bCs/>
                <w:sz w:val="26"/>
                <w:szCs w:val="26"/>
              </w:rPr>
              <w:t xml:space="preserve">YÊU CẦU KHÁC </w:t>
            </w:r>
          </w:p>
        </w:tc>
      </w:tr>
      <w:tr w:rsidR="00234B84" w:rsidRPr="00234B84" w14:paraId="6F9F17D7" w14:textId="77777777" w:rsidTr="00234B84">
        <w:trPr>
          <w:trHeight w:val="20"/>
        </w:trPr>
        <w:tc>
          <w:tcPr>
            <w:tcW w:w="373" w:type="pct"/>
            <w:shd w:val="clear" w:color="auto" w:fill="auto"/>
            <w:vAlign w:val="center"/>
          </w:tcPr>
          <w:p w14:paraId="34255177"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16B317A7"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Thời gian bảo hành:</w:t>
            </w:r>
            <w:r w:rsidRPr="00234B84">
              <w:rPr>
                <w:rFonts w:eastAsia="Times New Roman"/>
                <w:sz w:val="26"/>
                <w:szCs w:val="26"/>
              </w:rPr>
              <w:br/>
              <w:t xml:space="preserve"> + Hệ thống máy chính: ≥ 24 tháng </w:t>
            </w:r>
            <w:r w:rsidRPr="00234B84">
              <w:rPr>
                <w:rFonts w:eastAsia="Times New Roman"/>
                <w:sz w:val="26"/>
                <w:szCs w:val="26"/>
              </w:rPr>
              <w:br/>
              <w:t xml:space="preserve"> + Thiết bị phụ trợ và các thiết bị khác: ≥ 12 tháng, kể từ ngày bàn giao nghiệm thu đưa vào sử dụng.</w:t>
            </w:r>
          </w:p>
        </w:tc>
      </w:tr>
      <w:tr w:rsidR="00234B84" w:rsidRPr="00234B84" w14:paraId="6D0D945C" w14:textId="77777777" w:rsidTr="00CE24C6">
        <w:trPr>
          <w:trHeight w:val="448"/>
        </w:trPr>
        <w:tc>
          <w:tcPr>
            <w:tcW w:w="373" w:type="pct"/>
            <w:shd w:val="clear" w:color="auto" w:fill="auto"/>
            <w:vAlign w:val="center"/>
          </w:tcPr>
          <w:p w14:paraId="4562797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6DDA5C23" w14:textId="77777777"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Giao hàng, lắp đặt tại Bệnh viện K</w:t>
            </w:r>
          </w:p>
        </w:tc>
      </w:tr>
      <w:tr w:rsidR="00234B84" w:rsidRPr="00234B84" w14:paraId="047F90D0" w14:textId="77777777" w:rsidTr="00CE24C6">
        <w:trPr>
          <w:trHeight w:val="381"/>
        </w:trPr>
        <w:tc>
          <w:tcPr>
            <w:tcW w:w="373" w:type="pct"/>
            <w:shd w:val="clear" w:color="auto" w:fill="auto"/>
            <w:vAlign w:val="center"/>
          </w:tcPr>
          <w:p w14:paraId="3D01921F"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004F7D1E" w14:textId="3E3B7F9E" w:rsidR="00234B84" w:rsidRPr="00234B84" w:rsidRDefault="00234B84" w:rsidP="00234B84">
            <w:pPr>
              <w:spacing w:before="20" w:after="20" w:line="240" w:lineRule="auto"/>
              <w:rPr>
                <w:rFonts w:eastAsia="Times New Roman"/>
                <w:sz w:val="26"/>
                <w:szCs w:val="26"/>
              </w:rPr>
            </w:pPr>
            <w:r w:rsidRPr="00234B84">
              <w:rPr>
                <w:rFonts w:eastAsia="Times New Roman"/>
                <w:sz w:val="26"/>
                <w:szCs w:val="26"/>
              </w:rPr>
              <w:t xml:space="preserve">Thời gian </w:t>
            </w:r>
            <w:r w:rsidR="00BF482B">
              <w:rPr>
                <w:rFonts w:eastAsia="Times New Roman"/>
                <w:sz w:val="26"/>
                <w:szCs w:val="26"/>
              </w:rPr>
              <w:t>giao hàng</w:t>
            </w:r>
            <w:r w:rsidRPr="00234B84">
              <w:rPr>
                <w:rFonts w:eastAsia="Times New Roman"/>
                <w:sz w:val="26"/>
                <w:szCs w:val="26"/>
              </w:rPr>
              <w:t>: ≤ 1</w:t>
            </w:r>
            <w:r w:rsidR="00BF482B">
              <w:rPr>
                <w:rFonts w:eastAsia="Times New Roman"/>
                <w:sz w:val="26"/>
                <w:szCs w:val="26"/>
              </w:rPr>
              <w:t>2</w:t>
            </w:r>
            <w:r w:rsidRPr="00234B84">
              <w:rPr>
                <w:rFonts w:eastAsia="Times New Roman"/>
                <w:sz w:val="26"/>
                <w:szCs w:val="26"/>
              </w:rPr>
              <w:t>0 ngày</w:t>
            </w:r>
            <w:r w:rsidR="00CE24C6">
              <w:rPr>
                <w:rFonts w:eastAsia="Times New Roman"/>
                <w:sz w:val="26"/>
                <w:szCs w:val="26"/>
              </w:rPr>
              <w:t xml:space="preserve"> kể từ ngày hợp đồng có hiệu lực</w:t>
            </w:r>
          </w:p>
        </w:tc>
      </w:tr>
      <w:tr w:rsidR="00234B84" w:rsidRPr="00234B84" w14:paraId="5F4D7513" w14:textId="77777777" w:rsidTr="00234B84">
        <w:trPr>
          <w:trHeight w:val="20"/>
        </w:trPr>
        <w:tc>
          <w:tcPr>
            <w:tcW w:w="373" w:type="pct"/>
            <w:shd w:val="clear" w:color="auto" w:fill="auto"/>
            <w:vAlign w:val="center"/>
          </w:tcPr>
          <w:p w14:paraId="2CE335C9"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2393270A" w14:textId="77777777" w:rsidR="00234B84" w:rsidRPr="00234B84" w:rsidRDefault="00234B84" w:rsidP="00234B84">
            <w:pPr>
              <w:spacing w:before="20" w:after="20" w:line="240" w:lineRule="auto"/>
              <w:jc w:val="both"/>
              <w:rPr>
                <w:rFonts w:eastAsia="Times New Roman"/>
                <w:sz w:val="26"/>
                <w:szCs w:val="26"/>
              </w:rPr>
            </w:pPr>
            <w:r w:rsidRPr="00234B84">
              <w:rPr>
                <w:rFonts w:eastAsia="Times New Roman"/>
                <w:color w:val="000000"/>
                <w:sz w:val="26"/>
                <w:szCs w:val="26"/>
              </w:rPr>
              <w:t>Cam kết thực hiện bảo trì bảo dưỡng định kỳ trong thời gian bảo hành theo tiêu chuẩn khuyến cáo của nhà sản xuất hoặc tối thiểu 3 tháng/1 lần</w:t>
            </w:r>
          </w:p>
        </w:tc>
      </w:tr>
      <w:tr w:rsidR="00234B84" w:rsidRPr="00234B84" w14:paraId="3829683B" w14:textId="77777777" w:rsidTr="00234B84">
        <w:trPr>
          <w:trHeight w:val="20"/>
        </w:trPr>
        <w:tc>
          <w:tcPr>
            <w:tcW w:w="373" w:type="pct"/>
            <w:shd w:val="clear" w:color="auto" w:fill="auto"/>
            <w:vAlign w:val="center"/>
          </w:tcPr>
          <w:p w14:paraId="39913235"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123FE463" w14:textId="77777777" w:rsidR="00234B84" w:rsidRPr="00234B84" w:rsidRDefault="00234B84" w:rsidP="00234B84">
            <w:pPr>
              <w:spacing w:before="20" w:after="20" w:line="240" w:lineRule="auto"/>
              <w:jc w:val="both"/>
              <w:rPr>
                <w:rFonts w:eastAsia="Times New Roman"/>
                <w:sz w:val="26"/>
                <w:szCs w:val="26"/>
              </w:rPr>
            </w:pPr>
            <w:r w:rsidRPr="00234B84">
              <w:rPr>
                <w:rFonts w:eastAsia="Times New Roman"/>
                <w:sz w:val="26"/>
                <w:szCs w:val="26"/>
              </w:rPr>
              <w:t>Là nhà phân phối chính thức của nhà sản xuất hoặc được uỷ quyền hợp pháp của nhà sản xuất hoặc chủ sở hữu thiết bị tại Việt Nam.</w:t>
            </w:r>
          </w:p>
        </w:tc>
      </w:tr>
      <w:tr w:rsidR="00234B84" w:rsidRPr="00234B84" w14:paraId="6B0C7401" w14:textId="77777777" w:rsidTr="00234B84">
        <w:trPr>
          <w:trHeight w:val="20"/>
        </w:trPr>
        <w:tc>
          <w:tcPr>
            <w:tcW w:w="373" w:type="pct"/>
            <w:shd w:val="clear" w:color="auto" w:fill="auto"/>
            <w:vAlign w:val="center"/>
          </w:tcPr>
          <w:p w14:paraId="2790771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6C35E7D9" w14:textId="77777777" w:rsidR="00234B84" w:rsidRPr="00234B84" w:rsidRDefault="00234B84" w:rsidP="00234B84">
            <w:pPr>
              <w:spacing w:before="40" w:after="40" w:line="240" w:lineRule="auto"/>
              <w:jc w:val="both"/>
              <w:rPr>
                <w:rFonts w:eastAsia="Times New Roman"/>
                <w:color w:val="000000"/>
                <w:sz w:val="26"/>
                <w:szCs w:val="26"/>
              </w:rPr>
            </w:pPr>
            <w:r w:rsidRPr="00234B84">
              <w:rPr>
                <w:rFonts w:eastAsia="Times New Roman"/>
                <w:color w:val="000000"/>
                <w:sz w:val="26"/>
                <w:szCs w:val="26"/>
              </w:rPr>
              <w:t>Kỹ sư lắp đặt, bảo trì bảo dưỡng phải có chứng chỉ đào tạo của nhà sản xuất/ chủ sở hữu thiết bị của các thiết bị: Hệ thống máy CT, hệ thống laser định vị cho mô phỏng.</w:t>
            </w:r>
          </w:p>
        </w:tc>
      </w:tr>
      <w:tr w:rsidR="00234B84" w:rsidRPr="00234B84" w14:paraId="172CEE65" w14:textId="77777777" w:rsidTr="00234B84">
        <w:trPr>
          <w:trHeight w:val="20"/>
        </w:trPr>
        <w:tc>
          <w:tcPr>
            <w:tcW w:w="373" w:type="pct"/>
            <w:shd w:val="clear" w:color="auto" w:fill="auto"/>
            <w:vAlign w:val="center"/>
          </w:tcPr>
          <w:p w14:paraId="57CB3416"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299A1539" w14:textId="77777777" w:rsidR="00234B84" w:rsidRPr="00234B84" w:rsidRDefault="00234B84" w:rsidP="00234B84">
            <w:pPr>
              <w:spacing w:before="20" w:after="20" w:line="240" w:lineRule="auto"/>
              <w:jc w:val="both"/>
              <w:rPr>
                <w:rFonts w:eastAsia="Times New Roman"/>
                <w:sz w:val="26"/>
                <w:szCs w:val="26"/>
              </w:rPr>
            </w:pPr>
            <w:r w:rsidRPr="00234B84">
              <w:rPr>
                <w:rFonts w:eastAsia="Times New Roman"/>
                <w:sz w:val="26"/>
                <w:szCs w:val="26"/>
              </w:rPr>
              <w:t>Cam kết hướng dẫn vận hành thành thạo cho đơn vị sử dụng, hướng dẫn việc bảo quản hệ thống máy, cảnh báo sự cố.</w:t>
            </w:r>
          </w:p>
        </w:tc>
      </w:tr>
      <w:tr w:rsidR="00234B84" w:rsidRPr="00234B84" w14:paraId="1DAAE8AF" w14:textId="77777777" w:rsidTr="00234B84">
        <w:trPr>
          <w:trHeight w:val="20"/>
        </w:trPr>
        <w:tc>
          <w:tcPr>
            <w:tcW w:w="373" w:type="pct"/>
            <w:shd w:val="clear" w:color="auto" w:fill="auto"/>
            <w:vAlign w:val="center"/>
          </w:tcPr>
          <w:p w14:paraId="31C2657E"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09BC7396" w14:textId="77777777" w:rsidR="00234B84" w:rsidRPr="00234B84" w:rsidRDefault="00234B84" w:rsidP="00234B84">
            <w:pPr>
              <w:spacing w:before="20" w:after="20" w:line="240" w:lineRule="auto"/>
              <w:jc w:val="both"/>
              <w:rPr>
                <w:rFonts w:eastAsia="Times New Roman"/>
                <w:sz w:val="26"/>
                <w:szCs w:val="26"/>
              </w:rPr>
            </w:pPr>
            <w:r w:rsidRPr="00234B84">
              <w:rPr>
                <w:rFonts w:eastAsia="Times New Roman"/>
                <w:sz w:val="26"/>
                <w:szCs w:val="26"/>
              </w:rPr>
              <w:t xml:space="preserve">Chịu trách nhiệm thực hiện kiểm định, kiểm xạ thiết bị bức xạ sau khi nghiệm thu đưa vào sử dụng và cung cấp tài liệu liên quan để bệnh viện tiến hành các thủ tục cấp giấy phép hoạt động công việc bức xạ theo quy định </w:t>
            </w:r>
          </w:p>
        </w:tc>
      </w:tr>
      <w:tr w:rsidR="00234B84" w:rsidRPr="00234B84" w14:paraId="656A6330" w14:textId="77777777" w:rsidTr="00CE24C6">
        <w:trPr>
          <w:trHeight w:val="706"/>
        </w:trPr>
        <w:tc>
          <w:tcPr>
            <w:tcW w:w="373" w:type="pct"/>
            <w:shd w:val="clear" w:color="auto" w:fill="auto"/>
            <w:vAlign w:val="center"/>
          </w:tcPr>
          <w:p w14:paraId="40AD34FA"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4FD62586" w14:textId="65E4CDD3" w:rsidR="00234B84" w:rsidRPr="00234B84" w:rsidRDefault="00234B84" w:rsidP="00234B84">
            <w:pPr>
              <w:spacing w:before="20" w:after="20" w:line="240" w:lineRule="auto"/>
              <w:jc w:val="both"/>
              <w:rPr>
                <w:rFonts w:eastAsia="Times New Roman"/>
                <w:sz w:val="26"/>
                <w:szCs w:val="26"/>
              </w:rPr>
            </w:pPr>
            <w:r w:rsidRPr="00234B84">
              <w:rPr>
                <w:rFonts w:eastAsia="Times New Roman"/>
                <w:sz w:val="26"/>
                <w:szCs w:val="26"/>
              </w:rPr>
              <w:t xml:space="preserve">Cam kết cung cấp dịch vụ bảo trì bảo dưỡng tối thiểu </w:t>
            </w:r>
            <w:r w:rsidR="00BF482B">
              <w:rPr>
                <w:rFonts w:eastAsia="Times New Roman"/>
                <w:sz w:val="26"/>
                <w:szCs w:val="26"/>
              </w:rPr>
              <w:t>8</w:t>
            </w:r>
            <w:r w:rsidRPr="00234B84">
              <w:rPr>
                <w:rFonts w:eastAsia="Times New Roman"/>
                <w:sz w:val="26"/>
                <w:szCs w:val="26"/>
              </w:rPr>
              <w:t xml:space="preserve"> năm sau thời gian bảo hành. Có bảng chào giá chi tiết dịch vụ bảo trì bảo dưỡng sau thời gian bảo hành.</w:t>
            </w:r>
          </w:p>
        </w:tc>
      </w:tr>
      <w:tr w:rsidR="00234B84" w:rsidRPr="00234B84" w14:paraId="041B5B23" w14:textId="77777777" w:rsidTr="00234B84">
        <w:trPr>
          <w:trHeight w:val="20"/>
        </w:trPr>
        <w:tc>
          <w:tcPr>
            <w:tcW w:w="373" w:type="pct"/>
            <w:shd w:val="clear" w:color="auto" w:fill="auto"/>
            <w:vAlign w:val="center"/>
          </w:tcPr>
          <w:p w14:paraId="3D6C1CA7"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779401F0" w14:textId="77777777" w:rsidR="00234B84" w:rsidRPr="00234B84" w:rsidRDefault="00234B84" w:rsidP="00234B84">
            <w:pPr>
              <w:spacing w:before="20" w:after="20" w:line="240" w:lineRule="auto"/>
              <w:jc w:val="both"/>
              <w:rPr>
                <w:rFonts w:eastAsia="Times New Roman"/>
                <w:sz w:val="26"/>
                <w:szCs w:val="26"/>
              </w:rPr>
            </w:pPr>
            <w:r w:rsidRPr="00234B84">
              <w:rPr>
                <w:rFonts w:eastAsia="Times New Roman"/>
                <w:sz w:val="26"/>
                <w:szCs w:val="26"/>
              </w:rPr>
              <w:t xml:space="preserve">Cam kết cung cấp các vật tư tiêu hao và phụ tùng thay thế (có bảng giá chi tiết) không thay đổi giá trong vòng 02 năm sau thời gian bảo hành.  </w:t>
            </w:r>
          </w:p>
        </w:tc>
      </w:tr>
      <w:tr w:rsidR="00234B84" w:rsidRPr="00234B84" w14:paraId="1A2A9DB2" w14:textId="77777777" w:rsidTr="00CE24C6">
        <w:trPr>
          <w:trHeight w:val="683"/>
        </w:trPr>
        <w:tc>
          <w:tcPr>
            <w:tcW w:w="373" w:type="pct"/>
            <w:shd w:val="clear" w:color="auto" w:fill="auto"/>
            <w:vAlign w:val="center"/>
          </w:tcPr>
          <w:p w14:paraId="28840670"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6BF7BD6B" w14:textId="77777777" w:rsidR="00234B84" w:rsidRPr="00234B84" w:rsidRDefault="00234B84" w:rsidP="00234B84">
            <w:pPr>
              <w:spacing w:before="20" w:after="20" w:line="240" w:lineRule="auto"/>
              <w:jc w:val="both"/>
              <w:rPr>
                <w:rFonts w:eastAsia="Times New Roman"/>
                <w:sz w:val="26"/>
                <w:szCs w:val="26"/>
              </w:rPr>
            </w:pPr>
            <w:r w:rsidRPr="00234B84">
              <w:rPr>
                <w:rFonts w:eastAsia="Times New Roman"/>
                <w:sz w:val="26"/>
                <w:szCs w:val="26"/>
              </w:rPr>
              <w:t>Cam kết cung cấp miễn phí bản quyền trọn đời cho các phần mềm, thường xuyên cập nhật phần mềm nâng cấp của các hệ thống theo khuyến cáo của nhà sản xuất</w:t>
            </w:r>
          </w:p>
        </w:tc>
      </w:tr>
      <w:tr w:rsidR="00234B84" w:rsidRPr="00234B84" w14:paraId="4AFBC0DC" w14:textId="77777777" w:rsidTr="00CE24C6">
        <w:trPr>
          <w:trHeight w:val="410"/>
        </w:trPr>
        <w:tc>
          <w:tcPr>
            <w:tcW w:w="373" w:type="pct"/>
            <w:shd w:val="clear" w:color="auto" w:fill="auto"/>
            <w:vAlign w:val="center"/>
          </w:tcPr>
          <w:p w14:paraId="6FF077D3" w14:textId="77777777" w:rsidR="00234B84" w:rsidRPr="00234B84" w:rsidRDefault="00234B84" w:rsidP="00234B84">
            <w:pPr>
              <w:spacing w:before="20" w:after="20" w:line="240" w:lineRule="auto"/>
              <w:jc w:val="center"/>
              <w:rPr>
                <w:rFonts w:eastAsia="Times New Roman"/>
                <w:sz w:val="26"/>
                <w:szCs w:val="26"/>
              </w:rPr>
            </w:pPr>
          </w:p>
        </w:tc>
        <w:tc>
          <w:tcPr>
            <w:tcW w:w="4627" w:type="pct"/>
            <w:gridSpan w:val="2"/>
            <w:shd w:val="clear" w:color="auto" w:fill="auto"/>
            <w:vAlign w:val="center"/>
            <w:hideMark/>
          </w:tcPr>
          <w:p w14:paraId="7731C266" w14:textId="77777777" w:rsidR="00234B84" w:rsidRPr="00234B84" w:rsidRDefault="00234B84" w:rsidP="00234B84">
            <w:pPr>
              <w:spacing w:before="20" w:after="20" w:line="240" w:lineRule="auto"/>
              <w:jc w:val="both"/>
              <w:rPr>
                <w:rFonts w:eastAsia="Times New Roman"/>
                <w:spacing w:val="-4"/>
                <w:sz w:val="26"/>
                <w:szCs w:val="26"/>
              </w:rPr>
            </w:pPr>
            <w:r w:rsidRPr="00234B84">
              <w:rPr>
                <w:rFonts w:eastAsia="Times New Roman"/>
                <w:spacing w:val="-4"/>
                <w:sz w:val="26"/>
                <w:szCs w:val="26"/>
              </w:rPr>
              <w:t>Cam kết cung cấp CO, CQ và các tài liệu khác theo quy định đối với thiết bị nhập khẩu.</w:t>
            </w:r>
          </w:p>
        </w:tc>
      </w:tr>
    </w:tbl>
    <w:p w14:paraId="3C410D4B" w14:textId="77777777" w:rsidR="009824BA" w:rsidRPr="00234B84" w:rsidRDefault="009824BA" w:rsidP="009824BA">
      <w:pPr>
        <w:tabs>
          <w:tab w:val="left" w:pos="2415"/>
        </w:tabs>
        <w:jc w:val="center"/>
        <w:rPr>
          <w:sz w:val="32"/>
        </w:rPr>
      </w:pPr>
    </w:p>
    <w:p w14:paraId="6B724F85" w14:textId="77777777" w:rsidR="009824BA" w:rsidRDefault="009824BA">
      <w:pPr>
        <w:rPr>
          <w:sz w:val="32"/>
        </w:rPr>
      </w:pPr>
      <w:r>
        <w:rPr>
          <w:sz w:val="32"/>
        </w:rPr>
        <w:br w:type="page"/>
      </w:r>
    </w:p>
    <w:p w14:paraId="3DC37B70" w14:textId="1D2E7707" w:rsidR="009435AE" w:rsidRPr="00D17C59" w:rsidRDefault="009435AE" w:rsidP="00D17C59">
      <w:pPr>
        <w:tabs>
          <w:tab w:val="left" w:pos="2415"/>
        </w:tabs>
        <w:sectPr w:rsidR="009435AE" w:rsidRPr="00D17C59" w:rsidSect="00206E38">
          <w:pgSz w:w="11907" w:h="16840" w:code="9"/>
          <w:pgMar w:top="1134" w:right="850" w:bottom="1134" w:left="851" w:header="720" w:footer="720" w:gutter="0"/>
          <w:cols w:space="720"/>
          <w:docGrid w:linePitch="381"/>
        </w:sectPr>
      </w:pPr>
    </w:p>
    <w:tbl>
      <w:tblPr>
        <w:tblStyle w:val="TableGrid"/>
        <w:tblW w:w="134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2773"/>
        <w:gridCol w:w="6237"/>
      </w:tblGrid>
      <w:tr w:rsidR="00E4643D" w:rsidRPr="009E28B5" w14:paraId="41E74275" w14:textId="77777777" w:rsidTr="00F94740">
        <w:trPr>
          <w:trHeight w:val="362"/>
          <w:jc w:val="right"/>
        </w:trPr>
        <w:tc>
          <w:tcPr>
            <w:tcW w:w="4468" w:type="dxa"/>
          </w:tcPr>
          <w:p w14:paraId="3423EF2F" w14:textId="77777777" w:rsidR="00E4643D" w:rsidRPr="009E28B5" w:rsidRDefault="00E4643D" w:rsidP="004155CA">
            <w:pPr>
              <w:jc w:val="center"/>
              <w:rPr>
                <w:b/>
                <w:sz w:val="26"/>
                <w:szCs w:val="26"/>
              </w:rPr>
            </w:pPr>
            <w:r>
              <w:rPr>
                <w:i/>
                <w:iCs/>
                <w:sz w:val="27"/>
                <w:szCs w:val="27"/>
              </w:rPr>
              <w:br w:type="page"/>
            </w:r>
            <w:r w:rsidRPr="009E28B5">
              <w:rPr>
                <w:sz w:val="26"/>
                <w:szCs w:val="26"/>
              </w:rPr>
              <w:t>BỘ Y TẾ</w:t>
            </w:r>
          </w:p>
          <w:p w14:paraId="619BADA5" w14:textId="77777777" w:rsidR="00E4643D" w:rsidRPr="009E28B5" w:rsidRDefault="00E4643D" w:rsidP="004155CA">
            <w:pPr>
              <w:jc w:val="center"/>
              <w:rPr>
                <w:b/>
                <w:szCs w:val="26"/>
              </w:rPr>
            </w:pPr>
            <w:r w:rsidRPr="009E28B5">
              <w:rPr>
                <w:b/>
                <w:szCs w:val="26"/>
              </w:rPr>
              <w:t>BỆNH VIỆN K</w:t>
            </w:r>
          </w:p>
          <w:p w14:paraId="2C618F66" w14:textId="77777777" w:rsidR="00E4643D" w:rsidRPr="009E28B5" w:rsidRDefault="00E4643D" w:rsidP="00F94740">
            <w:pPr>
              <w:jc w:val="center"/>
              <w:rPr>
                <w:sz w:val="16"/>
                <w:szCs w:val="16"/>
              </w:rPr>
            </w:pPr>
            <w:r>
              <w:rPr>
                <w:noProof/>
                <w:sz w:val="16"/>
                <w:szCs w:val="16"/>
              </w:rPr>
              <mc:AlternateContent>
                <mc:Choice Requires="wps">
                  <w:drawing>
                    <wp:anchor distT="4294967295" distB="4294967295" distL="114300" distR="114300" simplePos="0" relativeHeight="251695104" behindDoc="0" locked="0" layoutInCell="1" allowOverlap="1" wp14:anchorId="315D03FD" wp14:editId="586EDD72">
                      <wp:simplePos x="0" y="0"/>
                      <wp:positionH relativeFrom="margin">
                        <wp:posOffset>1052830</wp:posOffset>
                      </wp:positionH>
                      <wp:positionV relativeFrom="paragraph">
                        <wp:posOffset>12699</wp:posOffset>
                      </wp:positionV>
                      <wp:extent cx="581025" cy="0"/>
                      <wp:effectExtent l="0" t="0" r="0" b="0"/>
                      <wp:wrapNone/>
                      <wp:docPr id="71070704" name="Straight Connector 710707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20818743" id="Straight Connector 71070704" o:spid="_x0000_s1026" style="position:absolute;z-index:2516951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82.9pt,1pt" to="128.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" strokecolor="black [3040]">
                      <o:lock v:ext="edit" shapetype="f"/>
                      <w10:wrap anchorx="margin"/>
                    </v:line>
                  </w:pict>
                </mc:Fallback>
              </mc:AlternateContent>
            </w:r>
          </w:p>
        </w:tc>
        <w:tc>
          <w:tcPr>
            <w:tcW w:w="2773" w:type="dxa"/>
          </w:tcPr>
          <w:p w14:paraId="35C70A95" w14:textId="77777777" w:rsidR="00E4643D" w:rsidRPr="009E28B5" w:rsidRDefault="00E4643D" w:rsidP="00F94740">
            <w:pPr>
              <w:jc w:val="center"/>
            </w:pPr>
          </w:p>
        </w:tc>
        <w:tc>
          <w:tcPr>
            <w:tcW w:w="6237" w:type="dxa"/>
          </w:tcPr>
          <w:p w14:paraId="2FEDB765" w14:textId="77777777" w:rsidR="00E4643D" w:rsidRPr="009E28B5" w:rsidRDefault="00E4643D" w:rsidP="00F94740">
            <w:pPr>
              <w:ind w:left="-108" w:right="-125"/>
              <w:jc w:val="center"/>
              <w:rPr>
                <w:b/>
                <w:spacing w:val="-2"/>
              </w:rPr>
            </w:pPr>
            <w:r w:rsidRPr="009E28B5">
              <w:rPr>
                <w:b/>
                <w:spacing w:val="-2"/>
                <w:sz w:val="26"/>
                <w:szCs w:val="26"/>
              </w:rPr>
              <w:t>CỘNG HÒA XÃ HỘI CHỦ NGHĨA VIỆT NAM</w:t>
            </w:r>
          </w:p>
          <w:p w14:paraId="4DA1592F" w14:textId="77777777" w:rsidR="00E4643D" w:rsidRPr="009E28B5" w:rsidRDefault="00E4643D" w:rsidP="00F94740">
            <w:pPr>
              <w:jc w:val="center"/>
              <w:rPr>
                <w:b/>
              </w:rPr>
            </w:pPr>
            <w:r>
              <w:rPr>
                <w:noProof/>
                <w:sz w:val="26"/>
                <w:szCs w:val="26"/>
              </w:rPr>
              <mc:AlternateContent>
                <mc:Choice Requires="wps">
                  <w:drawing>
                    <wp:anchor distT="4294967295" distB="4294967295" distL="114300" distR="114300" simplePos="0" relativeHeight="251696128" behindDoc="0" locked="0" layoutInCell="1" allowOverlap="1" wp14:anchorId="303244C4" wp14:editId="1384F1B1">
                      <wp:simplePos x="0" y="0"/>
                      <wp:positionH relativeFrom="margin">
                        <wp:posOffset>833120</wp:posOffset>
                      </wp:positionH>
                      <wp:positionV relativeFrom="paragraph">
                        <wp:posOffset>229869</wp:posOffset>
                      </wp:positionV>
                      <wp:extent cx="2190750" cy="0"/>
                      <wp:effectExtent l="0" t="0" r="0" b="0"/>
                      <wp:wrapNone/>
                      <wp:docPr id="868579191" name="Straight Connector 8685791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12A12B5A" id="Straight Connector 868579191" o:spid="_x0000_s1026" style="position:absolute;z-index:2516961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" strokecolor="black [3040]">
                      <o:lock v:ext="edit" shapetype="f"/>
                      <w10:wrap anchorx="margin"/>
                    </v:line>
                  </w:pict>
                </mc:Fallback>
              </mc:AlternateContent>
            </w:r>
            <w:r w:rsidRPr="009E28B5">
              <w:rPr>
                <w:b/>
              </w:rPr>
              <w:t>Độc lập – Tự do – Hạnh phúc</w:t>
            </w:r>
          </w:p>
        </w:tc>
      </w:tr>
    </w:tbl>
    <w:p w14:paraId="5FED48EF" w14:textId="77777777" w:rsidR="00E4643D" w:rsidRDefault="00E4643D" w:rsidP="00E4643D">
      <w:pPr>
        <w:spacing w:after="0" w:line="240" w:lineRule="auto"/>
        <w:jc w:val="center"/>
        <w:rPr>
          <w:b/>
        </w:rPr>
      </w:pPr>
      <w:r>
        <w:rPr>
          <w:b/>
        </w:rPr>
        <w:t>PHỤ LỤC 03</w:t>
      </w:r>
    </w:p>
    <w:p w14:paraId="2D13EF23" w14:textId="77777777" w:rsidR="00E4643D" w:rsidRDefault="00E4643D" w:rsidP="00E4643D">
      <w:pPr>
        <w:spacing w:after="0" w:line="240" w:lineRule="auto"/>
        <w:jc w:val="center"/>
        <w:rPr>
          <w:b/>
        </w:rPr>
      </w:pPr>
      <w:r w:rsidRPr="00E053EC">
        <w:rPr>
          <w:b/>
        </w:rPr>
        <w:t>M</w:t>
      </w:r>
      <w:r>
        <w:rPr>
          <w:b/>
        </w:rPr>
        <w:t>ẫu báo giá</w:t>
      </w:r>
    </w:p>
    <w:p w14:paraId="70C9E448" w14:textId="226FA23D" w:rsidR="00E4643D" w:rsidRPr="009E28B5" w:rsidRDefault="00E4643D" w:rsidP="00E4643D">
      <w:pPr>
        <w:spacing w:after="0" w:line="240" w:lineRule="auto"/>
        <w:jc w:val="center"/>
        <w:rPr>
          <w:rFonts w:eastAsia="Times New Roman"/>
          <w:i/>
          <w:iCs/>
          <w:spacing w:val="-8"/>
        </w:rPr>
      </w:pPr>
      <w:r w:rsidRPr="009E28B5">
        <w:rPr>
          <w:rFonts w:eastAsia="Times New Roman"/>
          <w:i/>
          <w:iCs/>
          <w:spacing w:val="-8"/>
        </w:rPr>
        <w:t xml:space="preserve">(Kèm theo </w:t>
      </w:r>
      <w:r>
        <w:rPr>
          <w:rFonts w:eastAsia="Times New Roman"/>
          <w:i/>
          <w:iCs/>
          <w:spacing w:val="-8"/>
        </w:rPr>
        <w:t>C</w:t>
      </w:r>
      <w:r w:rsidRPr="009E28B5">
        <w:rPr>
          <w:rFonts w:eastAsia="Times New Roman"/>
          <w:i/>
          <w:iCs/>
          <w:spacing w:val="-8"/>
        </w:rPr>
        <w:t xml:space="preserve">ông văn số:      </w:t>
      </w:r>
      <w:r>
        <w:rPr>
          <w:rFonts w:eastAsia="Times New Roman"/>
          <w:i/>
          <w:iCs/>
          <w:spacing w:val="-8"/>
        </w:rPr>
        <w:t xml:space="preserve">   </w:t>
      </w:r>
      <w:r w:rsidRPr="009E28B5">
        <w:rPr>
          <w:rFonts w:eastAsia="Times New Roman"/>
          <w:i/>
          <w:iCs/>
          <w:spacing w:val="-8"/>
        </w:rPr>
        <w:t xml:space="preserve"> /BVK-VTTBYT ngày </w:t>
      </w:r>
      <w:r>
        <w:rPr>
          <w:rFonts w:eastAsia="Times New Roman"/>
          <w:i/>
          <w:iCs/>
          <w:spacing w:val="-8"/>
        </w:rPr>
        <w:t xml:space="preserve"> </w:t>
      </w:r>
      <w:r w:rsidRPr="009E28B5">
        <w:rPr>
          <w:rFonts w:eastAsia="Times New Roman"/>
          <w:i/>
          <w:iCs/>
          <w:spacing w:val="-8"/>
        </w:rPr>
        <w:t xml:space="preserve">   </w:t>
      </w:r>
      <w:r>
        <w:rPr>
          <w:rFonts w:eastAsia="Times New Roman"/>
          <w:i/>
          <w:iCs/>
          <w:spacing w:val="-8"/>
        </w:rPr>
        <w:t xml:space="preserve">  </w:t>
      </w:r>
      <w:r w:rsidRPr="009E28B5">
        <w:rPr>
          <w:rFonts w:eastAsia="Times New Roman"/>
          <w:i/>
          <w:iCs/>
          <w:spacing w:val="-8"/>
        </w:rPr>
        <w:t xml:space="preserve"> tháng   </w:t>
      </w:r>
      <w:r>
        <w:rPr>
          <w:rFonts w:eastAsia="Times New Roman"/>
          <w:i/>
          <w:iCs/>
          <w:spacing w:val="-8"/>
        </w:rPr>
        <w:t xml:space="preserve">   năm 202</w:t>
      </w:r>
      <w:r w:rsidR="002052E3">
        <w:rPr>
          <w:rFonts w:eastAsia="Times New Roman"/>
          <w:i/>
          <w:iCs/>
          <w:spacing w:val="-8"/>
        </w:rPr>
        <w:t>5</w:t>
      </w:r>
      <w:r w:rsidRPr="009E28B5">
        <w:rPr>
          <w:rFonts w:eastAsia="Times New Roman"/>
          <w:i/>
          <w:iCs/>
          <w:spacing w:val="-8"/>
        </w:rPr>
        <w:t xml:space="preserve"> của Bệnh viện K)</w:t>
      </w:r>
    </w:p>
    <w:p w14:paraId="0C47A4CE" w14:textId="77777777" w:rsidR="00E4643D" w:rsidRDefault="00E4643D" w:rsidP="001471CD">
      <w:pPr>
        <w:spacing w:before="80" w:after="80" w:line="240" w:lineRule="auto"/>
        <w:jc w:val="center"/>
        <w:rPr>
          <w:b/>
          <w:vertAlign w:val="superscript"/>
          <w:lang w:val="nl-NL"/>
        </w:rPr>
      </w:pPr>
      <w:r w:rsidRPr="0070700F">
        <w:rPr>
          <w:b/>
          <w:lang w:val="nl-NL"/>
        </w:rPr>
        <w:t>BÁO GIÁ</w:t>
      </w:r>
      <w:r w:rsidRPr="00A17F28">
        <w:rPr>
          <w:b/>
          <w:vertAlign w:val="superscript"/>
          <w:lang w:val="nl-NL"/>
        </w:rPr>
        <w:t>(1)</w:t>
      </w:r>
    </w:p>
    <w:p w14:paraId="338A360C" w14:textId="77777777" w:rsidR="00E4643D" w:rsidRPr="004125B4" w:rsidRDefault="00E4643D" w:rsidP="00E4643D">
      <w:pPr>
        <w:spacing w:after="0" w:line="240" w:lineRule="auto"/>
        <w:ind w:firstLine="720"/>
        <w:jc w:val="center"/>
        <w:rPr>
          <w:b/>
          <w:sz w:val="2"/>
        </w:rPr>
      </w:pPr>
    </w:p>
    <w:p w14:paraId="58484193" w14:textId="77777777" w:rsidR="00E4643D" w:rsidRPr="0065301A" w:rsidRDefault="00E4643D" w:rsidP="00E4643D">
      <w:pPr>
        <w:spacing w:after="0" w:line="240" w:lineRule="auto"/>
        <w:ind w:firstLine="720"/>
        <w:jc w:val="center"/>
        <w:rPr>
          <w:b/>
          <w:bCs/>
        </w:rPr>
      </w:pPr>
      <w:r w:rsidRPr="0065301A">
        <w:rPr>
          <w:b/>
        </w:rPr>
        <w:t xml:space="preserve">Kính gửi: </w:t>
      </w:r>
      <w:r>
        <w:rPr>
          <w:b/>
        </w:rPr>
        <w:t xml:space="preserve">… </w:t>
      </w:r>
      <w:r w:rsidRPr="00034963">
        <w:rPr>
          <w:b/>
          <w:i/>
          <w:iCs/>
        </w:rPr>
        <w:t xml:space="preserve">[ghi rõ tên của </w:t>
      </w:r>
      <w:r>
        <w:rPr>
          <w:b/>
          <w:i/>
          <w:iCs/>
        </w:rPr>
        <w:t>Chủ đầu tư</w:t>
      </w:r>
      <w:r w:rsidRPr="00034963">
        <w:rPr>
          <w:b/>
          <w:i/>
          <w:iCs/>
        </w:rPr>
        <w:t xml:space="preserve"> yêu cầu báo giá]</w:t>
      </w:r>
    </w:p>
    <w:p w14:paraId="67088EB9" w14:textId="77777777" w:rsidR="00E4643D" w:rsidRPr="004125B4" w:rsidRDefault="00E4643D" w:rsidP="00E4643D">
      <w:pPr>
        <w:spacing w:after="120" w:line="240" w:lineRule="auto"/>
        <w:ind w:firstLine="720"/>
        <w:rPr>
          <w:sz w:val="2"/>
        </w:rPr>
      </w:pPr>
    </w:p>
    <w:p w14:paraId="4E5845BE" w14:textId="77777777" w:rsidR="00E4643D" w:rsidRPr="001471CD" w:rsidRDefault="00E4643D" w:rsidP="00E4643D">
      <w:pPr>
        <w:spacing w:after="0" w:line="240" w:lineRule="auto"/>
        <w:ind w:firstLine="720"/>
        <w:rPr>
          <w:sz w:val="26"/>
          <w:szCs w:val="26"/>
        </w:rPr>
      </w:pPr>
      <w:r w:rsidRPr="001471CD">
        <w:rPr>
          <w:sz w:val="26"/>
          <w:szCs w:val="26"/>
        </w:rPr>
        <w:t xml:space="preserve">Trên cơ sở yêu cầu báo giá của…. </w:t>
      </w:r>
      <w:r w:rsidRPr="001471CD">
        <w:rPr>
          <w:i/>
          <w:iCs/>
          <w:sz w:val="26"/>
          <w:szCs w:val="26"/>
        </w:rPr>
        <w:t>[ghi rõ tên của Chủ đầu tư yêu cầu báo giá]</w:t>
      </w:r>
      <w:r w:rsidRPr="001471CD">
        <w:rPr>
          <w:sz w:val="26"/>
          <w:szCs w:val="26"/>
        </w:rPr>
        <w:t>, chúng tôi</w:t>
      </w:r>
      <w:r w:rsidRPr="001471CD">
        <w:rPr>
          <w:i/>
          <w:iCs/>
          <w:sz w:val="26"/>
          <w:szCs w:val="26"/>
        </w:rPr>
        <w:t>….[ghi tên, địa chỉ của hãng sản xuất, nhà cung cấp; trường hợp nhiều hãng sản xuất, nhà cung cấp cùng tham gia trong một báo giá (gọi chung là liên danh) thì ghi rõ tên, địa chỉ của các thành viên liên danh]</w:t>
      </w:r>
      <w:r w:rsidRPr="001471CD">
        <w:rPr>
          <w:sz w:val="26"/>
          <w:szCs w:val="26"/>
        </w:rPr>
        <w:t xml:space="preserve"> báo giá cho các trang thiết bị y tế như sau:</w:t>
      </w:r>
    </w:p>
    <w:p w14:paraId="2B787180" w14:textId="77777777" w:rsidR="00E4643D" w:rsidRPr="001471CD" w:rsidRDefault="00E4643D" w:rsidP="00E4643D">
      <w:pPr>
        <w:spacing w:after="0" w:line="240" w:lineRule="auto"/>
        <w:ind w:firstLine="720"/>
        <w:rPr>
          <w:sz w:val="26"/>
          <w:szCs w:val="26"/>
        </w:rPr>
      </w:pPr>
      <w:r w:rsidRPr="001471CD">
        <w:rPr>
          <w:sz w:val="26"/>
          <w:szCs w:val="26"/>
        </w:rPr>
        <w:t>1. Báo giá cho các trang thiết bị y tế và dịch vụ liên quan:</w:t>
      </w:r>
    </w:p>
    <w:tbl>
      <w:tblPr>
        <w:tblStyle w:val="TableGrid"/>
        <w:tblW w:w="14884" w:type="dxa"/>
        <w:tblInd w:w="-5" w:type="dxa"/>
        <w:tblLook w:val="04A0" w:firstRow="1" w:lastRow="0" w:firstColumn="1" w:lastColumn="0" w:noHBand="0" w:noVBand="1"/>
      </w:tblPr>
      <w:tblGrid>
        <w:gridCol w:w="670"/>
        <w:gridCol w:w="1613"/>
        <w:gridCol w:w="2070"/>
        <w:gridCol w:w="1034"/>
        <w:gridCol w:w="1128"/>
        <w:gridCol w:w="1126"/>
        <w:gridCol w:w="1416"/>
        <w:gridCol w:w="1163"/>
        <w:gridCol w:w="1559"/>
        <w:gridCol w:w="1701"/>
        <w:gridCol w:w="1404"/>
      </w:tblGrid>
      <w:tr w:rsidR="00E4643D" w:rsidRPr="0065301A" w14:paraId="43CCD10A" w14:textId="77777777" w:rsidTr="001471CD">
        <w:trPr>
          <w:trHeight w:val="880"/>
        </w:trPr>
        <w:tc>
          <w:tcPr>
            <w:tcW w:w="670" w:type="dxa"/>
            <w:shd w:val="clear" w:color="auto" w:fill="auto"/>
            <w:vAlign w:val="center"/>
          </w:tcPr>
          <w:p w14:paraId="46A70F6B" w14:textId="77777777" w:rsidR="00E4643D" w:rsidRPr="00E4643D" w:rsidRDefault="00E4643D" w:rsidP="00E4643D">
            <w:pPr>
              <w:jc w:val="center"/>
              <w:rPr>
                <w:b/>
                <w:bCs/>
                <w:sz w:val="24"/>
                <w:szCs w:val="24"/>
              </w:rPr>
            </w:pPr>
            <w:r w:rsidRPr="00E4643D">
              <w:rPr>
                <w:b/>
                <w:bCs/>
                <w:sz w:val="24"/>
                <w:szCs w:val="24"/>
              </w:rPr>
              <w:t>STT</w:t>
            </w:r>
          </w:p>
        </w:tc>
        <w:tc>
          <w:tcPr>
            <w:tcW w:w="1613" w:type="dxa"/>
            <w:shd w:val="clear" w:color="auto" w:fill="auto"/>
            <w:vAlign w:val="center"/>
          </w:tcPr>
          <w:p w14:paraId="1207667F" w14:textId="536A4310" w:rsidR="00E4643D" w:rsidRPr="00E4643D" w:rsidRDefault="00E4643D" w:rsidP="00E4643D">
            <w:pPr>
              <w:jc w:val="center"/>
              <w:rPr>
                <w:b/>
                <w:bCs/>
                <w:sz w:val="24"/>
                <w:szCs w:val="24"/>
                <w:vertAlign w:val="superscript"/>
              </w:rPr>
            </w:pPr>
            <w:r w:rsidRPr="00E4643D">
              <w:rPr>
                <w:b/>
                <w:bCs/>
                <w:sz w:val="24"/>
                <w:szCs w:val="24"/>
              </w:rPr>
              <w:t>Danh mục thiết bị y tế</w:t>
            </w:r>
            <w:r w:rsidRPr="00E4643D">
              <w:rPr>
                <w:b/>
                <w:bCs/>
                <w:sz w:val="24"/>
                <w:szCs w:val="24"/>
                <w:vertAlign w:val="superscript"/>
              </w:rPr>
              <w:t>(2)</w:t>
            </w:r>
          </w:p>
        </w:tc>
        <w:tc>
          <w:tcPr>
            <w:tcW w:w="2070" w:type="dxa"/>
            <w:shd w:val="clear" w:color="auto" w:fill="auto"/>
            <w:vAlign w:val="center"/>
          </w:tcPr>
          <w:p w14:paraId="40F3DBD2" w14:textId="77777777" w:rsidR="00E4643D" w:rsidRPr="00E4643D" w:rsidRDefault="00E4643D" w:rsidP="00E4643D">
            <w:pPr>
              <w:jc w:val="center"/>
              <w:rPr>
                <w:b/>
                <w:bCs/>
                <w:sz w:val="24"/>
                <w:szCs w:val="24"/>
                <w:vertAlign w:val="superscript"/>
              </w:rPr>
            </w:pPr>
            <w:r w:rsidRPr="00E4643D">
              <w:rPr>
                <w:b/>
                <w:bCs/>
                <w:sz w:val="24"/>
                <w:szCs w:val="24"/>
              </w:rPr>
              <w:t>Ký, mã, nhãn hiệu, model, hãng sản xuất</w:t>
            </w:r>
            <w:r w:rsidRPr="00E4643D">
              <w:rPr>
                <w:b/>
                <w:bCs/>
                <w:sz w:val="24"/>
                <w:szCs w:val="24"/>
                <w:vertAlign w:val="superscript"/>
              </w:rPr>
              <w:t>(3)</w:t>
            </w:r>
          </w:p>
        </w:tc>
        <w:tc>
          <w:tcPr>
            <w:tcW w:w="1034" w:type="dxa"/>
            <w:shd w:val="clear" w:color="auto" w:fill="auto"/>
            <w:vAlign w:val="center"/>
          </w:tcPr>
          <w:p w14:paraId="6644DE47" w14:textId="77777777" w:rsidR="00E4643D" w:rsidRPr="00E4643D" w:rsidRDefault="00E4643D" w:rsidP="00E4643D">
            <w:pPr>
              <w:ind w:left="-62" w:right="-103"/>
              <w:jc w:val="center"/>
              <w:rPr>
                <w:b/>
                <w:bCs/>
                <w:sz w:val="24"/>
                <w:szCs w:val="24"/>
                <w:vertAlign w:val="superscript"/>
              </w:rPr>
            </w:pPr>
            <w:r w:rsidRPr="00E4643D">
              <w:rPr>
                <w:b/>
                <w:bCs/>
                <w:sz w:val="24"/>
                <w:szCs w:val="24"/>
              </w:rPr>
              <w:t>Mã HS</w:t>
            </w:r>
            <w:r w:rsidRPr="00E4643D">
              <w:rPr>
                <w:b/>
                <w:bCs/>
                <w:sz w:val="24"/>
                <w:szCs w:val="24"/>
                <w:vertAlign w:val="superscript"/>
              </w:rPr>
              <w:t>(4)</w:t>
            </w:r>
          </w:p>
        </w:tc>
        <w:tc>
          <w:tcPr>
            <w:tcW w:w="1128" w:type="dxa"/>
            <w:shd w:val="clear" w:color="auto" w:fill="auto"/>
            <w:vAlign w:val="center"/>
          </w:tcPr>
          <w:p w14:paraId="7B104592" w14:textId="77777777" w:rsidR="00E4643D" w:rsidRPr="00E4643D" w:rsidRDefault="00E4643D" w:rsidP="00E4643D">
            <w:pPr>
              <w:jc w:val="center"/>
              <w:rPr>
                <w:b/>
                <w:bCs/>
                <w:sz w:val="24"/>
                <w:szCs w:val="24"/>
                <w:vertAlign w:val="superscript"/>
              </w:rPr>
            </w:pPr>
            <w:r w:rsidRPr="00E4643D">
              <w:rPr>
                <w:b/>
                <w:bCs/>
                <w:sz w:val="24"/>
                <w:szCs w:val="24"/>
              </w:rPr>
              <w:t>Năm sản xuất</w:t>
            </w:r>
            <w:r w:rsidRPr="00E4643D">
              <w:rPr>
                <w:b/>
                <w:bCs/>
                <w:sz w:val="24"/>
                <w:szCs w:val="24"/>
                <w:vertAlign w:val="superscript"/>
              </w:rPr>
              <w:t>(5)</w:t>
            </w:r>
          </w:p>
        </w:tc>
        <w:tc>
          <w:tcPr>
            <w:tcW w:w="1126" w:type="dxa"/>
            <w:shd w:val="clear" w:color="auto" w:fill="auto"/>
            <w:vAlign w:val="center"/>
          </w:tcPr>
          <w:p w14:paraId="3A49F4F1" w14:textId="77777777" w:rsidR="00E4643D" w:rsidRPr="00E4643D" w:rsidRDefault="00E4643D" w:rsidP="00E4643D">
            <w:pPr>
              <w:ind w:left="-103" w:right="-117"/>
              <w:jc w:val="center"/>
              <w:rPr>
                <w:b/>
                <w:bCs/>
                <w:sz w:val="24"/>
                <w:szCs w:val="24"/>
                <w:vertAlign w:val="superscript"/>
              </w:rPr>
            </w:pPr>
            <w:r w:rsidRPr="00E4643D">
              <w:rPr>
                <w:b/>
                <w:bCs/>
                <w:sz w:val="24"/>
                <w:szCs w:val="24"/>
              </w:rPr>
              <w:t>Xuất xứ</w:t>
            </w:r>
            <w:r w:rsidRPr="00E4643D">
              <w:rPr>
                <w:b/>
                <w:bCs/>
                <w:sz w:val="24"/>
                <w:szCs w:val="24"/>
                <w:vertAlign w:val="superscript"/>
              </w:rPr>
              <w:t>(6)</w:t>
            </w:r>
          </w:p>
        </w:tc>
        <w:tc>
          <w:tcPr>
            <w:tcW w:w="1416" w:type="dxa"/>
            <w:shd w:val="clear" w:color="auto" w:fill="auto"/>
            <w:vAlign w:val="center"/>
          </w:tcPr>
          <w:p w14:paraId="4246819D" w14:textId="77777777" w:rsidR="00E4643D" w:rsidRPr="00E4643D" w:rsidRDefault="00E4643D" w:rsidP="00E4643D">
            <w:pPr>
              <w:jc w:val="center"/>
              <w:rPr>
                <w:b/>
                <w:bCs/>
                <w:sz w:val="24"/>
                <w:szCs w:val="24"/>
                <w:vertAlign w:val="superscript"/>
              </w:rPr>
            </w:pPr>
            <w:r w:rsidRPr="00E4643D">
              <w:rPr>
                <w:b/>
                <w:bCs/>
                <w:sz w:val="24"/>
                <w:szCs w:val="24"/>
              </w:rPr>
              <w:t>Số lượng/khối lượng</w:t>
            </w:r>
            <w:r w:rsidRPr="00E4643D">
              <w:rPr>
                <w:b/>
                <w:bCs/>
                <w:sz w:val="24"/>
                <w:szCs w:val="24"/>
                <w:vertAlign w:val="superscript"/>
              </w:rPr>
              <w:t>(7)</w:t>
            </w:r>
          </w:p>
        </w:tc>
        <w:tc>
          <w:tcPr>
            <w:tcW w:w="1163" w:type="dxa"/>
            <w:shd w:val="clear" w:color="auto" w:fill="auto"/>
            <w:vAlign w:val="center"/>
          </w:tcPr>
          <w:p w14:paraId="25E7497D" w14:textId="77777777" w:rsidR="00E4643D" w:rsidRPr="00E4643D" w:rsidRDefault="00E4643D" w:rsidP="00E4643D">
            <w:pPr>
              <w:ind w:left="-94" w:right="-89"/>
              <w:jc w:val="center"/>
              <w:rPr>
                <w:b/>
                <w:bCs/>
                <w:sz w:val="24"/>
                <w:szCs w:val="24"/>
                <w:vertAlign w:val="superscript"/>
                <w:lang w:val="nl-NL"/>
              </w:rPr>
            </w:pPr>
            <w:r w:rsidRPr="00E4643D">
              <w:rPr>
                <w:rFonts w:hint="eastAsia"/>
                <w:b/>
                <w:bCs/>
                <w:sz w:val="24"/>
                <w:szCs w:val="24"/>
                <w:lang w:val="nl-NL"/>
              </w:rPr>
              <w:t>Đơ</w:t>
            </w:r>
            <w:r w:rsidRPr="00E4643D">
              <w:rPr>
                <w:b/>
                <w:bCs/>
                <w:sz w:val="24"/>
                <w:szCs w:val="24"/>
                <w:lang w:val="nl-NL"/>
              </w:rPr>
              <w:t>n giá</w:t>
            </w:r>
            <w:r w:rsidRPr="00E4643D">
              <w:rPr>
                <w:b/>
                <w:bCs/>
                <w:sz w:val="24"/>
                <w:szCs w:val="24"/>
                <w:vertAlign w:val="superscript"/>
                <w:lang w:val="nl-NL"/>
              </w:rPr>
              <w:t>(8)</w:t>
            </w:r>
          </w:p>
          <w:p w14:paraId="34FB1801" w14:textId="77777777" w:rsidR="00E4643D" w:rsidRPr="00E4643D" w:rsidRDefault="00E4643D" w:rsidP="00E4643D">
            <w:pPr>
              <w:ind w:left="-94" w:right="-89"/>
              <w:jc w:val="center"/>
              <w:rPr>
                <w:b/>
                <w:bCs/>
                <w:sz w:val="24"/>
                <w:szCs w:val="24"/>
                <w:vertAlign w:val="superscript"/>
              </w:rPr>
            </w:pPr>
            <w:r w:rsidRPr="00E4643D">
              <w:rPr>
                <w:b/>
                <w:bCs/>
                <w:sz w:val="24"/>
                <w:szCs w:val="24"/>
                <w:vertAlign w:val="superscript"/>
                <w:lang w:val="nl-NL"/>
              </w:rPr>
              <w:t>(VND)</w:t>
            </w:r>
          </w:p>
        </w:tc>
        <w:tc>
          <w:tcPr>
            <w:tcW w:w="1559" w:type="dxa"/>
            <w:shd w:val="clear" w:color="auto" w:fill="auto"/>
            <w:vAlign w:val="center"/>
          </w:tcPr>
          <w:p w14:paraId="1FD49ECE" w14:textId="77777777" w:rsidR="00E4643D" w:rsidRPr="00E4643D" w:rsidRDefault="00E4643D" w:rsidP="001471CD">
            <w:pPr>
              <w:jc w:val="center"/>
              <w:rPr>
                <w:b/>
                <w:bCs/>
                <w:sz w:val="24"/>
                <w:szCs w:val="24"/>
                <w:vertAlign w:val="superscript"/>
              </w:rPr>
            </w:pPr>
            <w:r w:rsidRPr="00E4643D">
              <w:rPr>
                <w:b/>
                <w:bCs/>
                <w:sz w:val="24"/>
                <w:szCs w:val="24"/>
              </w:rPr>
              <w:t>Chi phí cho các dịch vụ liên quan</w:t>
            </w:r>
            <w:r w:rsidRPr="00E4643D">
              <w:rPr>
                <w:b/>
                <w:bCs/>
                <w:sz w:val="24"/>
                <w:szCs w:val="24"/>
                <w:vertAlign w:val="superscript"/>
              </w:rPr>
              <w:t>(9)</w:t>
            </w:r>
          </w:p>
          <w:p w14:paraId="3ADD0068" w14:textId="77777777" w:rsidR="00E4643D" w:rsidRPr="00E4643D" w:rsidRDefault="00E4643D" w:rsidP="00E4643D">
            <w:pPr>
              <w:jc w:val="center"/>
              <w:rPr>
                <w:bCs/>
                <w:i/>
                <w:sz w:val="24"/>
                <w:szCs w:val="24"/>
                <w:vertAlign w:val="superscript"/>
                <w:lang w:val="nl-NL"/>
              </w:rPr>
            </w:pPr>
            <w:r w:rsidRPr="00E4643D">
              <w:rPr>
                <w:b/>
                <w:bCs/>
                <w:sz w:val="24"/>
                <w:szCs w:val="24"/>
                <w:vertAlign w:val="superscript"/>
              </w:rPr>
              <w:t>(VND)</w:t>
            </w:r>
          </w:p>
        </w:tc>
        <w:tc>
          <w:tcPr>
            <w:tcW w:w="1701" w:type="dxa"/>
            <w:shd w:val="clear" w:color="auto" w:fill="auto"/>
            <w:vAlign w:val="center"/>
          </w:tcPr>
          <w:p w14:paraId="4B6558C4" w14:textId="77777777" w:rsidR="00E4643D" w:rsidRPr="00E4643D" w:rsidRDefault="00E4643D" w:rsidP="00E4643D">
            <w:pPr>
              <w:jc w:val="center"/>
              <w:rPr>
                <w:b/>
                <w:iCs/>
                <w:sz w:val="24"/>
                <w:szCs w:val="24"/>
                <w:vertAlign w:val="superscript"/>
                <w:lang w:val="nl-NL"/>
              </w:rPr>
            </w:pPr>
            <w:r w:rsidRPr="00E4643D">
              <w:rPr>
                <w:b/>
                <w:iCs/>
                <w:sz w:val="24"/>
                <w:szCs w:val="24"/>
                <w:lang w:val="nl-NL"/>
              </w:rPr>
              <w:t>Thuế, phí, lệ phí (nếu có)</w:t>
            </w:r>
            <w:r w:rsidRPr="00E4643D">
              <w:rPr>
                <w:b/>
                <w:iCs/>
                <w:sz w:val="24"/>
                <w:szCs w:val="24"/>
                <w:vertAlign w:val="superscript"/>
                <w:lang w:val="nl-NL"/>
              </w:rPr>
              <w:t>(10)</w:t>
            </w:r>
          </w:p>
          <w:p w14:paraId="0A0B3FE2" w14:textId="77777777" w:rsidR="00E4643D" w:rsidRPr="00E4643D" w:rsidRDefault="00E4643D" w:rsidP="00E4643D">
            <w:pPr>
              <w:jc w:val="center"/>
              <w:rPr>
                <w:b/>
                <w:iCs/>
                <w:sz w:val="24"/>
                <w:szCs w:val="24"/>
                <w:vertAlign w:val="superscript"/>
              </w:rPr>
            </w:pPr>
            <w:r w:rsidRPr="00E4643D">
              <w:rPr>
                <w:b/>
                <w:iCs/>
                <w:sz w:val="24"/>
                <w:szCs w:val="24"/>
                <w:vertAlign w:val="superscript"/>
                <w:lang w:val="nl-NL"/>
              </w:rPr>
              <w:t>(VND)</w:t>
            </w:r>
          </w:p>
        </w:tc>
        <w:tc>
          <w:tcPr>
            <w:tcW w:w="1404" w:type="dxa"/>
            <w:shd w:val="clear" w:color="auto" w:fill="auto"/>
            <w:vAlign w:val="center"/>
          </w:tcPr>
          <w:p w14:paraId="6C9E6B0F" w14:textId="77777777" w:rsidR="00E4643D" w:rsidRPr="00E4643D" w:rsidRDefault="00E4643D" w:rsidP="00E4643D">
            <w:pPr>
              <w:ind w:left="-118" w:right="-38"/>
              <w:jc w:val="center"/>
              <w:rPr>
                <w:b/>
                <w:bCs/>
                <w:sz w:val="24"/>
                <w:szCs w:val="24"/>
                <w:vertAlign w:val="superscript"/>
              </w:rPr>
            </w:pPr>
            <w:r w:rsidRPr="00E4643D">
              <w:rPr>
                <w:b/>
                <w:bCs/>
                <w:sz w:val="24"/>
                <w:szCs w:val="24"/>
              </w:rPr>
              <w:t>Thành tiền</w:t>
            </w:r>
            <w:r w:rsidRPr="00E4643D">
              <w:rPr>
                <w:b/>
                <w:bCs/>
                <w:sz w:val="24"/>
                <w:szCs w:val="24"/>
                <w:vertAlign w:val="superscript"/>
              </w:rPr>
              <w:t>(11)</w:t>
            </w:r>
          </w:p>
          <w:p w14:paraId="147E13DD" w14:textId="77777777" w:rsidR="00E4643D" w:rsidRPr="00E4643D" w:rsidRDefault="00E4643D" w:rsidP="00E4643D">
            <w:pPr>
              <w:ind w:left="-118" w:right="-38"/>
              <w:jc w:val="center"/>
              <w:rPr>
                <w:b/>
                <w:bCs/>
                <w:sz w:val="24"/>
                <w:szCs w:val="24"/>
                <w:vertAlign w:val="superscript"/>
              </w:rPr>
            </w:pPr>
            <w:r w:rsidRPr="00E4643D">
              <w:rPr>
                <w:b/>
                <w:bCs/>
                <w:sz w:val="24"/>
                <w:szCs w:val="24"/>
                <w:vertAlign w:val="superscript"/>
              </w:rPr>
              <w:t>(VND)</w:t>
            </w:r>
          </w:p>
        </w:tc>
      </w:tr>
      <w:tr w:rsidR="00E4643D" w:rsidRPr="0065301A" w14:paraId="2571EA75" w14:textId="77777777" w:rsidTr="00315D69">
        <w:trPr>
          <w:trHeight w:val="322"/>
        </w:trPr>
        <w:tc>
          <w:tcPr>
            <w:tcW w:w="670" w:type="dxa"/>
          </w:tcPr>
          <w:p w14:paraId="237C389D" w14:textId="77777777" w:rsidR="00E4643D" w:rsidRPr="0065301A" w:rsidRDefault="00E4643D" w:rsidP="00F94740">
            <w:pPr>
              <w:spacing w:before="60" w:after="60"/>
              <w:jc w:val="center"/>
              <w:rPr>
                <w:sz w:val="24"/>
                <w:szCs w:val="24"/>
              </w:rPr>
            </w:pPr>
            <w:r>
              <w:rPr>
                <w:sz w:val="24"/>
                <w:szCs w:val="24"/>
              </w:rPr>
              <w:t>1</w:t>
            </w:r>
          </w:p>
        </w:tc>
        <w:tc>
          <w:tcPr>
            <w:tcW w:w="1613" w:type="dxa"/>
          </w:tcPr>
          <w:p w14:paraId="6F94998D" w14:textId="77777777" w:rsidR="00E4643D" w:rsidRPr="0065301A" w:rsidRDefault="00E4643D" w:rsidP="00F94740">
            <w:pPr>
              <w:spacing w:before="60" w:after="60"/>
              <w:jc w:val="both"/>
              <w:rPr>
                <w:sz w:val="24"/>
                <w:szCs w:val="24"/>
              </w:rPr>
            </w:pPr>
          </w:p>
        </w:tc>
        <w:tc>
          <w:tcPr>
            <w:tcW w:w="2070" w:type="dxa"/>
          </w:tcPr>
          <w:p w14:paraId="32D3B11B" w14:textId="77777777" w:rsidR="00E4643D" w:rsidRPr="00C35655" w:rsidRDefault="00E4643D" w:rsidP="00F94740">
            <w:pPr>
              <w:spacing w:before="60" w:after="60"/>
              <w:jc w:val="both"/>
              <w:rPr>
                <w:i/>
                <w:iCs/>
                <w:sz w:val="24"/>
                <w:szCs w:val="24"/>
              </w:rPr>
            </w:pPr>
          </w:p>
        </w:tc>
        <w:tc>
          <w:tcPr>
            <w:tcW w:w="1034" w:type="dxa"/>
          </w:tcPr>
          <w:p w14:paraId="7E3E2E73" w14:textId="77777777" w:rsidR="00E4643D" w:rsidRPr="00C35655" w:rsidRDefault="00E4643D" w:rsidP="00F94740">
            <w:pPr>
              <w:spacing w:before="60" w:after="60"/>
              <w:jc w:val="both"/>
              <w:rPr>
                <w:i/>
                <w:iCs/>
                <w:sz w:val="24"/>
                <w:szCs w:val="24"/>
              </w:rPr>
            </w:pPr>
          </w:p>
        </w:tc>
        <w:tc>
          <w:tcPr>
            <w:tcW w:w="1128" w:type="dxa"/>
          </w:tcPr>
          <w:p w14:paraId="3288E338" w14:textId="77777777" w:rsidR="00E4643D" w:rsidRPr="00C35655" w:rsidRDefault="00E4643D" w:rsidP="00F94740">
            <w:pPr>
              <w:spacing w:before="60" w:after="60"/>
              <w:jc w:val="both"/>
              <w:rPr>
                <w:i/>
                <w:iCs/>
                <w:sz w:val="24"/>
                <w:szCs w:val="24"/>
              </w:rPr>
            </w:pPr>
          </w:p>
        </w:tc>
        <w:tc>
          <w:tcPr>
            <w:tcW w:w="1126" w:type="dxa"/>
          </w:tcPr>
          <w:p w14:paraId="4881B57B" w14:textId="77777777" w:rsidR="00E4643D" w:rsidRPr="00C35655" w:rsidRDefault="00E4643D" w:rsidP="00F94740">
            <w:pPr>
              <w:spacing w:before="60" w:after="60"/>
              <w:jc w:val="both"/>
              <w:rPr>
                <w:i/>
                <w:iCs/>
                <w:sz w:val="24"/>
                <w:szCs w:val="24"/>
              </w:rPr>
            </w:pPr>
          </w:p>
        </w:tc>
        <w:tc>
          <w:tcPr>
            <w:tcW w:w="1416" w:type="dxa"/>
          </w:tcPr>
          <w:p w14:paraId="331C1D3B" w14:textId="77777777" w:rsidR="00E4643D" w:rsidRPr="00C35655" w:rsidRDefault="00E4643D" w:rsidP="00F94740">
            <w:pPr>
              <w:spacing w:before="60" w:after="60"/>
              <w:jc w:val="both"/>
              <w:rPr>
                <w:i/>
                <w:iCs/>
                <w:sz w:val="24"/>
                <w:szCs w:val="24"/>
              </w:rPr>
            </w:pPr>
          </w:p>
        </w:tc>
        <w:tc>
          <w:tcPr>
            <w:tcW w:w="1163" w:type="dxa"/>
          </w:tcPr>
          <w:p w14:paraId="589A2956" w14:textId="77777777" w:rsidR="00E4643D" w:rsidRPr="0065301A" w:rsidRDefault="00E4643D" w:rsidP="00F94740">
            <w:pPr>
              <w:spacing w:before="60" w:after="60"/>
              <w:jc w:val="both"/>
              <w:rPr>
                <w:sz w:val="24"/>
                <w:szCs w:val="24"/>
              </w:rPr>
            </w:pPr>
          </w:p>
        </w:tc>
        <w:tc>
          <w:tcPr>
            <w:tcW w:w="1559" w:type="dxa"/>
          </w:tcPr>
          <w:p w14:paraId="2D30BE55" w14:textId="77777777" w:rsidR="00E4643D" w:rsidRPr="0065301A" w:rsidRDefault="00E4643D" w:rsidP="00F94740">
            <w:pPr>
              <w:spacing w:before="60" w:after="60"/>
              <w:jc w:val="both"/>
              <w:rPr>
                <w:sz w:val="24"/>
                <w:szCs w:val="24"/>
              </w:rPr>
            </w:pPr>
          </w:p>
        </w:tc>
        <w:tc>
          <w:tcPr>
            <w:tcW w:w="1701" w:type="dxa"/>
          </w:tcPr>
          <w:p w14:paraId="4202808C" w14:textId="77777777" w:rsidR="00E4643D" w:rsidRPr="0065301A" w:rsidRDefault="00E4643D" w:rsidP="00F94740">
            <w:pPr>
              <w:spacing w:before="60" w:after="60"/>
              <w:jc w:val="both"/>
              <w:rPr>
                <w:sz w:val="24"/>
                <w:szCs w:val="24"/>
              </w:rPr>
            </w:pPr>
          </w:p>
        </w:tc>
        <w:tc>
          <w:tcPr>
            <w:tcW w:w="1404" w:type="dxa"/>
          </w:tcPr>
          <w:p w14:paraId="750A4124" w14:textId="77777777" w:rsidR="00E4643D" w:rsidRPr="0065301A" w:rsidRDefault="00E4643D" w:rsidP="00E4643D">
            <w:pPr>
              <w:spacing w:before="60" w:after="60"/>
              <w:ind w:left="-118" w:right="-38"/>
              <w:jc w:val="both"/>
              <w:rPr>
                <w:sz w:val="24"/>
                <w:szCs w:val="24"/>
              </w:rPr>
            </w:pPr>
          </w:p>
        </w:tc>
      </w:tr>
      <w:tr w:rsidR="00E4643D" w:rsidRPr="0065301A" w14:paraId="418DAC12" w14:textId="77777777" w:rsidTr="00315D69">
        <w:tc>
          <w:tcPr>
            <w:tcW w:w="670" w:type="dxa"/>
          </w:tcPr>
          <w:p w14:paraId="1E3C3F08" w14:textId="77777777" w:rsidR="00E4643D" w:rsidRPr="0065301A" w:rsidRDefault="00E4643D" w:rsidP="00F94740">
            <w:pPr>
              <w:spacing w:before="60" w:after="60"/>
              <w:jc w:val="center"/>
              <w:rPr>
                <w:sz w:val="24"/>
                <w:szCs w:val="24"/>
              </w:rPr>
            </w:pPr>
            <w:r>
              <w:rPr>
                <w:sz w:val="24"/>
                <w:szCs w:val="24"/>
              </w:rPr>
              <w:t>2</w:t>
            </w:r>
          </w:p>
        </w:tc>
        <w:tc>
          <w:tcPr>
            <w:tcW w:w="1613" w:type="dxa"/>
          </w:tcPr>
          <w:p w14:paraId="084AD60C" w14:textId="77777777" w:rsidR="00E4643D" w:rsidRPr="0065301A" w:rsidRDefault="00E4643D" w:rsidP="00F94740">
            <w:pPr>
              <w:spacing w:before="60" w:after="60"/>
              <w:jc w:val="both"/>
              <w:rPr>
                <w:sz w:val="24"/>
                <w:szCs w:val="24"/>
              </w:rPr>
            </w:pPr>
          </w:p>
        </w:tc>
        <w:tc>
          <w:tcPr>
            <w:tcW w:w="2070" w:type="dxa"/>
          </w:tcPr>
          <w:p w14:paraId="3A02506B" w14:textId="77777777" w:rsidR="00E4643D" w:rsidRPr="0065301A" w:rsidRDefault="00E4643D" w:rsidP="00F94740">
            <w:pPr>
              <w:spacing w:before="60" w:after="60"/>
              <w:jc w:val="both"/>
              <w:rPr>
                <w:sz w:val="24"/>
                <w:szCs w:val="24"/>
              </w:rPr>
            </w:pPr>
          </w:p>
        </w:tc>
        <w:tc>
          <w:tcPr>
            <w:tcW w:w="1034" w:type="dxa"/>
          </w:tcPr>
          <w:p w14:paraId="05D3EC58" w14:textId="77777777" w:rsidR="00E4643D" w:rsidRPr="0065301A" w:rsidRDefault="00E4643D" w:rsidP="00F94740">
            <w:pPr>
              <w:spacing w:before="60" w:after="60"/>
              <w:jc w:val="both"/>
              <w:rPr>
                <w:sz w:val="24"/>
                <w:szCs w:val="24"/>
              </w:rPr>
            </w:pPr>
          </w:p>
        </w:tc>
        <w:tc>
          <w:tcPr>
            <w:tcW w:w="1128" w:type="dxa"/>
          </w:tcPr>
          <w:p w14:paraId="2E1EACC8" w14:textId="77777777" w:rsidR="00E4643D" w:rsidRPr="0065301A" w:rsidRDefault="00E4643D" w:rsidP="00F94740">
            <w:pPr>
              <w:spacing w:before="60" w:after="60"/>
              <w:jc w:val="both"/>
              <w:rPr>
                <w:sz w:val="24"/>
                <w:szCs w:val="24"/>
              </w:rPr>
            </w:pPr>
          </w:p>
        </w:tc>
        <w:tc>
          <w:tcPr>
            <w:tcW w:w="1126" w:type="dxa"/>
          </w:tcPr>
          <w:p w14:paraId="69D75310" w14:textId="77777777" w:rsidR="00E4643D" w:rsidRPr="0065301A" w:rsidRDefault="00E4643D" w:rsidP="00F94740">
            <w:pPr>
              <w:spacing w:before="60" w:after="60"/>
              <w:jc w:val="both"/>
              <w:rPr>
                <w:sz w:val="24"/>
                <w:szCs w:val="24"/>
              </w:rPr>
            </w:pPr>
          </w:p>
        </w:tc>
        <w:tc>
          <w:tcPr>
            <w:tcW w:w="1416" w:type="dxa"/>
          </w:tcPr>
          <w:p w14:paraId="049A87EC" w14:textId="77777777" w:rsidR="00E4643D" w:rsidRPr="0065301A" w:rsidRDefault="00E4643D" w:rsidP="00F94740">
            <w:pPr>
              <w:spacing w:before="60" w:after="60"/>
              <w:jc w:val="both"/>
              <w:rPr>
                <w:sz w:val="24"/>
                <w:szCs w:val="24"/>
              </w:rPr>
            </w:pPr>
          </w:p>
        </w:tc>
        <w:tc>
          <w:tcPr>
            <w:tcW w:w="1163" w:type="dxa"/>
          </w:tcPr>
          <w:p w14:paraId="375D2CEC" w14:textId="77777777" w:rsidR="00E4643D" w:rsidRPr="0065301A" w:rsidRDefault="00E4643D" w:rsidP="00F94740">
            <w:pPr>
              <w:spacing w:before="60" w:after="60"/>
              <w:jc w:val="both"/>
              <w:rPr>
                <w:sz w:val="24"/>
                <w:szCs w:val="24"/>
              </w:rPr>
            </w:pPr>
          </w:p>
        </w:tc>
        <w:tc>
          <w:tcPr>
            <w:tcW w:w="1559" w:type="dxa"/>
          </w:tcPr>
          <w:p w14:paraId="0C911874" w14:textId="77777777" w:rsidR="00E4643D" w:rsidRPr="0065301A" w:rsidRDefault="00E4643D" w:rsidP="00F94740">
            <w:pPr>
              <w:spacing w:before="60" w:after="60"/>
              <w:jc w:val="both"/>
              <w:rPr>
                <w:sz w:val="24"/>
                <w:szCs w:val="24"/>
              </w:rPr>
            </w:pPr>
          </w:p>
        </w:tc>
        <w:tc>
          <w:tcPr>
            <w:tcW w:w="1701" w:type="dxa"/>
          </w:tcPr>
          <w:p w14:paraId="3563CEE4" w14:textId="77777777" w:rsidR="00E4643D" w:rsidRPr="0065301A" w:rsidRDefault="00E4643D" w:rsidP="00F94740">
            <w:pPr>
              <w:spacing w:before="60" w:after="60"/>
              <w:jc w:val="both"/>
              <w:rPr>
                <w:sz w:val="24"/>
                <w:szCs w:val="24"/>
              </w:rPr>
            </w:pPr>
          </w:p>
        </w:tc>
        <w:tc>
          <w:tcPr>
            <w:tcW w:w="1404" w:type="dxa"/>
          </w:tcPr>
          <w:p w14:paraId="5104D5DF" w14:textId="77777777" w:rsidR="00E4643D" w:rsidRPr="0065301A" w:rsidRDefault="00E4643D" w:rsidP="00E4643D">
            <w:pPr>
              <w:spacing w:before="60" w:after="60"/>
              <w:ind w:left="-118" w:right="-38"/>
              <w:jc w:val="both"/>
              <w:rPr>
                <w:sz w:val="24"/>
                <w:szCs w:val="24"/>
              </w:rPr>
            </w:pPr>
          </w:p>
        </w:tc>
      </w:tr>
      <w:tr w:rsidR="00E4643D" w:rsidRPr="0065301A" w14:paraId="69402766" w14:textId="77777777" w:rsidTr="00315D69">
        <w:tc>
          <w:tcPr>
            <w:tcW w:w="670" w:type="dxa"/>
          </w:tcPr>
          <w:p w14:paraId="730F0321" w14:textId="77777777" w:rsidR="00E4643D" w:rsidRPr="0065301A" w:rsidRDefault="00E4643D" w:rsidP="00F94740">
            <w:pPr>
              <w:spacing w:before="60" w:after="60"/>
              <w:jc w:val="center"/>
              <w:rPr>
                <w:sz w:val="24"/>
                <w:szCs w:val="24"/>
              </w:rPr>
            </w:pPr>
            <w:r>
              <w:rPr>
                <w:sz w:val="24"/>
                <w:szCs w:val="24"/>
              </w:rPr>
              <w:t>n</w:t>
            </w:r>
          </w:p>
        </w:tc>
        <w:tc>
          <w:tcPr>
            <w:tcW w:w="1613" w:type="dxa"/>
          </w:tcPr>
          <w:p w14:paraId="21F80BF7" w14:textId="77777777" w:rsidR="00E4643D" w:rsidRPr="0065301A" w:rsidRDefault="00E4643D" w:rsidP="00F94740">
            <w:pPr>
              <w:spacing w:before="60" w:after="60"/>
              <w:jc w:val="both"/>
              <w:rPr>
                <w:sz w:val="24"/>
                <w:szCs w:val="24"/>
              </w:rPr>
            </w:pPr>
            <w:r w:rsidRPr="0065301A">
              <w:rPr>
                <w:sz w:val="24"/>
                <w:szCs w:val="24"/>
              </w:rPr>
              <w:t>…</w:t>
            </w:r>
          </w:p>
        </w:tc>
        <w:tc>
          <w:tcPr>
            <w:tcW w:w="2070" w:type="dxa"/>
          </w:tcPr>
          <w:p w14:paraId="43EFC9B0" w14:textId="77777777" w:rsidR="00E4643D" w:rsidRPr="0065301A" w:rsidRDefault="00E4643D" w:rsidP="00F94740">
            <w:pPr>
              <w:spacing w:before="60" w:after="60"/>
              <w:jc w:val="both"/>
              <w:rPr>
                <w:sz w:val="24"/>
                <w:szCs w:val="24"/>
              </w:rPr>
            </w:pPr>
          </w:p>
        </w:tc>
        <w:tc>
          <w:tcPr>
            <w:tcW w:w="1034" w:type="dxa"/>
          </w:tcPr>
          <w:p w14:paraId="61193F4D" w14:textId="77777777" w:rsidR="00E4643D" w:rsidRPr="0065301A" w:rsidRDefault="00E4643D" w:rsidP="00F94740">
            <w:pPr>
              <w:spacing w:before="60" w:after="60"/>
              <w:jc w:val="both"/>
              <w:rPr>
                <w:sz w:val="24"/>
                <w:szCs w:val="24"/>
              </w:rPr>
            </w:pPr>
          </w:p>
        </w:tc>
        <w:tc>
          <w:tcPr>
            <w:tcW w:w="1128" w:type="dxa"/>
          </w:tcPr>
          <w:p w14:paraId="209E4910" w14:textId="77777777" w:rsidR="00E4643D" w:rsidRPr="0065301A" w:rsidRDefault="00E4643D" w:rsidP="00F94740">
            <w:pPr>
              <w:spacing w:before="60" w:after="60"/>
              <w:jc w:val="both"/>
              <w:rPr>
                <w:sz w:val="24"/>
                <w:szCs w:val="24"/>
              </w:rPr>
            </w:pPr>
          </w:p>
        </w:tc>
        <w:tc>
          <w:tcPr>
            <w:tcW w:w="1126" w:type="dxa"/>
          </w:tcPr>
          <w:p w14:paraId="7365A75A" w14:textId="77777777" w:rsidR="00E4643D" w:rsidRPr="0065301A" w:rsidRDefault="00E4643D" w:rsidP="00F94740">
            <w:pPr>
              <w:spacing w:before="60" w:after="60"/>
              <w:jc w:val="both"/>
              <w:rPr>
                <w:sz w:val="24"/>
                <w:szCs w:val="24"/>
              </w:rPr>
            </w:pPr>
          </w:p>
        </w:tc>
        <w:tc>
          <w:tcPr>
            <w:tcW w:w="1416" w:type="dxa"/>
          </w:tcPr>
          <w:p w14:paraId="1DD21EE9" w14:textId="77777777" w:rsidR="00E4643D" w:rsidRPr="0065301A" w:rsidRDefault="00E4643D" w:rsidP="00F94740">
            <w:pPr>
              <w:spacing w:before="60" w:after="60"/>
              <w:jc w:val="both"/>
              <w:rPr>
                <w:sz w:val="24"/>
                <w:szCs w:val="24"/>
              </w:rPr>
            </w:pPr>
          </w:p>
        </w:tc>
        <w:tc>
          <w:tcPr>
            <w:tcW w:w="1163" w:type="dxa"/>
          </w:tcPr>
          <w:p w14:paraId="20F883D3" w14:textId="77777777" w:rsidR="00E4643D" w:rsidRPr="0065301A" w:rsidRDefault="00E4643D" w:rsidP="00F94740">
            <w:pPr>
              <w:spacing w:before="60" w:after="60"/>
              <w:jc w:val="both"/>
              <w:rPr>
                <w:sz w:val="24"/>
                <w:szCs w:val="24"/>
              </w:rPr>
            </w:pPr>
          </w:p>
        </w:tc>
        <w:tc>
          <w:tcPr>
            <w:tcW w:w="1559" w:type="dxa"/>
          </w:tcPr>
          <w:p w14:paraId="78E5EB73" w14:textId="77777777" w:rsidR="00E4643D" w:rsidRPr="0065301A" w:rsidRDefault="00E4643D" w:rsidP="00F94740">
            <w:pPr>
              <w:spacing w:before="60" w:after="60"/>
              <w:jc w:val="both"/>
              <w:rPr>
                <w:sz w:val="24"/>
                <w:szCs w:val="24"/>
              </w:rPr>
            </w:pPr>
          </w:p>
        </w:tc>
        <w:tc>
          <w:tcPr>
            <w:tcW w:w="1701" w:type="dxa"/>
          </w:tcPr>
          <w:p w14:paraId="278684A7" w14:textId="77777777" w:rsidR="00E4643D" w:rsidRPr="0065301A" w:rsidRDefault="00E4643D" w:rsidP="00F94740">
            <w:pPr>
              <w:spacing w:before="60" w:after="60"/>
              <w:jc w:val="both"/>
              <w:rPr>
                <w:sz w:val="24"/>
                <w:szCs w:val="24"/>
              </w:rPr>
            </w:pPr>
          </w:p>
        </w:tc>
        <w:tc>
          <w:tcPr>
            <w:tcW w:w="1404" w:type="dxa"/>
          </w:tcPr>
          <w:p w14:paraId="6E9BC778" w14:textId="77777777" w:rsidR="00E4643D" w:rsidRPr="0065301A" w:rsidRDefault="00E4643D" w:rsidP="00E4643D">
            <w:pPr>
              <w:spacing w:before="60" w:after="60"/>
              <w:ind w:left="-118" w:right="-38"/>
              <w:jc w:val="both"/>
              <w:rPr>
                <w:sz w:val="24"/>
                <w:szCs w:val="24"/>
              </w:rPr>
            </w:pPr>
          </w:p>
        </w:tc>
      </w:tr>
    </w:tbl>
    <w:p w14:paraId="5D3467F8" w14:textId="77777777" w:rsidR="00E4643D" w:rsidRPr="001471CD" w:rsidRDefault="00E4643D" w:rsidP="00E4643D">
      <w:pPr>
        <w:spacing w:after="0" w:line="240" w:lineRule="auto"/>
        <w:ind w:firstLine="720"/>
        <w:rPr>
          <w:spacing w:val="-4"/>
          <w:sz w:val="26"/>
          <w:szCs w:val="26"/>
        </w:rPr>
      </w:pPr>
      <w:r w:rsidRPr="001471CD">
        <w:rPr>
          <w:spacing w:val="-4"/>
          <w:sz w:val="26"/>
          <w:szCs w:val="26"/>
        </w:rPr>
        <w:t xml:space="preserve">2. Báo giá này có hiệu lực trong vòng: …. ngày, kể từ ngày … tháng … năm … </w:t>
      </w:r>
      <w:r w:rsidRPr="001471CD">
        <w:rPr>
          <w:i/>
          <w:iCs/>
          <w:spacing w:val="-4"/>
          <w:sz w:val="26"/>
          <w:szCs w:val="26"/>
        </w:rPr>
        <w:t>[ghi cụ thể số ngày nhưng không nhỏ hơn 90 ngày]</w:t>
      </w:r>
      <w:r w:rsidRPr="001471CD">
        <w:rPr>
          <w:spacing w:val="-4"/>
          <w:sz w:val="26"/>
          <w:szCs w:val="26"/>
        </w:rPr>
        <w:t>, kể từ ngày … tháng… năm</w:t>
      </w:r>
      <w:r w:rsidRPr="001471CD">
        <w:rPr>
          <w:i/>
          <w:iCs/>
          <w:spacing w:val="-4"/>
          <w:sz w:val="26"/>
          <w:szCs w:val="26"/>
        </w:rPr>
        <w:t>…[ghi ngày….tháng…năm… kết thúc nhận báo giá phù hợp với thông tin tại khoản 4 Mục I – Yêu cầu báo giá]</w:t>
      </w:r>
      <w:r w:rsidRPr="001471CD">
        <w:rPr>
          <w:spacing w:val="-4"/>
          <w:sz w:val="26"/>
          <w:szCs w:val="26"/>
        </w:rPr>
        <w:t>.</w:t>
      </w:r>
    </w:p>
    <w:p w14:paraId="3E856EDC" w14:textId="77777777" w:rsidR="00E4643D" w:rsidRPr="001471CD" w:rsidRDefault="00E4643D" w:rsidP="00E4643D">
      <w:pPr>
        <w:spacing w:after="0" w:line="240" w:lineRule="auto"/>
        <w:rPr>
          <w:sz w:val="26"/>
          <w:szCs w:val="26"/>
        </w:rPr>
      </w:pPr>
      <w:r w:rsidRPr="001471CD">
        <w:rPr>
          <w:sz w:val="26"/>
          <w:szCs w:val="26"/>
        </w:rPr>
        <w:tab/>
        <w:t>3. Chúng tôi cam kết:</w:t>
      </w:r>
    </w:p>
    <w:p w14:paraId="1FFAB8A1" w14:textId="77777777" w:rsidR="00E4643D" w:rsidRPr="001471CD" w:rsidRDefault="00E4643D" w:rsidP="00E4643D">
      <w:pPr>
        <w:widowControl w:val="0"/>
        <w:suppressAutoHyphens/>
        <w:spacing w:after="0" w:line="240" w:lineRule="auto"/>
        <w:ind w:right="-72" w:firstLine="709"/>
        <w:jc w:val="both"/>
        <w:rPr>
          <w:sz w:val="26"/>
          <w:szCs w:val="26"/>
          <w:lang w:val="es-ES"/>
        </w:rPr>
      </w:pPr>
      <w:r w:rsidRPr="001471CD">
        <w:rPr>
          <w:sz w:val="26"/>
          <w:szCs w:val="26"/>
          <w:lang w:val="es-ES"/>
        </w:rPr>
        <w:t xml:space="preserve">- </w:t>
      </w:r>
      <w:r w:rsidRPr="001471CD">
        <w:rPr>
          <w:sz w:val="26"/>
          <w:szCs w:val="26"/>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1471CD">
        <w:rPr>
          <w:sz w:val="26"/>
          <w:szCs w:val="26"/>
          <w:lang w:val="pl-PL"/>
        </w:rPr>
        <w:t xml:space="preserve">của </w:t>
      </w:r>
      <w:r w:rsidRPr="001471CD">
        <w:rPr>
          <w:sz w:val="26"/>
          <w:szCs w:val="26"/>
          <w:lang w:val="vi-VN"/>
        </w:rPr>
        <w:t>pháp luật</w:t>
      </w:r>
      <w:r w:rsidRPr="001471CD">
        <w:rPr>
          <w:sz w:val="26"/>
          <w:szCs w:val="26"/>
          <w:lang w:val="pl-PL"/>
        </w:rPr>
        <w:t xml:space="preserve"> về</w:t>
      </w:r>
      <w:r w:rsidRPr="001471CD">
        <w:rPr>
          <w:sz w:val="26"/>
          <w:szCs w:val="26"/>
          <w:lang w:val="vi-VN"/>
        </w:rPr>
        <w:t xml:space="preserve"> doanh</w:t>
      </w:r>
      <w:r w:rsidRPr="001471CD">
        <w:rPr>
          <w:sz w:val="26"/>
          <w:szCs w:val="26"/>
          <w:lang w:val="pl-PL"/>
        </w:rPr>
        <w:t xml:space="preserve"> nghiệp</w:t>
      </w:r>
      <w:r w:rsidRPr="001471CD">
        <w:rPr>
          <w:sz w:val="26"/>
          <w:szCs w:val="26"/>
          <w:lang w:val="es-ES"/>
        </w:rPr>
        <w:t>.</w:t>
      </w:r>
    </w:p>
    <w:p w14:paraId="7089AFA2" w14:textId="77777777" w:rsidR="00E4643D" w:rsidRPr="001471CD" w:rsidRDefault="00E4643D" w:rsidP="00E4643D">
      <w:pPr>
        <w:widowControl w:val="0"/>
        <w:suppressAutoHyphens/>
        <w:spacing w:after="0" w:line="240" w:lineRule="auto"/>
        <w:ind w:right="-72" w:firstLine="709"/>
        <w:rPr>
          <w:spacing w:val="-4"/>
          <w:sz w:val="26"/>
          <w:szCs w:val="26"/>
          <w:lang w:val="es-ES"/>
        </w:rPr>
      </w:pPr>
      <w:r w:rsidRPr="001471CD">
        <w:rPr>
          <w:spacing w:val="-4"/>
          <w:sz w:val="26"/>
          <w:szCs w:val="26"/>
          <w:lang w:val="es-ES"/>
        </w:rPr>
        <w:t>- Giá trị của các thiết bị y tế nêu trong báo giá là phù hợp, không vi phạm quy định của pháp luật về cạnh tranh, bán phá giá.</w:t>
      </w:r>
    </w:p>
    <w:p w14:paraId="6D23CE10" w14:textId="77777777" w:rsidR="00E4643D" w:rsidRPr="001471CD" w:rsidRDefault="00E4643D" w:rsidP="00E4643D">
      <w:pPr>
        <w:widowControl w:val="0"/>
        <w:suppressAutoHyphens/>
        <w:spacing w:after="0" w:line="240" w:lineRule="auto"/>
        <w:ind w:right="-72" w:firstLine="709"/>
        <w:rPr>
          <w:spacing w:val="-4"/>
          <w:sz w:val="26"/>
          <w:szCs w:val="26"/>
          <w:lang w:val="es-ES"/>
        </w:rPr>
      </w:pPr>
      <w:r w:rsidRPr="001471CD">
        <w:rPr>
          <w:spacing w:val="-4"/>
          <w:sz w:val="26"/>
          <w:szCs w:val="26"/>
          <w:lang w:val="es-ES"/>
        </w:rPr>
        <w:t>- Những thông tin nêu trong báo giá là trung thực.</w:t>
      </w:r>
    </w:p>
    <w:p w14:paraId="11A53187" w14:textId="77777777" w:rsidR="00E4643D" w:rsidRPr="001471CD" w:rsidRDefault="00E4643D" w:rsidP="00E4643D">
      <w:pPr>
        <w:widowControl w:val="0"/>
        <w:suppressAutoHyphens/>
        <w:spacing w:after="0" w:line="240" w:lineRule="auto"/>
        <w:ind w:right="-72" w:firstLine="709"/>
        <w:rPr>
          <w:spacing w:val="-4"/>
          <w:sz w:val="26"/>
          <w:szCs w:val="26"/>
          <w:lang w:val="es-ES"/>
        </w:rPr>
      </w:pP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r>
      <w:r w:rsidRPr="001471CD">
        <w:rPr>
          <w:spacing w:val="-4"/>
          <w:sz w:val="26"/>
          <w:szCs w:val="26"/>
          <w:lang w:val="es-ES"/>
        </w:rPr>
        <w:tab/>
        <w:t xml:space="preserve">             ….., ngày…. tháng….năm….</w:t>
      </w:r>
    </w:p>
    <w:p w14:paraId="0969C94F" w14:textId="77777777" w:rsidR="00E4643D" w:rsidRPr="001471CD" w:rsidRDefault="00E4643D" w:rsidP="00E4643D">
      <w:pPr>
        <w:widowControl w:val="0"/>
        <w:suppressAutoHyphens/>
        <w:spacing w:after="0" w:line="240" w:lineRule="auto"/>
        <w:ind w:right="-72" w:firstLine="709"/>
        <w:jc w:val="right"/>
        <w:rPr>
          <w:b/>
          <w:bCs/>
          <w:spacing w:val="-4"/>
          <w:sz w:val="26"/>
          <w:szCs w:val="26"/>
          <w:vertAlign w:val="superscript"/>
          <w:lang w:val="es-ES"/>
        </w:rPr>
      </w:pPr>
      <w:r w:rsidRPr="001471CD">
        <w:rPr>
          <w:b/>
          <w:spacing w:val="-4"/>
          <w:sz w:val="26"/>
          <w:szCs w:val="26"/>
          <w:lang w:val="es-ES"/>
        </w:rPr>
        <w:t>Đại diện hợp pháp của hãng sản xuất, nhà cung cấp</w:t>
      </w:r>
      <w:r w:rsidRPr="001471CD">
        <w:rPr>
          <w:b/>
          <w:spacing w:val="-4"/>
          <w:sz w:val="26"/>
          <w:szCs w:val="26"/>
          <w:vertAlign w:val="superscript"/>
          <w:lang w:val="es-ES"/>
        </w:rPr>
        <w:t>(12)</w:t>
      </w:r>
    </w:p>
    <w:p w14:paraId="3A5C9731" w14:textId="77777777" w:rsidR="00E4643D" w:rsidRPr="004125B4" w:rsidRDefault="00E4643D" w:rsidP="00E4643D">
      <w:pPr>
        <w:widowControl w:val="0"/>
        <w:suppressAutoHyphens/>
        <w:spacing w:after="0" w:line="240" w:lineRule="auto"/>
        <w:ind w:left="8640" w:right="-72" w:firstLine="720"/>
        <w:jc w:val="center"/>
        <w:rPr>
          <w:i/>
          <w:iCs/>
          <w:spacing w:val="-4"/>
          <w:sz w:val="27"/>
          <w:szCs w:val="27"/>
          <w:lang w:val="es-ES"/>
        </w:rPr>
      </w:pPr>
      <w:r w:rsidRPr="004125B4">
        <w:rPr>
          <w:i/>
          <w:iCs/>
          <w:spacing w:val="-4"/>
          <w:sz w:val="27"/>
          <w:szCs w:val="27"/>
          <w:lang w:val="es-ES"/>
        </w:rPr>
        <w:t>(Ký tên, đóng dấu (nếu có))</w:t>
      </w:r>
    </w:p>
    <w:p w14:paraId="0D21152F" w14:textId="77777777" w:rsidR="00E4643D" w:rsidRPr="001471CD" w:rsidRDefault="00E4643D" w:rsidP="00E4643D">
      <w:pPr>
        <w:widowControl w:val="0"/>
        <w:suppressAutoHyphens/>
        <w:spacing w:after="0" w:line="240" w:lineRule="auto"/>
        <w:ind w:right="-72" w:firstLine="720"/>
        <w:rPr>
          <w:b/>
          <w:bCs/>
          <w:i/>
          <w:iCs/>
          <w:spacing w:val="-4"/>
          <w:sz w:val="26"/>
          <w:szCs w:val="26"/>
          <w:lang w:val="es-ES"/>
        </w:rPr>
      </w:pPr>
      <w:r w:rsidRPr="001471CD">
        <w:rPr>
          <w:b/>
          <w:i/>
          <w:iCs/>
          <w:spacing w:val="-4"/>
          <w:sz w:val="26"/>
          <w:szCs w:val="26"/>
          <w:lang w:val="es-ES"/>
        </w:rPr>
        <w:t>Ghi chú:</w:t>
      </w:r>
    </w:p>
    <w:p w14:paraId="49367282" w14:textId="4A26BC28"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F94740">
        <w:rPr>
          <w:i/>
          <w:iCs/>
          <w:sz w:val="26"/>
          <w:szCs w:val="26"/>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1471CD">
        <w:rPr>
          <w:i/>
          <w:iCs/>
          <w:spacing w:val="-4"/>
          <w:sz w:val="26"/>
          <w:szCs w:val="26"/>
          <w:lang w:val="es-ES"/>
        </w:rPr>
        <w:t>hãng sản xuất, nhà cung cấp không phải ký tên, đóng dấu theo yêu cầu tại ghi chú 12.</w:t>
      </w:r>
    </w:p>
    <w:p w14:paraId="48D3B52D" w14:textId="4B0D1A08"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(2) Hãng sản xuất/ nhà cung cấp ghi chủng loại trang thiết bị y tế theo đúng yêu cầu ghi tại cột “Danh mục thiết bị y tế” trong Yêu cầu báo giá.</w:t>
      </w:r>
    </w:p>
    <w:p w14:paraId="7CDA51EA" w14:textId="692E7ACB"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(3) Hãng sản xuất/ nhà cung cấp ghi cụ thể tên gọi, ký hiệu, mã hiệu, model, hãng sản xuất của trang thiết bị y tế tương ứng với chủng loại trang thiết bị y tế ghi tại cột “Danh mục trang thiết bị y tế”.</w:t>
      </w:r>
    </w:p>
    <w:p w14:paraId="5E8584A7" w14:textId="32B4C607"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(4) Hãng sản xuất/ nhà cung cấp ghi cụ thể mã HS của từng trang thiết bị y tế.</w:t>
      </w:r>
    </w:p>
    <w:p w14:paraId="433EE43E" w14:textId="439BB00B"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(5), (6) Hãng sản xuất/ nhà cung cấp ghi cụ thể năm sản xuất, xuất xứ của trang thiết bị y tế.</w:t>
      </w:r>
    </w:p>
    <w:p w14:paraId="5EC6F5BD" w14:textId="2D91D1B3"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(7)  Hãng sản xuất/ nhà cung cấp ghi cụ thể số lượng, khối lượng theo đúng số lượng, khối lượng nêu trong Yêu cầu báo giá.</w:t>
      </w:r>
    </w:p>
    <w:p w14:paraId="11CE3DFD" w14:textId="35914B02"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(8) Hãng sản xuất/ nhà cung cấp ghi cụ thể giá trị của đơn giá tương ứng với từng trang thiết bị y tế.</w:t>
      </w:r>
    </w:p>
    <w:p w14:paraId="302CBCB9" w14:textId="31A4817D" w:rsidR="00E4643D" w:rsidRPr="00F94740" w:rsidRDefault="00E4643D" w:rsidP="00E4643D">
      <w:pPr>
        <w:widowControl w:val="0"/>
        <w:suppressAutoHyphens/>
        <w:spacing w:after="0" w:line="240" w:lineRule="auto"/>
        <w:ind w:right="-72" w:firstLine="567"/>
        <w:rPr>
          <w:i/>
          <w:iCs/>
          <w:sz w:val="26"/>
          <w:szCs w:val="26"/>
          <w:lang w:val="es-ES"/>
        </w:rPr>
      </w:pPr>
      <w:r w:rsidRPr="001471CD">
        <w:rPr>
          <w:i/>
          <w:iCs/>
          <w:spacing w:val="-4"/>
          <w:sz w:val="26"/>
          <w:szCs w:val="26"/>
          <w:lang w:val="es-ES"/>
        </w:rPr>
        <w:tab/>
        <w:t xml:space="preserve">(9)  Hãng sản xuất/ nhà cung cấp ghi cụ thể giá trị để thực hiện các dịch vụ liên quan như </w:t>
      </w:r>
      <w:r w:rsidRPr="00F94740">
        <w:rPr>
          <w:i/>
          <w:iCs/>
          <w:sz w:val="26"/>
          <w:szCs w:val="26"/>
          <w:lang w:val="es-ES"/>
        </w:rPr>
        <w:t>lắp đặt, vận chuyển, bảo quản cho từng trang thiết bị y tế hoặc toàn bộ trang thiết bị y tế; chỉ tính chi phí cho các dịch vụ liên quan trong nước.</w:t>
      </w:r>
    </w:p>
    <w:p w14:paraId="3F50C652" w14:textId="46405BEE" w:rsidR="00E4643D" w:rsidRPr="001471CD" w:rsidRDefault="00E4643D" w:rsidP="00E4643D">
      <w:pPr>
        <w:widowControl w:val="0"/>
        <w:suppressAutoHyphens/>
        <w:spacing w:after="0" w:line="240" w:lineRule="auto"/>
        <w:ind w:right="-72" w:firstLine="567"/>
        <w:rPr>
          <w:i/>
          <w:iCs/>
          <w:spacing w:val="-4"/>
          <w:sz w:val="26"/>
          <w:szCs w:val="26"/>
          <w:lang w:val="es-ES"/>
        </w:rPr>
      </w:pPr>
      <w:r w:rsidRPr="00F94740">
        <w:rPr>
          <w:i/>
          <w:iCs/>
          <w:sz w:val="26"/>
          <w:szCs w:val="26"/>
          <w:lang w:val="es-ES"/>
        </w:rPr>
        <w:tab/>
        <w:t xml:space="preserve">(10) </w:t>
      </w:r>
      <w:r w:rsidRPr="001471CD">
        <w:rPr>
          <w:i/>
          <w:iCs/>
          <w:spacing w:val="-4"/>
          <w:sz w:val="26"/>
          <w:szCs w:val="26"/>
          <w:lang w:val="es-ES"/>
        </w:rPr>
        <w:t>Hãng sản xuất/ nhà cung cấp ghi cụ thể giá trị thuế, phí, lệ phí (nếu có)</w:t>
      </w:r>
      <w:r w:rsidRPr="00F94740">
        <w:rPr>
          <w:i/>
          <w:iCs/>
          <w:sz w:val="26"/>
          <w:szCs w:val="26"/>
          <w:lang w:val="es-ES"/>
        </w:rPr>
        <w:t xml:space="preserve"> cho từng trang thiết bị y tế hoặc toàn bộ trang thiết bị y tế. Đối với các trang thiết bị y tế nhập khẩu, </w:t>
      </w:r>
      <w:r w:rsidRPr="001471CD">
        <w:rPr>
          <w:i/>
          <w:iCs/>
          <w:spacing w:val="-4"/>
          <w:sz w:val="26"/>
          <w:szCs w:val="26"/>
          <w:lang w:val="es-ES"/>
        </w:rPr>
        <w:t>hãng sản xuất, nhà cung cấp phải tính toán các chi phí nhập khẩu, hải quan, bảo hiểm và các chi phí khác ngoài lãnh thổ Việt Nam để phân bổ vào đơn giá của trang thiết bị y tế.</w:t>
      </w:r>
    </w:p>
    <w:p w14:paraId="18D50BB6" w14:textId="3EDFC659"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(11) Hãng sản xuất/ nhà cung cấp ghi giá trị báo giá cho từng trang thiết bị y tế. Giá trị ghi tại cột này được hiểu là toàn bộ chi phí của từng trang thiết bị y tế (bao gồm thuế, phí, lệ phí và dịch vụ liên quan (nếu có)) theo đúng yêu cầu nêu trong Yêu cầu báo giá.</w:t>
      </w:r>
    </w:p>
    <w:p w14:paraId="402F0961" w14:textId="1C963973"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678793EB" w14:textId="77777777" w:rsidR="00E4643D" w:rsidRPr="001471CD" w:rsidRDefault="00E4643D" w:rsidP="00E4643D">
      <w:pPr>
        <w:widowControl w:val="0"/>
        <w:suppressAutoHyphens/>
        <w:spacing w:after="0" w:line="240" w:lineRule="auto"/>
        <w:ind w:right="-72" w:firstLine="567"/>
        <w:rPr>
          <w:i/>
          <w:iCs/>
          <w:spacing w:val="-4"/>
          <w:sz w:val="26"/>
          <w:szCs w:val="26"/>
          <w:lang w:val="es-ES"/>
        </w:rPr>
      </w:pPr>
      <w:r w:rsidRPr="001471CD">
        <w:rPr>
          <w:i/>
          <w:iCs/>
          <w:spacing w:val="-4"/>
          <w:sz w:val="26"/>
          <w:szCs w:val="26"/>
          <w:lang w:val="es-ES"/>
        </w:rPr>
        <w:tab/>
        <w:t xml:space="preserve">(12)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57429BBA" w14:textId="6477274B" w:rsidR="002052E3" w:rsidRPr="00F94740" w:rsidRDefault="00E4643D" w:rsidP="00E4643D">
      <w:pPr>
        <w:spacing w:after="0" w:line="240" w:lineRule="auto"/>
        <w:ind w:firstLine="567"/>
        <w:rPr>
          <w:i/>
          <w:iCs/>
          <w:sz w:val="26"/>
          <w:szCs w:val="26"/>
          <w:lang w:val="es-ES"/>
        </w:rPr>
      </w:pPr>
      <w:r w:rsidRPr="001471CD">
        <w:rPr>
          <w:i/>
          <w:iCs/>
          <w:spacing w:val="-4"/>
          <w:sz w:val="26"/>
          <w:szCs w:val="26"/>
          <w:lang w:val="es-ES"/>
        </w:rPr>
        <w:t>Trường hợp áp dụng cách thức gửi báo giá trên Hệ thống mạng đấu thầu quốc gia, hãng sản xuất, nhà cung cấp</w:t>
      </w:r>
      <w:r w:rsidRPr="00F94740">
        <w:rPr>
          <w:i/>
          <w:iCs/>
          <w:sz w:val="26"/>
          <w:szCs w:val="26"/>
          <w:lang w:val="es-ES"/>
        </w:rPr>
        <w:t xml:space="preserve"> đăng nhập vào Hệ thống mạng đấu thầu quốc gia bằng tài khoản nhà thầu của mình để gửi báo giá. Trường hợp liên danh, </w:t>
      </w:r>
      <w:r w:rsidRPr="001471CD">
        <w:rPr>
          <w:i/>
          <w:iCs/>
          <w:spacing w:val="-4"/>
          <w:sz w:val="26"/>
          <w:szCs w:val="26"/>
          <w:lang w:val="es-ES"/>
        </w:rPr>
        <w:t xml:space="preserve">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w:t>
      </w:r>
      <w:r w:rsidRPr="00F94740">
        <w:rPr>
          <w:i/>
          <w:iCs/>
          <w:sz w:val="26"/>
          <w:szCs w:val="26"/>
          <w:lang w:val="es-ES"/>
        </w:rPr>
        <w:t>Việc điền các thông tin và nộp Báo giá thực hiện theo hướng dẫn tại Mẫu Báo giá và hướng dẫn trên Hệ thống mạng đấu thầu quốc gia.</w:t>
      </w:r>
    </w:p>
    <w:p w14:paraId="4A2B46BB" w14:textId="77777777" w:rsidR="002052E3" w:rsidRPr="00F94740" w:rsidRDefault="002052E3">
      <w:pPr>
        <w:rPr>
          <w:i/>
          <w:iCs/>
          <w:sz w:val="27"/>
          <w:szCs w:val="27"/>
          <w:lang w:val="es-ES"/>
        </w:rPr>
      </w:pPr>
      <w:r w:rsidRPr="00F94740">
        <w:rPr>
          <w:i/>
          <w:iCs/>
          <w:sz w:val="27"/>
          <w:szCs w:val="27"/>
          <w:lang w:val="es-ES"/>
        </w:rPr>
        <w:br w:type="page"/>
      </w:r>
    </w:p>
    <w:tbl>
      <w:tblPr>
        <w:tblStyle w:val="TableGrid"/>
        <w:tblW w:w="134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2773"/>
        <w:gridCol w:w="6237"/>
      </w:tblGrid>
      <w:tr w:rsidR="002052E3" w:rsidRPr="009E28B5" w14:paraId="119A6C05" w14:textId="77777777" w:rsidTr="00F94740">
        <w:trPr>
          <w:trHeight w:val="362"/>
          <w:jc w:val="right"/>
        </w:trPr>
        <w:tc>
          <w:tcPr>
            <w:tcW w:w="4468" w:type="dxa"/>
          </w:tcPr>
          <w:p w14:paraId="79454FA5" w14:textId="77777777" w:rsidR="002052E3" w:rsidRPr="00F94740" w:rsidRDefault="002052E3" w:rsidP="00F94740">
            <w:pPr>
              <w:jc w:val="center"/>
              <w:rPr>
                <w:b/>
                <w:sz w:val="26"/>
                <w:szCs w:val="26"/>
                <w:lang w:val="es-ES"/>
              </w:rPr>
            </w:pPr>
            <w:r w:rsidRPr="00F94740">
              <w:rPr>
                <w:i/>
                <w:iCs/>
                <w:sz w:val="27"/>
                <w:szCs w:val="27"/>
                <w:lang w:val="es-ES"/>
              </w:rPr>
              <w:br w:type="page"/>
            </w:r>
            <w:r w:rsidRPr="00F94740">
              <w:rPr>
                <w:sz w:val="26"/>
                <w:szCs w:val="26"/>
                <w:lang w:val="es-ES"/>
              </w:rPr>
              <w:t>BỘ Y TẾ</w:t>
            </w:r>
          </w:p>
          <w:p w14:paraId="730D535E" w14:textId="77777777" w:rsidR="002052E3" w:rsidRPr="00F94740" w:rsidRDefault="002052E3" w:rsidP="00F94740">
            <w:pPr>
              <w:jc w:val="center"/>
              <w:rPr>
                <w:b/>
                <w:szCs w:val="26"/>
                <w:lang w:val="es-ES"/>
              </w:rPr>
            </w:pPr>
            <w:r w:rsidRPr="00F94740">
              <w:rPr>
                <w:b/>
                <w:szCs w:val="26"/>
                <w:lang w:val="es-ES"/>
              </w:rPr>
              <w:t>BỆNH VIỆN K</w:t>
            </w:r>
          </w:p>
          <w:p w14:paraId="614422AD" w14:textId="77777777" w:rsidR="002052E3" w:rsidRPr="00F94740" w:rsidRDefault="002052E3" w:rsidP="00F94740">
            <w:pPr>
              <w:jc w:val="center"/>
              <w:rPr>
                <w:sz w:val="16"/>
                <w:szCs w:val="16"/>
                <w:lang w:val="es-ES"/>
              </w:rPr>
            </w:pPr>
            <w:r>
              <w:rPr>
                <w:noProof/>
                <w:sz w:val="16"/>
                <w:szCs w:val="16"/>
              </w:rPr>
              <mc:AlternateContent>
                <mc:Choice Requires="wps">
                  <w:drawing>
                    <wp:anchor distT="4294967295" distB="4294967295" distL="114300" distR="114300" simplePos="0" relativeHeight="251698176" behindDoc="0" locked="0" layoutInCell="1" allowOverlap="1" wp14:anchorId="62383335" wp14:editId="21115086">
                      <wp:simplePos x="0" y="0"/>
                      <wp:positionH relativeFrom="margin">
                        <wp:posOffset>1052830</wp:posOffset>
                      </wp:positionH>
                      <wp:positionV relativeFrom="paragraph">
                        <wp:posOffset>12699</wp:posOffset>
                      </wp:positionV>
                      <wp:extent cx="581025"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024B7A7D" id="Straight Connector 9" o:spid="_x0000_s1026" style="position:absolute;z-index:25169817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82.9pt,1pt" to="128.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" strokecolor="black [3040]">
                      <o:lock v:ext="edit" shapetype="f"/>
                      <w10:wrap anchorx="margin"/>
                    </v:line>
                  </w:pict>
                </mc:Fallback>
              </mc:AlternateContent>
            </w:r>
          </w:p>
        </w:tc>
        <w:tc>
          <w:tcPr>
            <w:tcW w:w="2773" w:type="dxa"/>
          </w:tcPr>
          <w:p w14:paraId="0DF3257C" w14:textId="77777777" w:rsidR="002052E3" w:rsidRPr="00F94740" w:rsidRDefault="002052E3" w:rsidP="00F94740">
            <w:pPr>
              <w:jc w:val="center"/>
              <w:rPr>
                <w:lang w:val="es-ES"/>
              </w:rPr>
            </w:pPr>
          </w:p>
        </w:tc>
        <w:tc>
          <w:tcPr>
            <w:tcW w:w="6237" w:type="dxa"/>
          </w:tcPr>
          <w:p w14:paraId="43F1C955" w14:textId="77777777" w:rsidR="002052E3" w:rsidRPr="00F94740" w:rsidRDefault="002052E3" w:rsidP="00F94740">
            <w:pPr>
              <w:ind w:left="-108" w:right="-125"/>
              <w:jc w:val="center"/>
              <w:rPr>
                <w:b/>
                <w:spacing w:val="-2"/>
                <w:lang w:val="es-ES"/>
              </w:rPr>
            </w:pPr>
            <w:r w:rsidRPr="00F94740">
              <w:rPr>
                <w:b/>
                <w:spacing w:val="-2"/>
                <w:sz w:val="26"/>
                <w:szCs w:val="26"/>
                <w:lang w:val="es-ES"/>
              </w:rPr>
              <w:t>CỘNG HÒA XÃ HỘI CHỦ NGHĨA VIỆT NAM</w:t>
            </w:r>
          </w:p>
          <w:p w14:paraId="2DC5A011" w14:textId="77777777" w:rsidR="002052E3" w:rsidRPr="009E28B5" w:rsidRDefault="002052E3" w:rsidP="00F94740">
            <w:pPr>
              <w:jc w:val="center"/>
              <w:rPr>
                <w:b/>
              </w:rPr>
            </w:pPr>
            <w:r>
              <w:rPr>
                <w:noProof/>
                <w:sz w:val="26"/>
                <w:szCs w:val="26"/>
              </w:rPr>
              <mc:AlternateContent>
                <mc:Choice Requires="wps">
                  <w:drawing>
                    <wp:anchor distT="4294967295" distB="4294967295" distL="114300" distR="114300" simplePos="0" relativeHeight="251699200" behindDoc="0" locked="0" layoutInCell="1" allowOverlap="1" wp14:anchorId="304AD71C" wp14:editId="422B0A04">
                      <wp:simplePos x="0" y="0"/>
                      <wp:positionH relativeFrom="margin">
                        <wp:posOffset>833120</wp:posOffset>
                      </wp:positionH>
                      <wp:positionV relativeFrom="paragraph">
                        <wp:posOffset>229869</wp:posOffset>
                      </wp:positionV>
                      <wp:extent cx="219075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7523F246" id="Straight Connector 10" o:spid="_x0000_s1026" style="position:absolute;z-index:2516992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" strokecolor="black [3040]">
                      <o:lock v:ext="edit" shapetype="f"/>
                      <w10:wrap anchorx="margin"/>
                    </v:line>
                  </w:pict>
                </mc:Fallback>
              </mc:AlternateContent>
            </w:r>
            <w:r w:rsidRPr="009E28B5">
              <w:rPr>
                <w:b/>
              </w:rPr>
              <w:t>Độc lập – Tự do – Hạnh phúc</w:t>
            </w:r>
          </w:p>
        </w:tc>
      </w:tr>
    </w:tbl>
    <w:p w14:paraId="6C2EA600" w14:textId="77777777" w:rsidR="002052E3" w:rsidRDefault="002052E3" w:rsidP="002052E3">
      <w:pPr>
        <w:spacing w:after="0" w:line="240" w:lineRule="auto"/>
        <w:jc w:val="center"/>
        <w:rPr>
          <w:b/>
        </w:rPr>
      </w:pPr>
      <w:r>
        <w:rPr>
          <w:b/>
        </w:rPr>
        <w:t>PHỤ LỤC 04</w:t>
      </w:r>
    </w:p>
    <w:p w14:paraId="54A331F4" w14:textId="77777777" w:rsidR="002052E3" w:rsidRDefault="002052E3" w:rsidP="002052E3">
      <w:pPr>
        <w:spacing w:after="0" w:line="240" w:lineRule="auto"/>
        <w:jc w:val="center"/>
        <w:rPr>
          <w:b/>
        </w:rPr>
      </w:pPr>
      <w:r>
        <w:rPr>
          <w:b/>
        </w:rPr>
        <w:t>MẪU BẢNG ĐÁP ỨNG YÊU CẦU KỸ THUẬT</w:t>
      </w:r>
    </w:p>
    <w:p w14:paraId="13C04379" w14:textId="02022E9B" w:rsidR="002052E3" w:rsidRPr="00AF5DCB" w:rsidRDefault="002052E3" w:rsidP="002052E3">
      <w:pPr>
        <w:spacing w:after="0" w:line="240" w:lineRule="auto"/>
        <w:jc w:val="center"/>
        <w:rPr>
          <w:rFonts w:ascii="Times New Roman Italic" w:eastAsia="Times New Roman" w:hAnsi="Times New Roman Italic"/>
          <w:i/>
          <w:iCs/>
        </w:rPr>
      </w:pPr>
      <w:r w:rsidRPr="00AF5DCB">
        <w:rPr>
          <w:rFonts w:ascii="Times New Roman Italic" w:eastAsia="Times New Roman" w:hAnsi="Times New Roman Italic"/>
          <w:i/>
          <w:iCs/>
        </w:rPr>
        <w:t>(Kèm theo Công văn số:          /BVK-VTTBYT ngày        tháng      năm 202</w:t>
      </w:r>
      <w:r>
        <w:rPr>
          <w:rFonts w:ascii="Times New Roman Italic" w:eastAsia="Times New Roman" w:hAnsi="Times New Roman Italic"/>
          <w:i/>
          <w:iCs/>
        </w:rPr>
        <w:t>5</w:t>
      </w:r>
      <w:r w:rsidRPr="00AF5DCB">
        <w:rPr>
          <w:rFonts w:ascii="Times New Roman Italic" w:eastAsia="Times New Roman" w:hAnsi="Times New Roman Italic"/>
          <w:i/>
          <w:iCs/>
        </w:rPr>
        <w:t xml:space="preserve"> của Bệnh viện K)</w:t>
      </w:r>
    </w:p>
    <w:p w14:paraId="51E926AA" w14:textId="77777777" w:rsidR="002052E3" w:rsidRDefault="002052E3" w:rsidP="002052E3">
      <w:pPr>
        <w:spacing w:after="0" w:line="240" w:lineRule="auto"/>
        <w:ind w:firstLine="567"/>
        <w:jc w:val="center"/>
        <w:rPr>
          <w:b/>
          <w:iCs/>
          <w:sz w:val="27"/>
          <w:szCs w:val="27"/>
        </w:rPr>
      </w:pPr>
    </w:p>
    <w:p w14:paraId="787D19F3" w14:textId="77777777" w:rsidR="002052E3" w:rsidRDefault="002052E3" w:rsidP="002052E3">
      <w:pPr>
        <w:spacing w:after="0" w:line="240" w:lineRule="auto"/>
        <w:ind w:firstLine="567"/>
        <w:jc w:val="center"/>
        <w:rPr>
          <w:b/>
          <w:iCs/>
          <w:sz w:val="27"/>
          <w:szCs w:val="27"/>
        </w:rPr>
      </w:pPr>
      <w:r w:rsidRPr="000F32F7">
        <w:rPr>
          <w:b/>
          <w:iCs/>
          <w:sz w:val="27"/>
          <w:szCs w:val="27"/>
        </w:rPr>
        <w:t>BẢNG ĐÁP ỨNG YÊU CẦU KỸ THUẬT</w:t>
      </w:r>
    </w:p>
    <w:p w14:paraId="72598971" w14:textId="77777777" w:rsidR="002052E3" w:rsidRDefault="002052E3" w:rsidP="002052E3">
      <w:pPr>
        <w:spacing w:after="0" w:line="240" w:lineRule="auto"/>
        <w:ind w:firstLine="567"/>
        <w:jc w:val="center"/>
        <w:rPr>
          <w:i/>
          <w:iCs/>
          <w:sz w:val="27"/>
          <w:szCs w:val="27"/>
        </w:rPr>
      </w:pPr>
      <w:r>
        <w:rPr>
          <w:i/>
          <w:iCs/>
          <w:sz w:val="27"/>
          <w:szCs w:val="27"/>
        </w:rPr>
        <w:t xml:space="preserve">(Kèm theo báo giá số ..... ngày..... của </w:t>
      </w:r>
      <w:r w:rsidRPr="00AF2939">
        <w:rPr>
          <w:i/>
          <w:iCs/>
          <w:sz w:val="27"/>
          <w:szCs w:val="27"/>
        </w:rPr>
        <w:t>[ghi rõ tên của</w:t>
      </w:r>
      <w:r>
        <w:rPr>
          <w:i/>
          <w:iCs/>
          <w:sz w:val="27"/>
          <w:szCs w:val="27"/>
        </w:rPr>
        <w:t xml:space="preserve"> đơn vị báo giá]</w:t>
      </w:r>
    </w:p>
    <w:p w14:paraId="6FFAB227" w14:textId="77777777" w:rsidR="002052E3" w:rsidRDefault="002052E3" w:rsidP="002052E3">
      <w:pPr>
        <w:spacing w:after="0" w:line="240" w:lineRule="auto"/>
        <w:ind w:firstLine="567"/>
        <w:jc w:val="both"/>
        <w:rPr>
          <w:iCs/>
          <w:sz w:val="27"/>
          <w:szCs w:val="27"/>
        </w:rPr>
      </w:pPr>
    </w:p>
    <w:p w14:paraId="7F9176FA" w14:textId="77777777" w:rsidR="002052E3" w:rsidRDefault="002052E3" w:rsidP="002052E3">
      <w:pPr>
        <w:spacing w:after="0" w:line="240" w:lineRule="auto"/>
        <w:ind w:firstLine="567"/>
        <w:jc w:val="both"/>
        <w:rPr>
          <w:iCs/>
          <w:sz w:val="27"/>
          <w:szCs w:val="27"/>
        </w:rPr>
      </w:pPr>
      <w:r>
        <w:rPr>
          <w:iCs/>
          <w:sz w:val="27"/>
          <w:szCs w:val="27"/>
        </w:rPr>
        <w:t>[</w:t>
      </w:r>
      <w:r w:rsidRPr="00DC1C95">
        <w:rPr>
          <w:iCs/>
          <w:sz w:val="27"/>
          <w:szCs w:val="27"/>
        </w:rPr>
        <w:t>Tên hạng mục, chủng loại hàng hóa</w:t>
      </w:r>
      <w:r>
        <w:rPr>
          <w:iCs/>
          <w:sz w:val="27"/>
          <w:szCs w:val="27"/>
        </w:rPr>
        <w:t xml:space="preserve"> báo giá]</w:t>
      </w:r>
    </w:p>
    <w:p w14:paraId="0A8E5BEB" w14:textId="77777777" w:rsidR="002052E3" w:rsidRPr="00F20295" w:rsidRDefault="002052E3" w:rsidP="002052E3">
      <w:pPr>
        <w:spacing w:after="0" w:line="240" w:lineRule="auto"/>
        <w:ind w:firstLine="567"/>
        <w:jc w:val="both"/>
        <w:rPr>
          <w:iCs/>
          <w:sz w:val="21"/>
          <w:szCs w:val="27"/>
        </w:rPr>
      </w:pPr>
    </w:p>
    <w:tbl>
      <w:tblPr>
        <w:tblStyle w:val="TableGrid"/>
        <w:tblW w:w="0" w:type="auto"/>
        <w:tblLook w:val="04A0" w:firstRow="1" w:lastRow="0" w:firstColumn="1" w:lastColumn="0" w:noHBand="0" w:noVBand="1"/>
      </w:tblPr>
      <w:tblGrid>
        <w:gridCol w:w="793"/>
        <w:gridCol w:w="4164"/>
        <w:gridCol w:w="4252"/>
        <w:gridCol w:w="3119"/>
        <w:gridCol w:w="2234"/>
      </w:tblGrid>
      <w:tr w:rsidR="002052E3" w14:paraId="50C786F3" w14:textId="77777777" w:rsidTr="0091642B">
        <w:tc>
          <w:tcPr>
            <w:tcW w:w="793" w:type="dxa"/>
          </w:tcPr>
          <w:p w14:paraId="12690D08" w14:textId="77777777" w:rsidR="002052E3" w:rsidRDefault="002052E3" w:rsidP="00F94740">
            <w:pPr>
              <w:jc w:val="center"/>
              <w:rPr>
                <w:b/>
                <w:iCs/>
                <w:sz w:val="27"/>
                <w:szCs w:val="27"/>
              </w:rPr>
            </w:pPr>
            <w:r>
              <w:rPr>
                <w:b/>
                <w:iCs/>
                <w:sz w:val="27"/>
                <w:szCs w:val="27"/>
              </w:rPr>
              <w:t>STT</w:t>
            </w:r>
          </w:p>
        </w:tc>
        <w:tc>
          <w:tcPr>
            <w:tcW w:w="4164" w:type="dxa"/>
          </w:tcPr>
          <w:p w14:paraId="6325AA65" w14:textId="77777777" w:rsidR="002052E3" w:rsidRPr="00FF73B0" w:rsidRDefault="002052E3" w:rsidP="00F94740">
            <w:pPr>
              <w:jc w:val="center"/>
              <w:rPr>
                <w:b/>
                <w:iCs/>
                <w:sz w:val="27"/>
                <w:szCs w:val="27"/>
                <w:vertAlign w:val="superscript"/>
              </w:rPr>
            </w:pPr>
            <w:r>
              <w:rPr>
                <w:b/>
                <w:iCs/>
                <w:sz w:val="27"/>
                <w:szCs w:val="27"/>
              </w:rPr>
              <w:t xml:space="preserve">Yêu cầu cấu hình, tính năng và thông số kỹ thuật </w:t>
            </w:r>
            <w:r>
              <w:rPr>
                <w:b/>
                <w:iCs/>
                <w:sz w:val="27"/>
                <w:szCs w:val="27"/>
                <w:vertAlign w:val="superscript"/>
              </w:rPr>
              <w:t>(1)</w:t>
            </w:r>
          </w:p>
        </w:tc>
        <w:tc>
          <w:tcPr>
            <w:tcW w:w="4252" w:type="dxa"/>
          </w:tcPr>
          <w:p w14:paraId="3706D143" w14:textId="77777777" w:rsidR="002052E3" w:rsidRDefault="002052E3" w:rsidP="00F94740">
            <w:pPr>
              <w:jc w:val="center"/>
              <w:rPr>
                <w:b/>
                <w:iCs/>
                <w:sz w:val="27"/>
                <w:szCs w:val="27"/>
              </w:rPr>
            </w:pPr>
            <w:r>
              <w:rPr>
                <w:b/>
                <w:iCs/>
                <w:sz w:val="27"/>
                <w:szCs w:val="27"/>
              </w:rPr>
              <w:t xml:space="preserve">Đáp ứng yêu cầu kỹ thuật </w:t>
            </w:r>
            <w:r>
              <w:rPr>
                <w:b/>
                <w:iCs/>
                <w:sz w:val="27"/>
                <w:szCs w:val="27"/>
                <w:vertAlign w:val="superscript"/>
              </w:rPr>
              <w:t>(2)</w:t>
            </w:r>
          </w:p>
        </w:tc>
        <w:tc>
          <w:tcPr>
            <w:tcW w:w="3119" w:type="dxa"/>
          </w:tcPr>
          <w:p w14:paraId="1B96D8C0" w14:textId="77777777" w:rsidR="002052E3" w:rsidRDefault="002052E3" w:rsidP="00F94740">
            <w:pPr>
              <w:jc w:val="center"/>
              <w:rPr>
                <w:b/>
                <w:iCs/>
                <w:sz w:val="27"/>
                <w:szCs w:val="27"/>
              </w:rPr>
            </w:pPr>
            <w:r>
              <w:rPr>
                <w:b/>
                <w:iCs/>
                <w:sz w:val="27"/>
                <w:szCs w:val="27"/>
              </w:rPr>
              <w:t xml:space="preserve">Tài liệu tham chiếu </w:t>
            </w:r>
            <w:r>
              <w:rPr>
                <w:b/>
                <w:iCs/>
                <w:sz w:val="27"/>
                <w:szCs w:val="27"/>
                <w:vertAlign w:val="superscript"/>
              </w:rPr>
              <w:t>(3)</w:t>
            </w:r>
          </w:p>
        </w:tc>
        <w:tc>
          <w:tcPr>
            <w:tcW w:w="2234" w:type="dxa"/>
          </w:tcPr>
          <w:p w14:paraId="0505F653" w14:textId="77777777" w:rsidR="002052E3" w:rsidRDefault="002052E3" w:rsidP="00F94740">
            <w:pPr>
              <w:jc w:val="center"/>
              <w:rPr>
                <w:b/>
                <w:iCs/>
                <w:sz w:val="27"/>
                <w:szCs w:val="27"/>
              </w:rPr>
            </w:pPr>
            <w:r>
              <w:rPr>
                <w:b/>
                <w:iCs/>
                <w:sz w:val="27"/>
                <w:szCs w:val="27"/>
              </w:rPr>
              <w:t xml:space="preserve">Ghi chú </w:t>
            </w:r>
            <w:r>
              <w:rPr>
                <w:b/>
                <w:iCs/>
                <w:sz w:val="27"/>
                <w:szCs w:val="27"/>
                <w:vertAlign w:val="superscript"/>
              </w:rPr>
              <w:t>(4)</w:t>
            </w:r>
          </w:p>
        </w:tc>
      </w:tr>
      <w:tr w:rsidR="002052E3" w14:paraId="5E4E35D3" w14:textId="77777777" w:rsidTr="0091642B">
        <w:tc>
          <w:tcPr>
            <w:tcW w:w="793" w:type="dxa"/>
          </w:tcPr>
          <w:p w14:paraId="1190E5FB" w14:textId="77777777" w:rsidR="002052E3" w:rsidRPr="00F2749A" w:rsidRDefault="002052E3" w:rsidP="0091642B">
            <w:pPr>
              <w:jc w:val="center"/>
              <w:rPr>
                <w:iCs/>
                <w:sz w:val="27"/>
                <w:szCs w:val="27"/>
              </w:rPr>
            </w:pPr>
            <w:r>
              <w:rPr>
                <w:iCs/>
                <w:sz w:val="27"/>
                <w:szCs w:val="27"/>
              </w:rPr>
              <w:t>1</w:t>
            </w:r>
          </w:p>
        </w:tc>
        <w:tc>
          <w:tcPr>
            <w:tcW w:w="4164" w:type="dxa"/>
          </w:tcPr>
          <w:p w14:paraId="7ED38F84" w14:textId="77777777" w:rsidR="002052E3" w:rsidRDefault="002052E3" w:rsidP="0091642B">
            <w:pPr>
              <w:jc w:val="center"/>
              <w:rPr>
                <w:b/>
                <w:iCs/>
                <w:sz w:val="27"/>
                <w:szCs w:val="27"/>
              </w:rPr>
            </w:pPr>
          </w:p>
        </w:tc>
        <w:tc>
          <w:tcPr>
            <w:tcW w:w="4252" w:type="dxa"/>
          </w:tcPr>
          <w:p w14:paraId="1535CA25" w14:textId="77777777" w:rsidR="002052E3" w:rsidRDefault="002052E3" w:rsidP="0091642B">
            <w:pPr>
              <w:jc w:val="center"/>
              <w:rPr>
                <w:b/>
                <w:iCs/>
                <w:sz w:val="27"/>
                <w:szCs w:val="27"/>
              </w:rPr>
            </w:pPr>
          </w:p>
        </w:tc>
        <w:tc>
          <w:tcPr>
            <w:tcW w:w="3119" w:type="dxa"/>
          </w:tcPr>
          <w:p w14:paraId="4B98A56A" w14:textId="77777777" w:rsidR="002052E3" w:rsidRDefault="002052E3" w:rsidP="0091642B">
            <w:pPr>
              <w:jc w:val="center"/>
              <w:rPr>
                <w:b/>
                <w:iCs/>
                <w:sz w:val="27"/>
                <w:szCs w:val="27"/>
              </w:rPr>
            </w:pPr>
          </w:p>
        </w:tc>
        <w:tc>
          <w:tcPr>
            <w:tcW w:w="2234" w:type="dxa"/>
          </w:tcPr>
          <w:p w14:paraId="3A0EA149" w14:textId="77777777" w:rsidR="002052E3" w:rsidRDefault="002052E3" w:rsidP="0091642B">
            <w:pPr>
              <w:jc w:val="center"/>
              <w:rPr>
                <w:b/>
                <w:iCs/>
                <w:sz w:val="27"/>
                <w:szCs w:val="27"/>
              </w:rPr>
            </w:pPr>
          </w:p>
        </w:tc>
      </w:tr>
      <w:tr w:rsidR="002052E3" w14:paraId="60992C08" w14:textId="77777777" w:rsidTr="0091642B">
        <w:tc>
          <w:tcPr>
            <w:tcW w:w="793" w:type="dxa"/>
          </w:tcPr>
          <w:p w14:paraId="7973C45A" w14:textId="77777777" w:rsidR="002052E3" w:rsidRPr="00F2749A" w:rsidRDefault="002052E3" w:rsidP="0091642B">
            <w:pPr>
              <w:jc w:val="center"/>
              <w:rPr>
                <w:iCs/>
                <w:sz w:val="27"/>
                <w:szCs w:val="27"/>
              </w:rPr>
            </w:pPr>
            <w:r>
              <w:rPr>
                <w:iCs/>
                <w:sz w:val="27"/>
                <w:szCs w:val="27"/>
              </w:rPr>
              <w:t>2</w:t>
            </w:r>
          </w:p>
        </w:tc>
        <w:tc>
          <w:tcPr>
            <w:tcW w:w="4164" w:type="dxa"/>
          </w:tcPr>
          <w:p w14:paraId="6940B5B1" w14:textId="77777777" w:rsidR="002052E3" w:rsidRDefault="002052E3" w:rsidP="0091642B">
            <w:pPr>
              <w:jc w:val="center"/>
              <w:rPr>
                <w:b/>
                <w:iCs/>
                <w:sz w:val="27"/>
                <w:szCs w:val="27"/>
              </w:rPr>
            </w:pPr>
          </w:p>
        </w:tc>
        <w:tc>
          <w:tcPr>
            <w:tcW w:w="4252" w:type="dxa"/>
          </w:tcPr>
          <w:p w14:paraId="72873106" w14:textId="77777777" w:rsidR="002052E3" w:rsidRDefault="002052E3" w:rsidP="0091642B">
            <w:pPr>
              <w:jc w:val="center"/>
              <w:rPr>
                <w:b/>
                <w:iCs/>
                <w:sz w:val="27"/>
                <w:szCs w:val="27"/>
              </w:rPr>
            </w:pPr>
          </w:p>
        </w:tc>
        <w:tc>
          <w:tcPr>
            <w:tcW w:w="3119" w:type="dxa"/>
          </w:tcPr>
          <w:p w14:paraId="47709855" w14:textId="77777777" w:rsidR="002052E3" w:rsidRDefault="002052E3" w:rsidP="0091642B">
            <w:pPr>
              <w:jc w:val="center"/>
              <w:rPr>
                <w:b/>
                <w:iCs/>
                <w:sz w:val="27"/>
                <w:szCs w:val="27"/>
              </w:rPr>
            </w:pPr>
          </w:p>
        </w:tc>
        <w:tc>
          <w:tcPr>
            <w:tcW w:w="2234" w:type="dxa"/>
          </w:tcPr>
          <w:p w14:paraId="4590D71C" w14:textId="77777777" w:rsidR="002052E3" w:rsidRDefault="002052E3" w:rsidP="0091642B">
            <w:pPr>
              <w:jc w:val="center"/>
              <w:rPr>
                <w:b/>
                <w:iCs/>
                <w:sz w:val="27"/>
                <w:szCs w:val="27"/>
              </w:rPr>
            </w:pPr>
          </w:p>
        </w:tc>
      </w:tr>
      <w:tr w:rsidR="002052E3" w14:paraId="697791E3" w14:textId="77777777" w:rsidTr="0091642B">
        <w:tc>
          <w:tcPr>
            <w:tcW w:w="793" w:type="dxa"/>
          </w:tcPr>
          <w:p w14:paraId="6F3B0718" w14:textId="77777777" w:rsidR="002052E3" w:rsidRPr="00F2749A" w:rsidRDefault="002052E3" w:rsidP="0091642B">
            <w:pPr>
              <w:jc w:val="center"/>
              <w:rPr>
                <w:iCs/>
                <w:sz w:val="27"/>
                <w:szCs w:val="27"/>
              </w:rPr>
            </w:pPr>
            <w:r>
              <w:rPr>
                <w:iCs/>
                <w:sz w:val="27"/>
                <w:szCs w:val="27"/>
              </w:rPr>
              <w:t>...</w:t>
            </w:r>
          </w:p>
        </w:tc>
        <w:tc>
          <w:tcPr>
            <w:tcW w:w="4164" w:type="dxa"/>
          </w:tcPr>
          <w:p w14:paraId="468C1BE7" w14:textId="77777777" w:rsidR="002052E3" w:rsidRDefault="002052E3" w:rsidP="0091642B">
            <w:pPr>
              <w:jc w:val="center"/>
              <w:rPr>
                <w:b/>
                <w:iCs/>
                <w:sz w:val="27"/>
                <w:szCs w:val="27"/>
              </w:rPr>
            </w:pPr>
          </w:p>
        </w:tc>
        <w:tc>
          <w:tcPr>
            <w:tcW w:w="4252" w:type="dxa"/>
          </w:tcPr>
          <w:p w14:paraId="0817543F" w14:textId="77777777" w:rsidR="002052E3" w:rsidRDefault="002052E3" w:rsidP="0091642B">
            <w:pPr>
              <w:jc w:val="center"/>
              <w:rPr>
                <w:b/>
                <w:iCs/>
                <w:sz w:val="27"/>
                <w:szCs w:val="27"/>
              </w:rPr>
            </w:pPr>
          </w:p>
        </w:tc>
        <w:tc>
          <w:tcPr>
            <w:tcW w:w="3119" w:type="dxa"/>
          </w:tcPr>
          <w:p w14:paraId="0207BAE0" w14:textId="77777777" w:rsidR="002052E3" w:rsidRDefault="002052E3" w:rsidP="0091642B">
            <w:pPr>
              <w:jc w:val="center"/>
              <w:rPr>
                <w:b/>
                <w:iCs/>
                <w:sz w:val="27"/>
                <w:szCs w:val="27"/>
              </w:rPr>
            </w:pPr>
          </w:p>
        </w:tc>
        <w:tc>
          <w:tcPr>
            <w:tcW w:w="2234" w:type="dxa"/>
          </w:tcPr>
          <w:p w14:paraId="7D98C983" w14:textId="77777777" w:rsidR="002052E3" w:rsidRDefault="002052E3" w:rsidP="0091642B">
            <w:pPr>
              <w:jc w:val="center"/>
              <w:rPr>
                <w:b/>
                <w:iCs/>
                <w:sz w:val="27"/>
                <w:szCs w:val="27"/>
              </w:rPr>
            </w:pPr>
          </w:p>
        </w:tc>
      </w:tr>
      <w:tr w:rsidR="002052E3" w14:paraId="12E9562A" w14:textId="77777777" w:rsidTr="0091642B">
        <w:tc>
          <w:tcPr>
            <w:tcW w:w="793" w:type="dxa"/>
          </w:tcPr>
          <w:p w14:paraId="2B24A694" w14:textId="77777777" w:rsidR="002052E3" w:rsidRPr="00F2749A" w:rsidRDefault="002052E3" w:rsidP="0091642B">
            <w:pPr>
              <w:jc w:val="center"/>
              <w:rPr>
                <w:iCs/>
                <w:sz w:val="27"/>
                <w:szCs w:val="27"/>
              </w:rPr>
            </w:pPr>
            <w:r>
              <w:rPr>
                <w:iCs/>
                <w:sz w:val="27"/>
                <w:szCs w:val="27"/>
              </w:rPr>
              <w:t>n</w:t>
            </w:r>
          </w:p>
        </w:tc>
        <w:tc>
          <w:tcPr>
            <w:tcW w:w="4164" w:type="dxa"/>
          </w:tcPr>
          <w:p w14:paraId="381751EF" w14:textId="77777777" w:rsidR="002052E3" w:rsidRDefault="002052E3" w:rsidP="0091642B">
            <w:pPr>
              <w:jc w:val="center"/>
              <w:rPr>
                <w:b/>
                <w:iCs/>
                <w:sz w:val="27"/>
                <w:szCs w:val="27"/>
              </w:rPr>
            </w:pPr>
          </w:p>
        </w:tc>
        <w:tc>
          <w:tcPr>
            <w:tcW w:w="4252" w:type="dxa"/>
          </w:tcPr>
          <w:p w14:paraId="71AF1351" w14:textId="77777777" w:rsidR="002052E3" w:rsidRDefault="002052E3" w:rsidP="0091642B">
            <w:pPr>
              <w:jc w:val="center"/>
              <w:rPr>
                <w:b/>
                <w:iCs/>
                <w:sz w:val="27"/>
                <w:szCs w:val="27"/>
              </w:rPr>
            </w:pPr>
          </w:p>
        </w:tc>
        <w:tc>
          <w:tcPr>
            <w:tcW w:w="3119" w:type="dxa"/>
          </w:tcPr>
          <w:p w14:paraId="6484EDEE" w14:textId="77777777" w:rsidR="002052E3" w:rsidRDefault="002052E3" w:rsidP="0091642B">
            <w:pPr>
              <w:jc w:val="center"/>
              <w:rPr>
                <w:b/>
                <w:iCs/>
                <w:sz w:val="27"/>
                <w:szCs w:val="27"/>
              </w:rPr>
            </w:pPr>
          </w:p>
        </w:tc>
        <w:tc>
          <w:tcPr>
            <w:tcW w:w="2234" w:type="dxa"/>
          </w:tcPr>
          <w:p w14:paraId="5AA8A5B1" w14:textId="77777777" w:rsidR="002052E3" w:rsidRDefault="002052E3" w:rsidP="0091642B">
            <w:pPr>
              <w:jc w:val="center"/>
              <w:rPr>
                <w:b/>
                <w:iCs/>
                <w:sz w:val="27"/>
                <w:szCs w:val="27"/>
              </w:rPr>
            </w:pPr>
          </w:p>
        </w:tc>
      </w:tr>
    </w:tbl>
    <w:p w14:paraId="1C9B3B16" w14:textId="77777777" w:rsidR="002052E3" w:rsidRDefault="002052E3" w:rsidP="002052E3">
      <w:pPr>
        <w:spacing w:after="0" w:line="240" w:lineRule="auto"/>
        <w:ind w:firstLine="567"/>
        <w:jc w:val="both"/>
        <w:rPr>
          <w:b/>
          <w:iCs/>
          <w:sz w:val="27"/>
          <w:szCs w:val="27"/>
        </w:rPr>
      </w:pPr>
    </w:p>
    <w:p w14:paraId="0A368CD1" w14:textId="77777777" w:rsidR="002052E3" w:rsidRPr="004125B4" w:rsidRDefault="002052E3" w:rsidP="002052E3">
      <w:pPr>
        <w:widowControl w:val="0"/>
        <w:suppressAutoHyphens/>
        <w:spacing w:after="0" w:line="240" w:lineRule="auto"/>
        <w:ind w:right="-72" w:firstLine="567"/>
        <w:rPr>
          <w:b/>
          <w:bCs/>
          <w:i/>
          <w:iCs/>
          <w:spacing w:val="-4"/>
          <w:sz w:val="27"/>
          <w:szCs w:val="27"/>
          <w:lang w:val="es-ES"/>
        </w:rPr>
      </w:pPr>
      <w:r w:rsidRPr="004125B4">
        <w:rPr>
          <w:b/>
          <w:i/>
          <w:iCs/>
          <w:spacing w:val="-4"/>
          <w:sz w:val="27"/>
          <w:szCs w:val="27"/>
          <w:lang w:val="es-ES"/>
        </w:rPr>
        <w:t>Ghi chú:</w:t>
      </w:r>
    </w:p>
    <w:p w14:paraId="69C4EEE3" w14:textId="77777777" w:rsidR="002052E3" w:rsidRDefault="002052E3" w:rsidP="002052E3">
      <w:pPr>
        <w:spacing w:after="0" w:line="240" w:lineRule="auto"/>
        <w:ind w:firstLine="567"/>
        <w:jc w:val="both"/>
        <w:rPr>
          <w:i/>
          <w:iCs/>
          <w:spacing w:val="-4"/>
          <w:sz w:val="27"/>
          <w:szCs w:val="27"/>
          <w:lang w:val="es-ES"/>
        </w:rPr>
      </w:pPr>
      <w:r w:rsidRPr="004125B4">
        <w:rPr>
          <w:i/>
          <w:iCs/>
          <w:spacing w:val="-4"/>
          <w:sz w:val="27"/>
          <w:szCs w:val="27"/>
          <w:lang w:val="es-ES"/>
        </w:rPr>
        <w:t>(1)</w:t>
      </w:r>
      <w:r>
        <w:rPr>
          <w:i/>
          <w:iCs/>
          <w:spacing w:val="-4"/>
          <w:sz w:val="27"/>
          <w:szCs w:val="27"/>
          <w:lang w:val="es-ES"/>
        </w:rPr>
        <w:t xml:space="preserve"> Yêu cầu kỹ thuật của Chủ đầu tư theo nội dung của Phụ lục 2: </w:t>
      </w:r>
      <w:r w:rsidRPr="003C43D4">
        <w:rPr>
          <w:i/>
          <w:iCs/>
          <w:spacing w:val="-4"/>
          <w:sz w:val="27"/>
          <w:szCs w:val="27"/>
          <w:lang w:val="es-ES"/>
        </w:rPr>
        <w:t>Yêu cầu cấu hình, tính năng, thông số kỹ thuật của hàng hóa</w:t>
      </w:r>
      <w:r>
        <w:rPr>
          <w:i/>
          <w:iCs/>
          <w:spacing w:val="-4"/>
          <w:sz w:val="27"/>
          <w:szCs w:val="27"/>
          <w:lang w:val="es-ES"/>
        </w:rPr>
        <w:t>.</w:t>
      </w:r>
    </w:p>
    <w:p w14:paraId="430D66D0" w14:textId="77777777" w:rsidR="002052E3" w:rsidRDefault="002052E3" w:rsidP="002052E3">
      <w:pPr>
        <w:spacing w:after="0" w:line="240" w:lineRule="auto"/>
        <w:ind w:firstLine="567"/>
        <w:jc w:val="both"/>
        <w:rPr>
          <w:i/>
          <w:iCs/>
          <w:spacing w:val="-4"/>
          <w:sz w:val="27"/>
          <w:szCs w:val="27"/>
          <w:lang w:val="es-ES"/>
        </w:rPr>
      </w:pPr>
      <w:r>
        <w:rPr>
          <w:i/>
          <w:iCs/>
          <w:spacing w:val="-4"/>
          <w:sz w:val="27"/>
          <w:szCs w:val="27"/>
          <w:lang w:val="es-ES"/>
        </w:rPr>
        <w:t>(2) Thông số kỹ thuật đáp ứng của hàng hóa đề xuất bằng Tiếng Việt.</w:t>
      </w:r>
    </w:p>
    <w:p w14:paraId="742E0610" w14:textId="77777777" w:rsidR="002052E3" w:rsidRDefault="002052E3" w:rsidP="002052E3">
      <w:pPr>
        <w:spacing w:after="0" w:line="240" w:lineRule="auto"/>
        <w:ind w:firstLine="567"/>
        <w:jc w:val="both"/>
        <w:rPr>
          <w:i/>
          <w:iCs/>
          <w:spacing w:val="-4"/>
          <w:sz w:val="27"/>
          <w:szCs w:val="27"/>
          <w:lang w:val="es-ES"/>
        </w:rPr>
      </w:pPr>
      <w:r>
        <w:rPr>
          <w:i/>
          <w:iCs/>
          <w:spacing w:val="-4"/>
          <w:sz w:val="27"/>
          <w:szCs w:val="27"/>
          <w:lang w:val="es-ES"/>
        </w:rPr>
        <w:t>(3) Dẫn chiếu tài liệu kỹ thuật của hãng sản xuất, đơn vị ghi rõ số trang, tên tài liệu kỹ thuật và trích dẫn nội dung thể hiện trong tài liệu kỹ thuật bằng Tiếng Anh hoặc Tiếng Việt.</w:t>
      </w:r>
    </w:p>
    <w:p w14:paraId="24AB7F1D" w14:textId="77777777" w:rsidR="002052E3" w:rsidRPr="00F94740" w:rsidRDefault="002052E3" w:rsidP="002052E3">
      <w:pPr>
        <w:spacing w:after="0" w:line="240" w:lineRule="auto"/>
        <w:ind w:firstLine="567"/>
        <w:jc w:val="both"/>
        <w:rPr>
          <w:b/>
          <w:iCs/>
          <w:sz w:val="27"/>
          <w:szCs w:val="27"/>
          <w:lang w:val="es-ES"/>
        </w:rPr>
      </w:pPr>
      <w:r>
        <w:rPr>
          <w:i/>
          <w:iCs/>
          <w:spacing w:val="-4"/>
          <w:sz w:val="27"/>
          <w:szCs w:val="27"/>
          <w:lang w:val="es-ES"/>
        </w:rPr>
        <w:t>(4) Nội dung cần lưu ý khác (nếu có).</w:t>
      </w:r>
    </w:p>
    <w:p w14:paraId="339133A6" w14:textId="77777777" w:rsidR="00E4643D" w:rsidRPr="00F94740" w:rsidRDefault="00E4643D" w:rsidP="00E4643D">
      <w:pPr>
        <w:spacing w:after="0" w:line="240" w:lineRule="auto"/>
        <w:ind w:firstLine="567"/>
        <w:rPr>
          <w:i/>
          <w:iCs/>
          <w:sz w:val="27"/>
          <w:szCs w:val="27"/>
          <w:lang w:val="es-ES"/>
        </w:rPr>
      </w:pPr>
    </w:p>
    <w:p w14:paraId="5DDE68E5" w14:textId="77777777" w:rsidR="000306C0" w:rsidRPr="00F94740" w:rsidRDefault="000306C0" w:rsidP="00F64DAF">
      <w:pPr>
        <w:spacing w:after="120" w:line="240" w:lineRule="auto"/>
        <w:jc w:val="center"/>
        <w:rPr>
          <w:b/>
          <w:spacing w:val="-10"/>
          <w:lang w:val="es-ES"/>
        </w:rPr>
      </w:pPr>
    </w:p>
    <w:p w14:paraId="3B801304" w14:textId="161FFE9A" w:rsidR="00A16AC4" w:rsidRPr="00F94740" w:rsidRDefault="00A16AC4">
      <w:pPr>
        <w:rPr>
          <w:b/>
          <w:spacing w:val="-10"/>
          <w:lang w:val="es-ES"/>
        </w:rPr>
      </w:pPr>
    </w:p>
    <w:sectPr w:rsidR="00A16AC4" w:rsidRPr="00F94740" w:rsidSect="0098750B">
      <w:pgSz w:w="16840" w:h="11907" w:orient="landscape" w:code="9"/>
      <w:pgMar w:top="1021" w:right="1134" w:bottom="1021" w:left="1134" w:header="72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85723" w14:textId="77777777" w:rsidR="00D40E7D" w:rsidRDefault="00D40E7D" w:rsidP="00340851">
      <w:pPr>
        <w:spacing w:after="0" w:line="240" w:lineRule="auto"/>
      </w:pPr>
      <w:r>
        <w:separator/>
      </w:r>
    </w:p>
  </w:endnote>
  <w:endnote w:type="continuationSeparator" w:id="0">
    <w:p w14:paraId="043F0A89" w14:textId="77777777" w:rsidR="00D40E7D" w:rsidRDefault="00D40E7D" w:rsidP="00340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VnCourier New">
    <w:panose1 w:val="02027200000000000000"/>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Calibri"/>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2000503000000020004"/>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roman"/>
    <w:notTrueType/>
    <w:pitch w:val="default"/>
  </w:font>
  <w:font w:name="Optima">
    <w:panose1 w:val="02020500000000000000"/>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Avant">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Roboto">
    <w:charset w:val="00"/>
    <w:family w:val="auto"/>
    <w:pitch w:val="variable"/>
    <w:sig w:usb0="E00002FF" w:usb1="5000205B" w:usb2="00000020" w:usb3="00000000" w:csb0="0000019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909176"/>
      <w:docPartObj>
        <w:docPartGallery w:val="Page Numbers (Bottom of Page)"/>
        <w:docPartUnique/>
      </w:docPartObj>
    </w:sdtPr>
    <w:sdtEndPr>
      <w:rPr>
        <w:noProof/>
      </w:rPr>
    </w:sdtEndPr>
    <w:sdtContent>
      <w:p w14:paraId="577A6424" w14:textId="4C10DD21" w:rsidR="0038193A" w:rsidRDefault="0038193A">
        <w:pPr>
          <w:pStyle w:val="Footer"/>
          <w:jc w:val="center"/>
        </w:pPr>
        <w:r w:rsidRPr="001A2709">
          <w:rPr>
            <w:sz w:val="24"/>
          </w:rPr>
          <w:fldChar w:fldCharType="begin"/>
        </w:r>
        <w:r w:rsidRPr="001A2709">
          <w:rPr>
            <w:sz w:val="24"/>
          </w:rPr>
          <w:instrText xml:space="preserve"> PAGE   \* MERGEFORMAT </w:instrText>
        </w:r>
        <w:r w:rsidRPr="001A2709">
          <w:rPr>
            <w:sz w:val="24"/>
          </w:rPr>
          <w:fldChar w:fldCharType="separate"/>
        </w:r>
        <w:r w:rsidR="00175CA1">
          <w:rPr>
            <w:noProof/>
            <w:sz w:val="24"/>
          </w:rPr>
          <w:t>1</w:t>
        </w:r>
        <w:r w:rsidRPr="001A2709">
          <w:rPr>
            <w:noProof/>
            <w:sz w:val="24"/>
          </w:rPr>
          <w:fldChar w:fldCharType="end"/>
        </w:r>
      </w:p>
    </w:sdtContent>
  </w:sdt>
  <w:p w14:paraId="1F5A6506" w14:textId="77777777" w:rsidR="0038193A" w:rsidRDefault="003819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3D6EB" w14:textId="77777777" w:rsidR="00D40E7D" w:rsidRDefault="00D40E7D" w:rsidP="00340851">
      <w:pPr>
        <w:spacing w:after="0" w:line="240" w:lineRule="auto"/>
      </w:pPr>
      <w:r>
        <w:separator/>
      </w:r>
    </w:p>
  </w:footnote>
  <w:footnote w:type="continuationSeparator" w:id="0">
    <w:p w14:paraId="1FA9D9DA" w14:textId="77777777" w:rsidR="00D40E7D" w:rsidRDefault="00D40E7D" w:rsidP="003408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22AF8"/>
    <w:multiLevelType w:val="hybridMultilevel"/>
    <w:tmpl w:val="2F482A30"/>
    <w:lvl w:ilvl="0" w:tplc="578C17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07483"/>
    <w:multiLevelType w:val="hybridMultilevel"/>
    <w:tmpl w:val="C74C3374"/>
    <w:lvl w:ilvl="0" w:tplc="4FBEC4A6">
      <w:start w:val="3"/>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A9F241D"/>
    <w:multiLevelType w:val="hybridMultilevel"/>
    <w:tmpl w:val="54F24CA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CD7F25"/>
    <w:multiLevelType w:val="hybridMultilevel"/>
    <w:tmpl w:val="E54AD026"/>
    <w:lvl w:ilvl="0" w:tplc="2690C4F0">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180410F8"/>
    <w:multiLevelType w:val="hybridMultilevel"/>
    <w:tmpl w:val="593A8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233C7"/>
    <w:multiLevelType w:val="hybridMultilevel"/>
    <w:tmpl w:val="E8C21558"/>
    <w:lvl w:ilvl="0" w:tplc="EE64298A">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19FB72A2"/>
    <w:multiLevelType w:val="hybridMultilevel"/>
    <w:tmpl w:val="EFD2D74C"/>
    <w:lvl w:ilvl="0" w:tplc="A54A87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84C4F"/>
    <w:multiLevelType w:val="hybridMultilevel"/>
    <w:tmpl w:val="8C6C74FE"/>
    <w:lvl w:ilvl="0" w:tplc="05E451DA">
      <w:numFmt w:val="bullet"/>
      <w:lvlText w:val="-"/>
      <w:lvlJc w:val="left"/>
      <w:pPr>
        <w:ind w:left="420" w:hanging="360"/>
      </w:pPr>
      <w:rPr>
        <w:rFonts w:ascii="Times New Roman" w:eastAsiaTheme="minorHAnsi" w:hAnsi="Times New Roman" w:cs="Times New Roman" w:hint="default"/>
      </w:rPr>
    </w:lvl>
    <w:lvl w:ilvl="1" w:tplc="38090003" w:tentative="1">
      <w:start w:val="1"/>
      <w:numFmt w:val="bullet"/>
      <w:lvlText w:val="o"/>
      <w:lvlJc w:val="left"/>
      <w:pPr>
        <w:ind w:left="1140" w:hanging="360"/>
      </w:pPr>
      <w:rPr>
        <w:rFonts w:ascii="Courier New" w:hAnsi="Courier New" w:cs="Courier New" w:hint="default"/>
      </w:rPr>
    </w:lvl>
    <w:lvl w:ilvl="2" w:tplc="38090005" w:tentative="1">
      <w:start w:val="1"/>
      <w:numFmt w:val="bullet"/>
      <w:lvlText w:val=""/>
      <w:lvlJc w:val="left"/>
      <w:pPr>
        <w:ind w:left="1860" w:hanging="360"/>
      </w:pPr>
      <w:rPr>
        <w:rFonts w:ascii="Wingdings" w:hAnsi="Wingdings" w:hint="default"/>
      </w:rPr>
    </w:lvl>
    <w:lvl w:ilvl="3" w:tplc="38090001" w:tentative="1">
      <w:start w:val="1"/>
      <w:numFmt w:val="bullet"/>
      <w:lvlText w:val=""/>
      <w:lvlJc w:val="left"/>
      <w:pPr>
        <w:ind w:left="2580" w:hanging="360"/>
      </w:pPr>
      <w:rPr>
        <w:rFonts w:ascii="Symbol" w:hAnsi="Symbol" w:hint="default"/>
      </w:rPr>
    </w:lvl>
    <w:lvl w:ilvl="4" w:tplc="38090003" w:tentative="1">
      <w:start w:val="1"/>
      <w:numFmt w:val="bullet"/>
      <w:lvlText w:val="o"/>
      <w:lvlJc w:val="left"/>
      <w:pPr>
        <w:ind w:left="3300" w:hanging="360"/>
      </w:pPr>
      <w:rPr>
        <w:rFonts w:ascii="Courier New" w:hAnsi="Courier New" w:cs="Courier New" w:hint="default"/>
      </w:rPr>
    </w:lvl>
    <w:lvl w:ilvl="5" w:tplc="38090005" w:tentative="1">
      <w:start w:val="1"/>
      <w:numFmt w:val="bullet"/>
      <w:lvlText w:val=""/>
      <w:lvlJc w:val="left"/>
      <w:pPr>
        <w:ind w:left="4020" w:hanging="360"/>
      </w:pPr>
      <w:rPr>
        <w:rFonts w:ascii="Wingdings" w:hAnsi="Wingdings" w:hint="default"/>
      </w:rPr>
    </w:lvl>
    <w:lvl w:ilvl="6" w:tplc="38090001" w:tentative="1">
      <w:start w:val="1"/>
      <w:numFmt w:val="bullet"/>
      <w:lvlText w:val=""/>
      <w:lvlJc w:val="left"/>
      <w:pPr>
        <w:ind w:left="4740" w:hanging="360"/>
      </w:pPr>
      <w:rPr>
        <w:rFonts w:ascii="Symbol" w:hAnsi="Symbol" w:hint="default"/>
      </w:rPr>
    </w:lvl>
    <w:lvl w:ilvl="7" w:tplc="38090003" w:tentative="1">
      <w:start w:val="1"/>
      <w:numFmt w:val="bullet"/>
      <w:lvlText w:val="o"/>
      <w:lvlJc w:val="left"/>
      <w:pPr>
        <w:ind w:left="5460" w:hanging="360"/>
      </w:pPr>
      <w:rPr>
        <w:rFonts w:ascii="Courier New" w:hAnsi="Courier New" w:cs="Courier New" w:hint="default"/>
      </w:rPr>
    </w:lvl>
    <w:lvl w:ilvl="8" w:tplc="38090005" w:tentative="1">
      <w:start w:val="1"/>
      <w:numFmt w:val="bullet"/>
      <w:lvlText w:val=""/>
      <w:lvlJc w:val="left"/>
      <w:pPr>
        <w:ind w:left="6180" w:hanging="360"/>
      </w:pPr>
      <w:rPr>
        <w:rFonts w:ascii="Wingdings" w:hAnsi="Wingdings" w:hint="default"/>
      </w:rPr>
    </w:lvl>
  </w:abstractNum>
  <w:abstractNum w:abstractNumId="9" w15:restartNumberingAfterBreak="0">
    <w:nsid w:val="1FF0616A"/>
    <w:multiLevelType w:val="hybridMultilevel"/>
    <w:tmpl w:val="349A6E86"/>
    <w:lvl w:ilvl="0" w:tplc="91CE1684">
      <w:numFmt w:val="bullet"/>
      <w:lvlText w:val="-"/>
      <w:lvlJc w:val="left"/>
      <w:pPr>
        <w:ind w:left="72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258E798B"/>
    <w:multiLevelType w:val="hybridMultilevel"/>
    <w:tmpl w:val="293AEA38"/>
    <w:lvl w:ilvl="0" w:tplc="0D54CE88">
      <w:start w:val="1"/>
      <w:numFmt w:val="bullet"/>
      <w:lvlText w:val="+"/>
      <w:lvlJc w:val="left"/>
      <w:pPr>
        <w:ind w:left="830" w:hanging="360"/>
      </w:pPr>
      <w:rPr>
        <w:rFonts w:asciiTheme="majorHAnsi" w:hAnsiTheme="majorHAnsi" w:cstheme="majorHAns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1" w15:restartNumberingAfterBreak="0">
    <w:nsid w:val="264967E8"/>
    <w:multiLevelType w:val="hybridMultilevel"/>
    <w:tmpl w:val="B5C24BD2"/>
    <w:lvl w:ilvl="0" w:tplc="4C34E9BE">
      <w:numFmt w:val="bullet"/>
      <w:lvlText w:val="-"/>
      <w:lvlJc w:val="left"/>
      <w:pPr>
        <w:ind w:left="720" w:hanging="360"/>
      </w:pPr>
      <w:rPr>
        <w:rFonts w:ascii="Times New Roman" w:eastAsia="Times New Roman" w:hAnsi="Times New Roman" w:cs="Times New Roman" w:hint="default"/>
        <w:color w:val="FF0000"/>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2D9F5A73"/>
    <w:multiLevelType w:val="hybridMultilevel"/>
    <w:tmpl w:val="604EF5FE"/>
    <w:styleLink w:val="Style41"/>
    <w:lvl w:ilvl="0" w:tplc="0FDE0786">
      <w:numFmt w:val="bullet"/>
      <w:lvlText w:val=""/>
      <w:lvlJc w:val="left"/>
      <w:pPr>
        <w:tabs>
          <w:tab w:val="num" w:pos="2160"/>
        </w:tabs>
        <w:ind w:left="2160" w:hanging="360"/>
      </w:pPr>
      <w:rPr>
        <w:rFonts w:ascii="Symbol" w:eastAsia="Batang" w:hAnsi="Symbol" w:hint="default"/>
      </w:rPr>
    </w:lvl>
    <w:lvl w:ilvl="1" w:tplc="042A0003">
      <w:start w:val="1"/>
      <w:numFmt w:val="bullet"/>
      <w:lvlText w:val="o"/>
      <w:lvlJc w:val="left"/>
      <w:pPr>
        <w:tabs>
          <w:tab w:val="num" w:pos="2160"/>
        </w:tabs>
        <w:ind w:left="2160" w:hanging="360"/>
      </w:pPr>
      <w:rPr>
        <w:rFonts w:ascii="Courier New" w:hAnsi="Courier New" w:hint="default"/>
      </w:r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F5C1E8D"/>
    <w:multiLevelType w:val="multilevel"/>
    <w:tmpl w:val="2318AECA"/>
    <w:styleLink w:val="Style4"/>
    <w:lvl w:ilvl="0">
      <w:start w:val="1"/>
      <w:numFmt w:val="decimal"/>
      <w:lvlText w:val="%1)"/>
      <w:lvlJc w:val="left"/>
      <w:pPr>
        <w:ind w:left="1080" w:hanging="360"/>
      </w:pPr>
      <w:rPr>
        <w:rFonts w:cs=".VnTime" w:hint="default"/>
      </w:rPr>
    </w:lvl>
    <w:lvl w:ilvl="1">
      <w:start w:val="1"/>
      <w:numFmt w:val="lowerLetter"/>
      <w:lvlText w:val="%2)"/>
      <w:lvlJc w:val="left"/>
      <w:pPr>
        <w:ind w:left="1440" w:hanging="360"/>
      </w:pPr>
      <w:rPr>
        <w:rFonts w:cs=".VnTime" w:hint="default"/>
      </w:rPr>
    </w:lvl>
    <w:lvl w:ilvl="2">
      <w:start w:val="1"/>
      <w:numFmt w:val="decimal"/>
      <w:lvlText w:val="%3.1.1"/>
      <w:lvlJc w:val="left"/>
      <w:pPr>
        <w:ind w:left="1800" w:hanging="360"/>
      </w:pPr>
      <w:rPr>
        <w:rFonts w:cs=".VnTime" w:hint="default"/>
      </w:rPr>
    </w:lvl>
    <w:lvl w:ilvl="3">
      <w:start w:val="1"/>
      <w:numFmt w:val="decimal"/>
      <w:lvlText w:val="(%4)"/>
      <w:lvlJc w:val="left"/>
      <w:pPr>
        <w:ind w:left="2160" w:hanging="360"/>
      </w:pPr>
      <w:rPr>
        <w:rFonts w:cs=".VnTime" w:hint="default"/>
      </w:rPr>
    </w:lvl>
    <w:lvl w:ilvl="4">
      <w:start w:val="1"/>
      <w:numFmt w:val="lowerLetter"/>
      <w:lvlText w:val="(%5)"/>
      <w:lvlJc w:val="left"/>
      <w:pPr>
        <w:ind w:left="2520" w:hanging="360"/>
      </w:pPr>
      <w:rPr>
        <w:rFonts w:cs=".VnTime" w:hint="default"/>
      </w:rPr>
    </w:lvl>
    <w:lvl w:ilvl="5">
      <w:start w:val="1"/>
      <w:numFmt w:val="lowerRoman"/>
      <w:lvlText w:val="(%6)"/>
      <w:lvlJc w:val="left"/>
      <w:pPr>
        <w:ind w:left="2880" w:hanging="360"/>
      </w:pPr>
      <w:rPr>
        <w:rFonts w:cs=".VnTime" w:hint="default"/>
      </w:rPr>
    </w:lvl>
    <w:lvl w:ilvl="6">
      <w:start w:val="1"/>
      <w:numFmt w:val="decimal"/>
      <w:lvlText w:val="%7."/>
      <w:lvlJc w:val="left"/>
      <w:pPr>
        <w:ind w:left="3240" w:hanging="360"/>
      </w:pPr>
      <w:rPr>
        <w:rFonts w:cs=".VnTime" w:hint="default"/>
      </w:rPr>
    </w:lvl>
    <w:lvl w:ilvl="7">
      <w:start w:val="1"/>
      <w:numFmt w:val="lowerLetter"/>
      <w:lvlText w:val="%8."/>
      <w:lvlJc w:val="left"/>
      <w:pPr>
        <w:ind w:left="3600" w:hanging="360"/>
      </w:pPr>
      <w:rPr>
        <w:rFonts w:cs=".VnTime" w:hint="default"/>
      </w:rPr>
    </w:lvl>
    <w:lvl w:ilvl="8">
      <w:start w:val="1"/>
      <w:numFmt w:val="lowerRoman"/>
      <w:lvlText w:val="%9."/>
      <w:lvlJc w:val="left"/>
      <w:pPr>
        <w:ind w:left="3960" w:hanging="360"/>
      </w:pPr>
      <w:rPr>
        <w:rFonts w:cs=".VnTime" w:hint="default"/>
      </w:rPr>
    </w:lvl>
  </w:abstractNum>
  <w:abstractNum w:abstractNumId="14" w15:restartNumberingAfterBreak="0">
    <w:nsid w:val="2F9C2731"/>
    <w:multiLevelType w:val="hybridMultilevel"/>
    <w:tmpl w:val="FBD0194A"/>
    <w:lvl w:ilvl="0" w:tplc="87D0B1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75A83"/>
    <w:multiLevelType w:val="hybridMultilevel"/>
    <w:tmpl w:val="95B23486"/>
    <w:lvl w:ilvl="0" w:tplc="CAF4A578">
      <w:start w:val="1"/>
      <w:numFmt w:val="bullet"/>
      <w:pStyle w:val="listparagraph"/>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3F1610"/>
    <w:multiLevelType w:val="hybridMultilevel"/>
    <w:tmpl w:val="3DE25F8C"/>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8A7D5D"/>
    <w:multiLevelType w:val="hybridMultilevel"/>
    <w:tmpl w:val="ECF64054"/>
    <w:lvl w:ilvl="0" w:tplc="FDFAEBF6">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21B4B10"/>
    <w:multiLevelType w:val="hybridMultilevel"/>
    <w:tmpl w:val="CE10DBFA"/>
    <w:styleLink w:val="Style42"/>
    <w:lvl w:ilvl="0" w:tplc="FFFFFFFF">
      <w:start w:val="1"/>
      <w:numFmt w:val="bullet"/>
      <w:pStyle w:val="ListBullet1"/>
      <w:lvlText w:val=""/>
      <w:lvlJc w:val="left"/>
      <w:pPr>
        <w:tabs>
          <w:tab w:val="num" w:pos="783"/>
        </w:tabs>
        <w:ind w:left="783" w:hanging="360"/>
      </w:pPr>
      <w:rPr>
        <w:rFonts w:ascii=".VnTime" w:hAnsi=".VnTime" w:hint="default"/>
        <w:sz w:val="16"/>
      </w:rPr>
    </w:lvl>
    <w:lvl w:ilvl="1" w:tplc="FFFFFFFF">
      <w:start w:val="1"/>
      <w:numFmt w:val="bullet"/>
      <w:lvlText w:val=""/>
      <w:lvlJc w:val="left"/>
      <w:pPr>
        <w:tabs>
          <w:tab w:val="num" w:pos="1503"/>
        </w:tabs>
        <w:ind w:left="1503" w:hanging="360"/>
      </w:pPr>
      <w:rPr>
        <w:rFonts w:ascii=".VnTime" w:hAnsi=".VnTime" w:hint="default"/>
        <w:sz w:val="16"/>
      </w:rPr>
    </w:lvl>
    <w:lvl w:ilvl="2" w:tplc="FFFFFFFF">
      <w:start w:val="1"/>
      <w:numFmt w:val="bullet"/>
      <w:lvlText w:val=""/>
      <w:lvlJc w:val="left"/>
      <w:pPr>
        <w:tabs>
          <w:tab w:val="num" w:pos="2223"/>
        </w:tabs>
        <w:ind w:left="2223" w:hanging="360"/>
      </w:pPr>
      <w:rPr>
        <w:rFonts w:ascii=".VnTime" w:hAnsi=".VnTime" w:hint="default"/>
      </w:rPr>
    </w:lvl>
    <w:lvl w:ilvl="3" w:tplc="FFFFFFFF">
      <w:start w:val="1"/>
      <w:numFmt w:val="bullet"/>
      <w:lvlText w:val=""/>
      <w:lvlJc w:val="left"/>
      <w:pPr>
        <w:tabs>
          <w:tab w:val="num" w:pos="2943"/>
        </w:tabs>
        <w:ind w:left="2943" w:hanging="360"/>
      </w:pPr>
      <w:rPr>
        <w:rFonts w:ascii=".VnTime" w:hAnsi=".VnTime" w:hint="default"/>
      </w:rPr>
    </w:lvl>
    <w:lvl w:ilvl="4" w:tplc="FFFFFFFF">
      <w:start w:val="1"/>
      <w:numFmt w:val="bullet"/>
      <w:lvlText w:val="o"/>
      <w:lvlJc w:val="left"/>
      <w:pPr>
        <w:tabs>
          <w:tab w:val="num" w:pos="3663"/>
        </w:tabs>
        <w:ind w:left="3663" w:hanging="360"/>
      </w:pPr>
      <w:rPr>
        <w:rFonts w:ascii=".VnCourier New" w:hAnsi=".VnCourier New" w:hint="default"/>
      </w:rPr>
    </w:lvl>
    <w:lvl w:ilvl="5" w:tplc="FFFFFFFF">
      <w:start w:val="1"/>
      <w:numFmt w:val="bullet"/>
      <w:lvlText w:val=""/>
      <w:lvlJc w:val="left"/>
      <w:pPr>
        <w:tabs>
          <w:tab w:val="num" w:pos="4383"/>
        </w:tabs>
        <w:ind w:left="4383" w:hanging="360"/>
      </w:pPr>
      <w:rPr>
        <w:rFonts w:ascii=".VnTime" w:hAnsi=".VnTime" w:hint="default"/>
      </w:rPr>
    </w:lvl>
    <w:lvl w:ilvl="6" w:tplc="FFFFFFFF">
      <w:start w:val="1"/>
      <w:numFmt w:val="bullet"/>
      <w:lvlText w:val=""/>
      <w:lvlJc w:val="left"/>
      <w:pPr>
        <w:tabs>
          <w:tab w:val="num" w:pos="5103"/>
        </w:tabs>
        <w:ind w:left="5103" w:hanging="360"/>
      </w:pPr>
      <w:rPr>
        <w:rFonts w:ascii=".VnTime" w:hAnsi=".VnTime" w:hint="default"/>
      </w:rPr>
    </w:lvl>
    <w:lvl w:ilvl="7" w:tplc="FFFFFFFF">
      <w:start w:val="1"/>
      <w:numFmt w:val="bullet"/>
      <w:lvlText w:val="o"/>
      <w:lvlJc w:val="left"/>
      <w:pPr>
        <w:tabs>
          <w:tab w:val="num" w:pos="5823"/>
        </w:tabs>
        <w:ind w:left="5823" w:hanging="360"/>
      </w:pPr>
      <w:rPr>
        <w:rFonts w:ascii=".VnCourier New" w:hAnsi=".VnCourier New" w:hint="default"/>
      </w:rPr>
    </w:lvl>
    <w:lvl w:ilvl="8" w:tplc="FFFFFFFF">
      <w:start w:val="1"/>
      <w:numFmt w:val="bullet"/>
      <w:lvlText w:val=""/>
      <w:lvlJc w:val="left"/>
      <w:pPr>
        <w:tabs>
          <w:tab w:val="num" w:pos="6543"/>
        </w:tabs>
        <w:ind w:left="6543" w:hanging="360"/>
      </w:pPr>
      <w:rPr>
        <w:rFonts w:ascii=".VnTime" w:hAnsi=".VnTime" w:hint="default"/>
      </w:rPr>
    </w:lvl>
  </w:abstractNum>
  <w:abstractNum w:abstractNumId="20" w15:restartNumberingAfterBreak="0">
    <w:nsid w:val="4E513BBA"/>
    <w:multiLevelType w:val="hybridMultilevel"/>
    <w:tmpl w:val="A9DE4EEC"/>
    <w:lvl w:ilvl="0" w:tplc="671AF190">
      <w:start w:val="2"/>
      <w:numFmt w:val="bullet"/>
      <w:lvlText w:val="-"/>
      <w:lvlJc w:val="left"/>
      <w:pPr>
        <w:ind w:left="364" w:hanging="360"/>
      </w:pPr>
      <w:rPr>
        <w:rFonts w:ascii="Times New Roman" w:eastAsia="Times New Roman" w:hAnsi="Times New Roman" w:cs="Times New Roman" w:hint="default"/>
      </w:rPr>
    </w:lvl>
    <w:lvl w:ilvl="1" w:tplc="38090003" w:tentative="1">
      <w:start w:val="1"/>
      <w:numFmt w:val="bullet"/>
      <w:lvlText w:val="o"/>
      <w:lvlJc w:val="left"/>
      <w:pPr>
        <w:ind w:left="1084" w:hanging="360"/>
      </w:pPr>
      <w:rPr>
        <w:rFonts w:ascii="Courier New" w:hAnsi="Courier New" w:cs="Courier New" w:hint="default"/>
      </w:rPr>
    </w:lvl>
    <w:lvl w:ilvl="2" w:tplc="38090005" w:tentative="1">
      <w:start w:val="1"/>
      <w:numFmt w:val="bullet"/>
      <w:lvlText w:val=""/>
      <w:lvlJc w:val="left"/>
      <w:pPr>
        <w:ind w:left="1804" w:hanging="360"/>
      </w:pPr>
      <w:rPr>
        <w:rFonts w:ascii="Wingdings" w:hAnsi="Wingdings" w:hint="default"/>
      </w:rPr>
    </w:lvl>
    <w:lvl w:ilvl="3" w:tplc="38090001" w:tentative="1">
      <w:start w:val="1"/>
      <w:numFmt w:val="bullet"/>
      <w:lvlText w:val=""/>
      <w:lvlJc w:val="left"/>
      <w:pPr>
        <w:ind w:left="2524" w:hanging="360"/>
      </w:pPr>
      <w:rPr>
        <w:rFonts w:ascii="Symbol" w:hAnsi="Symbol" w:hint="default"/>
      </w:rPr>
    </w:lvl>
    <w:lvl w:ilvl="4" w:tplc="38090003" w:tentative="1">
      <w:start w:val="1"/>
      <w:numFmt w:val="bullet"/>
      <w:lvlText w:val="o"/>
      <w:lvlJc w:val="left"/>
      <w:pPr>
        <w:ind w:left="3244" w:hanging="360"/>
      </w:pPr>
      <w:rPr>
        <w:rFonts w:ascii="Courier New" w:hAnsi="Courier New" w:cs="Courier New" w:hint="default"/>
      </w:rPr>
    </w:lvl>
    <w:lvl w:ilvl="5" w:tplc="38090005" w:tentative="1">
      <w:start w:val="1"/>
      <w:numFmt w:val="bullet"/>
      <w:lvlText w:val=""/>
      <w:lvlJc w:val="left"/>
      <w:pPr>
        <w:ind w:left="3964" w:hanging="360"/>
      </w:pPr>
      <w:rPr>
        <w:rFonts w:ascii="Wingdings" w:hAnsi="Wingdings" w:hint="default"/>
      </w:rPr>
    </w:lvl>
    <w:lvl w:ilvl="6" w:tplc="38090001" w:tentative="1">
      <w:start w:val="1"/>
      <w:numFmt w:val="bullet"/>
      <w:lvlText w:val=""/>
      <w:lvlJc w:val="left"/>
      <w:pPr>
        <w:ind w:left="4684" w:hanging="360"/>
      </w:pPr>
      <w:rPr>
        <w:rFonts w:ascii="Symbol" w:hAnsi="Symbol" w:hint="default"/>
      </w:rPr>
    </w:lvl>
    <w:lvl w:ilvl="7" w:tplc="38090003" w:tentative="1">
      <w:start w:val="1"/>
      <w:numFmt w:val="bullet"/>
      <w:lvlText w:val="o"/>
      <w:lvlJc w:val="left"/>
      <w:pPr>
        <w:ind w:left="5404" w:hanging="360"/>
      </w:pPr>
      <w:rPr>
        <w:rFonts w:ascii="Courier New" w:hAnsi="Courier New" w:cs="Courier New" w:hint="default"/>
      </w:rPr>
    </w:lvl>
    <w:lvl w:ilvl="8" w:tplc="38090005" w:tentative="1">
      <w:start w:val="1"/>
      <w:numFmt w:val="bullet"/>
      <w:lvlText w:val=""/>
      <w:lvlJc w:val="left"/>
      <w:pPr>
        <w:ind w:left="6124" w:hanging="360"/>
      </w:pPr>
      <w:rPr>
        <w:rFonts w:ascii="Wingdings" w:hAnsi="Wingdings" w:hint="default"/>
      </w:rPr>
    </w:lvl>
  </w:abstractNum>
  <w:abstractNum w:abstractNumId="21" w15:restartNumberingAfterBreak="0">
    <w:nsid w:val="5AEF4B56"/>
    <w:multiLevelType w:val="hybridMultilevel"/>
    <w:tmpl w:val="5832F864"/>
    <w:lvl w:ilvl="0" w:tplc="942604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F106B"/>
    <w:multiLevelType w:val="hybridMultilevel"/>
    <w:tmpl w:val="0D5E410E"/>
    <w:lvl w:ilvl="0" w:tplc="F1AE5B30">
      <w:start w:val="1"/>
      <w:numFmt w:val="bullet"/>
      <w:lvlText w:val=""/>
      <w:lvlJc w:val="left"/>
      <w:pPr>
        <w:tabs>
          <w:tab w:val="num" w:pos="1066"/>
        </w:tabs>
        <w:ind w:left="1066" w:hanging="360"/>
      </w:pPr>
      <w:rPr>
        <w:rFonts w:ascii="Symbol" w:hAnsi="Symbol" w:hint="default"/>
        <w:sz w:val="20"/>
        <w:szCs w:val="20"/>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3" w15:restartNumberingAfterBreak="0">
    <w:nsid w:val="6645385E"/>
    <w:multiLevelType w:val="hybridMultilevel"/>
    <w:tmpl w:val="FF865772"/>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631566"/>
    <w:multiLevelType w:val="singleLevel"/>
    <w:tmpl w:val="836E83FE"/>
    <w:lvl w:ilvl="0">
      <w:numFmt w:val="bullet"/>
      <w:pStyle w:val="09text"/>
      <w:lvlText w:val="-"/>
      <w:lvlJc w:val="left"/>
      <w:pPr>
        <w:tabs>
          <w:tab w:val="num" w:pos="644"/>
        </w:tabs>
        <w:ind w:left="567" w:hanging="283"/>
      </w:pPr>
      <w:rPr>
        <w:rFonts w:ascii="Times New Roman" w:hAnsi="Times New Roman" w:cs="Times New Roman" w:hint="default"/>
      </w:rPr>
    </w:lvl>
  </w:abstractNum>
  <w:abstractNum w:abstractNumId="25" w15:restartNumberingAfterBreak="0">
    <w:nsid w:val="67FF5D57"/>
    <w:multiLevelType w:val="hybridMultilevel"/>
    <w:tmpl w:val="BA9C8EFC"/>
    <w:lvl w:ilvl="0" w:tplc="CDACEDCE">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AA797B"/>
    <w:multiLevelType w:val="hybridMultilevel"/>
    <w:tmpl w:val="7210525A"/>
    <w:lvl w:ilvl="0" w:tplc="D09CAC74">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05620"/>
    <w:multiLevelType w:val="hybridMultilevel"/>
    <w:tmpl w:val="181AF58E"/>
    <w:lvl w:ilvl="0" w:tplc="306C00E8">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72F325B3"/>
    <w:multiLevelType w:val="hybridMultilevel"/>
    <w:tmpl w:val="8F0AE262"/>
    <w:lvl w:ilvl="0" w:tplc="ADBA2B8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D3D90"/>
    <w:multiLevelType w:val="hybridMultilevel"/>
    <w:tmpl w:val="157EF3F4"/>
    <w:lvl w:ilvl="0" w:tplc="D310AC9A">
      <w:start w:val="1"/>
      <w:numFmt w:val="bullet"/>
      <w:lvlText w:val="-"/>
      <w:lvlJc w:val="left"/>
      <w:pPr>
        <w:tabs>
          <w:tab w:val="num" w:pos="1066"/>
        </w:tabs>
        <w:ind w:left="1066" w:hanging="360"/>
      </w:pPr>
      <w:rPr>
        <w:rFonts w:ascii="Times New Roman" w:eastAsia="Times New Roman" w:hAnsi="Times New Roman" w:cs="Times New Roman" w:hint="default"/>
        <w:sz w:val="20"/>
        <w:szCs w:val="20"/>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0" w15:restartNumberingAfterBreak="0">
    <w:nsid w:val="7EAA221E"/>
    <w:multiLevelType w:val="hybridMultilevel"/>
    <w:tmpl w:val="1E865AAE"/>
    <w:lvl w:ilvl="0" w:tplc="4984CD64">
      <w:start w:val="3"/>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2"/>
  </w:num>
  <w:num w:numId="4">
    <w:abstractNumId w:val="19"/>
  </w:num>
  <w:num w:numId="5">
    <w:abstractNumId w:val="13"/>
  </w:num>
  <w:num w:numId="6">
    <w:abstractNumId w:val="24"/>
  </w:num>
  <w:num w:numId="7">
    <w:abstractNumId w:val="15"/>
  </w:num>
  <w:num w:numId="8">
    <w:abstractNumId w:val="17"/>
  </w:num>
  <w:num w:numId="9">
    <w:abstractNumId w:val="21"/>
  </w:num>
  <w:num w:numId="10">
    <w:abstractNumId w:val="5"/>
  </w:num>
  <w:num w:numId="11">
    <w:abstractNumId w:val="28"/>
  </w:num>
  <w:num w:numId="12">
    <w:abstractNumId w:val="14"/>
  </w:num>
  <w:num w:numId="13">
    <w:abstractNumId w:val="6"/>
  </w:num>
  <w:num w:numId="14">
    <w:abstractNumId w:val="4"/>
  </w:num>
  <w:num w:numId="15">
    <w:abstractNumId w:val="9"/>
  </w:num>
  <w:num w:numId="16">
    <w:abstractNumId w:val="1"/>
  </w:num>
  <w:num w:numId="17">
    <w:abstractNumId w:val="2"/>
  </w:num>
  <w:num w:numId="18">
    <w:abstractNumId w:val="10"/>
  </w:num>
  <w:num w:numId="19">
    <w:abstractNumId w:val="16"/>
  </w:num>
  <w:num w:numId="20">
    <w:abstractNumId w:val="29"/>
  </w:num>
  <w:num w:numId="21">
    <w:abstractNumId w:val="22"/>
  </w:num>
  <w:num w:numId="22">
    <w:abstractNumId w:val="23"/>
  </w:num>
  <w:num w:numId="23">
    <w:abstractNumId w:val="11"/>
  </w:num>
  <w:num w:numId="24">
    <w:abstractNumId w:val="8"/>
  </w:num>
  <w:num w:numId="25">
    <w:abstractNumId w:val="25"/>
  </w:num>
  <w:num w:numId="26">
    <w:abstractNumId w:val="0"/>
  </w:num>
  <w:num w:numId="27">
    <w:abstractNumId w:val="26"/>
  </w:num>
  <w:num w:numId="28">
    <w:abstractNumId w:val="7"/>
  </w:num>
  <w:num w:numId="29">
    <w:abstractNumId w:val="20"/>
  </w:num>
  <w:num w:numId="30">
    <w:abstractNumId w:val="30"/>
  </w:num>
  <w:num w:numId="3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E17"/>
    <w:rsid w:val="000012B8"/>
    <w:rsid w:val="00001F55"/>
    <w:rsid w:val="00004BA3"/>
    <w:rsid w:val="00006D52"/>
    <w:rsid w:val="0001012B"/>
    <w:rsid w:val="00010679"/>
    <w:rsid w:val="0001077D"/>
    <w:rsid w:val="00012CB4"/>
    <w:rsid w:val="00013CA8"/>
    <w:rsid w:val="000306C0"/>
    <w:rsid w:val="000308FB"/>
    <w:rsid w:val="00032326"/>
    <w:rsid w:val="0003291C"/>
    <w:rsid w:val="00040677"/>
    <w:rsid w:val="000500A7"/>
    <w:rsid w:val="000525D1"/>
    <w:rsid w:val="000561EC"/>
    <w:rsid w:val="000573C4"/>
    <w:rsid w:val="0006561B"/>
    <w:rsid w:val="0006582A"/>
    <w:rsid w:val="00073767"/>
    <w:rsid w:val="00073ADB"/>
    <w:rsid w:val="000746C0"/>
    <w:rsid w:val="000751D3"/>
    <w:rsid w:val="0007520D"/>
    <w:rsid w:val="000839A0"/>
    <w:rsid w:val="00086021"/>
    <w:rsid w:val="00090254"/>
    <w:rsid w:val="00096309"/>
    <w:rsid w:val="000A2E8B"/>
    <w:rsid w:val="000A303D"/>
    <w:rsid w:val="000A5A6A"/>
    <w:rsid w:val="000A6398"/>
    <w:rsid w:val="000A6E6B"/>
    <w:rsid w:val="000B2503"/>
    <w:rsid w:val="000B6415"/>
    <w:rsid w:val="000B7409"/>
    <w:rsid w:val="000C170F"/>
    <w:rsid w:val="000C6E1E"/>
    <w:rsid w:val="000E63E6"/>
    <w:rsid w:val="000F0EFD"/>
    <w:rsid w:val="000F17A5"/>
    <w:rsid w:val="000F3C1C"/>
    <w:rsid w:val="000F6701"/>
    <w:rsid w:val="00105CEA"/>
    <w:rsid w:val="00105DC9"/>
    <w:rsid w:val="00107B38"/>
    <w:rsid w:val="00114173"/>
    <w:rsid w:val="00127056"/>
    <w:rsid w:val="00130288"/>
    <w:rsid w:val="00132D2A"/>
    <w:rsid w:val="00132E6F"/>
    <w:rsid w:val="00134117"/>
    <w:rsid w:val="00134684"/>
    <w:rsid w:val="00146E14"/>
    <w:rsid w:val="001471CD"/>
    <w:rsid w:val="00151790"/>
    <w:rsid w:val="0015606B"/>
    <w:rsid w:val="001560A6"/>
    <w:rsid w:val="00166230"/>
    <w:rsid w:val="0017173D"/>
    <w:rsid w:val="001719B7"/>
    <w:rsid w:val="0017417F"/>
    <w:rsid w:val="00175CA1"/>
    <w:rsid w:val="00176BD6"/>
    <w:rsid w:val="00177F02"/>
    <w:rsid w:val="00180488"/>
    <w:rsid w:val="00180676"/>
    <w:rsid w:val="001806CE"/>
    <w:rsid w:val="00182B63"/>
    <w:rsid w:val="001906B1"/>
    <w:rsid w:val="00191482"/>
    <w:rsid w:val="001967A7"/>
    <w:rsid w:val="00197943"/>
    <w:rsid w:val="001A004C"/>
    <w:rsid w:val="001A2709"/>
    <w:rsid w:val="001A4C02"/>
    <w:rsid w:val="001A6657"/>
    <w:rsid w:val="001A703F"/>
    <w:rsid w:val="001C0E5D"/>
    <w:rsid w:val="001D0E23"/>
    <w:rsid w:val="001D2BAB"/>
    <w:rsid w:val="001E6758"/>
    <w:rsid w:val="001F2A04"/>
    <w:rsid w:val="00204447"/>
    <w:rsid w:val="00204D69"/>
    <w:rsid w:val="002052E3"/>
    <w:rsid w:val="00206C82"/>
    <w:rsid w:val="00206E38"/>
    <w:rsid w:val="00212815"/>
    <w:rsid w:val="00225FA5"/>
    <w:rsid w:val="00232994"/>
    <w:rsid w:val="00233B2A"/>
    <w:rsid w:val="00234B84"/>
    <w:rsid w:val="00235031"/>
    <w:rsid w:val="0023784D"/>
    <w:rsid w:val="002407C9"/>
    <w:rsid w:val="00243655"/>
    <w:rsid w:val="00253FBD"/>
    <w:rsid w:val="00260E08"/>
    <w:rsid w:val="00260F90"/>
    <w:rsid w:val="002639EB"/>
    <w:rsid w:val="00275091"/>
    <w:rsid w:val="00280FE1"/>
    <w:rsid w:val="0028303E"/>
    <w:rsid w:val="002839A3"/>
    <w:rsid w:val="00285A38"/>
    <w:rsid w:val="002936A5"/>
    <w:rsid w:val="00296A95"/>
    <w:rsid w:val="002A0079"/>
    <w:rsid w:val="002A7B36"/>
    <w:rsid w:val="002B25C1"/>
    <w:rsid w:val="002B6FFA"/>
    <w:rsid w:val="002E0903"/>
    <w:rsid w:val="002E7C80"/>
    <w:rsid w:val="002F03FC"/>
    <w:rsid w:val="002F6A35"/>
    <w:rsid w:val="00304031"/>
    <w:rsid w:val="00311C1E"/>
    <w:rsid w:val="00315D69"/>
    <w:rsid w:val="00316EBF"/>
    <w:rsid w:val="00317B33"/>
    <w:rsid w:val="003204FD"/>
    <w:rsid w:val="00320C34"/>
    <w:rsid w:val="00324107"/>
    <w:rsid w:val="0033204F"/>
    <w:rsid w:val="00336863"/>
    <w:rsid w:val="00340851"/>
    <w:rsid w:val="003435C9"/>
    <w:rsid w:val="00345500"/>
    <w:rsid w:val="00352667"/>
    <w:rsid w:val="00353277"/>
    <w:rsid w:val="003532AE"/>
    <w:rsid w:val="00355FCB"/>
    <w:rsid w:val="0035621F"/>
    <w:rsid w:val="00360FE5"/>
    <w:rsid w:val="003635DB"/>
    <w:rsid w:val="00363A3C"/>
    <w:rsid w:val="00370196"/>
    <w:rsid w:val="00381595"/>
    <w:rsid w:val="0038193A"/>
    <w:rsid w:val="0038248F"/>
    <w:rsid w:val="00392F77"/>
    <w:rsid w:val="003963AA"/>
    <w:rsid w:val="003A10DA"/>
    <w:rsid w:val="003A2760"/>
    <w:rsid w:val="003A4EC4"/>
    <w:rsid w:val="003B4286"/>
    <w:rsid w:val="003B4630"/>
    <w:rsid w:val="003B4E24"/>
    <w:rsid w:val="003B512C"/>
    <w:rsid w:val="003B5759"/>
    <w:rsid w:val="003C3CE7"/>
    <w:rsid w:val="003D0898"/>
    <w:rsid w:val="003D1FC0"/>
    <w:rsid w:val="003E044C"/>
    <w:rsid w:val="003E1572"/>
    <w:rsid w:val="003E1DC9"/>
    <w:rsid w:val="003E478C"/>
    <w:rsid w:val="003E4890"/>
    <w:rsid w:val="003F1884"/>
    <w:rsid w:val="003F3BA0"/>
    <w:rsid w:val="00401D08"/>
    <w:rsid w:val="004155CA"/>
    <w:rsid w:val="00430F83"/>
    <w:rsid w:val="004315D7"/>
    <w:rsid w:val="00433CA2"/>
    <w:rsid w:val="004350FD"/>
    <w:rsid w:val="00441347"/>
    <w:rsid w:val="004439C1"/>
    <w:rsid w:val="00444016"/>
    <w:rsid w:val="00453AD9"/>
    <w:rsid w:val="00454DDD"/>
    <w:rsid w:val="00456CB5"/>
    <w:rsid w:val="00470C88"/>
    <w:rsid w:val="00477E0B"/>
    <w:rsid w:val="004828E0"/>
    <w:rsid w:val="004833A4"/>
    <w:rsid w:val="00487991"/>
    <w:rsid w:val="00491796"/>
    <w:rsid w:val="004923D6"/>
    <w:rsid w:val="0049428B"/>
    <w:rsid w:val="00495D14"/>
    <w:rsid w:val="00497442"/>
    <w:rsid w:val="004A342E"/>
    <w:rsid w:val="004A569A"/>
    <w:rsid w:val="004C2C89"/>
    <w:rsid w:val="004C3A70"/>
    <w:rsid w:val="004E03EC"/>
    <w:rsid w:val="004E350F"/>
    <w:rsid w:val="004E4056"/>
    <w:rsid w:val="004F11B5"/>
    <w:rsid w:val="004F5495"/>
    <w:rsid w:val="00500330"/>
    <w:rsid w:val="00507166"/>
    <w:rsid w:val="0050737A"/>
    <w:rsid w:val="005074A0"/>
    <w:rsid w:val="00515CBC"/>
    <w:rsid w:val="00522607"/>
    <w:rsid w:val="005260C3"/>
    <w:rsid w:val="00527812"/>
    <w:rsid w:val="00531D98"/>
    <w:rsid w:val="00541050"/>
    <w:rsid w:val="00552778"/>
    <w:rsid w:val="0055402D"/>
    <w:rsid w:val="00572877"/>
    <w:rsid w:val="005752FD"/>
    <w:rsid w:val="00590DC1"/>
    <w:rsid w:val="0059118F"/>
    <w:rsid w:val="00592000"/>
    <w:rsid w:val="00592A6E"/>
    <w:rsid w:val="00595CC8"/>
    <w:rsid w:val="005A487E"/>
    <w:rsid w:val="005B2C1B"/>
    <w:rsid w:val="005B456B"/>
    <w:rsid w:val="005B6541"/>
    <w:rsid w:val="005C03CB"/>
    <w:rsid w:val="005C0691"/>
    <w:rsid w:val="005C14F0"/>
    <w:rsid w:val="005C2ABD"/>
    <w:rsid w:val="005C5A39"/>
    <w:rsid w:val="005D1018"/>
    <w:rsid w:val="005D22E2"/>
    <w:rsid w:val="005D36DC"/>
    <w:rsid w:val="005D4496"/>
    <w:rsid w:val="005E1C99"/>
    <w:rsid w:val="005E4C0B"/>
    <w:rsid w:val="00601766"/>
    <w:rsid w:val="00606D5C"/>
    <w:rsid w:val="00610A11"/>
    <w:rsid w:val="00621B3F"/>
    <w:rsid w:val="00624D3B"/>
    <w:rsid w:val="00625CB0"/>
    <w:rsid w:val="00630F05"/>
    <w:rsid w:val="006318DF"/>
    <w:rsid w:val="00631E96"/>
    <w:rsid w:val="00647E86"/>
    <w:rsid w:val="00652A9D"/>
    <w:rsid w:val="00663EA1"/>
    <w:rsid w:val="006650E8"/>
    <w:rsid w:val="006746DA"/>
    <w:rsid w:val="006749C1"/>
    <w:rsid w:val="00675D1D"/>
    <w:rsid w:val="006775B6"/>
    <w:rsid w:val="0068682B"/>
    <w:rsid w:val="00694A9D"/>
    <w:rsid w:val="00695FC7"/>
    <w:rsid w:val="006A64AF"/>
    <w:rsid w:val="006B4DE2"/>
    <w:rsid w:val="006B6FC8"/>
    <w:rsid w:val="006C24D9"/>
    <w:rsid w:val="006C396F"/>
    <w:rsid w:val="006D5C71"/>
    <w:rsid w:val="006D5DB3"/>
    <w:rsid w:val="006D6361"/>
    <w:rsid w:val="006E5595"/>
    <w:rsid w:val="006E57C8"/>
    <w:rsid w:val="006F2702"/>
    <w:rsid w:val="006F4604"/>
    <w:rsid w:val="006F7516"/>
    <w:rsid w:val="0070611F"/>
    <w:rsid w:val="00706DDC"/>
    <w:rsid w:val="00714378"/>
    <w:rsid w:val="00717D83"/>
    <w:rsid w:val="00724755"/>
    <w:rsid w:val="00740C0E"/>
    <w:rsid w:val="007422B7"/>
    <w:rsid w:val="007433C5"/>
    <w:rsid w:val="0074563F"/>
    <w:rsid w:val="00745682"/>
    <w:rsid w:val="007563DF"/>
    <w:rsid w:val="007630AA"/>
    <w:rsid w:val="0076738A"/>
    <w:rsid w:val="00767417"/>
    <w:rsid w:val="0077222A"/>
    <w:rsid w:val="0077447A"/>
    <w:rsid w:val="00777DC7"/>
    <w:rsid w:val="0078062B"/>
    <w:rsid w:val="0078371B"/>
    <w:rsid w:val="00786AB2"/>
    <w:rsid w:val="0079075F"/>
    <w:rsid w:val="00790B3D"/>
    <w:rsid w:val="0079751B"/>
    <w:rsid w:val="007A6BFB"/>
    <w:rsid w:val="007B1AF7"/>
    <w:rsid w:val="007B74E9"/>
    <w:rsid w:val="007C0307"/>
    <w:rsid w:val="007C0E17"/>
    <w:rsid w:val="007C17FA"/>
    <w:rsid w:val="007C2F34"/>
    <w:rsid w:val="007D265C"/>
    <w:rsid w:val="007D48D0"/>
    <w:rsid w:val="007E15F4"/>
    <w:rsid w:val="007E25CF"/>
    <w:rsid w:val="007E7FB6"/>
    <w:rsid w:val="007F1FEB"/>
    <w:rsid w:val="007F2286"/>
    <w:rsid w:val="007F317B"/>
    <w:rsid w:val="00800754"/>
    <w:rsid w:val="008009F9"/>
    <w:rsid w:val="00801A16"/>
    <w:rsid w:val="008046A1"/>
    <w:rsid w:val="0080764C"/>
    <w:rsid w:val="00817836"/>
    <w:rsid w:val="00822D5B"/>
    <w:rsid w:val="00824785"/>
    <w:rsid w:val="0082587E"/>
    <w:rsid w:val="0083603F"/>
    <w:rsid w:val="00836919"/>
    <w:rsid w:val="008402FC"/>
    <w:rsid w:val="008405FF"/>
    <w:rsid w:val="00841CB0"/>
    <w:rsid w:val="00842A36"/>
    <w:rsid w:val="00843227"/>
    <w:rsid w:val="0085604E"/>
    <w:rsid w:val="00861508"/>
    <w:rsid w:val="0086691D"/>
    <w:rsid w:val="00867D22"/>
    <w:rsid w:val="00870A2B"/>
    <w:rsid w:val="00871FD9"/>
    <w:rsid w:val="008774E7"/>
    <w:rsid w:val="00882834"/>
    <w:rsid w:val="00894934"/>
    <w:rsid w:val="00896FCA"/>
    <w:rsid w:val="00897A8E"/>
    <w:rsid w:val="008A0F5C"/>
    <w:rsid w:val="008A3070"/>
    <w:rsid w:val="008A68B8"/>
    <w:rsid w:val="008B0829"/>
    <w:rsid w:val="008B56FC"/>
    <w:rsid w:val="008B6A7F"/>
    <w:rsid w:val="008B6A95"/>
    <w:rsid w:val="008B6F25"/>
    <w:rsid w:val="008C4C3F"/>
    <w:rsid w:val="008D1FC8"/>
    <w:rsid w:val="008D2894"/>
    <w:rsid w:val="008D4012"/>
    <w:rsid w:val="008D4CCF"/>
    <w:rsid w:val="008D5C20"/>
    <w:rsid w:val="008E062C"/>
    <w:rsid w:val="008E694C"/>
    <w:rsid w:val="008F1E5F"/>
    <w:rsid w:val="008F3618"/>
    <w:rsid w:val="008F591C"/>
    <w:rsid w:val="008F635F"/>
    <w:rsid w:val="00901645"/>
    <w:rsid w:val="009057CD"/>
    <w:rsid w:val="00907DD3"/>
    <w:rsid w:val="0091642B"/>
    <w:rsid w:val="00925FCB"/>
    <w:rsid w:val="00933080"/>
    <w:rsid w:val="009435AE"/>
    <w:rsid w:val="00944F8A"/>
    <w:rsid w:val="009504E7"/>
    <w:rsid w:val="00974E27"/>
    <w:rsid w:val="00980270"/>
    <w:rsid w:val="009824BA"/>
    <w:rsid w:val="00982D8D"/>
    <w:rsid w:val="0098750B"/>
    <w:rsid w:val="00996964"/>
    <w:rsid w:val="009A7E0F"/>
    <w:rsid w:val="009B2B41"/>
    <w:rsid w:val="009B7C1A"/>
    <w:rsid w:val="009B7C23"/>
    <w:rsid w:val="009C063B"/>
    <w:rsid w:val="009C10E5"/>
    <w:rsid w:val="009C2851"/>
    <w:rsid w:val="009C68FB"/>
    <w:rsid w:val="009C7EFB"/>
    <w:rsid w:val="009D1CFE"/>
    <w:rsid w:val="009D2428"/>
    <w:rsid w:val="009E09CC"/>
    <w:rsid w:val="009F2ED5"/>
    <w:rsid w:val="009F6C06"/>
    <w:rsid w:val="009F6FD3"/>
    <w:rsid w:val="009F7049"/>
    <w:rsid w:val="00A03C74"/>
    <w:rsid w:val="00A102EA"/>
    <w:rsid w:val="00A132A6"/>
    <w:rsid w:val="00A1608F"/>
    <w:rsid w:val="00A16AC4"/>
    <w:rsid w:val="00A20300"/>
    <w:rsid w:val="00A2070D"/>
    <w:rsid w:val="00A221EA"/>
    <w:rsid w:val="00A340F8"/>
    <w:rsid w:val="00A34FD0"/>
    <w:rsid w:val="00A379D9"/>
    <w:rsid w:val="00A4089F"/>
    <w:rsid w:val="00A42182"/>
    <w:rsid w:val="00A558E6"/>
    <w:rsid w:val="00A579FD"/>
    <w:rsid w:val="00A63A9D"/>
    <w:rsid w:val="00A665D5"/>
    <w:rsid w:val="00A720B1"/>
    <w:rsid w:val="00A82405"/>
    <w:rsid w:val="00A83F56"/>
    <w:rsid w:val="00A863E8"/>
    <w:rsid w:val="00A907E2"/>
    <w:rsid w:val="00A96DF7"/>
    <w:rsid w:val="00AA156D"/>
    <w:rsid w:val="00AA1A5D"/>
    <w:rsid w:val="00AA56CB"/>
    <w:rsid w:val="00AB0D29"/>
    <w:rsid w:val="00AB1D59"/>
    <w:rsid w:val="00AC1BB0"/>
    <w:rsid w:val="00AC432C"/>
    <w:rsid w:val="00AD26B9"/>
    <w:rsid w:val="00AD603F"/>
    <w:rsid w:val="00AD745D"/>
    <w:rsid w:val="00AE7B00"/>
    <w:rsid w:val="00AF0607"/>
    <w:rsid w:val="00B03D71"/>
    <w:rsid w:val="00B07F7B"/>
    <w:rsid w:val="00B15FE0"/>
    <w:rsid w:val="00B1783B"/>
    <w:rsid w:val="00B27A9E"/>
    <w:rsid w:val="00B332DF"/>
    <w:rsid w:val="00B41635"/>
    <w:rsid w:val="00B51CF6"/>
    <w:rsid w:val="00B51D07"/>
    <w:rsid w:val="00B57607"/>
    <w:rsid w:val="00B64823"/>
    <w:rsid w:val="00B66C15"/>
    <w:rsid w:val="00B672D5"/>
    <w:rsid w:val="00B67DC9"/>
    <w:rsid w:val="00B72EC1"/>
    <w:rsid w:val="00B759A1"/>
    <w:rsid w:val="00B8039A"/>
    <w:rsid w:val="00B875D5"/>
    <w:rsid w:val="00B93C3A"/>
    <w:rsid w:val="00BA0D89"/>
    <w:rsid w:val="00BB761C"/>
    <w:rsid w:val="00BC37C8"/>
    <w:rsid w:val="00BC73D7"/>
    <w:rsid w:val="00BD0497"/>
    <w:rsid w:val="00BD2251"/>
    <w:rsid w:val="00BD263D"/>
    <w:rsid w:val="00BD4596"/>
    <w:rsid w:val="00BD5987"/>
    <w:rsid w:val="00BD7E99"/>
    <w:rsid w:val="00BE414F"/>
    <w:rsid w:val="00BE60BD"/>
    <w:rsid w:val="00BF44DF"/>
    <w:rsid w:val="00BF482B"/>
    <w:rsid w:val="00BF4DD1"/>
    <w:rsid w:val="00C11835"/>
    <w:rsid w:val="00C12A43"/>
    <w:rsid w:val="00C1496B"/>
    <w:rsid w:val="00C1508B"/>
    <w:rsid w:val="00C209CF"/>
    <w:rsid w:val="00C2478A"/>
    <w:rsid w:val="00C30CC4"/>
    <w:rsid w:val="00C34A47"/>
    <w:rsid w:val="00C4141E"/>
    <w:rsid w:val="00C525A7"/>
    <w:rsid w:val="00C52D75"/>
    <w:rsid w:val="00C545E0"/>
    <w:rsid w:val="00C63112"/>
    <w:rsid w:val="00C63EC9"/>
    <w:rsid w:val="00C673C0"/>
    <w:rsid w:val="00C676F7"/>
    <w:rsid w:val="00C70CE6"/>
    <w:rsid w:val="00C72836"/>
    <w:rsid w:val="00C83229"/>
    <w:rsid w:val="00CA30C1"/>
    <w:rsid w:val="00CA5453"/>
    <w:rsid w:val="00CC4B79"/>
    <w:rsid w:val="00CC7F87"/>
    <w:rsid w:val="00CE149D"/>
    <w:rsid w:val="00CE24C6"/>
    <w:rsid w:val="00CE41AA"/>
    <w:rsid w:val="00CE453A"/>
    <w:rsid w:val="00CF0C10"/>
    <w:rsid w:val="00CF285C"/>
    <w:rsid w:val="00CF37D4"/>
    <w:rsid w:val="00D03DE2"/>
    <w:rsid w:val="00D04EA9"/>
    <w:rsid w:val="00D05459"/>
    <w:rsid w:val="00D06E6C"/>
    <w:rsid w:val="00D17C59"/>
    <w:rsid w:val="00D26607"/>
    <w:rsid w:val="00D40E7D"/>
    <w:rsid w:val="00D43C3F"/>
    <w:rsid w:val="00D45CA2"/>
    <w:rsid w:val="00D549CC"/>
    <w:rsid w:val="00D5758D"/>
    <w:rsid w:val="00D57CE4"/>
    <w:rsid w:val="00D60934"/>
    <w:rsid w:val="00D621ED"/>
    <w:rsid w:val="00D70BE9"/>
    <w:rsid w:val="00D73D68"/>
    <w:rsid w:val="00D768AE"/>
    <w:rsid w:val="00D835F4"/>
    <w:rsid w:val="00D83A63"/>
    <w:rsid w:val="00D9152E"/>
    <w:rsid w:val="00D9559C"/>
    <w:rsid w:val="00D96C26"/>
    <w:rsid w:val="00D97B44"/>
    <w:rsid w:val="00DA4560"/>
    <w:rsid w:val="00DA6CA6"/>
    <w:rsid w:val="00DA6DF5"/>
    <w:rsid w:val="00DA6E60"/>
    <w:rsid w:val="00DB129A"/>
    <w:rsid w:val="00DB3304"/>
    <w:rsid w:val="00DB53DE"/>
    <w:rsid w:val="00DB667B"/>
    <w:rsid w:val="00DC00C7"/>
    <w:rsid w:val="00DC44D4"/>
    <w:rsid w:val="00DC4BCB"/>
    <w:rsid w:val="00DC5913"/>
    <w:rsid w:val="00DC7B3B"/>
    <w:rsid w:val="00DE06AA"/>
    <w:rsid w:val="00DE0AC1"/>
    <w:rsid w:val="00DE20AE"/>
    <w:rsid w:val="00DF7B0D"/>
    <w:rsid w:val="00E027FF"/>
    <w:rsid w:val="00E0321F"/>
    <w:rsid w:val="00E03892"/>
    <w:rsid w:val="00E04385"/>
    <w:rsid w:val="00E15B1D"/>
    <w:rsid w:val="00E27315"/>
    <w:rsid w:val="00E27D7D"/>
    <w:rsid w:val="00E327CA"/>
    <w:rsid w:val="00E35656"/>
    <w:rsid w:val="00E41C4E"/>
    <w:rsid w:val="00E42066"/>
    <w:rsid w:val="00E4643D"/>
    <w:rsid w:val="00E46D16"/>
    <w:rsid w:val="00E50013"/>
    <w:rsid w:val="00E5263D"/>
    <w:rsid w:val="00E555F8"/>
    <w:rsid w:val="00E6030E"/>
    <w:rsid w:val="00E63AA8"/>
    <w:rsid w:val="00E64455"/>
    <w:rsid w:val="00E80732"/>
    <w:rsid w:val="00E83591"/>
    <w:rsid w:val="00E90BD7"/>
    <w:rsid w:val="00E949E7"/>
    <w:rsid w:val="00EA13DC"/>
    <w:rsid w:val="00EA1A9B"/>
    <w:rsid w:val="00EA44C9"/>
    <w:rsid w:val="00EA72FE"/>
    <w:rsid w:val="00EB06E7"/>
    <w:rsid w:val="00EB1006"/>
    <w:rsid w:val="00EB5874"/>
    <w:rsid w:val="00EC15E7"/>
    <w:rsid w:val="00EC21E3"/>
    <w:rsid w:val="00EC38F6"/>
    <w:rsid w:val="00ED1151"/>
    <w:rsid w:val="00EE1C84"/>
    <w:rsid w:val="00EE74D9"/>
    <w:rsid w:val="00EF3B81"/>
    <w:rsid w:val="00EF6AA5"/>
    <w:rsid w:val="00F00668"/>
    <w:rsid w:val="00F0147D"/>
    <w:rsid w:val="00F208D3"/>
    <w:rsid w:val="00F210CB"/>
    <w:rsid w:val="00F26759"/>
    <w:rsid w:val="00F31D13"/>
    <w:rsid w:val="00F3238F"/>
    <w:rsid w:val="00F35713"/>
    <w:rsid w:val="00F42E01"/>
    <w:rsid w:val="00F52875"/>
    <w:rsid w:val="00F56447"/>
    <w:rsid w:val="00F57BA1"/>
    <w:rsid w:val="00F63E7C"/>
    <w:rsid w:val="00F64A74"/>
    <w:rsid w:val="00F64DAF"/>
    <w:rsid w:val="00F65074"/>
    <w:rsid w:val="00F671A8"/>
    <w:rsid w:val="00F71EB6"/>
    <w:rsid w:val="00F74956"/>
    <w:rsid w:val="00F80402"/>
    <w:rsid w:val="00F87408"/>
    <w:rsid w:val="00F94740"/>
    <w:rsid w:val="00FA211E"/>
    <w:rsid w:val="00FA22F4"/>
    <w:rsid w:val="00FB37C2"/>
    <w:rsid w:val="00FB3C7F"/>
    <w:rsid w:val="00FB4201"/>
    <w:rsid w:val="00FB7F81"/>
    <w:rsid w:val="00FC2D16"/>
    <w:rsid w:val="00FD0910"/>
    <w:rsid w:val="00FD7D64"/>
    <w:rsid w:val="00FE01A9"/>
    <w:rsid w:val="00FE1BEB"/>
    <w:rsid w:val="00FE6700"/>
    <w:rsid w:val="00FF0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FA594"/>
  <w15:docId w15:val="{65E2187B-9A82-4CD8-9643-ACFBF6036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621F"/>
  </w:style>
  <w:style w:type="paragraph" w:styleId="Heading1">
    <w:name w:val="heading 1"/>
    <w:aliases w:val="Document Header1,ClauseGroup_Title"/>
    <w:basedOn w:val="Normal"/>
    <w:next w:val="Normal"/>
    <w:link w:val="Heading1Char"/>
    <w:uiPriority w:val="9"/>
    <w:qFormat/>
    <w:rsid w:val="00FE01A9"/>
    <w:pPr>
      <w:suppressAutoHyphens/>
      <w:spacing w:before="480" w:after="240" w:line="240" w:lineRule="auto"/>
      <w:jc w:val="center"/>
      <w:outlineLvl w:val="0"/>
    </w:pPr>
    <w:rPr>
      <w:rFonts w:ascii="Times New Roman Bold" w:eastAsia="Times New Roman" w:hAnsi="Times New Roman Bold"/>
      <w:b/>
      <w:smallCaps/>
      <w:sz w:val="36"/>
      <w:szCs w:val="20"/>
    </w:rPr>
  </w:style>
  <w:style w:type="paragraph" w:styleId="Heading2">
    <w:name w:val="heading 2"/>
    <w:aliases w:val="Title Header2,Clause_No&amp;Name,Section-Title,h2,Avsnitt,Tieu de 2,Tieude2 Char,BVI2,Heading 2-BVI,RepHead2,Heading 2 Char Char,Heading,5 Char,TF-Overskrit 2,H2,UNDERRUBRIK 1-2,h2 main heading,B Sub/Bold,B Sub/Bold1,B Sub/Bold2,B Sub/Bold11,Para2"/>
    <w:basedOn w:val="Normal"/>
    <w:next w:val="Normal"/>
    <w:link w:val="Heading2Char"/>
    <w:uiPriority w:val="9"/>
    <w:qFormat/>
    <w:rsid w:val="00FE01A9"/>
    <w:pPr>
      <w:pBdr>
        <w:bottom w:val="single" w:sz="24" w:space="3" w:color="C0C0C0"/>
      </w:pBdr>
      <w:suppressAutoHyphens/>
      <w:spacing w:after="240" w:line="240" w:lineRule="auto"/>
      <w:jc w:val="center"/>
      <w:outlineLvl w:val="1"/>
    </w:pPr>
    <w:rPr>
      <w:rFonts w:ascii="Times New Roman Bold" w:eastAsia="Times New Roman" w:hAnsi="Times New Roman Bold"/>
      <w:b/>
      <w:szCs w:val="20"/>
    </w:rPr>
  </w:style>
  <w:style w:type="paragraph" w:styleId="Heading3">
    <w:name w:val="heading 3"/>
    <w:aliases w:val="Section Header3,ClauseSub_No&amp;Name,Section Header3 Char Char,Sub-Clause Paragraph,TOC,h3,Minor,Table Attribute Heading,H3,FunctionName,ModuleFunctionName,Para3,h31,h32,Head 3,C Sub-Sub/Italic,Head 31,Head 32,C Sub-Sub/Italic1,Head 33,Head 311"/>
    <w:basedOn w:val="Normal"/>
    <w:next w:val="Normal"/>
    <w:link w:val="Heading3Char1"/>
    <w:uiPriority w:val="9"/>
    <w:qFormat/>
    <w:rsid w:val="00FE01A9"/>
    <w:pPr>
      <w:suppressAutoHyphens/>
      <w:spacing w:after="0" w:line="240" w:lineRule="auto"/>
      <w:jc w:val="center"/>
      <w:outlineLvl w:val="2"/>
    </w:pPr>
    <w:rPr>
      <w:rFonts w:eastAsia="Times New Roman"/>
      <w:b/>
      <w:szCs w:val="20"/>
    </w:rPr>
  </w:style>
  <w:style w:type="paragraph" w:styleId="Heading4">
    <w:name w:val="heading 4"/>
    <w:aliases w:val="Sub-Clause Sub-paragraph,ClauseSubSub_No&amp;Name, Sub-Clause Sub-paragraph,H4,h4,h41,Sub-Minor,Para4,4m,China4,?? 4,Project"/>
    <w:basedOn w:val="Normal"/>
    <w:next w:val="Normal"/>
    <w:link w:val="Heading4Char"/>
    <w:uiPriority w:val="9"/>
    <w:qFormat/>
    <w:rsid w:val="00FE01A9"/>
    <w:pPr>
      <w:keepNext/>
      <w:spacing w:line="240" w:lineRule="auto"/>
      <w:ind w:left="1422" w:right="18" w:hanging="457"/>
      <w:jc w:val="both"/>
      <w:outlineLvl w:val="3"/>
    </w:pPr>
    <w:rPr>
      <w:rFonts w:eastAsia="Times New Roman"/>
      <w:b/>
      <w:bCs/>
      <w:sz w:val="24"/>
      <w:szCs w:val="20"/>
    </w:rPr>
  </w:style>
  <w:style w:type="paragraph" w:styleId="Heading5">
    <w:name w:val="heading 5"/>
    <w:basedOn w:val="Normal"/>
    <w:next w:val="Normal"/>
    <w:link w:val="Heading5Char"/>
    <w:uiPriority w:val="9"/>
    <w:qFormat/>
    <w:rsid w:val="00FE01A9"/>
    <w:pPr>
      <w:keepNext/>
      <w:spacing w:after="0" w:line="240" w:lineRule="auto"/>
      <w:jc w:val="center"/>
      <w:outlineLvl w:val="4"/>
    </w:pPr>
    <w:rPr>
      <w:rFonts w:ascii="Arial" w:eastAsia="Times New Roman" w:hAnsi="Arial"/>
      <w:sz w:val="24"/>
      <w:szCs w:val="20"/>
      <w:u w:val="single"/>
    </w:rPr>
  </w:style>
  <w:style w:type="paragraph" w:styleId="Heading6">
    <w:name w:val="heading 6"/>
    <w:basedOn w:val="Normal"/>
    <w:next w:val="Normal"/>
    <w:link w:val="Heading6Char"/>
    <w:uiPriority w:val="9"/>
    <w:qFormat/>
    <w:rsid w:val="00127056"/>
    <w:pPr>
      <w:keepNext/>
      <w:spacing w:before="120" w:after="0" w:line="240" w:lineRule="auto"/>
      <w:jc w:val="right"/>
      <w:outlineLvl w:val="5"/>
    </w:pPr>
    <w:rPr>
      <w:rFonts w:ascii=".VnTimeH" w:eastAsia="Times New Roman" w:hAnsi=".VnTimeH"/>
      <w:b/>
      <w:sz w:val="24"/>
      <w:szCs w:val="20"/>
      <w:lang w:val="en-GB" w:eastAsia="x-none"/>
    </w:rPr>
  </w:style>
  <w:style w:type="paragraph" w:styleId="Heading7">
    <w:name w:val="heading 7"/>
    <w:basedOn w:val="Normal"/>
    <w:next w:val="Normal"/>
    <w:link w:val="Heading7Char"/>
    <w:uiPriority w:val="99"/>
    <w:qFormat/>
    <w:rsid w:val="00FE01A9"/>
    <w:pPr>
      <w:keepNext/>
      <w:spacing w:after="0" w:line="240" w:lineRule="auto"/>
      <w:jc w:val="center"/>
      <w:outlineLvl w:val="6"/>
    </w:pPr>
    <w:rPr>
      <w:rFonts w:eastAsia="Times New Roman"/>
      <w:b/>
      <w:sz w:val="72"/>
      <w:szCs w:val="20"/>
    </w:rPr>
  </w:style>
  <w:style w:type="paragraph" w:styleId="Heading8">
    <w:name w:val="heading 8"/>
    <w:basedOn w:val="Normal"/>
    <w:next w:val="Normal"/>
    <w:link w:val="Heading8Char"/>
    <w:uiPriority w:val="99"/>
    <w:qFormat/>
    <w:rsid w:val="00FE01A9"/>
    <w:pPr>
      <w:keepNext/>
      <w:spacing w:after="0" w:line="240" w:lineRule="auto"/>
      <w:jc w:val="center"/>
      <w:outlineLvl w:val="7"/>
    </w:pPr>
    <w:rPr>
      <w:rFonts w:eastAsia="Times New Roman"/>
      <w:b/>
      <w:sz w:val="56"/>
      <w:szCs w:val="20"/>
    </w:rPr>
  </w:style>
  <w:style w:type="paragraph" w:styleId="Heading9">
    <w:name w:val="heading 9"/>
    <w:basedOn w:val="Normal"/>
    <w:next w:val="Normal"/>
    <w:link w:val="Heading9Char"/>
    <w:uiPriority w:val="99"/>
    <w:qFormat/>
    <w:rsid w:val="00FE01A9"/>
    <w:pPr>
      <w:numPr>
        <w:ilvl w:val="8"/>
        <w:numId w:val="1"/>
      </w:numPr>
      <w:spacing w:before="240" w:after="60" w:line="240" w:lineRule="auto"/>
      <w:jc w:val="both"/>
      <w:outlineLvl w:val="8"/>
    </w:pPr>
    <w:rPr>
      <w:rFonts w:ascii="Arial" w:eastAsia="Times New Roman"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0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77F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77F02"/>
    <w:rPr>
      <w:rFonts w:ascii="Tahoma" w:hAnsi="Tahoma" w:cs="Tahoma"/>
      <w:sz w:val="16"/>
      <w:szCs w:val="16"/>
    </w:rPr>
  </w:style>
  <w:style w:type="paragraph" w:styleId="ListParagraph0">
    <w:name w:val="List Paragraph"/>
    <w:aliases w:val="Citation List,본문(내용),List Paragraph (numbered (a)),Colorful List - Accent 11,Gạch đầu dòng,List Paragraph 1,ko,ADB paragraph numbering,Numbered List Paragraph,numbered para,bullet,List Paragraph11,tieu de phu 1,Bullet paras,1.,Norm,Nga 3"/>
    <w:basedOn w:val="Normal"/>
    <w:link w:val="ListParagraphChar"/>
    <w:uiPriority w:val="34"/>
    <w:qFormat/>
    <w:rsid w:val="008774E7"/>
    <w:pPr>
      <w:ind w:left="720"/>
      <w:contextualSpacing/>
    </w:pPr>
  </w:style>
  <w:style w:type="table" w:customStyle="1" w:styleId="TableGrid1">
    <w:name w:val="Table Grid1"/>
    <w:basedOn w:val="TableNormal"/>
    <w:next w:val="TableGrid"/>
    <w:rsid w:val="00F64A74"/>
    <w:pPr>
      <w:spacing w:after="0"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C30CC4"/>
    <w:rPr>
      <w:rFonts w:eastAsia="Times New Roman"/>
      <w:sz w:val="26"/>
      <w:szCs w:val="26"/>
    </w:rPr>
  </w:style>
  <w:style w:type="character" w:styleId="Hyperlink">
    <w:name w:val="Hyperlink"/>
    <w:basedOn w:val="DefaultParagraphFont"/>
    <w:uiPriority w:val="99"/>
    <w:unhideWhenUsed/>
    <w:rsid w:val="005D4496"/>
    <w:rPr>
      <w:color w:val="0000FF" w:themeColor="hyperlink"/>
      <w:u w:val="single"/>
    </w:rPr>
  </w:style>
  <w:style w:type="character" w:customStyle="1" w:styleId="Heading6Char">
    <w:name w:val="Heading 6 Char"/>
    <w:basedOn w:val="DefaultParagraphFont"/>
    <w:link w:val="Heading6"/>
    <w:rsid w:val="00127056"/>
    <w:rPr>
      <w:rFonts w:ascii=".VnTimeH" w:eastAsia="Times New Roman" w:hAnsi=".VnTimeH"/>
      <w:b/>
      <w:sz w:val="24"/>
      <w:szCs w:val="20"/>
      <w:lang w:val="en-GB" w:eastAsia="x-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0"/>
    <w:uiPriority w:val="34"/>
    <w:qFormat/>
    <w:rsid w:val="00127056"/>
  </w:style>
  <w:style w:type="paragraph" w:styleId="BodyText">
    <w:name w:val="Body Text"/>
    <w:aliases w:val="Char Char,B-text1.5,Body,Body Text Char Char Char,bt,ändrad,body text,BODY TEXT,Body Text Char Char, Char,Main text,Char Char Char Char Char Char Char,Char Char Char Char Char Char,Char Char Char Char Char"/>
    <w:basedOn w:val="Normal"/>
    <w:link w:val="BodyTextChar"/>
    <w:uiPriority w:val="99"/>
    <w:qFormat/>
    <w:rsid w:val="00127056"/>
    <w:pPr>
      <w:widowControl w:val="0"/>
      <w:spacing w:after="0" w:line="240" w:lineRule="auto"/>
      <w:jc w:val="center"/>
    </w:pPr>
    <w:rPr>
      <w:rFonts w:ascii="VNTime" w:eastAsia="Times New Roman" w:hAnsi="VNTime"/>
      <w:b/>
      <w:sz w:val="24"/>
      <w:szCs w:val="20"/>
      <w:lang w:val="x-none" w:eastAsia="x-none"/>
    </w:rPr>
  </w:style>
  <w:style w:type="character" w:customStyle="1" w:styleId="BodyTextChar">
    <w:name w:val="Body Text Char"/>
    <w:aliases w:val="Char Char Char,B-text1.5 Char,Body Char,Body Text Char Char Char Char,bt Char,ändrad Char,body text Char,BODY TEXT Char,Body Text Char Char Char1, Char Char,Main text Char,Char Char Char Char Char Char Char Char"/>
    <w:basedOn w:val="DefaultParagraphFont"/>
    <w:link w:val="BodyText"/>
    <w:uiPriority w:val="99"/>
    <w:rsid w:val="00127056"/>
    <w:rPr>
      <w:rFonts w:ascii="VNTime" w:eastAsia="Times New Roman" w:hAnsi="VNTime"/>
      <w:b/>
      <w:sz w:val="24"/>
      <w:szCs w:val="20"/>
      <w:lang w:val="x-none" w:eastAsia="x-none"/>
    </w:rPr>
  </w:style>
  <w:style w:type="paragraph" w:styleId="NormalWeb">
    <w:name w:val="Normal (Web)"/>
    <w:basedOn w:val="Normal"/>
    <w:uiPriority w:val="99"/>
    <w:unhideWhenUsed/>
    <w:rsid w:val="00CF0C10"/>
    <w:pPr>
      <w:spacing w:before="100" w:beforeAutospacing="1" w:after="100" w:afterAutospacing="1" w:line="240" w:lineRule="auto"/>
    </w:pPr>
    <w:rPr>
      <w:rFonts w:eastAsia="Times New Roman"/>
      <w:sz w:val="24"/>
      <w:szCs w:val="24"/>
    </w:rPr>
  </w:style>
  <w:style w:type="character" w:customStyle="1" w:styleId="Heading1Char">
    <w:name w:val="Heading 1 Char"/>
    <w:aliases w:val="Document Header1 Char,ClauseGroup_Title Char"/>
    <w:basedOn w:val="DefaultParagraphFont"/>
    <w:link w:val="Heading1"/>
    <w:rsid w:val="00FE01A9"/>
    <w:rPr>
      <w:rFonts w:ascii="Times New Roman Bold" w:eastAsia="Times New Roman" w:hAnsi="Times New Roman Bold"/>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Heading 2 Char Char Char,Heading Char,5 Char Char,TF-Overskrit 2 Char,H2 Char"/>
    <w:basedOn w:val="DefaultParagraphFont"/>
    <w:link w:val="Heading2"/>
    <w:rsid w:val="00FE01A9"/>
    <w:rPr>
      <w:rFonts w:ascii="Times New Roman Bold" w:eastAsia="Times New Roman" w:hAnsi="Times New Roman Bold"/>
      <w:b/>
      <w:szCs w:val="20"/>
    </w:rPr>
  </w:style>
  <w:style w:type="character" w:customStyle="1" w:styleId="Heading3Char">
    <w:name w:val="Heading 3 Char"/>
    <w:aliases w:val="TOC Char,h3 Char,Minor Char,Table Attribute Heading Char,H3 Char,FunctionName Char,ModuleFunctionName Char,Para3 Char,h31 Char,h32 Char,Head 3 Char,C Sub-Sub/Italic Char,Head 31 Char,Head 32 Char,C Sub-Sub/Italic1 Char,Head 33 Char"/>
    <w:basedOn w:val="DefaultParagraphFont"/>
    <w:rsid w:val="00FE01A9"/>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Sub-Clause Sub-paragraph Char,ClauseSubSub_No&amp;Name Char, Sub-Clause Sub-paragraph Char,H4 Char,h4 Char,h41 Char,Sub-Minor Char,Para4 Char,4m Char,China4 Char,?? 4 Char,Project Char"/>
    <w:basedOn w:val="DefaultParagraphFont"/>
    <w:link w:val="Heading4"/>
    <w:rsid w:val="00FE01A9"/>
    <w:rPr>
      <w:rFonts w:eastAsia="Times New Roman"/>
      <w:b/>
      <w:bCs/>
      <w:sz w:val="24"/>
      <w:szCs w:val="20"/>
    </w:rPr>
  </w:style>
  <w:style w:type="character" w:customStyle="1" w:styleId="Heading5Char">
    <w:name w:val="Heading 5 Char"/>
    <w:basedOn w:val="DefaultParagraphFont"/>
    <w:link w:val="Heading5"/>
    <w:rsid w:val="00FE01A9"/>
    <w:rPr>
      <w:rFonts w:ascii="Arial" w:eastAsia="Times New Roman" w:hAnsi="Arial"/>
      <w:sz w:val="24"/>
      <w:szCs w:val="20"/>
      <w:u w:val="single"/>
    </w:rPr>
  </w:style>
  <w:style w:type="character" w:customStyle="1" w:styleId="Heading7Char">
    <w:name w:val="Heading 7 Char"/>
    <w:basedOn w:val="DefaultParagraphFont"/>
    <w:link w:val="Heading7"/>
    <w:uiPriority w:val="99"/>
    <w:rsid w:val="00FE01A9"/>
    <w:rPr>
      <w:rFonts w:eastAsia="Times New Roman"/>
      <w:b/>
      <w:sz w:val="72"/>
      <w:szCs w:val="20"/>
    </w:rPr>
  </w:style>
  <w:style w:type="character" w:customStyle="1" w:styleId="Heading8Char">
    <w:name w:val="Heading 8 Char"/>
    <w:basedOn w:val="DefaultParagraphFont"/>
    <w:link w:val="Heading8"/>
    <w:uiPriority w:val="99"/>
    <w:rsid w:val="00FE01A9"/>
    <w:rPr>
      <w:rFonts w:eastAsia="Times New Roman"/>
      <w:b/>
      <w:sz w:val="56"/>
      <w:szCs w:val="20"/>
    </w:rPr>
  </w:style>
  <w:style w:type="character" w:customStyle="1" w:styleId="Heading9Char">
    <w:name w:val="Heading 9 Char"/>
    <w:basedOn w:val="DefaultParagraphFont"/>
    <w:link w:val="Heading9"/>
    <w:uiPriority w:val="99"/>
    <w:rsid w:val="00FE01A9"/>
    <w:rPr>
      <w:rFonts w:ascii="Arial" w:eastAsia="Times New Roman" w:hAnsi="Arial"/>
      <w:b/>
      <w:i/>
      <w:sz w:val="18"/>
      <w:szCs w:val="20"/>
      <w:lang w:val="es-ES_tradnl"/>
    </w:rPr>
  </w:style>
  <w:style w:type="character" w:customStyle="1" w:styleId="Heading3Char1">
    <w:name w:val="Heading 3 Char1"/>
    <w:aliases w:val="Section Header3 Char,ClauseSub_No&amp;Name Char,Section Header3 Char Char Char,Sub-Clause Paragraph Char,TOC Char1,h3 Char1,Minor Char1,Table Attribute Heading Char1,H3 Char1,FunctionName Char1,ModuleFunctionName Char1,Para3 Char1,h31 Char1"/>
    <w:link w:val="Heading3"/>
    <w:rsid w:val="00FE01A9"/>
    <w:rPr>
      <w:rFonts w:eastAsia="Times New Roman"/>
      <w:b/>
      <w:szCs w:val="20"/>
    </w:rPr>
  </w:style>
  <w:style w:type="paragraph" w:styleId="TOC1">
    <w:name w:val="toc 1"/>
    <w:basedOn w:val="Normal"/>
    <w:next w:val="Normal"/>
    <w:autoRedefine/>
    <w:uiPriority w:val="39"/>
    <w:qFormat/>
    <w:rsid w:val="00FE01A9"/>
    <w:pPr>
      <w:tabs>
        <w:tab w:val="right" w:leader="dot" w:pos="9270"/>
      </w:tabs>
      <w:spacing w:before="120" w:after="120" w:line="240" w:lineRule="auto"/>
      <w:outlineLvl w:val="2"/>
    </w:pPr>
    <w:rPr>
      <w:rFonts w:asciiTheme="majorHAnsi" w:eastAsia="Batang" w:hAnsiTheme="majorHAnsi" w:cstheme="majorHAnsi"/>
      <w:b/>
      <w:bCs/>
      <w:iCs/>
      <w:noProof/>
      <w:kern w:val="36"/>
      <w:lang w:val="nl-NL"/>
    </w:rPr>
  </w:style>
  <w:style w:type="character" w:customStyle="1" w:styleId="Bibliogrphy">
    <w:name w:val="Bibliogrphy"/>
    <w:basedOn w:val="DefaultParagraphFont"/>
    <w:rsid w:val="00FE01A9"/>
  </w:style>
  <w:style w:type="character" w:customStyle="1" w:styleId="DocInit">
    <w:name w:val="Doc Init"/>
    <w:basedOn w:val="DefaultParagraphFont"/>
    <w:rsid w:val="00FE01A9"/>
  </w:style>
  <w:style w:type="paragraph" w:customStyle="1" w:styleId="Document1">
    <w:name w:val="Document 1"/>
    <w:uiPriority w:val="99"/>
    <w:rsid w:val="00FE01A9"/>
    <w:pPr>
      <w:keepNext/>
      <w:keepLines/>
      <w:tabs>
        <w:tab w:val="left" w:pos="-720"/>
      </w:tabs>
      <w:suppressAutoHyphens/>
      <w:spacing w:after="0" w:line="240" w:lineRule="auto"/>
    </w:pPr>
    <w:rPr>
      <w:rFonts w:ascii="Times" w:eastAsia="Times New Roman" w:hAnsi="Times"/>
      <w:sz w:val="24"/>
      <w:szCs w:val="20"/>
    </w:rPr>
  </w:style>
  <w:style w:type="character" w:customStyle="1" w:styleId="Document2">
    <w:name w:val="Document 2"/>
    <w:rsid w:val="00FE01A9"/>
    <w:rPr>
      <w:rFonts w:ascii="Times" w:hAnsi="Times"/>
      <w:noProof w:val="0"/>
      <w:sz w:val="24"/>
      <w:lang w:val="en-US"/>
    </w:rPr>
  </w:style>
  <w:style w:type="character" w:customStyle="1" w:styleId="Document3">
    <w:name w:val="Document 3"/>
    <w:rsid w:val="00FE01A9"/>
    <w:rPr>
      <w:rFonts w:ascii="Times" w:hAnsi="Times"/>
      <w:noProof w:val="0"/>
      <w:sz w:val="24"/>
      <w:lang w:val="en-US"/>
    </w:rPr>
  </w:style>
  <w:style w:type="character" w:customStyle="1" w:styleId="Document4">
    <w:name w:val="Document 4"/>
    <w:rsid w:val="00FE01A9"/>
    <w:rPr>
      <w:b/>
      <w:i/>
      <w:sz w:val="24"/>
    </w:rPr>
  </w:style>
  <w:style w:type="character" w:customStyle="1" w:styleId="Document5">
    <w:name w:val="Document 5"/>
    <w:basedOn w:val="DefaultParagraphFont"/>
    <w:rsid w:val="00FE01A9"/>
  </w:style>
  <w:style w:type="character" w:customStyle="1" w:styleId="Document6">
    <w:name w:val="Document 6"/>
    <w:basedOn w:val="DefaultParagraphFont"/>
    <w:rsid w:val="00FE01A9"/>
  </w:style>
  <w:style w:type="character" w:customStyle="1" w:styleId="Document7">
    <w:name w:val="Document 7"/>
    <w:basedOn w:val="DefaultParagraphFont"/>
    <w:rsid w:val="00FE01A9"/>
  </w:style>
  <w:style w:type="character" w:customStyle="1" w:styleId="Document8">
    <w:name w:val="Document 8"/>
    <w:basedOn w:val="DefaultParagraphFont"/>
    <w:rsid w:val="00FE01A9"/>
  </w:style>
  <w:style w:type="character" w:customStyle="1" w:styleId="TechInit">
    <w:name w:val="Tech Init"/>
    <w:rsid w:val="00FE01A9"/>
    <w:rPr>
      <w:rFonts w:ascii="Times" w:hAnsi="Times"/>
      <w:noProof w:val="0"/>
      <w:sz w:val="24"/>
      <w:lang w:val="en-US"/>
    </w:rPr>
  </w:style>
  <w:style w:type="character" w:customStyle="1" w:styleId="Technical1">
    <w:name w:val="Technical 1"/>
    <w:rsid w:val="00FE01A9"/>
    <w:rPr>
      <w:rFonts w:ascii="Times" w:hAnsi="Times"/>
      <w:noProof w:val="0"/>
      <w:sz w:val="24"/>
      <w:lang w:val="en-US"/>
    </w:rPr>
  </w:style>
  <w:style w:type="character" w:customStyle="1" w:styleId="Technical2">
    <w:name w:val="Technical 2"/>
    <w:rsid w:val="00FE01A9"/>
    <w:rPr>
      <w:rFonts w:ascii="Times" w:hAnsi="Times"/>
      <w:noProof w:val="0"/>
      <w:sz w:val="24"/>
      <w:lang w:val="en-US"/>
    </w:rPr>
  </w:style>
  <w:style w:type="character" w:customStyle="1" w:styleId="Technical3">
    <w:name w:val="Technical 3"/>
    <w:rsid w:val="00FE01A9"/>
    <w:rPr>
      <w:rFonts w:ascii="Times" w:hAnsi="Times"/>
      <w:noProof w:val="0"/>
      <w:sz w:val="24"/>
      <w:lang w:val="en-US"/>
    </w:rPr>
  </w:style>
  <w:style w:type="paragraph" w:customStyle="1" w:styleId="Technical4">
    <w:name w:val="Technical 4"/>
    <w:uiPriority w:val="99"/>
    <w:rsid w:val="00FE01A9"/>
    <w:pPr>
      <w:tabs>
        <w:tab w:val="left" w:pos="-720"/>
      </w:tabs>
      <w:suppressAutoHyphens/>
      <w:spacing w:after="0" w:line="240" w:lineRule="auto"/>
    </w:pPr>
    <w:rPr>
      <w:rFonts w:ascii="Times" w:eastAsia="Times New Roman" w:hAnsi="Times"/>
      <w:b/>
      <w:sz w:val="24"/>
      <w:szCs w:val="20"/>
    </w:rPr>
  </w:style>
  <w:style w:type="paragraph" w:customStyle="1" w:styleId="Technical5">
    <w:name w:val="Technical 5"/>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6">
    <w:name w:val="Technical 6"/>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7">
    <w:name w:val="Technical 7"/>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8">
    <w:name w:val="Technical 8"/>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Pleading">
    <w:name w:val="Pleading"/>
    <w:uiPriority w:val="99"/>
    <w:rsid w:val="00FE01A9"/>
    <w:pPr>
      <w:tabs>
        <w:tab w:val="left" w:pos="-720"/>
      </w:tabs>
      <w:suppressAutoHyphens/>
      <w:spacing w:after="0" w:line="240" w:lineRule="exact"/>
    </w:pPr>
    <w:rPr>
      <w:rFonts w:ascii="Times" w:eastAsia="Times New Roman" w:hAnsi="Times"/>
      <w:sz w:val="24"/>
      <w:szCs w:val="20"/>
    </w:rPr>
  </w:style>
  <w:style w:type="paragraph" w:customStyle="1" w:styleId="RightPar1">
    <w:name w:val="Right Par 1"/>
    <w:uiPriority w:val="99"/>
    <w:rsid w:val="00FE01A9"/>
    <w:pPr>
      <w:tabs>
        <w:tab w:val="left" w:pos="-720"/>
        <w:tab w:val="left" w:pos="0"/>
        <w:tab w:val="decimal" w:pos="720"/>
      </w:tabs>
      <w:suppressAutoHyphens/>
      <w:spacing w:after="0" w:line="240" w:lineRule="auto"/>
      <w:ind w:firstLine="720"/>
    </w:pPr>
    <w:rPr>
      <w:rFonts w:ascii="Times" w:eastAsia="Times New Roman" w:hAnsi="Times"/>
      <w:sz w:val="24"/>
      <w:szCs w:val="20"/>
    </w:rPr>
  </w:style>
  <w:style w:type="paragraph" w:customStyle="1" w:styleId="RightPar2">
    <w:name w:val="Right Par 2"/>
    <w:uiPriority w:val="99"/>
    <w:rsid w:val="00FE01A9"/>
    <w:pPr>
      <w:tabs>
        <w:tab w:val="left" w:pos="-720"/>
        <w:tab w:val="left" w:pos="0"/>
        <w:tab w:val="left" w:pos="720"/>
        <w:tab w:val="decimal" w:pos="1440"/>
      </w:tabs>
      <w:suppressAutoHyphens/>
      <w:spacing w:after="0" w:line="240" w:lineRule="auto"/>
      <w:ind w:firstLine="1440"/>
    </w:pPr>
    <w:rPr>
      <w:rFonts w:ascii="Times" w:eastAsia="Times New Roman" w:hAnsi="Times"/>
      <w:sz w:val="24"/>
      <w:szCs w:val="20"/>
    </w:rPr>
  </w:style>
  <w:style w:type="paragraph" w:customStyle="1" w:styleId="RightPar3">
    <w:name w:val="Right Par 3"/>
    <w:uiPriority w:val="99"/>
    <w:rsid w:val="00FE01A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sz w:val="24"/>
      <w:szCs w:val="20"/>
    </w:rPr>
  </w:style>
  <w:style w:type="paragraph" w:customStyle="1" w:styleId="RightPar4">
    <w:name w:val="Right Par 4"/>
    <w:uiPriority w:val="99"/>
    <w:rsid w:val="00FE01A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sz w:val="24"/>
      <w:szCs w:val="20"/>
    </w:rPr>
  </w:style>
  <w:style w:type="paragraph" w:customStyle="1" w:styleId="RightPar5">
    <w:name w:val="Right Par 5"/>
    <w:uiPriority w:val="99"/>
    <w:rsid w:val="00FE01A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sz w:val="24"/>
      <w:szCs w:val="20"/>
    </w:rPr>
  </w:style>
  <w:style w:type="paragraph" w:customStyle="1" w:styleId="RightPar6">
    <w:name w:val="Right Par 6"/>
    <w:uiPriority w:val="99"/>
    <w:rsid w:val="00FE01A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sz w:val="24"/>
      <w:szCs w:val="20"/>
    </w:rPr>
  </w:style>
  <w:style w:type="paragraph" w:customStyle="1" w:styleId="RightPar7">
    <w:name w:val="Right Par 7"/>
    <w:uiPriority w:val="99"/>
    <w:rsid w:val="00FE01A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sz w:val="24"/>
      <w:szCs w:val="20"/>
    </w:rPr>
  </w:style>
  <w:style w:type="paragraph" w:customStyle="1" w:styleId="RightPar8">
    <w:name w:val="Right Par 8"/>
    <w:uiPriority w:val="99"/>
    <w:rsid w:val="00FE01A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sz w:val="24"/>
      <w:szCs w:val="20"/>
    </w:rPr>
  </w:style>
  <w:style w:type="paragraph" w:styleId="TOC2">
    <w:name w:val="toc 2"/>
    <w:basedOn w:val="Normal"/>
    <w:next w:val="Normal"/>
    <w:uiPriority w:val="39"/>
    <w:qFormat/>
    <w:rsid w:val="00FE01A9"/>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rsid w:val="00FE01A9"/>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99"/>
    <w:rsid w:val="00FE01A9"/>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99"/>
    <w:rsid w:val="00FE01A9"/>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99"/>
    <w:rsid w:val="00FE01A9"/>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99"/>
    <w:rsid w:val="00FE01A9"/>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99"/>
    <w:rsid w:val="00FE01A9"/>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99"/>
    <w:rsid w:val="00FE01A9"/>
    <w:pPr>
      <w:tabs>
        <w:tab w:val="left" w:leader="dot" w:pos="8640"/>
        <w:tab w:val="right" w:pos="9000"/>
      </w:tabs>
      <w:suppressAutoHyphens/>
      <w:spacing w:after="0" w:line="240" w:lineRule="auto"/>
      <w:ind w:left="720" w:hanging="720"/>
      <w:jc w:val="both"/>
    </w:pPr>
    <w:rPr>
      <w:rFonts w:eastAsia="Times New Roman"/>
      <w:sz w:val="24"/>
      <w:szCs w:val="20"/>
    </w:rPr>
  </w:style>
  <w:style w:type="paragraph" w:styleId="TOAHeading">
    <w:name w:val="toa heading"/>
    <w:basedOn w:val="Normal"/>
    <w:next w:val="Normal"/>
    <w:uiPriority w:val="99"/>
    <w:rsid w:val="00FE01A9"/>
    <w:pPr>
      <w:tabs>
        <w:tab w:val="left" w:pos="9000"/>
        <w:tab w:val="right" w:pos="9360"/>
      </w:tabs>
      <w:suppressAutoHyphens/>
      <w:spacing w:after="0" w:line="240" w:lineRule="auto"/>
      <w:jc w:val="both"/>
    </w:pPr>
    <w:rPr>
      <w:rFonts w:eastAsia="Times New Roman"/>
      <w:sz w:val="24"/>
      <w:szCs w:val="20"/>
    </w:rPr>
  </w:style>
  <w:style w:type="paragraph" w:styleId="Caption">
    <w:name w:val="caption"/>
    <w:basedOn w:val="Normal"/>
    <w:next w:val="Normal"/>
    <w:uiPriority w:val="35"/>
    <w:qFormat/>
    <w:rsid w:val="00FE01A9"/>
    <w:pPr>
      <w:spacing w:after="0" w:line="240" w:lineRule="auto"/>
      <w:jc w:val="both"/>
    </w:pPr>
    <w:rPr>
      <w:rFonts w:ascii="Courier New" w:eastAsia="Times New Roman" w:hAnsi="Courier New"/>
      <w:sz w:val="24"/>
      <w:szCs w:val="20"/>
    </w:rPr>
  </w:style>
  <w:style w:type="character" w:customStyle="1" w:styleId="EquationCaption">
    <w:name w:val="_Equation Caption"/>
    <w:rsid w:val="00FE01A9"/>
  </w:style>
  <w:style w:type="character" w:customStyle="1" w:styleId="vlpgno">
    <w:name w:val="vl.pg.no."/>
    <w:rsid w:val="00FE01A9"/>
    <w:rPr>
      <w:rFonts w:ascii="Times" w:hAnsi="Times"/>
      <w:b/>
      <w:noProof w:val="0"/>
      <w:sz w:val="20"/>
      <w:lang w:val="en-US"/>
    </w:rPr>
  </w:style>
  <w:style w:type="character" w:styleId="LineNumber">
    <w:name w:val="line number"/>
    <w:basedOn w:val="DefaultParagraphFont"/>
    <w:rsid w:val="00FE01A9"/>
  </w:style>
  <w:style w:type="paragraph" w:styleId="Title">
    <w:name w:val="Title"/>
    <w:aliases w:val="Title Char Char,TITLE,Title Char Char Char Char,Title Char Char Char Char Char Char Char Char,Report Title"/>
    <w:basedOn w:val="Normal"/>
    <w:link w:val="TitleChar"/>
    <w:uiPriority w:val="10"/>
    <w:qFormat/>
    <w:rsid w:val="00FE01A9"/>
    <w:pPr>
      <w:spacing w:before="240" w:after="60" w:line="240" w:lineRule="auto"/>
      <w:jc w:val="center"/>
    </w:pPr>
    <w:rPr>
      <w:rFonts w:ascii="Arial" w:eastAsia="Times New Roman" w:hAnsi="Arial"/>
      <w:b/>
      <w:kern w:val="28"/>
      <w:sz w:val="32"/>
      <w:szCs w:val="20"/>
    </w:rPr>
  </w:style>
  <w:style w:type="character" w:customStyle="1" w:styleId="TitleChar">
    <w:name w:val="Title Char"/>
    <w:aliases w:val="Title Char Char Char,TITLE Char1,Title Char Char Char Char Char,Title Char Char Char Char Char Char Char Char Char,Report Title Char1"/>
    <w:basedOn w:val="DefaultParagraphFont"/>
    <w:link w:val="Title"/>
    <w:rsid w:val="00FE01A9"/>
    <w:rPr>
      <w:rFonts w:ascii="Arial" w:eastAsia="Times New Roman" w:hAnsi="Arial"/>
      <w:b/>
      <w:kern w:val="28"/>
      <w:sz w:val="32"/>
      <w:szCs w:val="20"/>
    </w:rPr>
  </w:style>
  <w:style w:type="character" w:customStyle="1" w:styleId="footnote">
    <w:name w:val="footnote"/>
    <w:rsid w:val="00FE01A9"/>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 Char Char Char Char Char Char Char,Tieude,Header Char1"/>
    <w:basedOn w:val="Normal"/>
    <w:link w:val="HeaderChar"/>
    <w:uiPriority w:val="99"/>
    <w:rsid w:val="00FE01A9"/>
    <w:pPr>
      <w:spacing w:after="0" w:line="240" w:lineRule="auto"/>
      <w:jc w:val="both"/>
    </w:pPr>
    <w:rPr>
      <w:rFonts w:eastAsia="Times New Roman"/>
      <w:sz w:val="20"/>
      <w:szCs w:val="20"/>
    </w:r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FE01A9"/>
    <w:rPr>
      <w:rFonts w:eastAsia="Times New Roman"/>
      <w:sz w:val="20"/>
      <w:szCs w:val="20"/>
    </w:rPr>
  </w:style>
  <w:style w:type="paragraph" w:styleId="Footer">
    <w:name w:val="footer"/>
    <w:aliases w:val="Footer-Even, Char1"/>
    <w:basedOn w:val="Normal"/>
    <w:link w:val="FooterChar"/>
    <w:uiPriority w:val="99"/>
    <w:rsid w:val="00FE01A9"/>
    <w:pPr>
      <w:spacing w:after="0" w:line="240" w:lineRule="auto"/>
      <w:jc w:val="both"/>
    </w:pPr>
    <w:rPr>
      <w:rFonts w:eastAsia="Times New Roman"/>
      <w:sz w:val="20"/>
      <w:szCs w:val="20"/>
    </w:rPr>
  </w:style>
  <w:style w:type="character" w:customStyle="1" w:styleId="FooterChar">
    <w:name w:val="Footer Char"/>
    <w:aliases w:val="Footer-Even Char1, Char1 Char1"/>
    <w:basedOn w:val="DefaultParagraphFont"/>
    <w:link w:val="Footer"/>
    <w:uiPriority w:val="99"/>
    <w:rsid w:val="00FE01A9"/>
    <w:rPr>
      <w:rFonts w:eastAsia="Times New Roman"/>
      <w:sz w:val="20"/>
      <w:szCs w:val="20"/>
    </w:rPr>
  </w:style>
  <w:style w:type="character" w:styleId="PageNumber">
    <w:name w:val="page number"/>
    <w:basedOn w:val="DefaultParagraphFont"/>
    <w:rsid w:val="00FE01A9"/>
  </w:style>
  <w:style w:type="paragraph" w:styleId="FootnoteText">
    <w:name w:val="footnote text"/>
    <w:basedOn w:val="Normal"/>
    <w:link w:val="FootnoteTextChar"/>
    <w:uiPriority w:val="99"/>
    <w:rsid w:val="00FE01A9"/>
    <w:pPr>
      <w:tabs>
        <w:tab w:val="left" w:pos="360"/>
      </w:tabs>
      <w:spacing w:after="0" w:line="240" w:lineRule="auto"/>
      <w:ind w:left="360" w:hanging="360"/>
      <w:jc w:val="both"/>
    </w:pPr>
    <w:rPr>
      <w:rFonts w:eastAsia="Times New Roman"/>
      <w:sz w:val="20"/>
      <w:szCs w:val="20"/>
    </w:rPr>
  </w:style>
  <w:style w:type="character" w:customStyle="1" w:styleId="FootnoteTextChar">
    <w:name w:val="Footnote Text Char"/>
    <w:basedOn w:val="DefaultParagraphFont"/>
    <w:link w:val="FootnoteText"/>
    <w:uiPriority w:val="99"/>
    <w:rsid w:val="00FE01A9"/>
    <w:rPr>
      <w:rFonts w:eastAsia="Times New Roman"/>
      <w:sz w:val="20"/>
      <w:szCs w:val="20"/>
    </w:rPr>
  </w:style>
  <w:style w:type="paragraph" w:customStyle="1" w:styleId="Head21">
    <w:name w:val="Head 2.1"/>
    <w:basedOn w:val="Normal"/>
    <w:uiPriority w:val="99"/>
    <w:rsid w:val="00FE01A9"/>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uiPriority w:val="99"/>
    <w:rsid w:val="00FE01A9"/>
    <w:pPr>
      <w:tabs>
        <w:tab w:val="left" w:pos="360"/>
      </w:tabs>
      <w:suppressAutoHyphens/>
      <w:spacing w:after="240" w:line="240" w:lineRule="auto"/>
      <w:ind w:left="360" w:hanging="360"/>
    </w:pPr>
    <w:rPr>
      <w:rFonts w:eastAsia="Times New Roman"/>
      <w:b/>
      <w:sz w:val="24"/>
      <w:szCs w:val="20"/>
    </w:rPr>
  </w:style>
  <w:style w:type="character" w:styleId="FootnoteReference">
    <w:name w:val="footnote reference"/>
    <w:rsid w:val="00FE01A9"/>
    <w:rPr>
      <w:vertAlign w:val="superscript"/>
    </w:rPr>
  </w:style>
  <w:style w:type="character" w:customStyle="1" w:styleId="insert2">
    <w:name w:val="insert2"/>
    <w:rsid w:val="00FE01A9"/>
    <w:rPr>
      <w:rFonts w:ascii="Arial" w:hAnsi="Arial"/>
      <w:i/>
      <w:noProof w:val="0"/>
      <w:sz w:val="24"/>
      <w:lang w:val="en-US"/>
    </w:rPr>
  </w:style>
  <w:style w:type="character" w:customStyle="1" w:styleId="reference">
    <w:name w:val="reference"/>
    <w:rsid w:val="00FE01A9"/>
    <w:rPr>
      <w:rFonts w:ascii="Book Antiqua" w:hAnsi="Book Antiqua"/>
      <w:i/>
      <w:noProof w:val="0"/>
      <w:sz w:val="24"/>
      <w:lang w:val="en-US"/>
    </w:rPr>
  </w:style>
  <w:style w:type="paragraph" w:styleId="Index9">
    <w:name w:val="index 9"/>
    <w:basedOn w:val="Normal"/>
    <w:next w:val="Normal"/>
    <w:uiPriority w:val="99"/>
    <w:rsid w:val="00FE01A9"/>
    <w:pPr>
      <w:tabs>
        <w:tab w:val="right" w:pos="4140"/>
      </w:tabs>
      <w:spacing w:after="0" w:line="240" w:lineRule="auto"/>
      <w:ind w:left="2160" w:hanging="240"/>
    </w:pPr>
    <w:rPr>
      <w:rFonts w:eastAsia="Times New Roman"/>
      <w:sz w:val="20"/>
      <w:szCs w:val="20"/>
    </w:rPr>
  </w:style>
  <w:style w:type="paragraph" w:styleId="Index1">
    <w:name w:val="index 1"/>
    <w:basedOn w:val="Normal"/>
    <w:next w:val="Normal"/>
    <w:autoRedefine/>
    <w:uiPriority w:val="99"/>
    <w:unhideWhenUsed/>
    <w:rsid w:val="00FE01A9"/>
    <w:pPr>
      <w:spacing w:after="0" w:line="240" w:lineRule="auto"/>
      <w:ind w:left="280" w:hanging="280"/>
    </w:pPr>
    <w:rPr>
      <w:rFonts w:cstheme="minorBidi"/>
      <w:kern w:val="2"/>
      <w:szCs w:val="22"/>
      <w14:ligatures w14:val="standardContextual"/>
    </w:rPr>
  </w:style>
  <w:style w:type="paragraph" w:styleId="IndexHeading">
    <w:name w:val="index heading"/>
    <w:basedOn w:val="Normal"/>
    <w:next w:val="Index1"/>
    <w:uiPriority w:val="99"/>
    <w:rsid w:val="00FE01A9"/>
    <w:pPr>
      <w:spacing w:after="0" w:line="240" w:lineRule="auto"/>
    </w:pPr>
    <w:rPr>
      <w:rFonts w:eastAsia="Times New Roman"/>
      <w:sz w:val="20"/>
      <w:szCs w:val="20"/>
    </w:rPr>
  </w:style>
  <w:style w:type="paragraph" w:customStyle="1" w:styleId="Headingrb2">
    <w:name w:val="Heading rb2"/>
    <w:basedOn w:val="Normal"/>
    <w:uiPriority w:val="99"/>
    <w:rsid w:val="00FE01A9"/>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FE01A9"/>
  </w:style>
  <w:style w:type="paragraph" w:customStyle="1" w:styleId="Head2">
    <w:name w:val="Head 2"/>
    <w:basedOn w:val="Normal"/>
    <w:autoRedefine/>
    <w:uiPriority w:val="99"/>
    <w:rsid w:val="00FE01A9"/>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uiPriority w:val="99"/>
    <w:rsid w:val="00FE01A9"/>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uiPriority w:val="99"/>
    <w:rsid w:val="00FE01A9"/>
    <w:pPr>
      <w:suppressAutoHyphens/>
      <w:spacing w:after="240" w:line="360" w:lineRule="exact"/>
      <w:jc w:val="both"/>
    </w:pPr>
    <w:rPr>
      <w:rFonts w:ascii="Arial" w:eastAsia="Times New Roman" w:hAnsi="Arial"/>
      <w:sz w:val="24"/>
      <w:szCs w:val="20"/>
    </w:rPr>
  </w:style>
  <w:style w:type="paragraph" w:customStyle="1" w:styleId="Head22b">
    <w:name w:val="Head 2.2b"/>
    <w:basedOn w:val="Normal"/>
    <w:uiPriority w:val="99"/>
    <w:rsid w:val="00FE01A9"/>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uiPriority w:val="99"/>
    <w:rsid w:val="00FE01A9"/>
  </w:style>
  <w:style w:type="paragraph" w:customStyle="1" w:styleId="Head41">
    <w:name w:val="Head 4.1"/>
    <w:basedOn w:val="Head21"/>
    <w:uiPriority w:val="99"/>
    <w:rsid w:val="00FE01A9"/>
  </w:style>
  <w:style w:type="paragraph" w:customStyle="1" w:styleId="Head42">
    <w:name w:val="Head 4.2"/>
    <w:basedOn w:val="Normal"/>
    <w:uiPriority w:val="99"/>
    <w:rsid w:val="00FE01A9"/>
    <w:pPr>
      <w:suppressAutoHyphens/>
      <w:spacing w:after="240" w:line="240" w:lineRule="auto"/>
      <w:ind w:left="360" w:hanging="360"/>
    </w:pPr>
    <w:rPr>
      <w:rFonts w:eastAsia="Times New Roman"/>
      <w:b/>
      <w:sz w:val="24"/>
      <w:szCs w:val="20"/>
    </w:rPr>
  </w:style>
  <w:style w:type="paragraph" w:customStyle="1" w:styleId="Head51">
    <w:name w:val="Head 5.1"/>
    <w:basedOn w:val="Head21"/>
    <w:uiPriority w:val="99"/>
    <w:rsid w:val="00FE01A9"/>
    <w:pPr>
      <w:spacing w:after="0"/>
    </w:pPr>
  </w:style>
  <w:style w:type="paragraph" w:customStyle="1" w:styleId="Head52">
    <w:name w:val="Head 5.2"/>
    <w:basedOn w:val="Normal"/>
    <w:uiPriority w:val="99"/>
    <w:rsid w:val="00FE01A9"/>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uiPriority w:val="99"/>
    <w:rsid w:val="00FE01A9"/>
    <w:pPr>
      <w:pBdr>
        <w:bottom w:val="none" w:sz="0" w:space="0" w:color="auto"/>
      </w:pBdr>
      <w:spacing w:before="0" w:after="240"/>
    </w:pPr>
    <w:rPr>
      <w:caps/>
    </w:rPr>
  </w:style>
  <w:style w:type="paragraph" w:customStyle="1" w:styleId="Head71">
    <w:name w:val="Head 7.1"/>
    <w:basedOn w:val="Head21"/>
    <w:uiPriority w:val="99"/>
    <w:rsid w:val="00FE01A9"/>
  </w:style>
  <w:style w:type="paragraph" w:customStyle="1" w:styleId="Head72">
    <w:name w:val="Head 7.2"/>
    <w:basedOn w:val="Normal"/>
    <w:uiPriority w:val="99"/>
    <w:rsid w:val="00FE01A9"/>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uiPriority w:val="99"/>
    <w:rsid w:val="00FE01A9"/>
    <w:pPr>
      <w:outlineLvl w:val="9"/>
    </w:pPr>
    <w:rPr>
      <w:smallCaps w:val="0"/>
      <w:sz w:val="32"/>
    </w:rPr>
  </w:style>
  <w:style w:type="paragraph" w:customStyle="1" w:styleId="Head82">
    <w:name w:val="Head 8.2"/>
    <w:basedOn w:val="Head81"/>
    <w:uiPriority w:val="99"/>
    <w:rsid w:val="00FE01A9"/>
    <w:rPr>
      <w:smallCaps/>
      <w:sz w:val="28"/>
    </w:rPr>
  </w:style>
  <w:style w:type="paragraph" w:styleId="BodyTextIndent">
    <w:name w:val="Body Text Indent"/>
    <w:aliases w:val="Body Text Indent Char Char,Body Text Indent Char Char Char Char Char Char,Body Text Indent Char Char Char"/>
    <w:basedOn w:val="Normal"/>
    <w:link w:val="BodyTextIndentChar"/>
    <w:rsid w:val="00FE01A9"/>
    <w:pPr>
      <w:tabs>
        <w:tab w:val="left" w:pos="1080"/>
      </w:tabs>
      <w:spacing w:after="0" w:line="240" w:lineRule="auto"/>
      <w:ind w:left="1080" w:hanging="540"/>
      <w:jc w:val="both"/>
    </w:pPr>
    <w:rPr>
      <w:rFonts w:eastAsia="Times New Roman"/>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E01A9"/>
    <w:rPr>
      <w:rFonts w:eastAsia="Times New Roman"/>
      <w:sz w:val="24"/>
      <w:szCs w:val="20"/>
    </w:rPr>
  </w:style>
  <w:style w:type="paragraph" w:styleId="BlockText">
    <w:name w:val="Block Text"/>
    <w:basedOn w:val="Normal"/>
    <w:uiPriority w:val="99"/>
    <w:rsid w:val="00FE01A9"/>
    <w:pPr>
      <w:tabs>
        <w:tab w:val="left" w:pos="1080"/>
      </w:tabs>
      <w:suppressAutoHyphens/>
      <w:spacing w:line="240" w:lineRule="auto"/>
      <w:ind w:left="547" w:right="-72" w:hanging="547"/>
      <w:jc w:val="both"/>
    </w:pPr>
    <w:rPr>
      <w:rFonts w:eastAsia="Times New Roman"/>
      <w:sz w:val="24"/>
      <w:szCs w:val="20"/>
    </w:rPr>
  </w:style>
  <w:style w:type="character" w:customStyle="1" w:styleId="EndnoteTextChar">
    <w:name w:val="Endnote Text Char"/>
    <w:link w:val="EndnoteText"/>
    <w:uiPriority w:val="99"/>
    <w:rsid w:val="00FE01A9"/>
    <w:rPr>
      <w:rFonts w:eastAsia="Times New Roman"/>
      <w:sz w:val="20"/>
      <w:szCs w:val="20"/>
    </w:rPr>
  </w:style>
  <w:style w:type="paragraph" w:styleId="EndnoteText">
    <w:name w:val="endnote text"/>
    <w:basedOn w:val="Normal"/>
    <w:link w:val="EndnoteTextChar"/>
    <w:uiPriority w:val="99"/>
    <w:rsid w:val="00FE01A9"/>
    <w:pPr>
      <w:tabs>
        <w:tab w:val="left" w:pos="-720"/>
      </w:tabs>
      <w:suppressAutoHyphens/>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FE01A9"/>
    <w:rPr>
      <w:sz w:val="20"/>
      <w:szCs w:val="20"/>
    </w:rPr>
  </w:style>
  <w:style w:type="character" w:styleId="EndnoteReference">
    <w:name w:val="endnote reference"/>
    <w:uiPriority w:val="99"/>
    <w:rsid w:val="00FE01A9"/>
    <w:rPr>
      <w:rFonts w:ascii="CG Times" w:hAnsi="CG Times"/>
      <w:noProof w:val="0"/>
      <w:sz w:val="22"/>
      <w:vertAlign w:val="superscript"/>
      <w:lang w:val="en-US"/>
    </w:rPr>
  </w:style>
  <w:style w:type="paragraph" w:styleId="BodyText3">
    <w:name w:val="Body Text 3"/>
    <w:basedOn w:val="Normal"/>
    <w:link w:val="BodyText3Char"/>
    <w:uiPriority w:val="99"/>
    <w:rsid w:val="00FE01A9"/>
    <w:pPr>
      <w:suppressAutoHyphens/>
      <w:spacing w:after="140" w:line="240" w:lineRule="auto"/>
    </w:pPr>
    <w:rPr>
      <w:rFonts w:eastAsia="Times New Roman"/>
      <w:i/>
      <w:iCs/>
      <w:color w:val="000000"/>
      <w:sz w:val="24"/>
      <w:szCs w:val="24"/>
    </w:rPr>
  </w:style>
  <w:style w:type="character" w:customStyle="1" w:styleId="BodyText3Char">
    <w:name w:val="Body Text 3 Char"/>
    <w:basedOn w:val="DefaultParagraphFont"/>
    <w:link w:val="BodyText3"/>
    <w:uiPriority w:val="99"/>
    <w:rsid w:val="00FE01A9"/>
    <w:rPr>
      <w:rFonts w:eastAsia="Times New Roman"/>
      <w:i/>
      <w:iCs/>
      <w:color w:val="000000"/>
      <w:sz w:val="24"/>
      <w:szCs w:val="24"/>
    </w:rPr>
  </w:style>
  <w:style w:type="paragraph" w:styleId="BodyText2">
    <w:name w:val="Body Text 2"/>
    <w:basedOn w:val="Normal"/>
    <w:link w:val="BodyText2Char"/>
    <w:uiPriority w:val="99"/>
    <w:rsid w:val="00FE01A9"/>
    <w:pPr>
      <w:suppressAutoHyphens/>
      <w:spacing w:after="0" w:line="240" w:lineRule="auto"/>
      <w:jc w:val="both"/>
    </w:pPr>
    <w:rPr>
      <w:rFonts w:eastAsia="Times New Roman"/>
      <w:i/>
      <w:sz w:val="24"/>
      <w:szCs w:val="20"/>
    </w:rPr>
  </w:style>
  <w:style w:type="character" w:customStyle="1" w:styleId="BodyText2Char">
    <w:name w:val="Body Text 2 Char"/>
    <w:basedOn w:val="DefaultParagraphFont"/>
    <w:link w:val="BodyText2"/>
    <w:uiPriority w:val="99"/>
    <w:rsid w:val="00FE01A9"/>
    <w:rPr>
      <w:rFonts w:eastAsia="Times New Roman"/>
      <w:i/>
      <w:sz w:val="24"/>
      <w:szCs w:val="20"/>
    </w:rPr>
  </w:style>
  <w:style w:type="paragraph" w:styleId="BodyTextIndent2">
    <w:name w:val="Body Text Indent 2"/>
    <w:basedOn w:val="Normal"/>
    <w:link w:val="BodyTextIndent2Char"/>
    <w:uiPriority w:val="99"/>
    <w:rsid w:val="00FE01A9"/>
    <w:pPr>
      <w:tabs>
        <w:tab w:val="num" w:pos="720"/>
      </w:tabs>
      <w:spacing w:after="0" w:line="240" w:lineRule="auto"/>
      <w:ind w:left="720" w:hanging="720"/>
    </w:pPr>
    <w:rPr>
      <w:rFonts w:eastAsia="Times New Roman"/>
      <w:sz w:val="24"/>
      <w:szCs w:val="20"/>
    </w:rPr>
  </w:style>
  <w:style w:type="character" w:customStyle="1" w:styleId="BodyTextIndent2Char">
    <w:name w:val="Body Text Indent 2 Char"/>
    <w:basedOn w:val="DefaultParagraphFont"/>
    <w:link w:val="BodyTextIndent2"/>
    <w:uiPriority w:val="99"/>
    <w:rsid w:val="00FE01A9"/>
    <w:rPr>
      <w:rFonts w:eastAsia="Times New Roman"/>
      <w:sz w:val="24"/>
      <w:szCs w:val="20"/>
    </w:rPr>
  </w:style>
  <w:style w:type="paragraph" w:styleId="Subtitle">
    <w:name w:val="Subtitle"/>
    <w:basedOn w:val="Normal"/>
    <w:link w:val="SubtitleChar"/>
    <w:uiPriority w:val="11"/>
    <w:qFormat/>
    <w:rsid w:val="00FE01A9"/>
    <w:pPr>
      <w:spacing w:after="0" w:line="240" w:lineRule="auto"/>
      <w:jc w:val="center"/>
    </w:pPr>
    <w:rPr>
      <w:rFonts w:eastAsia="Times New Roman"/>
      <w:b/>
      <w:sz w:val="44"/>
      <w:szCs w:val="20"/>
    </w:rPr>
  </w:style>
  <w:style w:type="character" w:customStyle="1" w:styleId="SubtitleChar">
    <w:name w:val="Subtitle Char"/>
    <w:basedOn w:val="DefaultParagraphFont"/>
    <w:link w:val="Subtitle"/>
    <w:uiPriority w:val="99"/>
    <w:rsid w:val="00FE01A9"/>
    <w:rPr>
      <w:rFonts w:eastAsia="Times New Roman"/>
      <w:b/>
      <w:sz w:val="44"/>
      <w:szCs w:val="20"/>
    </w:rPr>
  </w:style>
  <w:style w:type="paragraph" w:styleId="List">
    <w:name w:val="List"/>
    <w:aliases w:val="1. List"/>
    <w:basedOn w:val="Normal"/>
    <w:uiPriority w:val="99"/>
    <w:rsid w:val="00FE01A9"/>
    <w:pPr>
      <w:spacing w:before="120" w:after="120" w:line="240" w:lineRule="auto"/>
      <w:ind w:left="1440"/>
      <w:jc w:val="both"/>
    </w:pPr>
    <w:rPr>
      <w:rFonts w:eastAsia="Times New Roman"/>
      <w:sz w:val="24"/>
      <w:szCs w:val="20"/>
    </w:rPr>
  </w:style>
  <w:style w:type="paragraph" w:customStyle="1" w:styleId="TOCNumber1">
    <w:name w:val="TOC Number1"/>
    <w:basedOn w:val="Heading4"/>
    <w:autoRedefine/>
    <w:uiPriority w:val="99"/>
    <w:rsid w:val="00FE01A9"/>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E01A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E01A9"/>
    <w:pPr>
      <w:suppressAutoHyphens/>
      <w:spacing w:after="0" w:line="240" w:lineRule="auto"/>
      <w:jc w:val="both"/>
    </w:pPr>
    <w:rPr>
      <w:rFonts w:ascii="Tms Rmn" w:eastAsia="Times New Roman" w:hAnsi="Tms Rmn"/>
      <w:sz w:val="24"/>
      <w:szCs w:val="20"/>
    </w:rPr>
  </w:style>
  <w:style w:type="character" w:customStyle="1" w:styleId="iChar">
    <w:name w:val="(i) Char"/>
    <w:link w:val="i"/>
    <w:locked/>
    <w:rsid w:val="00FE01A9"/>
    <w:rPr>
      <w:rFonts w:ascii="Tms Rmn" w:eastAsia="Times New Roman" w:hAnsi="Tms Rmn"/>
      <w:sz w:val="24"/>
      <w:szCs w:val="20"/>
    </w:rPr>
  </w:style>
  <w:style w:type="paragraph" w:customStyle="1" w:styleId="2AutoList1">
    <w:name w:val="2AutoList1"/>
    <w:basedOn w:val="Normal"/>
    <w:uiPriority w:val="99"/>
    <w:rsid w:val="00FE01A9"/>
    <w:pPr>
      <w:tabs>
        <w:tab w:val="num" w:pos="504"/>
      </w:tabs>
      <w:spacing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uiPriority w:val="99"/>
    <w:rsid w:val="00FE01A9"/>
    <w:pPr>
      <w:spacing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FE01A9"/>
    <w:pPr>
      <w:spacing w:line="240" w:lineRule="auto"/>
      <w:ind w:left="567" w:hanging="567"/>
      <w:jc w:val="both"/>
    </w:pPr>
    <w:rPr>
      <w:rFonts w:eastAsia="Times New Roman"/>
      <w:sz w:val="24"/>
      <w:szCs w:val="20"/>
      <w:lang w:val="es-ES_tradnl"/>
    </w:rPr>
  </w:style>
  <w:style w:type="character" w:customStyle="1" w:styleId="Header2-SubClausesCharChar">
    <w:name w:val="Header 2 - SubClauses Char Char"/>
    <w:link w:val="Header2-SubClauses"/>
    <w:rsid w:val="00FE01A9"/>
    <w:rPr>
      <w:rFonts w:eastAsia="Times New Roman"/>
      <w:sz w:val="24"/>
      <w:szCs w:val="20"/>
      <w:lang w:val="es-ES_tradnl"/>
    </w:rPr>
  </w:style>
  <w:style w:type="paragraph" w:customStyle="1" w:styleId="P3Header1-Clauses">
    <w:name w:val="P3 Header1-Clauses"/>
    <w:basedOn w:val="Header1-Clauses"/>
    <w:uiPriority w:val="99"/>
    <w:rsid w:val="00FE01A9"/>
    <w:pPr>
      <w:tabs>
        <w:tab w:val="num" w:pos="864"/>
        <w:tab w:val="left" w:pos="972"/>
      </w:tabs>
      <w:ind w:left="432" w:firstLine="144"/>
      <w:jc w:val="both"/>
    </w:pPr>
    <w:rPr>
      <w:b w:val="0"/>
    </w:rPr>
  </w:style>
  <w:style w:type="paragraph" w:customStyle="1" w:styleId="Outline3">
    <w:name w:val="Outline3"/>
    <w:basedOn w:val="Normal"/>
    <w:uiPriority w:val="99"/>
    <w:rsid w:val="00FE01A9"/>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uiPriority w:val="99"/>
    <w:rsid w:val="00FE01A9"/>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uiPriority w:val="99"/>
    <w:rsid w:val="00FE01A9"/>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uiPriority w:val="99"/>
    <w:rsid w:val="00FE01A9"/>
    <w:pPr>
      <w:spacing w:before="240" w:after="0" w:line="240" w:lineRule="auto"/>
    </w:pPr>
    <w:rPr>
      <w:rFonts w:eastAsia="Times New Roman"/>
      <w:kern w:val="28"/>
      <w:sz w:val="24"/>
      <w:szCs w:val="20"/>
    </w:rPr>
  </w:style>
  <w:style w:type="paragraph" w:customStyle="1" w:styleId="BankNormal">
    <w:name w:val="BankNormal"/>
    <w:basedOn w:val="Normal"/>
    <w:uiPriority w:val="99"/>
    <w:rsid w:val="00FE01A9"/>
    <w:pPr>
      <w:spacing w:after="240" w:line="240" w:lineRule="auto"/>
    </w:pPr>
    <w:rPr>
      <w:rFonts w:eastAsia="Times New Roman"/>
      <w:sz w:val="24"/>
      <w:szCs w:val="20"/>
    </w:rPr>
  </w:style>
  <w:style w:type="paragraph" w:customStyle="1" w:styleId="SectionVHeader">
    <w:name w:val="Section V. Header"/>
    <w:basedOn w:val="Normal"/>
    <w:uiPriority w:val="99"/>
    <w:rsid w:val="00FE01A9"/>
    <w:pPr>
      <w:spacing w:after="0" w:line="240" w:lineRule="auto"/>
      <w:jc w:val="center"/>
    </w:pPr>
    <w:rPr>
      <w:rFonts w:eastAsia="Times New Roman"/>
      <w:b/>
      <w:sz w:val="36"/>
      <w:szCs w:val="20"/>
      <w:lang w:val="es-ES_tradnl"/>
    </w:rPr>
  </w:style>
  <w:style w:type="character" w:customStyle="1" w:styleId="Table">
    <w:name w:val="Table"/>
    <w:rsid w:val="00FE01A9"/>
    <w:rPr>
      <w:rFonts w:ascii="Arial" w:hAnsi="Arial"/>
      <w:sz w:val="20"/>
    </w:rPr>
  </w:style>
  <w:style w:type="paragraph" w:customStyle="1" w:styleId="SectionVIIHeader2">
    <w:name w:val="Section VII Header2"/>
    <w:basedOn w:val="Heading1"/>
    <w:autoRedefine/>
    <w:uiPriority w:val="99"/>
    <w:rsid w:val="00FE01A9"/>
    <w:pPr>
      <w:keepNext/>
      <w:suppressAutoHyphens w:val="0"/>
      <w:spacing w:before="0" w:after="200"/>
    </w:pPr>
    <w:rPr>
      <w:rFonts w:ascii="Times New Roman" w:hAnsi="Times New Roman"/>
      <w:bCs/>
      <w:i/>
      <w:smallCaps w:val="0"/>
      <w:kern w:val="28"/>
      <w:sz w:val="20"/>
    </w:rPr>
  </w:style>
  <w:style w:type="paragraph" w:customStyle="1" w:styleId="ClauseSubPara">
    <w:name w:val="ClauseSub_Para"/>
    <w:uiPriority w:val="99"/>
    <w:rsid w:val="00FE01A9"/>
    <w:pPr>
      <w:spacing w:before="60" w:after="60" w:line="240" w:lineRule="auto"/>
      <w:ind w:left="2268"/>
    </w:pPr>
    <w:rPr>
      <w:rFonts w:eastAsia="Times New Roman"/>
      <w:sz w:val="22"/>
      <w:szCs w:val="22"/>
      <w:lang w:val="en-GB"/>
    </w:rPr>
  </w:style>
  <w:style w:type="paragraph" w:customStyle="1" w:styleId="ClauseSubList">
    <w:name w:val="ClauseSub_List"/>
    <w:uiPriority w:val="99"/>
    <w:rsid w:val="00FE01A9"/>
    <w:pPr>
      <w:tabs>
        <w:tab w:val="num" w:pos="576"/>
      </w:tabs>
      <w:suppressAutoHyphens/>
      <w:spacing w:after="0" w:line="240" w:lineRule="auto"/>
      <w:ind w:left="576" w:hanging="576"/>
    </w:pPr>
    <w:rPr>
      <w:rFonts w:eastAsia="Times New Roman"/>
      <w:sz w:val="22"/>
      <w:szCs w:val="22"/>
      <w:lang w:val="en-GB"/>
    </w:rPr>
  </w:style>
  <w:style w:type="paragraph" w:customStyle="1" w:styleId="ClauseSubListSubList">
    <w:name w:val="ClauseSub_List_SubList"/>
    <w:uiPriority w:val="99"/>
    <w:rsid w:val="00FE01A9"/>
    <w:pPr>
      <w:tabs>
        <w:tab w:val="num" w:pos="1800"/>
      </w:tabs>
      <w:spacing w:after="0" w:line="240" w:lineRule="auto"/>
      <w:ind w:left="1800" w:hanging="360"/>
    </w:pPr>
    <w:rPr>
      <w:rFonts w:eastAsia="Times New Roman"/>
      <w:sz w:val="22"/>
      <w:szCs w:val="22"/>
      <w:lang w:val="en-GB"/>
    </w:rPr>
  </w:style>
  <w:style w:type="paragraph" w:customStyle="1" w:styleId="ClauseSubParaIndent">
    <w:name w:val="ClauseSub_ParaIndent"/>
    <w:basedOn w:val="ClauseSubPara"/>
    <w:uiPriority w:val="99"/>
    <w:rsid w:val="00FE01A9"/>
    <w:pPr>
      <w:ind w:left="2835"/>
    </w:pPr>
  </w:style>
  <w:style w:type="paragraph" w:customStyle="1" w:styleId="SectionXHeader3">
    <w:name w:val="Section X Header 3"/>
    <w:basedOn w:val="Heading1"/>
    <w:autoRedefine/>
    <w:uiPriority w:val="99"/>
    <w:rsid w:val="00FE01A9"/>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E01A9"/>
    <w:rPr>
      <w:sz w:val="16"/>
    </w:rPr>
  </w:style>
  <w:style w:type="paragraph" w:customStyle="1" w:styleId="Part1">
    <w:name w:val="Part 1"/>
    <w:aliases w:val="2,3 Header 4"/>
    <w:basedOn w:val="Normal"/>
    <w:autoRedefine/>
    <w:uiPriority w:val="99"/>
    <w:rsid w:val="00FE01A9"/>
    <w:pPr>
      <w:spacing w:before="240" w:after="240" w:line="240" w:lineRule="auto"/>
      <w:jc w:val="center"/>
    </w:pPr>
    <w:rPr>
      <w:rFonts w:eastAsia="Times New Roman"/>
      <w:b/>
      <w:sz w:val="48"/>
      <w:szCs w:val="20"/>
    </w:rPr>
  </w:style>
  <w:style w:type="paragraph" w:styleId="CommentText">
    <w:name w:val="annotation text"/>
    <w:aliases w:val="Char1"/>
    <w:basedOn w:val="Normal"/>
    <w:link w:val="CommentTextChar"/>
    <w:uiPriority w:val="99"/>
    <w:rsid w:val="00FE01A9"/>
    <w:pPr>
      <w:spacing w:after="0" w:line="240" w:lineRule="auto"/>
    </w:pPr>
    <w:rPr>
      <w:rFonts w:eastAsia="Times New Roman"/>
      <w:sz w:val="20"/>
      <w:szCs w:val="20"/>
    </w:rPr>
  </w:style>
  <w:style w:type="character" w:customStyle="1" w:styleId="CommentTextChar">
    <w:name w:val="Comment Text Char"/>
    <w:aliases w:val="Char1 Char"/>
    <w:basedOn w:val="DefaultParagraphFont"/>
    <w:link w:val="CommentText"/>
    <w:uiPriority w:val="99"/>
    <w:rsid w:val="00FE01A9"/>
    <w:rPr>
      <w:rFonts w:eastAsia="Times New Roman"/>
      <w:sz w:val="20"/>
      <w:szCs w:val="20"/>
    </w:rPr>
  </w:style>
  <w:style w:type="paragraph" w:styleId="BodyTextIndent3">
    <w:name w:val="Body Text Indent 3"/>
    <w:basedOn w:val="Normal"/>
    <w:link w:val="BodyTextIndent3Char"/>
    <w:uiPriority w:val="99"/>
    <w:rsid w:val="00FE01A9"/>
    <w:pPr>
      <w:spacing w:before="120" w:after="0" w:line="240" w:lineRule="auto"/>
      <w:ind w:left="1440" w:hanging="1440"/>
      <w:jc w:val="both"/>
    </w:pPr>
    <w:rPr>
      <w:rFonts w:eastAsia="Times New Roman"/>
      <w:b/>
      <w:sz w:val="24"/>
      <w:szCs w:val="20"/>
    </w:rPr>
  </w:style>
  <w:style w:type="character" w:customStyle="1" w:styleId="BodyTextIndent3Char">
    <w:name w:val="Body Text Indent 3 Char"/>
    <w:basedOn w:val="DefaultParagraphFont"/>
    <w:link w:val="BodyTextIndent3"/>
    <w:uiPriority w:val="99"/>
    <w:rsid w:val="00FE01A9"/>
    <w:rPr>
      <w:rFonts w:eastAsia="Times New Roman"/>
      <w:b/>
      <w:sz w:val="24"/>
      <w:szCs w:val="20"/>
    </w:rPr>
  </w:style>
  <w:style w:type="paragraph" w:customStyle="1" w:styleId="FIDICSectionBegin">
    <w:name w:val="FIDIC__SectionBegin"/>
    <w:basedOn w:val="Normal"/>
    <w:next w:val="FIDICSectionName"/>
    <w:uiPriority w:val="99"/>
    <w:rsid w:val="00FE01A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E01A9"/>
    <w:pPr>
      <w:spacing w:before="100" w:after="300"/>
    </w:pPr>
    <w:rPr>
      <w:sz w:val="30"/>
      <w:szCs w:val="30"/>
    </w:rPr>
  </w:style>
  <w:style w:type="paragraph" w:customStyle="1" w:styleId="FIDICClauseSubName">
    <w:name w:val="FIDIC_ClauseSubName"/>
    <w:basedOn w:val="FIDICCoverTitle"/>
    <w:rsid w:val="00FE01A9"/>
    <w:pPr>
      <w:spacing w:before="240" w:line="240" w:lineRule="exact"/>
    </w:pPr>
    <w:rPr>
      <w:sz w:val="24"/>
      <w:szCs w:val="24"/>
    </w:rPr>
  </w:style>
  <w:style w:type="paragraph" w:customStyle="1" w:styleId="FIDICCoverTitle">
    <w:name w:val="FIDIC__CoverTitle"/>
    <w:basedOn w:val="Normal"/>
    <w:uiPriority w:val="99"/>
    <w:rsid w:val="00FE01A9"/>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FE01A9"/>
    <w:rPr>
      <w:sz w:val="28"/>
      <w:szCs w:val="28"/>
    </w:rPr>
  </w:style>
  <w:style w:type="paragraph" w:customStyle="1" w:styleId="FIDICClauseSubSubPara">
    <w:name w:val="FIDIC_ClauseSubSubPara"/>
    <w:basedOn w:val="FIDICClauseSubName"/>
    <w:rsid w:val="00FE01A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E01A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E01A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uiPriority w:val="99"/>
    <w:rsid w:val="00FE01A9"/>
    <w:pPr>
      <w:tabs>
        <w:tab w:val="left" w:pos="573"/>
      </w:tabs>
      <w:spacing w:after="0"/>
      <w:ind w:left="576" w:hanging="576"/>
    </w:pPr>
    <w:rPr>
      <w:bCs/>
      <w:szCs w:val="24"/>
      <w:lang w:val="en-US"/>
    </w:rPr>
  </w:style>
  <w:style w:type="paragraph" w:customStyle="1" w:styleId="Sec7-Clauses">
    <w:name w:val="Sec7-Clauses"/>
    <w:basedOn w:val="Header1-Clauses"/>
    <w:uiPriority w:val="99"/>
    <w:rsid w:val="00FE01A9"/>
    <w:pPr>
      <w:spacing w:after="0"/>
    </w:pPr>
    <w:rPr>
      <w:bCs/>
      <w:szCs w:val="24"/>
    </w:rPr>
  </w:style>
  <w:style w:type="paragraph" w:customStyle="1" w:styleId="sec7-header1">
    <w:name w:val="sec7-header1"/>
    <w:basedOn w:val="FIDICClauseSubName"/>
    <w:rsid w:val="00FE01A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E01A9"/>
    <w:rPr>
      <w:lang w:val="en-US"/>
    </w:rPr>
  </w:style>
  <w:style w:type="paragraph" w:customStyle="1" w:styleId="SectionIXHeader">
    <w:name w:val="Section IX Header"/>
    <w:basedOn w:val="SectionVHeader"/>
    <w:uiPriority w:val="99"/>
    <w:rsid w:val="00FE01A9"/>
    <w:rPr>
      <w:lang w:val="en-US"/>
    </w:rPr>
  </w:style>
  <w:style w:type="paragraph" w:customStyle="1" w:styleId="Parts">
    <w:name w:val="Parts"/>
    <w:basedOn w:val="Heading1"/>
    <w:uiPriority w:val="99"/>
    <w:rsid w:val="00FE01A9"/>
    <w:rPr>
      <w:sz w:val="56"/>
    </w:rPr>
  </w:style>
  <w:style w:type="paragraph" w:customStyle="1" w:styleId="StyleHeader1-ClausesLeft0Hanging03After0pt">
    <w:name w:val="Style Header 1 - Clauses + Left:  0&quot; Hanging:  0.3&quot; After:  0 pt"/>
    <w:basedOn w:val="Header1-Clauses"/>
    <w:uiPriority w:val="99"/>
    <w:rsid w:val="00FE01A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E01A9"/>
    <w:rPr>
      <w:b/>
      <w:bCs/>
    </w:rPr>
  </w:style>
  <w:style w:type="character" w:customStyle="1" w:styleId="StyleHeader2-SubClausesBoldChar">
    <w:name w:val="Style Header 2 - SubClauses + Bold Char"/>
    <w:link w:val="StyleHeader2-SubClausesBold"/>
    <w:rsid w:val="00FE01A9"/>
    <w:rPr>
      <w:rFonts w:eastAsia="Times New Roman"/>
      <w:b/>
      <w:bCs/>
      <w:sz w:val="24"/>
      <w:szCs w:val="20"/>
      <w:lang w:val="es-ES_tradnl"/>
    </w:rPr>
  </w:style>
  <w:style w:type="paragraph" w:customStyle="1" w:styleId="StyleHeader1-ClausesAfter0pt">
    <w:name w:val="Style Header 1 - Clauses + After:  0 pt"/>
    <w:basedOn w:val="Header1-Clauses"/>
    <w:uiPriority w:val="99"/>
    <w:rsid w:val="00FE01A9"/>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E01A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E01A9"/>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E01A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E01A9"/>
    <w:pPr>
      <w:tabs>
        <w:tab w:val="left" w:pos="1512"/>
      </w:tabs>
      <w:spacing w:after="180"/>
      <w:ind w:left="1512" w:hanging="540"/>
    </w:pPr>
  </w:style>
  <w:style w:type="paragraph" w:customStyle="1" w:styleId="Section7heading3">
    <w:name w:val="Section 7 heading 3"/>
    <w:basedOn w:val="Heading3"/>
    <w:uiPriority w:val="99"/>
    <w:rsid w:val="00FE01A9"/>
  </w:style>
  <w:style w:type="paragraph" w:customStyle="1" w:styleId="Section7heading4">
    <w:name w:val="Section 7 heading 4"/>
    <w:basedOn w:val="Heading3"/>
    <w:link w:val="Section7heading4Char"/>
    <w:rsid w:val="00FE01A9"/>
    <w:pPr>
      <w:tabs>
        <w:tab w:val="left" w:pos="576"/>
      </w:tabs>
      <w:ind w:left="576" w:hanging="576"/>
      <w:jc w:val="left"/>
    </w:pPr>
    <w:rPr>
      <w:sz w:val="24"/>
    </w:rPr>
  </w:style>
  <w:style w:type="character" w:customStyle="1" w:styleId="Section7heading4Char">
    <w:name w:val="Section 7 heading 4 Char"/>
    <w:link w:val="Section7heading4"/>
    <w:rsid w:val="00FE01A9"/>
    <w:rPr>
      <w:rFonts w:eastAsia="Times New Roman"/>
      <w:b/>
      <w:sz w:val="24"/>
      <w:szCs w:val="20"/>
    </w:rPr>
  </w:style>
  <w:style w:type="paragraph" w:customStyle="1" w:styleId="Section7heading5">
    <w:name w:val="Section 7 heading 5"/>
    <w:basedOn w:val="Heading3"/>
    <w:uiPriority w:val="99"/>
    <w:rsid w:val="00FE01A9"/>
    <w:pPr>
      <w:jc w:val="both"/>
    </w:pPr>
    <w:rPr>
      <w:sz w:val="24"/>
    </w:rPr>
  </w:style>
  <w:style w:type="paragraph" w:customStyle="1" w:styleId="StyleSection7heading3After10pt">
    <w:name w:val="Style Section 7 heading 3 + After:  10 pt"/>
    <w:basedOn w:val="Section7heading3"/>
    <w:uiPriority w:val="99"/>
    <w:rsid w:val="00FE01A9"/>
    <w:pPr>
      <w:spacing w:after="200"/>
    </w:pPr>
    <w:rPr>
      <w:rFonts w:ascii="Times New Roman Bold" w:hAnsi="Times New Roman Bold"/>
      <w:bCs/>
      <w:szCs w:val="28"/>
    </w:rPr>
  </w:style>
  <w:style w:type="paragraph" w:customStyle="1" w:styleId="StyleTOC1Before8pt">
    <w:name w:val="Style TOC 1 + Before:  8 pt"/>
    <w:basedOn w:val="TOC1"/>
    <w:uiPriority w:val="99"/>
    <w:rsid w:val="00FE01A9"/>
    <w:pPr>
      <w:tabs>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uiPriority w:val="99"/>
    <w:rsid w:val="00FE01A9"/>
    <w:pPr>
      <w:spacing w:after="200"/>
      <w:jc w:val="both"/>
    </w:pPr>
    <w:rPr>
      <w:sz w:val="24"/>
      <w:szCs w:val="24"/>
    </w:rPr>
  </w:style>
  <w:style w:type="character" w:styleId="FollowedHyperlink">
    <w:name w:val="FollowedHyperlink"/>
    <w:uiPriority w:val="99"/>
    <w:rsid w:val="00FE01A9"/>
    <w:rPr>
      <w:color w:val="606420"/>
      <w:u w:val="single"/>
    </w:rPr>
  </w:style>
  <w:style w:type="paragraph" w:customStyle="1" w:styleId="UG-Sec3-Heading2">
    <w:name w:val="UG - Sec 3 - Heading 2"/>
    <w:basedOn w:val="UG-Heading2"/>
    <w:rsid w:val="00FE01A9"/>
  </w:style>
  <w:style w:type="paragraph" w:customStyle="1" w:styleId="UG-Heading2">
    <w:name w:val="UG - Heading 2"/>
    <w:basedOn w:val="Heading2"/>
    <w:next w:val="Normal"/>
    <w:uiPriority w:val="99"/>
    <w:rsid w:val="00FE01A9"/>
    <w:pPr>
      <w:pBdr>
        <w:bottom w:val="none" w:sz="0" w:space="0" w:color="auto"/>
      </w:pBdr>
    </w:pPr>
    <w:rPr>
      <w:sz w:val="32"/>
      <w:szCs w:val="28"/>
    </w:rPr>
  </w:style>
  <w:style w:type="paragraph" w:customStyle="1" w:styleId="titulo">
    <w:name w:val="titulo"/>
    <w:basedOn w:val="Heading5"/>
    <w:uiPriority w:val="99"/>
    <w:rsid w:val="00FE01A9"/>
    <w:pPr>
      <w:keepNext w:val="0"/>
      <w:spacing w:after="240"/>
    </w:pPr>
    <w:rPr>
      <w:rFonts w:ascii="Times New Roman Bold" w:hAnsi="Times New Roman Bold"/>
      <w:b/>
      <w:u w:val="none"/>
    </w:rPr>
  </w:style>
  <w:style w:type="paragraph" w:styleId="ListNumber">
    <w:name w:val="List Number"/>
    <w:basedOn w:val="Normal"/>
    <w:uiPriority w:val="99"/>
    <w:rsid w:val="00FE01A9"/>
    <w:pPr>
      <w:tabs>
        <w:tab w:val="num" w:pos="360"/>
      </w:tabs>
      <w:spacing w:after="0" w:line="240" w:lineRule="auto"/>
      <w:ind w:left="360" w:hanging="360"/>
      <w:jc w:val="both"/>
    </w:pPr>
    <w:rPr>
      <w:rFonts w:eastAsia="Times New Roman"/>
      <w:sz w:val="24"/>
      <w:szCs w:val="20"/>
    </w:rPr>
  </w:style>
  <w:style w:type="paragraph" w:customStyle="1" w:styleId="DefaultParagraphFont1">
    <w:name w:val="Default Paragraph Font1"/>
    <w:next w:val="Normal"/>
    <w:uiPriority w:val="99"/>
    <w:rsid w:val="00FE01A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E01A9"/>
    <w:pPr>
      <w:suppressAutoHyphens/>
      <w:spacing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uiPriority w:val="99"/>
    <w:rsid w:val="00FE01A9"/>
    <w:pPr>
      <w:jc w:val="both"/>
    </w:pPr>
    <w:rPr>
      <w:b/>
      <w:bCs/>
    </w:rPr>
  </w:style>
  <w:style w:type="character" w:customStyle="1" w:styleId="CommentSubjectChar">
    <w:name w:val="Comment Subject Char"/>
    <w:basedOn w:val="CommentTextChar"/>
    <w:link w:val="CommentSubject"/>
    <w:uiPriority w:val="99"/>
    <w:rsid w:val="00FE01A9"/>
    <w:rPr>
      <w:rFonts w:eastAsia="Times New Roman"/>
      <w:b/>
      <w:bCs/>
      <w:sz w:val="20"/>
      <w:szCs w:val="20"/>
    </w:rPr>
  </w:style>
  <w:style w:type="paragraph" w:customStyle="1" w:styleId="StyleSection7heading5LeftLeft0Hanging049">
    <w:name w:val="Style Section 7 heading 5 + Left Left:  0&quot; Hanging:  0.49&quot;"/>
    <w:basedOn w:val="Section7heading5"/>
    <w:uiPriority w:val="99"/>
    <w:rsid w:val="00FE01A9"/>
    <w:pPr>
      <w:ind w:left="706" w:hanging="706"/>
      <w:jc w:val="left"/>
    </w:pPr>
    <w:rPr>
      <w:bCs/>
    </w:rPr>
  </w:style>
  <w:style w:type="paragraph" w:customStyle="1" w:styleId="BlockQuotation">
    <w:name w:val="Block Quotation"/>
    <w:basedOn w:val="Normal"/>
    <w:uiPriority w:val="99"/>
    <w:rsid w:val="00FE01A9"/>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uiPriority w:val="99"/>
    <w:rsid w:val="00FE01A9"/>
    <w:pPr>
      <w:tabs>
        <w:tab w:val="num" w:pos="864"/>
        <w:tab w:val="num" w:pos="1152"/>
      </w:tabs>
      <w:spacing w:line="240" w:lineRule="auto"/>
      <w:ind w:left="1238" w:hanging="619"/>
      <w:jc w:val="both"/>
    </w:pPr>
    <w:rPr>
      <w:rFonts w:eastAsia="Times New Roman"/>
      <w:sz w:val="24"/>
      <w:szCs w:val="20"/>
      <w:lang w:eastAsia="fr-FR"/>
    </w:rPr>
  </w:style>
  <w:style w:type="paragraph" w:customStyle="1" w:styleId="outlinebullet">
    <w:name w:val="outlinebullet"/>
    <w:basedOn w:val="Normal"/>
    <w:uiPriority w:val="99"/>
    <w:rsid w:val="00FE01A9"/>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uiPriority w:val="99"/>
    <w:rsid w:val="00FE01A9"/>
    <w:pPr>
      <w:keepNext/>
      <w:tabs>
        <w:tab w:val="num" w:pos="360"/>
        <w:tab w:val="num" w:pos="420"/>
      </w:tabs>
      <w:ind w:left="360" w:hanging="360"/>
    </w:pPr>
    <w:rPr>
      <w:lang w:eastAsia="fr-FR"/>
    </w:rPr>
  </w:style>
  <w:style w:type="paragraph" w:customStyle="1" w:styleId="Outline2">
    <w:name w:val="Outline2"/>
    <w:basedOn w:val="Normal"/>
    <w:uiPriority w:val="99"/>
    <w:rsid w:val="00FE01A9"/>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uiPriority w:val="99"/>
    <w:rsid w:val="00FE01A9"/>
    <w:pPr>
      <w:widowControl w:val="0"/>
      <w:tabs>
        <w:tab w:val="left" w:pos="-720"/>
      </w:tabs>
      <w:suppressAutoHyphens/>
      <w:spacing w:after="0" w:line="240" w:lineRule="auto"/>
    </w:pPr>
    <w:rPr>
      <w:rFonts w:ascii="CG Times" w:eastAsia="Times New Roman" w:hAnsi="CG Times"/>
      <w:sz w:val="24"/>
      <w:szCs w:val="20"/>
    </w:rPr>
  </w:style>
  <w:style w:type="paragraph" w:customStyle="1" w:styleId="REGULAR3">
    <w:name w:val="REGULAR 3"/>
    <w:uiPriority w:val="99"/>
    <w:rsid w:val="00FE01A9"/>
    <w:pPr>
      <w:widowControl w:val="0"/>
      <w:tabs>
        <w:tab w:val="left" w:pos="0"/>
        <w:tab w:val="right" w:pos="1560"/>
        <w:tab w:val="left" w:pos="1800"/>
        <w:tab w:val="left" w:pos="2160"/>
      </w:tabs>
      <w:suppressAutoHyphens/>
      <w:spacing w:after="0" w:line="240" w:lineRule="auto"/>
    </w:pPr>
    <w:rPr>
      <w:rFonts w:ascii="CG Times" w:eastAsia="Times New Roman" w:hAnsi="CG Times"/>
      <w:sz w:val="24"/>
      <w:szCs w:val="20"/>
    </w:rPr>
  </w:style>
  <w:style w:type="character" w:customStyle="1" w:styleId="Heading3CharChar">
    <w:name w:val="Heading 3 Char Char"/>
    <w:aliases w:val="Section Header3 Char Char Char Char"/>
    <w:rsid w:val="00FE01A9"/>
    <w:rPr>
      <w:sz w:val="24"/>
      <w:lang w:val="en-US" w:eastAsia="fr-FR" w:bidi="ar-SA"/>
    </w:rPr>
  </w:style>
  <w:style w:type="paragraph" w:customStyle="1" w:styleId="UGHeader1">
    <w:name w:val="UG Header 1"/>
    <w:basedOn w:val="Heading1"/>
    <w:next w:val="Normal"/>
    <w:uiPriority w:val="99"/>
    <w:rsid w:val="00FE01A9"/>
    <w:pPr>
      <w:spacing w:before="240"/>
    </w:pPr>
    <w:rPr>
      <w:smallCaps w:val="0"/>
    </w:rPr>
  </w:style>
  <w:style w:type="paragraph" w:customStyle="1" w:styleId="UG-Sec3-Heading3">
    <w:name w:val="UG - Sec 3 - Heading 3"/>
    <w:basedOn w:val="Normal"/>
    <w:uiPriority w:val="99"/>
    <w:rsid w:val="00FE01A9"/>
    <w:pPr>
      <w:autoSpaceDE w:val="0"/>
      <w:autoSpaceDN w:val="0"/>
      <w:adjustRightInd w:val="0"/>
      <w:spacing w:line="240" w:lineRule="auto"/>
    </w:pPr>
    <w:rPr>
      <w:rFonts w:eastAsia="Times New Roman" w:cs="Arial-BoldMT"/>
      <w:b/>
      <w:bCs/>
      <w:color w:val="000000"/>
      <w:sz w:val="24"/>
      <w:szCs w:val="20"/>
    </w:rPr>
  </w:style>
  <w:style w:type="paragraph" w:customStyle="1" w:styleId="UG-Sec3b-Heading2">
    <w:name w:val="UG - Sec 3b - Heading 2"/>
    <w:basedOn w:val="UG-Sec3-Heading2"/>
    <w:rsid w:val="00FE01A9"/>
  </w:style>
  <w:style w:type="paragraph" w:customStyle="1" w:styleId="UG-Sec3b-Heading3">
    <w:name w:val="UG - Sec 3b - Heading 3"/>
    <w:basedOn w:val="UG-Sec3-Heading3"/>
    <w:uiPriority w:val="99"/>
    <w:rsid w:val="00FE01A9"/>
  </w:style>
  <w:style w:type="paragraph" w:customStyle="1" w:styleId="UG-Sec3b-Heading4">
    <w:name w:val="UG - Sec 3b - Heading 4"/>
    <w:basedOn w:val="Normal"/>
    <w:uiPriority w:val="99"/>
    <w:rsid w:val="00FE01A9"/>
    <w:pPr>
      <w:autoSpaceDE w:val="0"/>
      <w:autoSpaceDN w:val="0"/>
      <w:adjustRightInd w:val="0"/>
      <w:spacing w:before="120" w:line="240" w:lineRule="auto"/>
      <w:ind w:left="720" w:hanging="720"/>
      <w:jc w:val="both"/>
    </w:pPr>
    <w:rPr>
      <w:rFonts w:eastAsia="Times New Roman" w:cs="Arial-BoldMT"/>
      <w:bCs/>
      <w:color w:val="000000"/>
      <w:sz w:val="24"/>
      <w:szCs w:val="20"/>
    </w:rPr>
  </w:style>
  <w:style w:type="paragraph" w:customStyle="1" w:styleId="S4-header1">
    <w:name w:val="S4-header1"/>
    <w:basedOn w:val="Normal"/>
    <w:uiPriority w:val="99"/>
    <w:rsid w:val="00FE01A9"/>
    <w:pPr>
      <w:spacing w:before="120" w:after="240" w:line="240" w:lineRule="auto"/>
      <w:jc w:val="center"/>
    </w:pPr>
    <w:rPr>
      <w:rFonts w:eastAsia="Times New Roman"/>
      <w:b/>
      <w:sz w:val="36"/>
      <w:szCs w:val="20"/>
    </w:rPr>
  </w:style>
  <w:style w:type="paragraph" w:customStyle="1" w:styleId="SectionVHeading2">
    <w:name w:val="Section V. Heading 2"/>
    <w:basedOn w:val="SectionVHeader"/>
    <w:uiPriority w:val="99"/>
    <w:rsid w:val="00FE01A9"/>
    <w:pPr>
      <w:spacing w:before="120" w:after="200"/>
    </w:pPr>
    <w:rPr>
      <w:sz w:val="28"/>
    </w:rPr>
  </w:style>
  <w:style w:type="paragraph" w:customStyle="1" w:styleId="UG-Sec4-heading3">
    <w:name w:val="UG-Sec 4 - heading 3"/>
    <w:basedOn w:val="Normal"/>
    <w:uiPriority w:val="99"/>
    <w:rsid w:val="00FE01A9"/>
    <w:pPr>
      <w:spacing w:before="120" w:line="240" w:lineRule="auto"/>
      <w:jc w:val="center"/>
    </w:pPr>
    <w:rPr>
      <w:rFonts w:eastAsia="Times New Roman"/>
      <w:b/>
    </w:rPr>
  </w:style>
  <w:style w:type="paragraph" w:customStyle="1" w:styleId="Section1Header2">
    <w:name w:val="Section 1 Header 2"/>
    <w:basedOn w:val="StyleHeader1-ClausesLeft0Hanging03After0pt"/>
    <w:uiPriority w:val="99"/>
    <w:rsid w:val="00FE01A9"/>
    <w:rPr>
      <w:lang w:val="en-US"/>
    </w:rPr>
  </w:style>
  <w:style w:type="paragraph" w:customStyle="1" w:styleId="Section1Header1">
    <w:name w:val="Section 1 Header 1"/>
    <w:basedOn w:val="BodyText2"/>
    <w:uiPriority w:val="99"/>
    <w:rsid w:val="00FE01A9"/>
    <w:pPr>
      <w:spacing w:before="120" w:after="200"/>
      <w:jc w:val="center"/>
    </w:pPr>
    <w:rPr>
      <w:b/>
      <w:bCs/>
      <w:i w:val="0"/>
      <w:iCs/>
      <w:sz w:val="28"/>
    </w:rPr>
  </w:style>
  <w:style w:type="paragraph" w:customStyle="1" w:styleId="Section4heading">
    <w:name w:val="Section 4 heading"/>
    <w:basedOn w:val="Normal"/>
    <w:next w:val="Normal"/>
    <w:uiPriority w:val="99"/>
    <w:rsid w:val="00FE01A9"/>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tyle11">
    <w:name w:val="Style 11"/>
    <w:basedOn w:val="Normal"/>
    <w:uiPriority w:val="99"/>
    <w:rsid w:val="00FE01A9"/>
    <w:pPr>
      <w:widowControl w:val="0"/>
      <w:autoSpaceDE w:val="0"/>
      <w:autoSpaceDN w:val="0"/>
      <w:spacing w:after="0" w:line="384" w:lineRule="atLeast"/>
    </w:pPr>
    <w:rPr>
      <w:rFonts w:eastAsia="Times New Roman"/>
      <w:sz w:val="24"/>
      <w:szCs w:val="24"/>
    </w:rPr>
  </w:style>
  <w:style w:type="paragraph" w:customStyle="1" w:styleId="Sec3header">
    <w:name w:val="Sec3 header"/>
    <w:basedOn w:val="Style11"/>
    <w:uiPriority w:val="99"/>
    <w:rsid w:val="00FE01A9"/>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E01A9"/>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uiPriority w:val="99"/>
    <w:rsid w:val="00FE01A9"/>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uiPriority w:val="99"/>
    <w:rsid w:val="00FE01A9"/>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uiPriority w:val="99"/>
    <w:rsid w:val="00FE01A9"/>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uiPriority w:val="99"/>
    <w:rsid w:val="00FE01A9"/>
    <w:pPr>
      <w:autoSpaceDE w:val="0"/>
      <w:autoSpaceDN w:val="0"/>
      <w:adjustRightInd w:val="0"/>
      <w:spacing w:after="0" w:line="240" w:lineRule="auto"/>
    </w:pPr>
    <w:rPr>
      <w:rFonts w:eastAsia="Times New Roman"/>
      <w:color w:val="000000"/>
      <w:sz w:val="24"/>
      <w:szCs w:val="24"/>
    </w:rPr>
  </w:style>
  <w:style w:type="paragraph" w:customStyle="1" w:styleId="Head1">
    <w:name w:val="Head1"/>
    <w:basedOn w:val="Normal"/>
    <w:uiPriority w:val="99"/>
    <w:rsid w:val="00FE01A9"/>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uiPriority w:val="99"/>
    <w:rsid w:val="00FE01A9"/>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uiPriority w:val="99"/>
    <w:rsid w:val="00FE01A9"/>
    <w:pPr>
      <w:keepNext/>
      <w:keepLines/>
      <w:tabs>
        <w:tab w:val="left" w:pos="-720"/>
      </w:tabs>
      <w:suppressAutoHyphens/>
      <w:spacing w:after="0" w:line="240" w:lineRule="auto"/>
      <w:jc w:val="both"/>
    </w:pPr>
    <w:rPr>
      <w:rFonts w:eastAsia="Times New Roman"/>
      <w:spacing w:val="-2"/>
      <w:sz w:val="22"/>
      <w:szCs w:val="20"/>
    </w:rPr>
  </w:style>
  <w:style w:type="paragraph" w:customStyle="1" w:styleId="Sub-ClauseText">
    <w:name w:val="Sub-Clause Text"/>
    <w:basedOn w:val="Normal"/>
    <w:uiPriority w:val="99"/>
    <w:rsid w:val="00FE01A9"/>
    <w:pPr>
      <w:spacing w:before="120" w:after="120" w:line="240" w:lineRule="auto"/>
      <w:jc w:val="both"/>
    </w:pPr>
    <w:rPr>
      <w:rFonts w:eastAsia="Times New Roman"/>
      <w:spacing w:val="-4"/>
      <w:sz w:val="24"/>
      <w:szCs w:val="20"/>
    </w:rPr>
  </w:style>
  <w:style w:type="paragraph" w:customStyle="1" w:styleId="Heading1-Clausename">
    <w:name w:val="Heading 1- Clause name"/>
    <w:basedOn w:val="Normal"/>
    <w:uiPriority w:val="99"/>
    <w:rsid w:val="00FE01A9"/>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uiPriority w:val="99"/>
    <w:rsid w:val="00FE01A9"/>
  </w:style>
  <w:style w:type="paragraph" w:customStyle="1" w:styleId="Sec1-Clauses">
    <w:name w:val="Sec1-Clauses"/>
    <w:basedOn w:val="Heading1-Clausename"/>
    <w:uiPriority w:val="99"/>
    <w:rsid w:val="00FE01A9"/>
  </w:style>
  <w:style w:type="paragraph" w:customStyle="1" w:styleId="SectionVIHeader0">
    <w:name w:val="Section VI. Header"/>
    <w:basedOn w:val="SectionVHeader"/>
    <w:uiPriority w:val="99"/>
    <w:rsid w:val="00FE01A9"/>
    <w:pPr>
      <w:spacing w:before="120" w:after="240"/>
    </w:pPr>
    <w:rPr>
      <w:lang w:val="en-US"/>
    </w:rPr>
  </w:style>
  <w:style w:type="paragraph" w:styleId="DocumentMap">
    <w:name w:val="Document Map"/>
    <w:basedOn w:val="Normal"/>
    <w:link w:val="DocumentMapChar"/>
    <w:uiPriority w:val="99"/>
    <w:rsid w:val="00FE01A9"/>
    <w:pPr>
      <w:shd w:val="clear" w:color="auto" w:fill="000080"/>
      <w:spacing w:after="0" w:line="240" w:lineRule="auto"/>
    </w:pPr>
    <w:rPr>
      <w:rFonts w:ascii="Tahoma" w:eastAsia="Times New Roman" w:hAnsi="Tahoma"/>
      <w:sz w:val="24"/>
      <w:szCs w:val="20"/>
    </w:rPr>
  </w:style>
  <w:style w:type="character" w:customStyle="1" w:styleId="DocumentMapChar">
    <w:name w:val="Document Map Char"/>
    <w:basedOn w:val="DefaultParagraphFont"/>
    <w:link w:val="DocumentMap"/>
    <w:uiPriority w:val="99"/>
    <w:rsid w:val="00FE01A9"/>
    <w:rPr>
      <w:rFonts w:ascii="Tahoma" w:eastAsia="Times New Roman" w:hAnsi="Tahoma"/>
      <w:sz w:val="24"/>
      <w:szCs w:val="20"/>
      <w:shd w:val="clear" w:color="auto" w:fill="000080"/>
    </w:rPr>
  </w:style>
  <w:style w:type="paragraph" w:customStyle="1" w:styleId="Head12">
    <w:name w:val="Head 1.2"/>
    <w:basedOn w:val="Normal"/>
    <w:uiPriority w:val="99"/>
    <w:rsid w:val="00FE01A9"/>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uiPriority w:val="99"/>
    <w:rsid w:val="00FE01A9"/>
    <w:pPr>
      <w:tabs>
        <w:tab w:val="left" w:pos="-720"/>
      </w:tabs>
      <w:suppressAutoHyphens/>
      <w:spacing w:after="0" w:line="240" w:lineRule="auto"/>
    </w:pPr>
    <w:rPr>
      <w:rFonts w:ascii="CG Times" w:eastAsia="Times New Roman" w:hAnsi="CG Times"/>
      <w:sz w:val="22"/>
      <w:szCs w:val="20"/>
    </w:rPr>
  </w:style>
  <w:style w:type="paragraph" w:customStyle="1" w:styleId="Heading1a">
    <w:name w:val="Heading 1a"/>
    <w:uiPriority w:val="99"/>
    <w:rsid w:val="00FE01A9"/>
    <w:pPr>
      <w:keepNext/>
      <w:keepLines/>
      <w:tabs>
        <w:tab w:val="left" w:pos="-720"/>
      </w:tabs>
      <w:suppressAutoHyphens/>
      <w:spacing w:after="0" w:line="240" w:lineRule="auto"/>
      <w:jc w:val="center"/>
    </w:pPr>
    <w:rPr>
      <w:rFonts w:eastAsia="Times New Roman"/>
      <w:b/>
      <w:smallCaps/>
      <w:sz w:val="32"/>
      <w:szCs w:val="20"/>
    </w:rPr>
  </w:style>
  <w:style w:type="paragraph" w:customStyle="1" w:styleId="SectionIIIHeading1">
    <w:name w:val="Section III Heading 1"/>
    <w:uiPriority w:val="99"/>
    <w:qFormat/>
    <w:rsid w:val="00FE01A9"/>
    <w:pPr>
      <w:spacing w:before="120" w:after="240" w:line="240" w:lineRule="auto"/>
    </w:pPr>
    <w:rPr>
      <w:rFonts w:eastAsia="Times New Roman"/>
      <w:b/>
      <w:sz w:val="24"/>
      <w:szCs w:val="20"/>
    </w:rPr>
  </w:style>
  <w:style w:type="character" w:customStyle="1" w:styleId="Heading1Char1">
    <w:name w:val="Heading 1 Char1"/>
    <w:aliases w:val="Document Header1 Char1,ClauseGroup_Title Char1"/>
    <w:rsid w:val="00FE01A9"/>
    <w:rPr>
      <w:rFonts w:ascii="Cambria" w:eastAsia="Times New Roman" w:hAnsi="Cambria" w:cs="Times New Roman"/>
      <w:b/>
      <w:bCs/>
      <w:color w:val="365F91"/>
      <w:sz w:val="28"/>
      <w:szCs w:val="28"/>
    </w:rPr>
  </w:style>
  <w:style w:type="character" w:customStyle="1" w:styleId="st">
    <w:name w:val="st"/>
    <w:basedOn w:val="DefaultParagraphFont"/>
    <w:rsid w:val="00FE01A9"/>
  </w:style>
  <w:style w:type="paragraph" w:customStyle="1" w:styleId="plane">
    <w:name w:val="plane"/>
    <w:basedOn w:val="Normal"/>
    <w:uiPriority w:val="99"/>
    <w:rsid w:val="00FE01A9"/>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uiPriority w:val="99"/>
    <w:rsid w:val="00FE01A9"/>
    <w:pPr>
      <w:tabs>
        <w:tab w:val="num" w:pos="360"/>
      </w:tabs>
      <w:spacing w:line="240" w:lineRule="auto"/>
    </w:pPr>
    <w:rPr>
      <w:rFonts w:eastAsia="Times New Roman"/>
      <w:b/>
      <w:sz w:val="24"/>
      <w:szCs w:val="24"/>
    </w:rPr>
  </w:style>
  <w:style w:type="paragraph" w:customStyle="1" w:styleId="S4-Header2">
    <w:name w:val="S4-Header 2"/>
    <w:basedOn w:val="Normal"/>
    <w:uiPriority w:val="99"/>
    <w:rsid w:val="00FE01A9"/>
    <w:pPr>
      <w:spacing w:before="120" w:after="240" w:line="240" w:lineRule="auto"/>
      <w:jc w:val="center"/>
    </w:pPr>
    <w:rPr>
      <w:rFonts w:eastAsia="Times New Roman"/>
      <w:b/>
      <w:sz w:val="32"/>
      <w:szCs w:val="24"/>
    </w:rPr>
  </w:style>
  <w:style w:type="paragraph" w:styleId="NormalIndent">
    <w:name w:val="Normal Indent"/>
    <w:basedOn w:val="Normal"/>
    <w:uiPriority w:val="99"/>
    <w:unhideWhenUsed/>
    <w:rsid w:val="00FE01A9"/>
    <w:pPr>
      <w:spacing w:after="0" w:line="240" w:lineRule="auto"/>
      <w:ind w:left="720"/>
    </w:pPr>
    <w:rPr>
      <w:rFonts w:eastAsia="Times New Roman"/>
      <w:sz w:val="24"/>
      <w:szCs w:val="24"/>
    </w:rPr>
  </w:style>
  <w:style w:type="paragraph" w:styleId="ListBullet">
    <w:name w:val="List Bullet"/>
    <w:basedOn w:val="Normal"/>
    <w:autoRedefine/>
    <w:uiPriority w:val="99"/>
    <w:unhideWhenUsed/>
    <w:rsid w:val="00FE01A9"/>
    <w:pPr>
      <w:tabs>
        <w:tab w:val="num" w:pos="360"/>
      </w:tabs>
      <w:spacing w:after="0" w:line="240" w:lineRule="auto"/>
      <w:ind w:left="360" w:hanging="360"/>
    </w:pPr>
    <w:rPr>
      <w:rFonts w:eastAsia="Times New Roman"/>
      <w:sz w:val="20"/>
      <w:szCs w:val="20"/>
    </w:rPr>
  </w:style>
  <w:style w:type="paragraph" w:styleId="List2">
    <w:name w:val="List 2"/>
    <w:basedOn w:val="Normal"/>
    <w:uiPriority w:val="99"/>
    <w:unhideWhenUsed/>
    <w:rsid w:val="00FE01A9"/>
    <w:pPr>
      <w:spacing w:after="0" w:line="240" w:lineRule="auto"/>
      <w:ind w:left="720" w:hanging="360"/>
    </w:pPr>
    <w:rPr>
      <w:rFonts w:eastAsia="Times New Roman"/>
      <w:sz w:val="24"/>
      <w:szCs w:val="24"/>
    </w:rPr>
  </w:style>
  <w:style w:type="paragraph" w:styleId="List3">
    <w:name w:val="List 3"/>
    <w:basedOn w:val="Normal"/>
    <w:uiPriority w:val="99"/>
    <w:unhideWhenUsed/>
    <w:rsid w:val="00FE01A9"/>
    <w:pPr>
      <w:spacing w:after="0" w:line="240" w:lineRule="auto"/>
      <w:ind w:left="1080" w:hanging="360"/>
    </w:pPr>
    <w:rPr>
      <w:rFonts w:eastAsia="Times New Roman"/>
      <w:sz w:val="24"/>
      <w:szCs w:val="24"/>
    </w:rPr>
  </w:style>
  <w:style w:type="paragraph" w:styleId="ListBullet2">
    <w:name w:val="List Bullet 2"/>
    <w:basedOn w:val="Normal"/>
    <w:autoRedefine/>
    <w:uiPriority w:val="99"/>
    <w:unhideWhenUsed/>
    <w:rsid w:val="00FE01A9"/>
    <w:pPr>
      <w:tabs>
        <w:tab w:val="num" w:pos="720"/>
      </w:tabs>
      <w:spacing w:after="0" w:line="240" w:lineRule="auto"/>
      <w:ind w:left="720" w:hanging="360"/>
    </w:pPr>
    <w:rPr>
      <w:rFonts w:eastAsia="Times New Roman"/>
      <w:sz w:val="20"/>
      <w:szCs w:val="20"/>
    </w:rPr>
  </w:style>
  <w:style w:type="paragraph" w:styleId="ListBullet3">
    <w:name w:val="List Bullet 3"/>
    <w:basedOn w:val="Normal"/>
    <w:autoRedefine/>
    <w:uiPriority w:val="99"/>
    <w:unhideWhenUsed/>
    <w:rsid w:val="00FE01A9"/>
    <w:pPr>
      <w:tabs>
        <w:tab w:val="num" w:pos="1080"/>
      </w:tabs>
      <w:spacing w:after="0" w:line="240" w:lineRule="auto"/>
      <w:ind w:left="1080" w:hanging="360"/>
    </w:pPr>
    <w:rPr>
      <w:rFonts w:eastAsia="Times New Roman"/>
      <w:sz w:val="20"/>
      <w:szCs w:val="20"/>
    </w:rPr>
  </w:style>
  <w:style w:type="paragraph" w:styleId="ListBullet4">
    <w:name w:val="List Bullet 4"/>
    <w:basedOn w:val="Normal"/>
    <w:autoRedefine/>
    <w:uiPriority w:val="99"/>
    <w:unhideWhenUsed/>
    <w:rsid w:val="00FE01A9"/>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iPriority w:val="99"/>
    <w:unhideWhenUsed/>
    <w:rsid w:val="00FE01A9"/>
    <w:pPr>
      <w:tabs>
        <w:tab w:val="num" w:pos="1800"/>
      </w:tabs>
      <w:spacing w:after="0" w:line="240" w:lineRule="auto"/>
      <w:ind w:left="1800" w:hanging="360"/>
    </w:pPr>
    <w:rPr>
      <w:rFonts w:eastAsia="Times New Roman"/>
      <w:sz w:val="20"/>
      <w:szCs w:val="20"/>
    </w:rPr>
  </w:style>
  <w:style w:type="paragraph" w:styleId="ListNumber2">
    <w:name w:val="List Number 2"/>
    <w:basedOn w:val="Normal"/>
    <w:uiPriority w:val="99"/>
    <w:unhideWhenUsed/>
    <w:rsid w:val="00FE01A9"/>
    <w:pPr>
      <w:tabs>
        <w:tab w:val="num" w:pos="720"/>
      </w:tabs>
      <w:spacing w:after="0" w:line="240" w:lineRule="auto"/>
      <w:ind w:left="720" w:hanging="360"/>
    </w:pPr>
    <w:rPr>
      <w:rFonts w:eastAsia="Times New Roman"/>
      <w:sz w:val="20"/>
      <w:szCs w:val="20"/>
    </w:rPr>
  </w:style>
  <w:style w:type="paragraph" w:styleId="ListNumber3">
    <w:name w:val="List Number 3"/>
    <w:basedOn w:val="Normal"/>
    <w:uiPriority w:val="99"/>
    <w:unhideWhenUsed/>
    <w:rsid w:val="00FE01A9"/>
    <w:pPr>
      <w:tabs>
        <w:tab w:val="num" w:pos="1080"/>
      </w:tabs>
      <w:spacing w:after="0" w:line="240" w:lineRule="auto"/>
      <w:ind w:left="1080" w:hanging="360"/>
    </w:pPr>
    <w:rPr>
      <w:rFonts w:eastAsia="Times New Roman"/>
      <w:sz w:val="20"/>
      <w:szCs w:val="20"/>
    </w:rPr>
  </w:style>
  <w:style w:type="paragraph" w:styleId="ListNumber4">
    <w:name w:val="List Number 4"/>
    <w:basedOn w:val="Normal"/>
    <w:uiPriority w:val="99"/>
    <w:unhideWhenUsed/>
    <w:rsid w:val="00FE01A9"/>
    <w:pPr>
      <w:tabs>
        <w:tab w:val="num" w:pos="1440"/>
      </w:tabs>
      <w:spacing w:after="0" w:line="240" w:lineRule="auto"/>
      <w:ind w:left="1440" w:hanging="360"/>
    </w:pPr>
    <w:rPr>
      <w:rFonts w:eastAsia="Times New Roman"/>
      <w:sz w:val="20"/>
      <w:szCs w:val="20"/>
    </w:rPr>
  </w:style>
  <w:style w:type="paragraph" w:styleId="ListNumber5">
    <w:name w:val="List Number 5"/>
    <w:basedOn w:val="Normal"/>
    <w:uiPriority w:val="99"/>
    <w:unhideWhenUsed/>
    <w:rsid w:val="00FE01A9"/>
    <w:pPr>
      <w:tabs>
        <w:tab w:val="num" w:pos="1800"/>
      </w:tabs>
      <w:spacing w:after="0" w:line="240" w:lineRule="auto"/>
      <w:ind w:left="1800" w:hanging="360"/>
    </w:pPr>
    <w:rPr>
      <w:rFonts w:eastAsia="Times New Roman"/>
      <w:sz w:val="20"/>
      <w:szCs w:val="20"/>
    </w:rPr>
  </w:style>
  <w:style w:type="paragraph" w:styleId="ListContinue2">
    <w:name w:val="List Continue 2"/>
    <w:basedOn w:val="Normal"/>
    <w:uiPriority w:val="99"/>
    <w:unhideWhenUsed/>
    <w:rsid w:val="00FE01A9"/>
    <w:pPr>
      <w:spacing w:after="120" w:line="240" w:lineRule="auto"/>
      <w:ind w:left="720"/>
    </w:pPr>
    <w:rPr>
      <w:rFonts w:eastAsia="Times New Roman"/>
      <w:sz w:val="24"/>
      <w:szCs w:val="24"/>
    </w:rPr>
  </w:style>
  <w:style w:type="paragraph" w:styleId="ListContinue3">
    <w:name w:val="List Continue 3"/>
    <w:basedOn w:val="Normal"/>
    <w:uiPriority w:val="99"/>
    <w:unhideWhenUsed/>
    <w:rsid w:val="00FE01A9"/>
    <w:pPr>
      <w:spacing w:after="120" w:line="240" w:lineRule="auto"/>
      <w:ind w:left="1080"/>
    </w:pPr>
    <w:rPr>
      <w:rFonts w:eastAsia="Times New Roman"/>
      <w:sz w:val="24"/>
      <w:szCs w:val="24"/>
    </w:rPr>
  </w:style>
  <w:style w:type="paragraph" w:styleId="MessageHeader">
    <w:name w:val="Message Header"/>
    <w:basedOn w:val="Normal"/>
    <w:link w:val="MessageHeaderChar"/>
    <w:uiPriority w:val="99"/>
    <w:unhideWhenUsed/>
    <w:rsid w:val="00FE01A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uiPriority w:val="99"/>
    <w:rsid w:val="00FE01A9"/>
    <w:rPr>
      <w:rFonts w:ascii="Arial" w:eastAsia="Times New Roman" w:hAnsi="Arial"/>
      <w:sz w:val="24"/>
      <w:szCs w:val="24"/>
      <w:shd w:val="pct20" w:color="auto" w:fill="auto"/>
    </w:rPr>
  </w:style>
  <w:style w:type="paragraph" w:styleId="NoteHeading">
    <w:name w:val="Note Heading"/>
    <w:basedOn w:val="Normal"/>
    <w:next w:val="Normal"/>
    <w:link w:val="NoteHeadingChar"/>
    <w:uiPriority w:val="99"/>
    <w:unhideWhenUsed/>
    <w:rsid w:val="00FE01A9"/>
    <w:pPr>
      <w:suppressAutoHyphens/>
      <w:overflowPunct w:val="0"/>
      <w:autoSpaceDE w:val="0"/>
      <w:autoSpaceDN w:val="0"/>
      <w:adjustRightInd w:val="0"/>
      <w:spacing w:after="0" w:line="240" w:lineRule="auto"/>
      <w:jc w:val="both"/>
    </w:pPr>
    <w:rPr>
      <w:rFonts w:eastAsia="Times New Roman"/>
      <w:sz w:val="24"/>
      <w:szCs w:val="20"/>
    </w:rPr>
  </w:style>
  <w:style w:type="character" w:customStyle="1" w:styleId="NoteHeadingChar">
    <w:name w:val="Note Heading Char"/>
    <w:basedOn w:val="DefaultParagraphFont"/>
    <w:link w:val="NoteHeading"/>
    <w:uiPriority w:val="99"/>
    <w:rsid w:val="00FE01A9"/>
    <w:rPr>
      <w:rFonts w:eastAsia="Times New Roman"/>
      <w:sz w:val="24"/>
      <w:szCs w:val="20"/>
    </w:rPr>
  </w:style>
  <w:style w:type="paragraph" w:customStyle="1" w:styleId="SectionTitle">
    <w:name w:val="Section Title"/>
    <w:next w:val="Normal"/>
    <w:uiPriority w:val="99"/>
    <w:rsid w:val="00FE01A9"/>
    <w:pPr>
      <w:spacing w:line="240" w:lineRule="auto"/>
      <w:jc w:val="center"/>
    </w:pPr>
    <w:rPr>
      <w:rFonts w:eastAsia="Times New Roman"/>
      <w:b/>
      <w:sz w:val="44"/>
      <w:szCs w:val="20"/>
      <w:lang w:val="en-GB"/>
    </w:rPr>
  </w:style>
  <w:style w:type="paragraph" w:customStyle="1" w:styleId="Level3Body">
    <w:name w:val="Level 3 (Body)"/>
    <w:uiPriority w:val="99"/>
    <w:rsid w:val="00FE01A9"/>
    <w:pPr>
      <w:tabs>
        <w:tab w:val="left" w:pos="1502"/>
      </w:tabs>
      <w:spacing w:after="0" w:line="270" w:lineRule="atLeast"/>
      <w:ind w:left="1502" w:hanging="425"/>
      <w:jc w:val="both"/>
    </w:pPr>
    <w:rPr>
      <w:rFonts w:ascii="Optima" w:eastAsia="Times New Roman" w:hAnsi="Optima"/>
      <w:sz w:val="22"/>
      <w:szCs w:val="20"/>
    </w:rPr>
  </w:style>
  <w:style w:type="paragraph" w:customStyle="1" w:styleId="Enclosure">
    <w:name w:val="Enclosure"/>
    <w:basedOn w:val="Normal"/>
    <w:uiPriority w:val="99"/>
    <w:rsid w:val="00FE01A9"/>
    <w:pPr>
      <w:spacing w:after="0" w:line="240" w:lineRule="auto"/>
    </w:pPr>
    <w:rPr>
      <w:rFonts w:eastAsia="Times New Roman"/>
      <w:sz w:val="24"/>
      <w:szCs w:val="24"/>
    </w:rPr>
  </w:style>
  <w:style w:type="paragraph" w:customStyle="1" w:styleId="ShortReturnAddress">
    <w:name w:val="Short Return Address"/>
    <w:basedOn w:val="Normal"/>
    <w:uiPriority w:val="99"/>
    <w:rsid w:val="00FE01A9"/>
    <w:pPr>
      <w:spacing w:after="0" w:line="240" w:lineRule="auto"/>
    </w:pPr>
    <w:rPr>
      <w:rFonts w:eastAsia="Times New Roman"/>
      <w:sz w:val="24"/>
      <w:szCs w:val="24"/>
    </w:rPr>
  </w:style>
  <w:style w:type="paragraph" w:customStyle="1" w:styleId="BHead">
    <w:name w:val="B Head"/>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CHead">
    <w:name w:val="C Head"/>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SecNoHe">
    <w:name w:val="Sec No. &amp; He"/>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RightPar10">
    <w:name w:val="Right Par[1]"/>
    <w:uiPriority w:val="99"/>
    <w:rsid w:val="00FE01A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sz w:val="24"/>
      <w:szCs w:val="20"/>
    </w:rPr>
  </w:style>
  <w:style w:type="paragraph" w:customStyle="1" w:styleId="RightPar20">
    <w:name w:val="Right Par[2]"/>
    <w:uiPriority w:val="99"/>
    <w:rsid w:val="00FE01A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sz w:val="24"/>
      <w:szCs w:val="20"/>
    </w:rPr>
  </w:style>
  <w:style w:type="paragraph" w:customStyle="1" w:styleId="RightPar30">
    <w:name w:val="Right Par[3]"/>
    <w:uiPriority w:val="99"/>
    <w:rsid w:val="00FE01A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sz w:val="24"/>
      <w:szCs w:val="20"/>
    </w:rPr>
  </w:style>
  <w:style w:type="paragraph" w:customStyle="1" w:styleId="RightPar40">
    <w:name w:val="Right Par[4]"/>
    <w:uiPriority w:val="99"/>
    <w:rsid w:val="00FE01A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sz w:val="24"/>
      <w:szCs w:val="20"/>
    </w:rPr>
  </w:style>
  <w:style w:type="paragraph" w:customStyle="1" w:styleId="RightPar50">
    <w:name w:val="Right Par[5]"/>
    <w:uiPriority w:val="99"/>
    <w:rsid w:val="00FE01A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sz w:val="24"/>
      <w:szCs w:val="20"/>
    </w:rPr>
  </w:style>
  <w:style w:type="paragraph" w:customStyle="1" w:styleId="RightPar60">
    <w:name w:val="Right Par[6]"/>
    <w:uiPriority w:val="99"/>
    <w:rsid w:val="00FE01A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sz w:val="24"/>
      <w:szCs w:val="20"/>
    </w:rPr>
  </w:style>
  <w:style w:type="paragraph" w:customStyle="1" w:styleId="RightPar70">
    <w:name w:val="Right Par[7]"/>
    <w:uiPriority w:val="99"/>
    <w:rsid w:val="00FE01A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sz w:val="24"/>
      <w:szCs w:val="20"/>
    </w:rPr>
  </w:style>
  <w:style w:type="paragraph" w:customStyle="1" w:styleId="RightPar80">
    <w:name w:val="Right Par[8]"/>
    <w:uiPriority w:val="99"/>
    <w:rsid w:val="00FE01A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sz w:val="24"/>
      <w:szCs w:val="20"/>
    </w:rPr>
  </w:style>
  <w:style w:type="paragraph" w:customStyle="1" w:styleId="text3">
    <w:name w:val="text 3"/>
    <w:basedOn w:val="Normal"/>
    <w:uiPriority w:val="99"/>
    <w:rsid w:val="00FE01A9"/>
    <w:pPr>
      <w:spacing w:before="240" w:after="240" w:line="240" w:lineRule="auto"/>
      <w:ind w:left="1418"/>
    </w:pPr>
    <w:rPr>
      <w:rFonts w:eastAsia="Times New Roman"/>
      <w:sz w:val="24"/>
      <w:szCs w:val="24"/>
    </w:rPr>
  </w:style>
  <w:style w:type="paragraph" w:customStyle="1" w:styleId="e4">
    <w:name w:val="e4"/>
    <w:aliases w:val="exh line end"/>
    <w:basedOn w:val="Normal"/>
    <w:next w:val="Normal"/>
    <w:uiPriority w:val="99"/>
    <w:rsid w:val="00FE01A9"/>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uiPriority w:val="99"/>
    <w:rsid w:val="00FE01A9"/>
    <w:pPr>
      <w:spacing w:before="120" w:line="240" w:lineRule="auto"/>
      <w:jc w:val="both"/>
    </w:pPr>
    <w:rPr>
      <w:rFonts w:eastAsia="Times New Roman"/>
      <w:b/>
      <w:sz w:val="24"/>
      <w:szCs w:val="20"/>
    </w:rPr>
  </w:style>
  <w:style w:type="paragraph" w:customStyle="1" w:styleId="S1-Header1">
    <w:name w:val="S1-Header1"/>
    <w:basedOn w:val="Normal"/>
    <w:uiPriority w:val="99"/>
    <w:rsid w:val="00FE01A9"/>
    <w:pPr>
      <w:tabs>
        <w:tab w:val="num"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uiPriority w:val="99"/>
    <w:rsid w:val="00FE01A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E01A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E01A9"/>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E01A9"/>
    <w:pPr>
      <w:spacing w:before="120" w:after="240" w:line="240" w:lineRule="auto"/>
      <w:jc w:val="center"/>
    </w:pPr>
    <w:rPr>
      <w:rFonts w:eastAsia="Times New Roman"/>
      <w:b/>
      <w:bCs/>
      <w:sz w:val="36"/>
      <w:szCs w:val="20"/>
    </w:rPr>
  </w:style>
  <w:style w:type="paragraph" w:customStyle="1" w:styleId="S3-Header1">
    <w:name w:val="S3-Header 1"/>
    <w:basedOn w:val="Normal"/>
    <w:uiPriority w:val="99"/>
    <w:rsid w:val="00FE01A9"/>
    <w:pPr>
      <w:spacing w:before="120" w:line="240" w:lineRule="auto"/>
      <w:ind w:left="1080" w:hanging="720"/>
      <w:jc w:val="both"/>
    </w:pPr>
    <w:rPr>
      <w:rFonts w:eastAsia="Times New Roman"/>
      <w:b/>
      <w:bCs/>
      <w:noProof/>
      <w:szCs w:val="20"/>
    </w:rPr>
  </w:style>
  <w:style w:type="paragraph" w:customStyle="1" w:styleId="S3-Heading2">
    <w:name w:val="S3-Heading 2"/>
    <w:basedOn w:val="Normal"/>
    <w:uiPriority w:val="99"/>
    <w:rsid w:val="00FE01A9"/>
    <w:pPr>
      <w:spacing w:line="240" w:lineRule="auto"/>
      <w:ind w:left="1080" w:right="288" w:hanging="720"/>
      <w:jc w:val="both"/>
    </w:pPr>
    <w:rPr>
      <w:rFonts w:eastAsia="Times New Roman"/>
      <w:b/>
      <w:bCs/>
      <w:sz w:val="24"/>
      <w:szCs w:val="24"/>
    </w:rPr>
  </w:style>
  <w:style w:type="paragraph" w:customStyle="1" w:styleId="S4Header">
    <w:name w:val="S4 Header"/>
    <w:basedOn w:val="Normal"/>
    <w:next w:val="Normal"/>
    <w:uiPriority w:val="99"/>
    <w:rsid w:val="00FE01A9"/>
    <w:pPr>
      <w:spacing w:before="120" w:after="240" w:line="240" w:lineRule="auto"/>
      <w:jc w:val="center"/>
    </w:pPr>
    <w:rPr>
      <w:rFonts w:eastAsia="Times New Roman"/>
      <w:b/>
      <w:sz w:val="32"/>
      <w:szCs w:val="20"/>
    </w:rPr>
  </w:style>
  <w:style w:type="paragraph" w:customStyle="1" w:styleId="S4-Header10">
    <w:name w:val="S4-Header 1"/>
    <w:basedOn w:val="Normal"/>
    <w:next w:val="Normal"/>
    <w:uiPriority w:val="99"/>
    <w:rsid w:val="00FE01A9"/>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uiPriority w:val="99"/>
    <w:rsid w:val="00FE01A9"/>
    <w:pPr>
      <w:spacing w:before="120" w:after="240"/>
      <w:ind w:left="360" w:right="288"/>
    </w:pPr>
    <w:rPr>
      <w:bCs/>
      <w:sz w:val="32"/>
    </w:rPr>
  </w:style>
  <w:style w:type="paragraph" w:customStyle="1" w:styleId="S6-Header1">
    <w:name w:val="S6-Header 1"/>
    <w:basedOn w:val="Normal"/>
    <w:next w:val="Normal"/>
    <w:uiPriority w:val="99"/>
    <w:rsid w:val="00FE01A9"/>
    <w:pPr>
      <w:spacing w:before="120" w:after="240" w:line="240" w:lineRule="auto"/>
      <w:jc w:val="center"/>
    </w:pPr>
    <w:rPr>
      <w:rFonts w:eastAsia="Times New Roman" w:cs="Arial"/>
      <w:b/>
      <w:sz w:val="32"/>
      <w:szCs w:val="24"/>
    </w:rPr>
  </w:style>
  <w:style w:type="paragraph" w:customStyle="1" w:styleId="Part">
    <w:name w:val="Part"/>
    <w:basedOn w:val="Normal"/>
    <w:uiPriority w:val="99"/>
    <w:rsid w:val="00FE01A9"/>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uiPriority w:val="99"/>
    <w:rsid w:val="00FE01A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E01A9"/>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uiPriority w:val="99"/>
    <w:rsid w:val="00FE01A9"/>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E01A9"/>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E01A9"/>
    <w:pPr>
      <w:tabs>
        <w:tab w:val="num" w:pos="648"/>
      </w:tabs>
      <w:ind w:left="360" w:hanging="72"/>
    </w:pPr>
  </w:style>
  <w:style w:type="character" w:customStyle="1" w:styleId="AHead">
    <w:name w:val="A Head"/>
    <w:rsid w:val="00FE01A9"/>
    <w:rPr>
      <w:rFonts w:ascii="Times New Roman" w:hAnsi="Times New Roman" w:cs="Times New Roman" w:hint="default"/>
      <w:noProof w:val="0"/>
      <w:sz w:val="20"/>
      <w:lang w:val="en-US"/>
    </w:rPr>
  </w:style>
  <w:style w:type="character" w:customStyle="1" w:styleId="DefaultPara">
    <w:name w:val="Default Para"/>
    <w:rsid w:val="00FE01A9"/>
    <w:rPr>
      <w:rFonts w:ascii="CG Times" w:hAnsi="CG Times" w:hint="default"/>
      <w:b/>
      <w:bCs w:val="0"/>
      <w:i/>
      <w:iCs w:val="0"/>
      <w:noProof w:val="0"/>
      <w:sz w:val="24"/>
      <w:lang w:val="en-US"/>
    </w:rPr>
  </w:style>
  <w:style w:type="character" w:customStyle="1" w:styleId="BulletList">
    <w:name w:val="Bullet List"/>
    <w:basedOn w:val="DefaultParagraphFont"/>
    <w:rsid w:val="00FE01A9"/>
  </w:style>
  <w:style w:type="character" w:customStyle="1" w:styleId="StyleHeader2-SubClausesItalicChar">
    <w:name w:val="Style Header 2 - SubClauses + Italic Char"/>
    <w:rsid w:val="00FE01A9"/>
    <w:rPr>
      <w:rFonts w:ascii="Arial" w:hAnsi="Arial" w:cs="Arial" w:hint="default"/>
      <w:i/>
      <w:iCs/>
      <w:sz w:val="24"/>
      <w:szCs w:val="24"/>
      <w:lang w:val="en-US" w:eastAsia="en-US" w:bidi="ar-SA"/>
    </w:rPr>
  </w:style>
  <w:style w:type="character" w:customStyle="1" w:styleId="S1-Header1CharChar">
    <w:name w:val="S1-Header1 Char Char"/>
    <w:rsid w:val="00FE01A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E01A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E01A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E01A9"/>
    <w:rPr>
      <w:rFonts w:ascii="Arial" w:hAnsi="Arial" w:cs="Arial" w:hint="default"/>
      <w:b w:val="0"/>
      <w:bCs w:val="0"/>
      <w:sz w:val="28"/>
      <w:szCs w:val="24"/>
      <w:lang w:val="en-US" w:eastAsia="en-US" w:bidi="ar-SA"/>
    </w:rPr>
  </w:style>
  <w:style w:type="character" w:customStyle="1" w:styleId="hps">
    <w:name w:val="hps"/>
    <w:rsid w:val="00FE01A9"/>
  </w:style>
  <w:style w:type="character" w:customStyle="1" w:styleId="shorttext">
    <w:name w:val="short_text"/>
    <w:rsid w:val="00FE01A9"/>
  </w:style>
  <w:style w:type="character" w:customStyle="1" w:styleId="atn">
    <w:name w:val="atn"/>
    <w:rsid w:val="00FE01A9"/>
  </w:style>
  <w:style w:type="character" w:customStyle="1" w:styleId="dieuChar">
    <w:name w:val="dieu Char"/>
    <w:rsid w:val="00FE01A9"/>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E01A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E01A9"/>
    <w:pPr>
      <w:spacing w:after="120"/>
      <w:ind w:left="0" w:right="0" w:firstLine="567"/>
      <w:jc w:val="right"/>
    </w:pPr>
    <w:rPr>
      <w:rFonts w:ascii=".VnTime" w:hAnsi=".VnTime"/>
      <w:sz w:val="28"/>
      <w:szCs w:val="28"/>
      <w:u w:val="single"/>
      <w:lang w:val="de-DE"/>
    </w:rPr>
  </w:style>
  <w:style w:type="paragraph" w:customStyle="1" w:styleId="4">
    <w:name w:val="4"/>
    <w:basedOn w:val="Normal"/>
    <w:uiPriority w:val="99"/>
    <w:rsid w:val="00FE01A9"/>
    <w:pPr>
      <w:spacing w:before="360" w:after="0" w:line="288" w:lineRule="auto"/>
      <w:jc w:val="both"/>
    </w:pPr>
    <w:rPr>
      <w:rFonts w:ascii=".VnArial" w:eastAsia="Times New Roman" w:hAnsi=".VnArial"/>
      <w:b/>
      <w:sz w:val="20"/>
      <w:szCs w:val="20"/>
    </w:rPr>
  </w:style>
  <w:style w:type="paragraph" w:customStyle="1" w:styleId="Style1">
    <w:name w:val="Style1"/>
    <w:basedOn w:val="Normal"/>
    <w:link w:val="Style1Char"/>
    <w:rsid w:val="00FE01A9"/>
    <w:pPr>
      <w:widowControl w:val="0"/>
      <w:spacing w:after="0" w:line="240" w:lineRule="auto"/>
      <w:jc w:val="both"/>
    </w:pPr>
    <w:rPr>
      <w:rFonts w:ascii=".VnTime" w:eastAsia="Times New Roman" w:hAnsi=".VnTime"/>
      <w:sz w:val="26"/>
      <w:szCs w:val="20"/>
    </w:rPr>
  </w:style>
  <w:style w:type="character" w:styleId="Emphasis">
    <w:name w:val="Emphasis"/>
    <w:uiPriority w:val="20"/>
    <w:qFormat/>
    <w:rsid w:val="00FE01A9"/>
    <w:rPr>
      <w:i/>
      <w:iCs/>
    </w:rPr>
  </w:style>
  <w:style w:type="paragraph" w:customStyle="1" w:styleId="HAStyle1">
    <w:name w:val="HAStyle1"/>
    <w:basedOn w:val="Sec1-Clauses"/>
    <w:qFormat/>
    <w:rsid w:val="00FE01A9"/>
    <w:pPr>
      <w:widowControl w:val="0"/>
      <w:numPr>
        <w:numId w:val="2"/>
      </w:numPr>
      <w:spacing w:line="264" w:lineRule="auto"/>
    </w:pPr>
    <w:rPr>
      <w:rFonts w:eastAsiaTheme="minorHAnsi"/>
      <w:sz w:val="28"/>
      <w:szCs w:val="28"/>
    </w:rPr>
  </w:style>
  <w:style w:type="paragraph" w:styleId="Revision">
    <w:name w:val="Revision"/>
    <w:hidden/>
    <w:uiPriority w:val="99"/>
    <w:semiHidden/>
    <w:rsid w:val="00FE01A9"/>
    <w:pPr>
      <w:spacing w:after="0" w:line="240" w:lineRule="auto"/>
    </w:pPr>
    <w:rPr>
      <w:rFonts w:eastAsia="Times New Roman"/>
      <w:sz w:val="24"/>
      <w:szCs w:val="20"/>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3">
    <w:name w:val="Title Char3"/>
    <w:aliases w:val="Title Char Char Char2,TITLE Char,Title Char Char Char Char Char2,Title Char Char Char Char Char Char Char Char Char1,Report Title Char"/>
    <w:rsid w:val="00FE01A9"/>
    <w:rPr>
      <w:rFonts w:ascii="Times New Roman" w:eastAsia="Times New Roman" w:hAnsi="Times New Roman" w:cs="Times New Roman"/>
      <w:b/>
      <w:bCs/>
      <w:i/>
      <w:iCs/>
      <w:sz w:val="26"/>
      <w:szCs w:val="26"/>
    </w:rPr>
  </w:style>
  <w:style w:type="character" w:customStyle="1" w:styleId="FooterChar2">
    <w:name w:val="Footer Char2"/>
    <w:aliases w:val="Footer-Even Char, Char1 Char"/>
    <w:uiPriority w:val="99"/>
    <w:rsid w:val="00FE01A9"/>
    <w:rPr>
      <w:rFonts w:ascii="Times New Roman" w:eastAsia="Times New Roman" w:hAnsi="Times New Roman" w:cs="Times New Roman"/>
      <w:sz w:val="28"/>
      <w:szCs w:val="28"/>
    </w:rPr>
  </w:style>
  <w:style w:type="paragraph" w:styleId="TOCHeading">
    <w:name w:val="TOC Heading"/>
    <w:basedOn w:val="Heading1"/>
    <w:next w:val="Normal"/>
    <w:uiPriority w:val="39"/>
    <w:unhideWhenUsed/>
    <w:qFormat/>
    <w:rsid w:val="00FE01A9"/>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rPr>
  </w:style>
  <w:style w:type="paragraph" w:customStyle="1" w:styleId="msonormal0">
    <w:name w:val="msonormal"/>
    <w:basedOn w:val="Normal"/>
    <w:rsid w:val="00FE01A9"/>
    <w:pPr>
      <w:spacing w:before="100" w:beforeAutospacing="1" w:after="100" w:afterAutospacing="1" w:line="240" w:lineRule="auto"/>
    </w:pPr>
    <w:rPr>
      <w:rFonts w:eastAsia="Times New Roman"/>
      <w:sz w:val="24"/>
      <w:szCs w:val="24"/>
    </w:rPr>
  </w:style>
  <w:style w:type="paragraph" w:customStyle="1" w:styleId="font5">
    <w:name w:val="font5"/>
    <w:basedOn w:val="Normal"/>
    <w:rsid w:val="00FE01A9"/>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7">
    <w:name w:val="xl6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8">
    <w:name w:val="xl68"/>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9">
    <w:name w:val="xl6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0">
    <w:name w:val="xl7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71">
    <w:name w:val="xl71"/>
    <w:basedOn w:val="Normal"/>
    <w:rsid w:val="00FE01A9"/>
    <w:pPr>
      <w:spacing w:before="100" w:beforeAutospacing="1" w:after="100" w:afterAutospacing="1" w:line="240" w:lineRule="auto"/>
    </w:pPr>
    <w:rPr>
      <w:rFonts w:eastAsia="Times New Roman"/>
      <w:sz w:val="24"/>
      <w:szCs w:val="24"/>
    </w:rPr>
  </w:style>
  <w:style w:type="paragraph" w:customStyle="1" w:styleId="xl72">
    <w:name w:val="xl72"/>
    <w:basedOn w:val="Normal"/>
    <w:rsid w:val="00FE01A9"/>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73">
    <w:name w:val="xl7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5">
    <w:name w:val="xl75"/>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6">
    <w:name w:val="xl7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7">
    <w:name w:val="xl7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78">
    <w:name w:val="xl78"/>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9">
    <w:name w:val="xl7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0">
    <w:name w:val="xl8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1">
    <w:name w:val="xl81"/>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2">
    <w:name w:val="xl82"/>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3">
    <w:name w:val="xl8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4">
    <w:name w:val="xl84"/>
    <w:basedOn w:val="Normal"/>
    <w:rsid w:val="00FE01A9"/>
    <w:pPr>
      <w:spacing w:before="100" w:beforeAutospacing="1" w:after="100" w:afterAutospacing="1" w:line="240" w:lineRule="auto"/>
      <w:jc w:val="center"/>
    </w:pPr>
    <w:rPr>
      <w:rFonts w:eastAsia="Times New Roman"/>
      <w:sz w:val="24"/>
      <w:szCs w:val="24"/>
    </w:rPr>
  </w:style>
  <w:style w:type="paragraph" w:customStyle="1" w:styleId="xl85">
    <w:name w:val="xl85"/>
    <w:basedOn w:val="Normal"/>
    <w:rsid w:val="00FE01A9"/>
    <w:pPr>
      <w:spacing w:before="100" w:beforeAutospacing="1" w:after="100" w:afterAutospacing="1" w:line="240" w:lineRule="auto"/>
    </w:pPr>
    <w:rPr>
      <w:rFonts w:eastAsia="Times New Roman"/>
      <w:sz w:val="24"/>
      <w:szCs w:val="24"/>
    </w:rPr>
  </w:style>
  <w:style w:type="paragraph" w:customStyle="1" w:styleId="xl86">
    <w:name w:val="xl86"/>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uiPriority w:val="99"/>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8">
    <w:name w:val="xl88"/>
    <w:basedOn w:val="Normal"/>
    <w:uiPriority w:val="99"/>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uiPriority w:val="99"/>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1">
    <w:name w:val="xl91"/>
    <w:basedOn w:val="Normal"/>
    <w:uiPriority w:val="99"/>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2">
    <w:name w:val="xl92"/>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3">
    <w:name w:val="xl93"/>
    <w:basedOn w:val="Normal"/>
    <w:uiPriority w:val="99"/>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4">
    <w:name w:val="xl94"/>
    <w:basedOn w:val="Normal"/>
    <w:uiPriority w:val="99"/>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5">
    <w:name w:val="xl95"/>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numbering" w:customStyle="1" w:styleId="NoList1">
    <w:name w:val="No List1"/>
    <w:next w:val="NoList"/>
    <w:uiPriority w:val="99"/>
    <w:semiHidden/>
    <w:unhideWhenUsed/>
    <w:rsid w:val="00FE01A9"/>
  </w:style>
  <w:style w:type="paragraph" w:customStyle="1" w:styleId="xl96">
    <w:name w:val="xl96"/>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7">
    <w:name w:val="xl9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8">
    <w:name w:val="xl98"/>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9">
    <w:name w:val="xl99"/>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0">
    <w:name w:val="xl100"/>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1">
    <w:name w:val="xl101"/>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2">
    <w:name w:val="xl102"/>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3">
    <w:name w:val="xl103"/>
    <w:basedOn w:val="Normal"/>
    <w:uiPriority w:val="99"/>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4">
    <w:name w:val="xl104"/>
    <w:basedOn w:val="Normal"/>
    <w:uiPriority w:val="99"/>
    <w:rsid w:val="00FE01A9"/>
    <w:pP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5">
    <w:name w:val="xl105"/>
    <w:basedOn w:val="Normal"/>
    <w:uiPriority w:val="99"/>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en-GB" w:eastAsia="en-GB"/>
    </w:rPr>
  </w:style>
  <w:style w:type="paragraph" w:customStyle="1" w:styleId="xl106">
    <w:name w:val="xl10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7">
    <w:name w:val="xl107"/>
    <w:basedOn w:val="Normal"/>
    <w:uiPriority w:val="99"/>
    <w:rsid w:val="00FE01A9"/>
    <w:pPr>
      <w:pBdr>
        <w:top w:val="single" w:sz="4" w:space="0" w:color="auto"/>
        <w:left w:val="single" w:sz="4" w:space="0" w:color="auto"/>
        <w:right w:val="single" w:sz="4" w:space="0" w:color="auto"/>
      </w:pBdr>
      <w:shd w:val="clear" w:color="000000" w:fill="B4C6E7"/>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8">
    <w:name w:val="xl108"/>
    <w:basedOn w:val="Normal"/>
    <w:uiPriority w:val="99"/>
    <w:rsid w:val="00FE01A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eastAsia="Times New Roman"/>
      <w:b/>
      <w:bCs/>
      <w:sz w:val="20"/>
      <w:szCs w:val="20"/>
      <w:lang w:val="en-GB" w:eastAsia="en-GB"/>
    </w:rPr>
  </w:style>
  <w:style w:type="paragraph" w:customStyle="1" w:styleId="xl109">
    <w:name w:val="xl109"/>
    <w:basedOn w:val="Normal"/>
    <w:uiPriority w:val="99"/>
    <w:rsid w:val="00FE01A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eastAsia="Times New Roman"/>
      <w:sz w:val="20"/>
      <w:szCs w:val="20"/>
      <w:lang w:val="en-GB" w:eastAsia="en-GB"/>
    </w:rPr>
  </w:style>
  <w:style w:type="paragraph" w:customStyle="1" w:styleId="xl110">
    <w:name w:val="xl110"/>
    <w:basedOn w:val="Normal"/>
    <w:uiPriority w:val="99"/>
    <w:rsid w:val="00FE01A9"/>
    <w:pPr>
      <w:shd w:val="clear" w:color="000000" w:fill="B4C6E7"/>
      <w:spacing w:before="100" w:beforeAutospacing="1" w:after="100" w:afterAutospacing="1" w:line="240" w:lineRule="auto"/>
    </w:pPr>
    <w:rPr>
      <w:rFonts w:eastAsia="Times New Roman"/>
      <w:sz w:val="20"/>
      <w:szCs w:val="20"/>
      <w:lang w:val="en-GB" w:eastAsia="en-GB"/>
    </w:rPr>
  </w:style>
  <w:style w:type="paragraph" w:customStyle="1" w:styleId="xl111">
    <w:name w:val="xl111"/>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2">
    <w:name w:val="xl112"/>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3">
    <w:name w:val="xl113"/>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0"/>
      <w:szCs w:val="20"/>
      <w:lang w:val="en-GB" w:eastAsia="en-GB"/>
    </w:rPr>
  </w:style>
  <w:style w:type="paragraph" w:customStyle="1" w:styleId="xl114">
    <w:name w:val="xl11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0"/>
      <w:szCs w:val="20"/>
      <w:lang w:val="en-GB" w:eastAsia="en-GB"/>
    </w:rPr>
  </w:style>
  <w:style w:type="paragraph" w:customStyle="1" w:styleId="xl115">
    <w:name w:val="xl115"/>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6">
    <w:name w:val="xl116"/>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7">
    <w:name w:val="xl11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0"/>
      <w:szCs w:val="20"/>
      <w:lang w:val="en-GB" w:eastAsia="en-GB"/>
    </w:rPr>
  </w:style>
  <w:style w:type="numbering" w:customStyle="1" w:styleId="NoList2">
    <w:name w:val="No List2"/>
    <w:next w:val="NoList"/>
    <w:uiPriority w:val="99"/>
    <w:semiHidden/>
    <w:unhideWhenUsed/>
    <w:rsid w:val="00FE01A9"/>
  </w:style>
  <w:style w:type="paragraph" w:customStyle="1" w:styleId="font6">
    <w:name w:val="font6"/>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7">
    <w:name w:val="font7"/>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8">
    <w:name w:val="font8"/>
    <w:basedOn w:val="Normal"/>
    <w:rsid w:val="00FE01A9"/>
    <w:pPr>
      <w:spacing w:before="100" w:beforeAutospacing="1" w:after="100" w:afterAutospacing="1" w:line="240" w:lineRule="auto"/>
    </w:pPr>
    <w:rPr>
      <w:rFonts w:eastAsia="Times New Roman"/>
      <w:color w:val="000000"/>
      <w:sz w:val="22"/>
      <w:szCs w:val="22"/>
      <w:lang w:val="en-GB" w:eastAsia="en-GB"/>
    </w:rPr>
  </w:style>
  <w:style w:type="paragraph" w:customStyle="1" w:styleId="font9">
    <w:name w:val="font9"/>
    <w:basedOn w:val="Normal"/>
    <w:rsid w:val="00FE01A9"/>
    <w:pPr>
      <w:spacing w:before="100" w:beforeAutospacing="1" w:after="100" w:afterAutospacing="1" w:line="240" w:lineRule="auto"/>
    </w:pPr>
    <w:rPr>
      <w:rFonts w:eastAsia="Times New Roman"/>
      <w:color w:val="FF0000"/>
      <w:sz w:val="22"/>
      <w:szCs w:val="22"/>
      <w:lang w:val="en-GB" w:eastAsia="en-GB"/>
    </w:rPr>
  </w:style>
  <w:style w:type="paragraph" w:customStyle="1" w:styleId="font10">
    <w:name w:val="font10"/>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11">
    <w:name w:val="font11"/>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12">
    <w:name w:val="font12"/>
    <w:basedOn w:val="Normal"/>
    <w:rsid w:val="00FE01A9"/>
    <w:pPr>
      <w:spacing w:before="100" w:beforeAutospacing="1" w:after="100" w:afterAutospacing="1" w:line="240" w:lineRule="auto"/>
    </w:pPr>
    <w:rPr>
      <w:rFonts w:eastAsia="Times New Roman"/>
      <w:sz w:val="22"/>
      <w:szCs w:val="22"/>
      <w:lang w:val="en-GB" w:eastAsia="en-GB"/>
    </w:rPr>
  </w:style>
  <w:style w:type="paragraph" w:customStyle="1" w:styleId="font13">
    <w:name w:val="font13"/>
    <w:basedOn w:val="Normal"/>
    <w:rsid w:val="00FE01A9"/>
    <w:pPr>
      <w:spacing w:before="100" w:beforeAutospacing="1" w:after="100" w:afterAutospacing="1" w:line="240" w:lineRule="auto"/>
    </w:pPr>
    <w:rPr>
      <w:rFonts w:eastAsia="Times New Roman"/>
      <w:color w:val="FF0000"/>
      <w:sz w:val="22"/>
      <w:szCs w:val="22"/>
      <w:lang w:val="en-GB" w:eastAsia="en-GB"/>
    </w:rPr>
  </w:style>
  <w:style w:type="paragraph" w:customStyle="1" w:styleId="font14">
    <w:name w:val="font14"/>
    <w:basedOn w:val="Normal"/>
    <w:rsid w:val="00FE01A9"/>
    <w:pPr>
      <w:spacing w:before="100" w:beforeAutospacing="1" w:after="100" w:afterAutospacing="1" w:line="240" w:lineRule="auto"/>
    </w:pPr>
    <w:rPr>
      <w:rFonts w:eastAsia="Times New Roman"/>
      <w:color w:val="000000"/>
      <w:sz w:val="22"/>
      <w:szCs w:val="22"/>
      <w:lang w:val="en-GB" w:eastAsia="en-GB"/>
    </w:rPr>
  </w:style>
  <w:style w:type="paragraph" w:customStyle="1" w:styleId="font15">
    <w:name w:val="font15"/>
    <w:basedOn w:val="Normal"/>
    <w:rsid w:val="00FE01A9"/>
    <w:pPr>
      <w:spacing w:before="100" w:beforeAutospacing="1" w:after="100" w:afterAutospacing="1" w:line="240" w:lineRule="auto"/>
    </w:pPr>
    <w:rPr>
      <w:rFonts w:eastAsia="Times New Roman"/>
      <w:sz w:val="22"/>
      <w:szCs w:val="22"/>
      <w:lang w:val="en-GB" w:eastAsia="en-GB"/>
    </w:rPr>
  </w:style>
  <w:style w:type="paragraph" w:customStyle="1" w:styleId="font16">
    <w:name w:val="font16"/>
    <w:basedOn w:val="Normal"/>
    <w:rsid w:val="00FE01A9"/>
    <w:pPr>
      <w:spacing w:before="100" w:beforeAutospacing="1" w:after="100" w:afterAutospacing="1" w:line="240" w:lineRule="auto"/>
    </w:pPr>
    <w:rPr>
      <w:rFonts w:eastAsia="Times New Roman"/>
      <w:b/>
      <w:bCs/>
      <w:color w:val="FF0000"/>
      <w:sz w:val="22"/>
      <w:szCs w:val="22"/>
      <w:lang w:val="en-GB" w:eastAsia="en-GB"/>
    </w:rPr>
  </w:style>
  <w:style w:type="paragraph" w:customStyle="1" w:styleId="xl63">
    <w:name w:val="xl63"/>
    <w:basedOn w:val="Normal"/>
    <w:rsid w:val="00FE01A9"/>
    <w:pPr>
      <w:spacing w:before="100" w:beforeAutospacing="1" w:after="100" w:afterAutospacing="1" w:line="240" w:lineRule="auto"/>
      <w:textAlignment w:val="top"/>
    </w:pPr>
    <w:rPr>
      <w:rFonts w:eastAsia="Times New Roman"/>
      <w:sz w:val="24"/>
      <w:szCs w:val="24"/>
      <w:lang w:val="en-GB" w:eastAsia="en-GB"/>
    </w:rPr>
  </w:style>
  <w:style w:type="paragraph" w:customStyle="1" w:styleId="xl64">
    <w:name w:val="xl64"/>
    <w:basedOn w:val="Normal"/>
    <w:rsid w:val="00FE01A9"/>
    <w:pPr>
      <w:spacing w:before="100" w:beforeAutospacing="1" w:after="100" w:afterAutospacing="1" w:line="240" w:lineRule="auto"/>
      <w:jc w:val="center"/>
      <w:textAlignment w:val="top"/>
    </w:pPr>
    <w:rPr>
      <w:rFonts w:eastAsia="Times New Roman"/>
      <w:sz w:val="24"/>
      <w:szCs w:val="24"/>
      <w:lang w:val="en-GB" w:eastAsia="en-GB"/>
    </w:rPr>
  </w:style>
  <w:style w:type="paragraph" w:customStyle="1" w:styleId="xl65">
    <w:name w:val="xl65"/>
    <w:basedOn w:val="Normal"/>
    <w:rsid w:val="00FE01A9"/>
    <w:pPr>
      <w:spacing w:before="100" w:beforeAutospacing="1" w:after="100" w:afterAutospacing="1" w:line="240" w:lineRule="auto"/>
      <w:jc w:val="both"/>
      <w:textAlignment w:val="top"/>
    </w:pPr>
    <w:rPr>
      <w:rFonts w:eastAsia="Times New Roman"/>
      <w:sz w:val="24"/>
      <w:szCs w:val="24"/>
      <w:lang w:val="en-GB" w:eastAsia="en-GB"/>
    </w:rPr>
  </w:style>
  <w:style w:type="character" w:customStyle="1" w:styleId="fontstyle01">
    <w:name w:val="fontstyle01"/>
    <w:basedOn w:val="DefaultParagraphFont"/>
    <w:rsid w:val="00FE01A9"/>
    <w:rPr>
      <w:rFonts w:ascii="TimesNewRomanPSMT" w:hAnsi="TimesNewRomanPSMT" w:hint="default"/>
      <w:b w:val="0"/>
      <w:bCs w:val="0"/>
      <w:i w:val="0"/>
      <w:iCs w:val="0"/>
      <w:color w:val="000000"/>
      <w:sz w:val="28"/>
      <w:szCs w:val="28"/>
    </w:rPr>
  </w:style>
  <w:style w:type="character" w:customStyle="1" w:styleId="Other">
    <w:name w:val="Other_"/>
    <w:link w:val="Other0"/>
    <w:uiPriority w:val="99"/>
    <w:locked/>
    <w:rsid w:val="00FE01A9"/>
    <w:rPr>
      <w:shd w:val="clear" w:color="auto" w:fill="FFFFFF"/>
    </w:rPr>
  </w:style>
  <w:style w:type="paragraph" w:customStyle="1" w:styleId="Other0">
    <w:name w:val="Other"/>
    <w:basedOn w:val="Normal"/>
    <w:link w:val="Other"/>
    <w:uiPriority w:val="99"/>
    <w:rsid w:val="00FE01A9"/>
    <w:pPr>
      <w:widowControl w:val="0"/>
      <w:shd w:val="clear" w:color="auto" w:fill="FFFFFF"/>
      <w:spacing w:after="120" w:line="240" w:lineRule="auto"/>
      <w:ind w:firstLine="400"/>
    </w:pPr>
  </w:style>
  <w:style w:type="character" w:customStyle="1" w:styleId="eop">
    <w:name w:val="eop"/>
    <w:basedOn w:val="DefaultParagraphFont"/>
    <w:rsid w:val="00FE01A9"/>
  </w:style>
  <w:style w:type="character" w:styleId="PlaceholderText">
    <w:name w:val="Placeholder Text"/>
    <w:basedOn w:val="DefaultParagraphFont"/>
    <w:uiPriority w:val="99"/>
    <w:semiHidden/>
    <w:rsid w:val="00FE01A9"/>
    <w:rPr>
      <w:color w:val="808080"/>
    </w:rPr>
  </w:style>
  <w:style w:type="character" w:styleId="Strong">
    <w:name w:val="Strong"/>
    <w:aliases w:val=".vntime"/>
    <w:uiPriority w:val="22"/>
    <w:qFormat/>
    <w:rsid w:val="00FE01A9"/>
    <w:rPr>
      <w:b/>
      <w:bCs/>
    </w:rPr>
  </w:style>
  <w:style w:type="paragraph" w:customStyle="1" w:styleId="Style2">
    <w:name w:val="_Style 2"/>
    <w:basedOn w:val="Normal"/>
    <w:uiPriority w:val="34"/>
    <w:qFormat/>
    <w:rsid w:val="00FE01A9"/>
    <w:pPr>
      <w:spacing w:after="0" w:line="240" w:lineRule="auto"/>
      <w:ind w:left="720"/>
      <w:contextualSpacing/>
    </w:pPr>
    <w:rPr>
      <w:rFonts w:ascii="Calibri" w:eastAsia="Calibri" w:hAnsi="Calibri"/>
      <w:bCs/>
      <w:szCs w:val="22"/>
    </w:rPr>
  </w:style>
  <w:style w:type="paragraph" w:customStyle="1" w:styleId="Style5">
    <w:name w:val="_Style 5"/>
    <w:basedOn w:val="Normal"/>
    <w:uiPriority w:val="34"/>
    <w:qFormat/>
    <w:rsid w:val="00FE01A9"/>
    <w:pPr>
      <w:spacing w:after="0" w:line="240" w:lineRule="auto"/>
      <w:ind w:left="720"/>
      <w:contextualSpacing/>
    </w:pPr>
    <w:rPr>
      <w:rFonts w:eastAsia="Times New Roman"/>
      <w:bCs/>
    </w:rPr>
  </w:style>
  <w:style w:type="numbering" w:customStyle="1" w:styleId="NoList3">
    <w:name w:val="No List3"/>
    <w:next w:val="NoList"/>
    <w:uiPriority w:val="99"/>
    <w:semiHidden/>
    <w:unhideWhenUsed/>
    <w:rsid w:val="00FE01A9"/>
  </w:style>
  <w:style w:type="paragraph" w:customStyle="1" w:styleId="CharCharCharChar">
    <w:name w:val="Char Char Char Char"/>
    <w:basedOn w:val="Normal"/>
    <w:uiPriority w:val="99"/>
    <w:rsid w:val="00FE01A9"/>
    <w:pPr>
      <w:spacing w:after="160" w:line="240" w:lineRule="exact"/>
    </w:pPr>
    <w:rPr>
      <w:rFonts w:ascii="Verdana" w:eastAsia="Times New Roman" w:hAnsi="Verdana"/>
      <w:sz w:val="20"/>
      <w:szCs w:val="20"/>
    </w:rPr>
  </w:style>
  <w:style w:type="paragraph" w:customStyle="1" w:styleId="Char">
    <w:name w:val="Char"/>
    <w:basedOn w:val="Normal"/>
    <w:autoRedefine/>
    <w:uiPriority w:val="99"/>
    <w:rsid w:val="00FE01A9"/>
    <w:pPr>
      <w:spacing w:after="160" w:line="240" w:lineRule="exact"/>
    </w:pPr>
    <w:rPr>
      <w:rFonts w:ascii="Verdana" w:eastAsia="Times New Roman" w:hAnsi="Verdana" w:cs="Verdana"/>
      <w:sz w:val="20"/>
      <w:szCs w:val="20"/>
    </w:rPr>
  </w:style>
  <w:style w:type="paragraph" w:customStyle="1" w:styleId="M">
    <w:name w:val="M"/>
    <w:basedOn w:val="Normal"/>
    <w:uiPriority w:val="99"/>
    <w:rsid w:val="00FE01A9"/>
    <w:pPr>
      <w:spacing w:before="60" w:after="60" w:line="240" w:lineRule="auto"/>
      <w:ind w:firstLine="720"/>
      <w:jc w:val="both"/>
    </w:pPr>
    <w:rPr>
      <w:rFonts w:ascii=".VnTime" w:eastAsia="Calibri" w:hAnsi=".VnTime"/>
      <w:b/>
      <w:szCs w:val="20"/>
    </w:rPr>
  </w:style>
  <w:style w:type="paragraph" w:customStyle="1" w:styleId="ListBullet1">
    <w:name w:val="List Bullet 1"/>
    <w:basedOn w:val="Normal"/>
    <w:uiPriority w:val="99"/>
    <w:rsid w:val="00FE01A9"/>
    <w:pPr>
      <w:numPr>
        <w:numId w:val="4"/>
      </w:numPr>
      <w:spacing w:after="0" w:line="288" w:lineRule="auto"/>
      <w:jc w:val="both"/>
    </w:pPr>
    <w:rPr>
      <w:rFonts w:ascii=".VnTime" w:eastAsia="Calibri" w:hAnsi=".VnTime" w:cs=".VnTime"/>
      <w:sz w:val="26"/>
      <w:szCs w:val="24"/>
      <w:lang w:val="en-GB"/>
    </w:rPr>
  </w:style>
  <w:style w:type="paragraph" w:customStyle="1" w:styleId="Bullet1">
    <w:name w:val="Bullet 1"/>
    <w:basedOn w:val="Normal"/>
    <w:uiPriority w:val="99"/>
    <w:rsid w:val="00FE01A9"/>
    <w:pPr>
      <w:widowControl w:val="0"/>
      <w:tabs>
        <w:tab w:val="num" w:pos="1211"/>
      </w:tabs>
      <w:spacing w:before="80" w:after="0" w:line="240" w:lineRule="auto"/>
      <w:ind w:left="1191" w:hanging="340"/>
      <w:jc w:val="both"/>
    </w:pPr>
    <w:rPr>
      <w:rFonts w:ascii=".VnArial" w:eastAsia="Calibri" w:hAnsi=".VnArial" w:cs=".VnTime"/>
      <w:sz w:val="21"/>
      <w:szCs w:val="20"/>
      <w:lang w:val="en-GB"/>
    </w:rPr>
  </w:style>
  <w:style w:type="paragraph" w:customStyle="1" w:styleId="Bullet2">
    <w:name w:val="Bullet 2"/>
    <w:basedOn w:val="Normal"/>
    <w:uiPriority w:val="99"/>
    <w:rsid w:val="00FE01A9"/>
    <w:pPr>
      <w:widowControl w:val="0"/>
      <w:tabs>
        <w:tab w:val="num" w:pos="2061"/>
      </w:tabs>
      <w:spacing w:after="60" w:line="240" w:lineRule="auto"/>
      <w:ind w:left="1985" w:hanging="284"/>
      <w:jc w:val="both"/>
    </w:pPr>
    <w:rPr>
      <w:rFonts w:ascii=".VnArial" w:eastAsia="Calibri" w:hAnsi=".VnArial" w:cs=".VnTime"/>
      <w:sz w:val="26"/>
      <w:szCs w:val="20"/>
      <w:lang w:val="en-GB"/>
    </w:rPr>
  </w:style>
  <w:style w:type="paragraph" w:customStyle="1" w:styleId="orm1">
    <w:name w:val="orm1"/>
    <w:basedOn w:val="Normal"/>
    <w:uiPriority w:val="99"/>
    <w:rsid w:val="00FE01A9"/>
    <w:pPr>
      <w:tabs>
        <w:tab w:val="num" w:pos="1418"/>
      </w:tabs>
      <w:spacing w:after="0" w:line="270" w:lineRule="exact"/>
      <w:ind w:left="1418" w:hanging="567"/>
    </w:pPr>
    <w:rPr>
      <w:rFonts w:ascii=".VnTime" w:eastAsia="Calibri" w:hAnsi=".VnTime" w:cs=".VnTime"/>
      <w:sz w:val="22"/>
      <w:szCs w:val="20"/>
      <w:lang w:val="en-AU"/>
    </w:rPr>
  </w:style>
  <w:style w:type="paragraph" w:customStyle="1" w:styleId="Para0bullet">
    <w:name w:val="Para 0 bullet"/>
    <w:basedOn w:val="Normal"/>
    <w:uiPriority w:val="99"/>
    <w:rsid w:val="00FE01A9"/>
    <w:pPr>
      <w:tabs>
        <w:tab w:val="num" w:pos="1080"/>
      </w:tabs>
      <w:spacing w:after="0" w:line="288" w:lineRule="auto"/>
      <w:ind w:left="1004" w:hanging="284"/>
      <w:jc w:val="both"/>
    </w:pPr>
    <w:rPr>
      <w:rFonts w:ascii=".VnTime" w:eastAsia="Calibri" w:hAnsi=".VnTime" w:cs=".VnTime"/>
      <w:sz w:val="26"/>
      <w:szCs w:val="24"/>
      <w:lang w:val="en-GB"/>
    </w:rPr>
  </w:style>
  <w:style w:type="paragraph" w:customStyle="1" w:styleId="bullet10">
    <w:name w:val="bullet 1"/>
    <w:basedOn w:val="Normal"/>
    <w:uiPriority w:val="99"/>
    <w:rsid w:val="00FE01A9"/>
    <w:pPr>
      <w:tabs>
        <w:tab w:val="num" w:pos="785"/>
        <w:tab w:val="num" w:pos="1276"/>
      </w:tabs>
      <w:spacing w:before="120" w:after="0" w:line="240" w:lineRule="atLeast"/>
      <w:ind w:left="1276" w:hanging="283"/>
      <w:jc w:val="both"/>
    </w:pPr>
    <w:rPr>
      <w:rFonts w:ascii=".VnArial" w:eastAsia="Calibri" w:hAnsi=".VnArial" w:cs=".VnArial"/>
      <w:sz w:val="22"/>
      <w:szCs w:val="20"/>
      <w:lang w:val="en-GB"/>
    </w:rPr>
  </w:style>
  <w:style w:type="paragraph" w:customStyle="1" w:styleId="style91style93style108">
    <w:name w:val="style91 style93 style108"/>
    <w:basedOn w:val="Normal"/>
    <w:uiPriority w:val="99"/>
    <w:rsid w:val="00FE01A9"/>
    <w:pPr>
      <w:spacing w:before="100" w:beforeAutospacing="1" w:after="100" w:afterAutospacing="1" w:line="240" w:lineRule="auto"/>
    </w:pPr>
    <w:rPr>
      <w:rFonts w:ascii=".VnTime" w:eastAsia="Calibri" w:hAnsi=".VnTime" w:cs=".VnTime"/>
      <w:sz w:val="24"/>
      <w:szCs w:val="24"/>
    </w:rPr>
  </w:style>
  <w:style w:type="paragraph" w:customStyle="1" w:styleId="style91style92">
    <w:name w:val="style91 style92"/>
    <w:basedOn w:val="Normal"/>
    <w:uiPriority w:val="99"/>
    <w:rsid w:val="00FE01A9"/>
    <w:pPr>
      <w:spacing w:before="100" w:beforeAutospacing="1" w:after="100" w:afterAutospacing="1" w:line="240" w:lineRule="auto"/>
    </w:pPr>
    <w:rPr>
      <w:rFonts w:ascii=".VnTime" w:eastAsia="Calibri" w:hAnsi=".VnTime" w:cs=".VnTime"/>
      <w:sz w:val="24"/>
      <w:szCs w:val="24"/>
    </w:rPr>
  </w:style>
  <w:style w:type="character" w:customStyle="1" w:styleId="style91">
    <w:name w:val="style91"/>
    <w:rsid w:val="00FE01A9"/>
  </w:style>
  <w:style w:type="paragraph" w:customStyle="1" w:styleId="T-ParaHang3">
    <w:name w:val="T-Para Hang 3"/>
    <w:basedOn w:val="Normal"/>
    <w:uiPriority w:val="99"/>
    <w:rsid w:val="00FE01A9"/>
    <w:pPr>
      <w:widowControl w:val="0"/>
      <w:overflowPunct w:val="0"/>
      <w:autoSpaceDE w:val="0"/>
      <w:autoSpaceDN w:val="0"/>
      <w:adjustRightInd w:val="0"/>
      <w:spacing w:after="0" w:line="240" w:lineRule="auto"/>
      <w:ind w:left="1080" w:hanging="1080"/>
      <w:jc w:val="both"/>
      <w:textAlignment w:val="baseline"/>
    </w:pPr>
    <w:rPr>
      <w:rFonts w:ascii=".VnTime" w:eastAsia="Calibri" w:hAnsi=".VnTime" w:cs=".VnTime"/>
      <w:sz w:val="24"/>
      <w:szCs w:val="20"/>
      <w:lang w:eastAsia="zh-TW"/>
    </w:rPr>
  </w:style>
  <w:style w:type="paragraph" w:customStyle="1" w:styleId="TextfrKfW">
    <w:name w:val="Text für KfW"/>
    <w:basedOn w:val="Normal"/>
    <w:uiPriority w:val="99"/>
    <w:rsid w:val="00FE01A9"/>
    <w:pPr>
      <w:tabs>
        <w:tab w:val="left" w:pos="851"/>
        <w:tab w:val="left" w:pos="1418"/>
        <w:tab w:val="left" w:pos="2127"/>
      </w:tabs>
      <w:spacing w:after="240" w:line="360" w:lineRule="atLeast"/>
      <w:jc w:val="both"/>
    </w:pPr>
    <w:rPr>
      <w:rFonts w:ascii=".VnArial" w:eastAsia="Calibri" w:hAnsi=".VnArial" w:cs=".VnTime"/>
      <w:sz w:val="24"/>
      <w:szCs w:val="20"/>
      <w:lang w:val="de-DE" w:eastAsia="de-DE"/>
    </w:rPr>
  </w:style>
  <w:style w:type="paragraph" w:customStyle="1" w:styleId="Style10">
    <w:name w:val="Style 1"/>
    <w:uiPriority w:val="99"/>
    <w:rsid w:val="00FE01A9"/>
    <w:pPr>
      <w:widowControl w:val="0"/>
      <w:autoSpaceDE w:val="0"/>
      <w:autoSpaceDN w:val="0"/>
      <w:adjustRightInd w:val="0"/>
      <w:spacing w:after="0" w:line="240" w:lineRule="auto"/>
    </w:pPr>
    <w:rPr>
      <w:rFonts w:ascii=".VnTime" w:eastAsia="Calibri" w:hAnsi=".VnTime" w:cs=".VnTime"/>
      <w:sz w:val="20"/>
      <w:szCs w:val="20"/>
      <w:lang w:val="de-DE" w:eastAsia="de-DE"/>
    </w:rPr>
  </w:style>
  <w:style w:type="paragraph" w:customStyle="1" w:styleId="Style3">
    <w:name w:val="Style 3"/>
    <w:uiPriority w:val="99"/>
    <w:rsid w:val="00FE01A9"/>
    <w:pPr>
      <w:widowControl w:val="0"/>
      <w:autoSpaceDE w:val="0"/>
      <w:autoSpaceDN w:val="0"/>
      <w:spacing w:after="0" w:line="240" w:lineRule="auto"/>
      <w:ind w:left="72"/>
    </w:pPr>
    <w:rPr>
      <w:rFonts w:ascii=".VnArial" w:eastAsia="Calibri" w:hAnsi=".VnArial" w:cs=".VnArial"/>
      <w:sz w:val="20"/>
      <w:szCs w:val="20"/>
      <w:lang w:val="de-DE" w:eastAsia="de-DE"/>
    </w:rPr>
  </w:style>
  <w:style w:type="character" w:customStyle="1" w:styleId="CharacterStyle2">
    <w:name w:val="Character Style 2"/>
    <w:rsid w:val="00FE01A9"/>
    <w:rPr>
      <w:rFonts w:ascii=".VnArial" w:hAnsi=".VnArial"/>
      <w:sz w:val="20"/>
    </w:rPr>
  </w:style>
  <w:style w:type="character" w:customStyle="1" w:styleId="EmailStyle81">
    <w:name w:val="EmailStyle81"/>
    <w:semiHidden/>
    <w:rsid w:val="00FE01A9"/>
    <w:rPr>
      <w:rFonts w:ascii=".VnArial" w:hAnsi=".VnArial"/>
      <w:color w:val="auto"/>
      <w:sz w:val="20"/>
    </w:rPr>
  </w:style>
  <w:style w:type="paragraph" w:customStyle="1" w:styleId="xl54">
    <w:name w:val="xl54"/>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1PRODOCHEAD1">
    <w:name w:val="1.PRODOC HEAD 1"/>
    <w:next w:val="2PRODOCHEAD2"/>
    <w:uiPriority w:val="99"/>
    <w:rsid w:val="00FE01A9"/>
    <w:pPr>
      <w:spacing w:after="240" w:line="240" w:lineRule="auto"/>
    </w:pPr>
    <w:rPr>
      <w:rFonts w:ascii=".VnArial" w:eastAsia="Calibri" w:hAnsi=".VnArial" w:cs=".VnTime"/>
      <w:b/>
      <w:noProof/>
      <w:sz w:val="24"/>
      <w:szCs w:val="20"/>
    </w:rPr>
  </w:style>
  <w:style w:type="paragraph" w:customStyle="1" w:styleId="2PRODOCHEAD2">
    <w:name w:val="2.PRODOC HEAD 2"/>
    <w:next w:val="0PRODOCCORPS"/>
    <w:uiPriority w:val="99"/>
    <w:rsid w:val="00FE01A9"/>
    <w:pPr>
      <w:spacing w:after="240" w:line="240" w:lineRule="auto"/>
    </w:pPr>
    <w:rPr>
      <w:rFonts w:ascii=".VnArial" w:eastAsia="Calibri" w:hAnsi=".VnArial" w:cs=".VnTime"/>
      <w:b/>
      <w:noProof/>
      <w:sz w:val="20"/>
      <w:szCs w:val="20"/>
    </w:rPr>
  </w:style>
  <w:style w:type="paragraph" w:customStyle="1" w:styleId="0PRODOCCORPS">
    <w:name w:val="0.PRODOC CORPS"/>
    <w:uiPriority w:val="99"/>
    <w:rsid w:val="00FE01A9"/>
    <w:pPr>
      <w:spacing w:after="240" w:line="240" w:lineRule="auto"/>
      <w:jc w:val="both"/>
    </w:pPr>
    <w:rPr>
      <w:rFonts w:ascii=".VnArial" w:eastAsia="Calibri" w:hAnsi=".VnArial" w:cs=".VnTime"/>
      <w:noProof/>
      <w:sz w:val="20"/>
      <w:szCs w:val="20"/>
    </w:rPr>
  </w:style>
  <w:style w:type="paragraph" w:customStyle="1" w:styleId="3PRODOCHEAD3">
    <w:name w:val="3.PRODOC HEAD 3"/>
    <w:uiPriority w:val="99"/>
    <w:rsid w:val="00FE01A9"/>
    <w:pPr>
      <w:spacing w:after="240" w:line="240" w:lineRule="auto"/>
    </w:pPr>
    <w:rPr>
      <w:rFonts w:ascii=".VnArial" w:eastAsia="Calibri" w:hAnsi=".VnArial" w:cs=".VnTime"/>
      <w:i/>
      <w:noProof/>
      <w:sz w:val="20"/>
      <w:szCs w:val="20"/>
    </w:rPr>
  </w:style>
  <w:style w:type="paragraph" w:customStyle="1" w:styleId="4PRODOCHEAD4">
    <w:name w:val="4.PRODOC HEAD 4"/>
    <w:basedOn w:val="Normal"/>
    <w:uiPriority w:val="99"/>
    <w:rsid w:val="00FE01A9"/>
    <w:pPr>
      <w:spacing w:after="240" w:line="240" w:lineRule="auto"/>
    </w:pPr>
    <w:rPr>
      <w:rFonts w:ascii=".VnArial" w:eastAsia="Calibri" w:hAnsi=".VnArial" w:cs=".VnTime"/>
      <w:sz w:val="26"/>
      <w:szCs w:val="20"/>
      <w:u w:val="single"/>
      <w:lang w:val="en-GB"/>
    </w:rPr>
  </w:style>
  <w:style w:type="paragraph" w:customStyle="1" w:styleId="5PRODOCHEAD5">
    <w:name w:val="5.PRODOC HEAD 5"/>
    <w:basedOn w:val="Normal"/>
    <w:uiPriority w:val="99"/>
    <w:rsid w:val="00FE01A9"/>
    <w:pPr>
      <w:spacing w:after="240" w:line="240" w:lineRule="auto"/>
    </w:pPr>
    <w:rPr>
      <w:rFonts w:ascii=".VnArial" w:eastAsia="Calibri" w:hAnsi=".VnArial" w:cs=".VnTime"/>
      <w:sz w:val="26"/>
      <w:szCs w:val="20"/>
      <w:lang w:val="en-GB"/>
    </w:rPr>
  </w:style>
  <w:style w:type="paragraph" w:customStyle="1" w:styleId="6PRODOCHEAD6">
    <w:name w:val="6.PRODOC HEAD 6"/>
    <w:basedOn w:val="Normal"/>
    <w:uiPriority w:val="99"/>
    <w:rsid w:val="00FE01A9"/>
    <w:pPr>
      <w:spacing w:after="240" w:line="240" w:lineRule="auto"/>
    </w:pPr>
    <w:rPr>
      <w:rFonts w:ascii=".VnArial" w:eastAsia="Calibri" w:hAnsi=".VnArial" w:cs=".VnTime"/>
      <w:sz w:val="26"/>
      <w:szCs w:val="20"/>
      <w:lang w:val="en-GB"/>
    </w:rPr>
  </w:style>
  <w:style w:type="paragraph" w:customStyle="1" w:styleId="0PRODOCTITLE1">
    <w:name w:val="0.PRODOC TITLE 1"/>
    <w:basedOn w:val="Heading4"/>
    <w:uiPriority w:val="99"/>
    <w:rsid w:val="00FE01A9"/>
    <w:pPr>
      <w:spacing w:before="240" w:after="240"/>
      <w:ind w:left="0" w:right="0" w:firstLine="0"/>
      <w:jc w:val="center"/>
      <w:outlineLvl w:val="9"/>
    </w:pPr>
    <w:rPr>
      <w:rFonts w:ascii=".VnArial" w:eastAsia="Calibri" w:hAnsi=".VnArial"/>
      <w:b w:val="0"/>
      <w:bCs w:val="0"/>
      <w:sz w:val="36"/>
      <w:lang w:val="en-GB"/>
    </w:rPr>
  </w:style>
  <w:style w:type="paragraph" w:customStyle="1" w:styleId="0PRODOCTITLE2">
    <w:name w:val="0.PRODOC TITLE 2"/>
    <w:basedOn w:val="Heading4"/>
    <w:uiPriority w:val="99"/>
    <w:rsid w:val="00FE01A9"/>
    <w:pPr>
      <w:spacing w:after="240"/>
      <w:ind w:left="0" w:right="0" w:firstLine="0"/>
      <w:jc w:val="left"/>
      <w:outlineLvl w:val="9"/>
    </w:pPr>
    <w:rPr>
      <w:rFonts w:ascii=".VnArial" w:eastAsia="Calibri" w:hAnsi=".VnArial"/>
      <w:bCs w:val="0"/>
      <w:lang w:val="en-GB"/>
    </w:rPr>
  </w:style>
  <w:style w:type="paragraph" w:customStyle="1" w:styleId="annexe">
    <w:name w:val="annexe"/>
    <w:basedOn w:val="Normal"/>
    <w:next w:val="Normal"/>
    <w:uiPriority w:val="99"/>
    <w:rsid w:val="00FE01A9"/>
    <w:pPr>
      <w:keepNext/>
      <w:keepLines/>
      <w:pageBreakBefore/>
      <w:pBdr>
        <w:bottom w:val="single" w:sz="6" w:space="2" w:color="auto"/>
      </w:pBdr>
      <w:spacing w:after="0" w:line="240" w:lineRule="auto"/>
      <w:jc w:val="right"/>
    </w:pPr>
    <w:rPr>
      <w:rFonts w:ascii=".VnArial" w:eastAsia="Calibri" w:hAnsi=".VnArial" w:cs=".VnTime"/>
      <w:b/>
      <w:sz w:val="26"/>
      <w:szCs w:val="20"/>
      <w:lang w:val="en-GB"/>
    </w:rPr>
  </w:style>
  <w:style w:type="paragraph" w:customStyle="1" w:styleId="Listerondsespacs">
    <w:name w:val="Liste à ronds espacés"/>
    <w:basedOn w:val="Normal"/>
    <w:uiPriority w:val="99"/>
    <w:rsid w:val="00FE01A9"/>
    <w:pPr>
      <w:tabs>
        <w:tab w:val="num" w:pos="284"/>
      </w:tabs>
      <w:spacing w:before="60" w:after="120" w:line="240" w:lineRule="auto"/>
      <w:ind w:left="284" w:hanging="284"/>
      <w:jc w:val="both"/>
    </w:pPr>
    <w:rPr>
      <w:rFonts w:ascii=".VnArial" w:eastAsia="Calibri" w:hAnsi=".VnArial" w:cs=".VnTime"/>
      <w:sz w:val="26"/>
      <w:szCs w:val="20"/>
      <w:lang w:val="en-GB"/>
    </w:rPr>
  </w:style>
  <w:style w:type="paragraph" w:customStyle="1" w:styleId="Listetirets">
    <w:name w:val="Liste tirets"/>
    <w:basedOn w:val="Normal"/>
    <w:uiPriority w:val="99"/>
    <w:rsid w:val="00FE01A9"/>
    <w:pPr>
      <w:spacing w:after="0" w:line="240" w:lineRule="auto"/>
      <w:ind w:left="360" w:hanging="360"/>
    </w:pPr>
    <w:rPr>
      <w:rFonts w:ascii=".VnArial" w:eastAsia="Calibri" w:hAnsi=".VnArial" w:cs=".VnTime"/>
      <w:sz w:val="26"/>
      <w:szCs w:val="20"/>
      <w:lang w:val="en-GB"/>
    </w:rPr>
  </w:style>
  <w:style w:type="paragraph" w:customStyle="1" w:styleId="Paragraphenormal">
    <w:name w:val="Paragraphe normal"/>
    <w:basedOn w:val="Normal"/>
    <w:uiPriority w:val="99"/>
    <w:rsid w:val="00FE01A9"/>
    <w:pPr>
      <w:spacing w:before="240" w:after="0" w:line="240" w:lineRule="auto"/>
      <w:jc w:val="both"/>
    </w:pPr>
    <w:rPr>
      <w:rFonts w:ascii=".VnTime" w:eastAsia="Calibri" w:hAnsi=".VnTime" w:cs=".VnTime"/>
      <w:sz w:val="24"/>
      <w:szCs w:val="20"/>
      <w:lang w:val="en-GB"/>
    </w:rPr>
  </w:style>
  <w:style w:type="paragraph" w:customStyle="1" w:styleId="1PRODOCTITLE1">
    <w:name w:val="1.PRODOC TITLE 1"/>
    <w:basedOn w:val="0PRODOCTITLE1"/>
    <w:uiPriority w:val="99"/>
    <w:rsid w:val="00FE01A9"/>
  </w:style>
  <w:style w:type="paragraph" w:customStyle="1" w:styleId="xl43">
    <w:name w:val="xl43"/>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2">
    <w:name w:val="xl22"/>
    <w:basedOn w:val="Normal"/>
    <w:uiPriority w:val="99"/>
    <w:rsid w:val="00FE01A9"/>
    <w:pPr>
      <w:widowControl w:val="0"/>
      <w:pBdr>
        <w:left w:val="single" w:sz="8"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3">
    <w:name w:val="xl23"/>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4">
    <w:name w:val="xl24"/>
    <w:basedOn w:val="Normal"/>
    <w:uiPriority w:val="99"/>
    <w:rsid w:val="00FE01A9"/>
    <w:pPr>
      <w:widowControl w:val="0"/>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25">
    <w:name w:val="xl25"/>
    <w:basedOn w:val="Normal"/>
    <w:uiPriority w:val="99"/>
    <w:rsid w:val="00FE01A9"/>
    <w:pPr>
      <w:widowControl w:val="0"/>
      <w:pBdr>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26">
    <w:name w:val="xl26"/>
    <w:basedOn w:val="Normal"/>
    <w:uiPriority w:val="99"/>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27">
    <w:name w:val="xl27"/>
    <w:basedOn w:val="Normal"/>
    <w:uiPriority w:val="99"/>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0">
    <w:name w:val="xl30"/>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1">
    <w:name w:val="xl31"/>
    <w:basedOn w:val="Normal"/>
    <w:uiPriority w:val="99"/>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2">
    <w:name w:val="xl32"/>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3">
    <w:name w:val="xl33"/>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4">
    <w:name w:val="xl34"/>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5">
    <w:name w:val="xl35"/>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6">
    <w:name w:val="xl36"/>
    <w:basedOn w:val="Normal"/>
    <w:uiPriority w:val="99"/>
    <w:rsid w:val="00FE01A9"/>
    <w:pPr>
      <w:widowControl w:val="0"/>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7">
    <w:name w:val="xl37"/>
    <w:basedOn w:val="Normal"/>
    <w:uiPriority w:val="99"/>
    <w:rsid w:val="00FE01A9"/>
    <w:pPr>
      <w:widowControl w:val="0"/>
      <w:pBdr>
        <w:top w:val="single" w:sz="8" w:space="0" w:color="auto"/>
        <w:left w:val="single" w:sz="4"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8">
    <w:name w:val="xl38"/>
    <w:basedOn w:val="Normal"/>
    <w:uiPriority w:val="99"/>
    <w:rsid w:val="00FE01A9"/>
    <w:pPr>
      <w:widowControl w:val="0"/>
      <w:pBdr>
        <w:top w:val="single" w:sz="8"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9">
    <w:name w:val="xl39"/>
    <w:basedOn w:val="Normal"/>
    <w:uiPriority w:val="99"/>
    <w:rsid w:val="00FE01A9"/>
    <w:pPr>
      <w:widowControl w:val="0"/>
      <w:pBdr>
        <w:top w:val="single" w:sz="8"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0">
    <w:name w:val="xl40"/>
    <w:basedOn w:val="Normal"/>
    <w:uiPriority w:val="99"/>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1">
    <w:name w:val="xl41"/>
    <w:basedOn w:val="Normal"/>
    <w:uiPriority w:val="99"/>
    <w:rsid w:val="00FE01A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2">
    <w:name w:val="xl42"/>
    <w:basedOn w:val="Normal"/>
    <w:uiPriority w:val="99"/>
    <w:rsid w:val="00FE01A9"/>
    <w:pPr>
      <w:widowControl w:val="0"/>
      <w:pBdr>
        <w:left w:val="single" w:sz="8" w:space="0" w:color="auto"/>
      </w:pBdr>
      <w:adjustRightInd w:val="0"/>
      <w:spacing w:before="100" w:beforeAutospacing="1" w:after="100" w:afterAutospacing="1" w:line="240" w:lineRule="auto"/>
      <w:jc w:val="right"/>
      <w:textAlignment w:val="baseline"/>
    </w:pPr>
    <w:rPr>
      <w:rFonts w:ascii=".VnArial" w:eastAsia="Calibri" w:hAnsi=".VnArial" w:cs=".VnArial"/>
      <w:b/>
      <w:bCs/>
      <w:sz w:val="18"/>
      <w:szCs w:val="18"/>
    </w:rPr>
  </w:style>
  <w:style w:type="paragraph" w:customStyle="1" w:styleId="xl44">
    <w:name w:val="xl44"/>
    <w:basedOn w:val="Normal"/>
    <w:uiPriority w:val="99"/>
    <w:rsid w:val="00FE01A9"/>
    <w:pPr>
      <w:widowControl w:val="0"/>
      <w:pBdr>
        <w:top w:val="single" w:sz="8" w:space="0" w:color="auto"/>
        <w:left w:val="single" w:sz="8"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5">
    <w:name w:val="xl45"/>
    <w:basedOn w:val="Normal"/>
    <w:uiPriority w:val="99"/>
    <w:rsid w:val="00FE01A9"/>
    <w:pPr>
      <w:widowControl w:val="0"/>
      <w:pBdr>
        <w:top w:val="single" w:sz="8"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6">
    <w:name w:val="xl46"/>
    <w:basedOn w:val="Normal"/>
    <w:uiPriority w:val="99"/>
    <w:rsid w:val="00FE01A9"/>
    <w:pPr>
      <w:widowControl w:val="0"/>
      <w:pBdr>
        <w:top w:val="single" w:sz="8" w:space="0" w:color="auto"/>
        <w:left w:val="single" w:sz="8"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7">
    <w:name w:val="xl47"/>
    <w:basedOn w:val="Normal"/>
    <w:uiPriority w:val="99"/>
    <w:rsid w:val="00FE01A9"/>
    <w:pPr>
      <w:widowControl w:val="0"/>
      <w:pBdr>
        <w:top w:val="single" w:sz="8" w:space="0" w:color="auto"/>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8">
    <w:name w:val="xl48"/>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49">
    <w:name w:val="xl49"/>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0">
    <w:name w:val="xl50"/>
    <w:basedOn w:val="Normal"/>
    <w:uiPriority w:val="99"/>
    <w:rsid w:val="00FE01A9"/>
    <w:pPr>
      <w:widowControl w:val="0"/>
      <w:pBdr>
        <w:top w:val="single" w:sz="8" w:space="0" w:color="auto"/>
        <w:left w:val="single" w:sz="4"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1">
    <w:name w:val="xl51"/>
    <w:basedOn w:val="Normal"/>
    <w:uiPriority w:val="99"/>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2">
    <w:name w:val="xl52"/>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53">
    <w:name w:val="xl53"/>
    <w:basedOn w:val="Normal"/>
    <w:uiPriority w:val="99"/>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5">
    <w:name w:val="xl55"/>
    <w:basedOn w:val="Normal"/>
    <w:uiPriority w:val="99"/>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6">
    <w:name w:val="xl56"/>
    <w:basedOn w:val="Normal"/>
    <w:uiPriority w:val="99"/>
    <w:rsid w:val="00FE01A9"/>
    <w:pPr>
      <w:widowControl w:val="0"/>
      <w:pBdr>
        <w:lef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57">
    <w:name w:val="xl57"/>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58">
    <w:name w:val="xl58"/>
    <w:basedOn w:val="Normal"/>
    <w:uiPriority w:val="99"/>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9">
    <w:name w:val="xl59"/>
    <w:basedOn w:val="Normal"/>
    <w:uiPriority w:val="99"/>
    <w:rsid w:val="00FE01A9"/>
    <w:pPr>
      <w:widowControl w:val="0"/>
      <w:pBdr>
        <w:top w:val="single" w:sz="8"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0">
    <w:name w:val="xl60"/>
    <w:basedOn w:val="Normal"/>
    <w:uiPriority w:val="99"/>
    <w:rsid w:val="00FE01A9"/>
    <w:pPr>
      <w:widowControl w:val="0"/>
      <w:pBdr>
        <w:left w:val="single" w:sz="8" w:space="0" w:color="auto"/>
        <w:right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61">
    <w:name w:val="xl61"/>
    <w:basedOn w:val="Normal"/>
    <w:uiPriority w:val="99"/>
    <w:rsid w:val="00FE01A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2">
    <w:name w:val="xl62"/>
    <w:basedOn w:val="Normal"/>
    <w:uiPriority w:val="99"/>
    <w:rsid w:val="00FE01A9"/>
    <w:pPr>
      <w:widowControl w:val="0"/>
      <w:pBdr>
        <w:top w:val="single" w:sz="4" w:space="0" w:color="auto"/>
        <w:left w:val="single" w:sz="8" w:space="0" w:color="auto"/>
        <w:bottom w:val="single" w:sz="4" w:space="0" w:color="auto"/>
      </w:pBdr>
      <w:shd w:val="clear" w:color="auto" w:fill="C0C0C0"/>
      <w:adjustRightInd w:val="0"/>
      <w:spacing w:before="100" w:beforeAutospacing="1" w:after="100" w:afterAutospacing="1" w:line="240" w:lineRule="auto"/>
      <w:jc w:val="right"/>
      <w:textAlignment w:val="baseline"/>
    </w:pPr>
    <w:rPr>
      <w:rFonts w:ascii=".VnArial" w:eastAsia="Calibri" w:hAnsi=".VnArial" w:cs=".VnArial"/>
      <w:b/>
      <w:bCs/>
      <w:sz w:val="18"/>
      <w:szCs w:val="18"/>
    </w:rPr>
  </w:style>
  <w:style w:type="paragraph" w:customStyle="1" w:styleId="Aufzhlungszeichen">
    <w:name w:val="Aufz_hlungszeichen"/>
    <w:basedOn w:val="Normal"/>
    <w:uiPriority w:val="99"/>
    <w:rsid w:val="00FE01A9"/>
    <w:pPr>
      <w:widowControl w:val="0"/>
      <w:tabs>
        <w:tab w:val="left" w:pos="1021"/>
      </w:tabs>
      <w:adjustRightInd w:val="0"/>
      <w:spacing w:after="0" w:line="264" w:lineRule="auto"/>
      <w:ind w:left="1021" w:hanging="454"/>
      <w:jc w:val="both"/>
      <w:textAlignment w:val="baseline"/>
    </w:pPr>
    <w:rPr>
      <w:rFonts w:ascii=".VnArial" w:eastAsia="Calibri" w:hAnsi=".VnArial" w:cs=".VnTime"/>
      <w:sz w:val="22"/>
      <w:szCs w:val="20"/>
      <w:lang w:val="en-GB" w:eastAsia="de-DE"/>
    </w:rPr>
  </w:style>
  <w:style w:type="paragraph" w:customStyle="1" w:styleId="so">
    <w:name w:val="so"/>
    <w:basedOn w:val="Normal"/>
    <w:uiPriority w:val="99"/>
    <w:rsid w:val="00FE01A9"/>
    <w:pPr>
      <w:widowControl w:val="0"/>
      <w:adjustRightInd w:val="0"/>
      <w:spacing w:before="120" w:after="0" w:line="400" w:lineRule="exact"/>
      <w:jc w:val="both"/>
      <w:textAlignment w:val="baseline"/>
    </w:pPr>
    <w:rPr>
      <w:rFonts w:ascii=".VnTime" w:eastAsia="Calibri" w:hAnsi=".VnTime" w:cs=".VnTime"/>
      <w:szCs w:val="20"/>
    </w:rPr>
  </w:style>
  <w:style w:type="paragraph" w:customStyle="1" w:styleId="chu">
    <w:name w:val="chu"/>
    <w:basedOn w:val="Normal"/>
    <w:uiPriority w:val="99"/>
    <w:rsid w:val="00FE01A9"/>
    <w:pPr>
      <w:widowControl w:val="0"/>
      <w:adjustRightInd w:val="0"/>
      <w:spacing w:before="120" w:after="0" w:line="400" w:lineRule="exact"/>
      <w:jc w:val="both"/>
      <w:textAlignment w:val="baseline"/>
    </w:pPr>
    <w:rPr>
      <w:rFonts w:ascii=".VnTime" w:eastAsia="Calibri" w:hAnsi=".VnTime" w:cs=".VnTime"/>
      <w:szCs w:val="20"/>
    </w:rPr>
  </w:style>
  <w:style w:type="character" w:customStyle="1" w:styleId="body1">
    <w:name w:val="body1"/>
    <w:rsid w:val="00FE01A9"/>
    <w:rPr>
      <w:rFonts w:ascii=".VnArial" w:hAnsi=".VnArial"/>
      <w:sz w:val="29"/>
    </w:rPr>
  </w:style>
  <w:style w:type="paragraph" w:customStyle="1" w:styleId="Style9ptLinespacingsingle">
    <w:name w:val="Style 9 pt Line spacing:  single"/>
    <w:basedOn w:val="Normal"/>
    <w:uiPriority w:val="99"/>
    <w:rsid w:val="00FE01A9"/>
    <w:pPr>
      <w:widowControl w:val="0"/>
      <w:adjustRightInd w:val="0"/>
      <w:spacing w:after="0" w:line="264" w:lineRule="auto"/>
      <w:jc w:val="both"/>
      <w:textAlignment w:val="baseline"/>
    </w:pPr>
    <w:rPr>
      <w:rFonts w:ascii=".VnTime" w:eastAsia="Calibri" w:hAnsi=".VnTime" w:cs=".VnTime"/>
      <w:sz w:val="18"/>
      <w:szCs w:val="24"/>
      <w:lang w:val="en-GB"/>
    </w:rPr>
  </w:style>
  <w:style w:type="paragraph" w:customStyle="1" w:styleId="StyleHeading2After3pt">
    <w:name w:val="Style Heading 2 + After:  3 pt"/>
    <w:basedOn w:val="Heading2"/>
    <w:uiPriority w:val="99"/>
    <w:rsid w:val="00FE01A9"/>
    <w:pPr>
      <w:keepNext/>
      <w:widowControl w:val="0"/>
      <w:pBdr>
        <w:bottom w:val="none" w:sz="0" w:space="0" w:color="auto"/>
      </w:pBdr>
      <w:tabs>
        <w:tab w:val="num" w:pos="2061"/>
      </w:tabs>
      <w:suppressAutoHyphens w:val="0"/>
      <w:adjustRightInd w:val="0"/>
      <w:spacing w:before="240" w:after="60" w:line="288" w:lineRule="auto"/>
      <w:ind w:left="1008" w:hanging="284"/>
      <w:jc w:val="both"/>
      <w:textAlignment w:val="baseline"/>
    </w:pPr>
    <w:rPr>
      <w:rFonts w:ascii=".VnTime" w:eastAsia="Calibri" w:hAnsi=".VnTime" w:cs=".VnArial"/>
      <w:bCs/>
      <w:iCs/>
      <w:caps/>
      <w:sz w:val="20"/>
      <w:lang w:val="en-GB" w:eastAsia="x-none"/>
    </w:rPr>
  </w:style>
  <w:style w:type="paragraph" w:customStyle="1" w:styleId="Style21">
    <w:name w:val="Style2"/>
    <w:basedOn w:val="Heading2"/>
    <w:uiPriority w:val="99"/>
    <w:rsid w:val="00FE01A9"/>
    <w:pPr>
      <w:keepNext/>
      <w:widowControl w:val="0"/>
      <w:pBdr>
        <w:bottom w:val="none" w:sz="0" w:space="0" w:color="auto"/>
      </w:pBdr>
      <w:tabs>
        <w:tab w:val="num" w:pos="1009"/>
        <w:tab w:val="num" w:pos="2061"/>
      </w:tabs>
      <w:suppressAutoHyphens w:val="0"/>
      <w:adjustRightInd w:val="0"/>
      <w:spacing w:before="240" w:after="120" w:line="288" w:lineRule="auto"/>
      <w:ind w:left="1985" w:hanging="284"/>
      <w:jc w:val="both"/>
      <w:textAlignment w:val="baseline"/>
    </w:pPr>
    <w:rPr>
      <w:rFonts w:ascii=".VnTime" w:eastAsia="Calibri" w:hAnsi=".VnTime" w:cs=".VnArial"/>
      <w:bCs/>
      <w:iCs/>
      <w:sz w:val="20"/>
      <w:lang w:val="en-GB" w:eastAsia="x-none"/>
    </w:rPr>
  </w:style>
  <w:style w:type="paragraph" w:customStyle="1" w:styleId="abc">
    <w:name w:val="abc"/>
    <w:basedOn w:val="Normal"/>
    <w:uiPriority w:val="99"/>
    <w:rsid w:val="00FE01A9"/>
    <w:pPr>
      <w:spacing w:after="0" w:line="240" w:lineRule="auto"/>
    </w:pPr>
    <w:rPr>
      <w:rFonts w:ascii=".VnTime" w:eastAsia="Calibri" w:hAnsi=".VnTime" w:cs=".VnTime"/>
      <w:szCs w:val="20"/>
    </w:rPr>
  </w:style>
  <w:style w:type="character" w:customStyle="1" w:styleId="1PRODOCHEAD1Char">
    <w:name w:val="1.PRODOC HEAD 1 Char"/>
    <w:locked/>
    <w:rsid w:val="00FE01A9"/>
    <w:rPr>
      <w:rFonts w:ascii=".VnArial" w:hAnsi=".VnArial"/>
      <w:b/>
      <w:noProof/>
      <w:sz w:val="24"/>
      <w:lang w:val="en-US" w:eastAsia="en-US"/>
    </w:rPr>
  </w:style>
  <w:style w:type="character" w:customStyle="1" w:styleId="CharChar1">
    <w:name w:val="Char Char1"/>
    <w:locked/>
    <w:rsid w:val="00FE01A9"/>
    <w:rPr>
      <w:rFonts w:ascii=".VnTime" w:hAnsi=".VnTime"/>
      <w:sz w:val="16"/>
      <w:lang w:val="en-GB" w:eastAsia="en-US"/>
    </w:rPr>
  </w:style>
  <w:style w:type="paragraph" w:styleId="TableofFigures">
    <w:name w:val="table of figures"/>
    <w:basedOn w:val="Normal"/>
    <w:next w:val="Normal"/>
    <w:uiPriority w:val="99"/>
    <w:rsid w:val="00FE01A9"/>
    <w:pPr>
      <w:spacing w:before="120" w:after="120" w:line="240" w:lineRule="auto"/>
      <w:jc w:val="both"/>
    </w:pPr>
    <w:rPr>
      <w:rFonts w:ascii=".VnTime" w:eastAsia="Calibri" w:hAnsi=".VnTime" w:cs=".VnTime"/>
      <w:sz w:val="26"/>
      <w:szCs w:val="24"/>
    </w:rPr>
  </w:style>
  <w:style w:type="paragraph" w:customStyle="1" w:styleId="Tablecol">
    <w:name w:val="Tablecol"/>
    <w:basedOn w:val="Normal"/>
    <w:autoRedefine/>
    <w:uiPriority w:val="99"/>
    <w:rsid w:val="00FE01A9"/>
    <w:pPr>
      <w:spacing w:before="60" w:after="60" w:line="240" w:lineRule="auto"/>
      <w:jc w:val="center"/>
    </w:pPr>
    <w:rPr>
      <w:rFonts w:ascii=".VnArial" w:eastAsia="Calibri" w:hAnsi=".VnArial" w:cs=".VnTime"/>
      <w:b/>
      <w:bCs/>
      <w:color w:val="0000FF"/>
      <w:sz w:val="18"/>
      <w:szCs w:val="20"/>
    </w:rPr>
  </w:style>
  <w:style w:type="paragraph" w:customStyle="1" w:styleId="Tablerow">
    <w:name w:val="Tablerow"/>
    <w:basedOn w:val="FootnoteText"/>
    <w:uiPriority w:val="99"/>
    <w:rsid w:val="00FE01A9"/>
    <w:pPr>
      <w:tabs>
        <w:tab w:val="clear" w:pos="360"/>
      </w:tabs>
      <w:spacing w:before="60" w:after="60"/>
      <w:ind w:left="0" w:firstLine="0"/>
      <w:jc w:val="left"/>
    </w:pPr>
    <w:rPr>
      <w:rFonts w:ascii=".VnArial" w:eastAsia="Calibri" w:hAnsi=".VnArial"/>
      <w:sz w:val="18"/>
      <w:szCs w:val="22"/>
    </w:rPr>
  </w:style>
  <w:style w:type="paragraph" w:customStyle="1" w:styleId="tablegrid0">
    <w:name w:val="tablegrid"/>
    <w:basedOn w:val="BodyTextIndent2"/>
    <w:uiPriority w:val="99"/>
    <w:rsid w:val="00FE01A9"/>
    <w:pPr>
      <w:tabs>
        <w:tab w:val="clear" w:pos="720"/>
      </w:tabs>
      <w:spacing w:after="60"/>
      <w:ind w:left="-119" w:right="340" w:firstLine="0"/>
      <w:jc w:val="right"/>
    </w:pPr>
    <w:rPr>
      <w:rFonts w:ascii=".VnArial" w:eastAsia="Calibri" w:hAnsi=".VnArial" w:cs=".VnTime"/>
      <w:sz w:val="20"/>
      <w:szCs w:val="24"/>
    </w:rPr>
  </w:style>
  <w:style w:type="paragraph" w:customStyle="1" w:styleId="Annex">
    <w:name w:val="Annex"/>
    <w:basedOn w:val="Header"/>
    <w:next w:val="Normal"/>
    <w:autoRedefine/>
    <w:uiPriority w:val="99"/>
    <w:rsid w:val="00FE01A9"/>
    <w:pPr>
      <w:tabs>
        <w:tab w:val="center" w:pos="4320"/>
        <w:tab w:val="right" w:pos="8640"/>
      </w:tabs>
      <w:jc w:val="left"/>
    </w:pPr>
    <w:rPr>
      <w:rFonts w:ascii=".VnTime" w:eastAsia="Calibri" w:hAnsi=".VnTime"/>
      <w:sz w:val="26"/>
      <w:szCs w:val="26"/>
    </w:rPr>
  </w:style>
  <w:style w:type="character" w:styleId="HTMLTypewriter">
    <w:name w:val="HTML Typewriter"/>
    <w:rsid w:val="00FE01A9"/>
    <w:rPr>
      <w:rFonts w:ascii=".VnCourier New" w:hAnsi=".VnCourier New"/>
      <w:sz w:val="20"/>
    </w:rPr>
  </w:style>
  <w:style w:type="paragraph" w:customStyle="1" w:styleId="Arial">
    <w:name w:val="Arial"/>
    <w:aliases w:val="Not Bold,Before:  12 pt,After:  12 pt"/>
    <w:basedOn w:val="Caption"/>
    <w:uiPriority w:val="99"/>
    <w:rsid w:val="00FE01A9"/>
    <w:pPr>
      <w:spacing w:before="240" w:after="240"/>
      <w:jc w:val="left"/>
    </w:pPr>
    <w:rPr>
      <w:rFonts w:ascii=".VnArial" w:eastAsia="Calibri" w:hAnsi=".VnArial" w:cs=".VnTime"/>
      <w:bCs/>
      <w:sz w:val="26"/>
      <w:lang w:val="en-GB"/>
    </w:rPr>
  </w:style>
  <w:style w:type="paragraph" w:customStyle="1" w:styleId="Normal12pt">
    <w:name w:val="Normal + 12 pt"/>
    <w:basedOn w:val="Normal"/>
    <w:uiPriority w:val="99"/>
    <w:rsid w:val="00FE01A9"/>
    <w:pPr>
      <w:spacing w:after="0" w:line="240" w:lineRule="auto"/>
    </w:pPr>
    <w:rPr>
      <w:rFonts w:ascii=".VnTime" w:eastAsia="Calibri" w:hAnsi=".VnTime" w:cs=".VnTime"/>
      <w:sz w:val="24"/>
      <w:szCs w:val="24"/>
    </w:rPr>
  </w:style>
  <w:style w:type="character" w:customStyle="1" w:styleId="Normal12ptChar">
    <w:name w:val="Normal + 12 pt Char"/>
    <w:rsid w:val="00FE01A9"/>
    <w:rPr>
      <w:rFonts w:ascii=".VnTime" w:hAnsi=".VnTime"/>
      <w:sz w:val="24"/>
      <w:lang w:val="en-US" w:eastAsia="en-US"/>
    </w:rPr>
  </w:style>
  <w:style w:type="paragraph" w:customStyle="1" w:styleId="Style30">
    <w:name w:val="Style3"/>
    <w:basedOn w:val="Heading3"/>
    <w:autoRedefine/>
    <w:uiPriority w:val="99"/>
    <w:qFormat/>
    <w:rsid w:val="00FE01A9"/>
    <w:pPr>
      <w:keepNext/>
      <w:numPr>
        <w:ilvl w:val="2"/>
      </w:numPr>
      <w:tabs>
        <w:tab w:val="num" w:pos="1551"/>
      </w:tabs>
      <w:suppressAutoHyphens w:val="0"/>
      <w:spacing w:before="240" w:after="120" w:line="288" w:lineRule="auto"/>
      <w:ind w:left="1551" w:hanging="1008"/>
      <w:jc w:val="both"/>
    </w:pPr>
    <w:rPr>
      <w:rFonts w:ascii=".VnTime" w:eastAsia="Calibri" w:hAnsi=".VnTime" w:cs=".VnArial"/>
      <w:bCs/>
      <w:i/>
      <w:sz w:val="26"/>
      <w:szCs w:val="26"/>
      <w:lang w:val="pt-BR"/>
    </w:rPr>
  </w:style>
  <w:style w:type="character" w:customStyle="1" w:styleId="mediumtitle1">
    <w:name w:val="mediumtitle1"/>
    <w:rsid w:val="00FE01A9"/>
    <w:rPr>
      <w:rFonts w:ascii=".VnAvant" w:hAnsi=".VnAvant"/>
      <w:b/>
      <w:color w:val="990000"/>
      <w:sz w:val="18"/>
      <w:u w:val="none"/>
      <w:effect w:val="none"/>
    </w:rPr>
  </w:style>
  <w:style w:type="character" w:customStyle="1" w:styleId="Style3Char">
    <w:name w:val="Style3 Char"/>
    <w:rsid w:val="00FE01A9"/>
    <w:rPr>
      <w:rFonts w:ascii=".VnTime" w:hAnsi=".VnTime"/>
      <w:b/>
      <w:sz w:val="26"/>
      <w:lang w:val="pt-BR" w:eastAsia="en-US"/>
    </w:rPr>
  </w:style>
  <w:style w:type="paragraph" w:customStyle="1" w:styleId="Pa7">
    <w:name w:val="Pa7"/>
    <w:basedOn w:val="Normal"/>
    <w:next w:val="Normal"/>
    <w:uiPriority w:val="99"/>
    <w:rsid w:val="00FE01A9"/>
    <w:pPr>
      <w:autoSpaceDE w:val="0"/>
      <w:autoSpaceDN w:val="0"/>
      <w:adjustRightInd w:val="0"/>
      <w:spacing w:after="60" w:line="180" w:lineRule="atLeast"/>
    </w:pPr>
    <w:rPr>
      <w:rFonts w:ascii=".VnTime" w:eastAsia="Calibri" w:hAnsi=".VnTime" w:cs=".VnTime"/>
      <w:sz w:val="24"/>
      <w:szCs w:val="24"/>
      <w:lang w:eastAsia="ko-KR"/>
    </w:rPr>
  </w:style>
  <w:style w:type="paragraph" w:customStyle="1" w:styleId="Heading31">
    <w:name w:val="Heading 31"/>
    <w:basedOn w:val="Normal"/>
    <w:uiPriority w:val="99"/>
    <w:qFormat/>
    <w:rsid w:val="00FE01A9"/>
    <w:pPr>
      <w:spacing w:before="120" w:after="120" w:line="360" w:lineRule="auto"/>
    </w:pPr>
    <w:rPr>
      <w:rFonts w:ascii=".VnTime" w:eastAsia="Calibri" w:hAnsi=".VnTime" w:cs=".VnTime"/>
      <w:b/>
      <w:sz w:val="26"/>
    </w:rPr>
  </w:style>
  <w:style w:type="paragraph" w:customStyle="1" w:styleId="Heading41">
    <w:name w:val="Heading 41"/>
    <w:basedOn w:val="Normal"/>
    <w:link w:val="heading4Char0"/>
    <w:qFormat/>
    <w:rsid w:val="00FE01A9"/>
    <w:pPr>
      <w:spacing w:after="0" w:line="288" w:lineRule="auto"/>
      <w:ind w:left="360"/>
      <w:jc w:val="both"/>
    </w:pPr>
    <w:rPr>
      <w:rFonts w:ascii=".VnTime" w:eastAsia="Calibri" w:hAnsi=".VnTime"/>
      <w:b/>
      <w:sz w:val="26"/>
      <w:szCs w:val="26"/>
      <w:lang w:val="pt-BR"/>
    </w:rPr>
  </w:style>
  <w:style w:type="character" w:customStyle="1" w:styleId="heading4Char0">
    <w:name w:val="heading 4 Char"/>
    <w:link w:val="Heading41"/>
    <w:locked/>
    <w:rsid w:val="00FE01A9"/>
    <w:rPr>
      <w:rFonts w:ascii=".VnTime" w:eastAsia="Calibri" w:hAnsi=".VnTime"/>
      <w:b/>
      <w:sz w:val="26"/>
      <w:szCs w:val="26"/>
      <w:lang w:val="pt-BR"/>
    </w:rPr>
  </w:style>
  <w:style w:type="paragraph" w:customStyle="1" w:styleId="DefaultParagraphFontChar">
    <w:name w:val="Default Paragraph Font Char"/>
    <w:basedOn w:val="Normal"/>
    <w:uiPriority w:val="99"/>
    <w:rsid w:val="00FE01A9"/>
    <w:pPr>
      <w:spacing w:after="160" w:line="240" w:lineRule="exact"/>
    </w:pPr>
    <w:rPr>
      <w:rFonts w:ascii=".VnArial" w:eastAsia="Calibri" w:hAnsi=".VnArial" w:cs=".VnTime"/>
      <w:sz w:val="20"/>
      <w:szCs w:val="20"/>
    </w:rPr>
  </w:style>
  <w:style w:type="paragraph" w:styleId="PlainText">
    <w:name w:val="Plain Text"/>
    <w:basedOn w:val="Normal"/>
    <w:link w:val="PlainTextChar"/>
    <w:uiPriority w:val="99"/>
    <w:rsid w:val="00FE01A9"/>
    <w:pPr>
      <w:spacing w:after="0" w:line="240" w:lineRule="auto"/>
    </w:pPr>
    <w:rPr>
      <w:rFonts w:ascii=".VnTime" w:eastAsia="Calibri" w:hAnsi=".VnTime"/>
      <w:sz w:val="21"/>
      <w:szCs w:val="21"/>
    </w:rPr>
  </w:style>
  <w:style w:type="character" w:customStyle="1" w:styleId="PlainTextChar">
    <w:name w:val="Plain Text Char"/>
    <w:basedOn w:val="DefaultParagraphFont"/>
    <w:link w:val="PlainText"/>
    <w:uiPriority w:val="99"/>
    <w:rsid w:val="00FE01A9"/>
    <w:rPr>
      <w:rFonts w:ascii=".VnTime" w:eastAsia="Calibri" w:hAnsi=".VnTime"/>
      <w:sz w:val="21"/>
      <w:szCs w:val="21"/>
    </w:rPr>
  </w:style>
  <w:style w:type="paragraph" w:customStyle="1" w:styleId="vnt">
    <w:name w:val="vn_t"/>
    <w:basedOn w:val="Normal"/>
    <w:uiPriority w:val="99"/>
    <w:rsid w:val="00FE01A9"/>
    <w:pPr>
      <w:spacing w:after="0" w:line="240" w:lineRule="auto"/>
    </w:pPr>
    <w:rPr>
      <w:rFonts w:ascii=".VnTime" w:eastAsia="Calibri" w:hAnsi=".VnTime" w:cs=".VnTime"/>
      <w:sz w:val="24"/>
      <w:szCs w:val="20"/>
    </w:rPr>
  </w:style>
  <w:style w:type="paragraph" w:customStyle="1" w:styleId="Giua">
    <w:name w:val="Giua"/>
    <w:basedOn w:val="Normal"/>
    <w:uiPriority w:val="99"/>
    <w:rsid w:val="00FE01A9"/>
    <w:pPr>
      <w:spacing w:after="120" w:line="240" w:lineRule="auto"/>
      <w:jc w:val="center"/>
    </w:pPr>
    <w:rPr>
      <w:rFonts w:ascii=".VnTime" w:eastAsia="Calibri" w:hAnsi=".VnTime" w:cs=".VnTime"/>
      <w:b/>
      <w:color w:val="0000FF"/>
      <w:sz w:val="24"/>
      <w:szCs w:val="20"/>
    </w:rPr>
  </w:style>
  <w:style w:type="character" w:customStyle="1" w:styleId="Anrede1IhrZeichen">
    <w:name w:val="Anrede1IhrZeichen"/>
    <w:rsid w:val="00FE01A9"/>
    <w:rPr>
      <w:rFonts w:ascii=".VnArial" w:hAnsi=".VnArial"/>
      <w:sz w:val="22"/>
    </w:rPr>
  </w:style>
  <w:style w:type="paragraph" w:customStyle="1" w:styleId="AbsatzTableFormat">
    <w:name w:val="AbsatzTableFormat"/>
    <w:basedOn w:val="Normal"/>
    <w:autoRedefine/>
    <w:uiPriority w:val="99"/>
    <w:rsid w:val="00FE01A9"/>
    <w:pPr>
      <w:spacing w:after="0" w:line="240" w:lineRule="auto"/>
    </w:pPr>
    <w:rPr>
      <w:rFonts w:ascii=".VnArial" w:eastAsia="Calibri" w:hAnsi=".VnArial" w:cs=".VnArial"/>
      <w:sz w:val="22"/>
      <w:szCs w:val="20"/>
      <w:lang w:val="de-DE"/>
    </w:rPr>
  </w:style>
  <w:style w:type="paragraph" w:customStyle="1" w:styleId="H-TextFormat">
    <w:name w:val="H-TextFormat"/>
    <w:uiPriority w:val="99"/>
    <w:rsid w:val="00FE01A9"/>
    <w:pPr>
      <w:autoSpaceDE w:val="0"/>
      <w:autoSpaceDN w:val="0"/>
      <w:adjustRightInd w:val="0"/>
      <w:spacing w:after="0" w:line="240" w:lineRule="auto"/>
    </w:pPr>
    <w:rPr>
      <w:rFonts w:ascii=".VnArial" w:eastAsia="Calibri" w:hAnsi=".VnArial" w:cs=".VnArial"/>
      <w:sz w:val="22"/>
      <w:szCs w:val="22"/>
    </w:rPr>
  </w:style>
  <w:style w:type="character" w:customStyle="1" w:styleId="CharChar11">
    <w:name w:val="Char Char11"/>
    <w:rsid w:val="00FE01A9"/>
    <w:rPr>
      <w:rFonts w:eastAsia="Times New Roman"/>
      <w:b/>
      <w:sz w:val="24"/>
      <w:u w:val="single"/>
    </w:rPr>
  </w:style>
  <w:style w:type="character" w:customStyle="1" w:styleId="CharChar10">
    <w:name w:val="Char Char10"/>
    <w:rsid w:val="00FE01A9"/>
    <w:rPr>
      <w:rFonts w:ascii=".VnArial" w:hAnsi=".VnArial"/>
      <w:b/>
      <w:i/>
      <w:sz w:val="28"/>
    </w:rPr>
  </w:style>
  <w:style w:type="paragraph" w:customStyle="1" w:styleId="Bul">
    <w:name w:val="Bul"/>
    <w:uiPriority w:val="99"/>
    <w:rsid w:val="00FE01A9"/>
    <w:pPr>
      <w:spacing w:after="0" w:line="200" w:lineRule="exact"/>
      <w:ind w:left="142" w:hanging="142"/>
    </w:pPr>
    <w:rPr>
      <w:rFonts w:ascii=".VnTime" w:eastAsia="Calibri" w:hAnsi=".VnTime" w:cs=".VnTime"/>
      <w:sz w:val="18"/>
      <w:szCs w:val="20"/>
    </w:rPr>
  </w:style>
  <w:style w:type="paragraph" w:customStyle="1" w:styleId="Tiret1">
    <w:name w:val="Tiret1"/>
    <w:basedOn w:val="Normal"/>
    <w:uiPriority w:val="99"/>
    <w:rsid w:val="00FE01A9"/>
    <w:pPr>
      <w:tabs>
        <w:tab w:val="right" w:leader="dot" w:pos="2977"/>
      </w:tabs>
      <w:spacing w:after="0" w:line="196" w:lineRule="exact"/>
      <w:ind w:left="312" w:hanging="170"/>
    </w:pPr>
    <w:rPr>
      <w:rFonts w:ascii=".VnTime" w:eastAsia="Calibri" w:hAnsi=".VnTime" w:cs=".VnTime"/>
      <w:sz w:val="18"/>
      <w:szCs w:val="20"/>
    </w:rPr>
  </w:style>
  <w:style w:type="character" w:customStyle="1" w:styleId="CharChar4">
    <w:name w:val="Char Char4"/>
    <w:locked/>
    <w:rsid w:val="00FE01A9"/>
    <w:rPr>
      <w:rFonts w:ascii=".VnTime" w:hAnsi=".VnTime"/>
      <w:b/>
      <w:i/>
      <w:sz w:val="28"/>
      <w:lang w:val="en-US" w:eastAsia="en-US"/>
    </w:rPr>
  </w:style>
  <w:style w:type="character" w:customStyle="1" w:styleId="CharChar5">
    <w:name w:val="Char Char5"/>
    <w:locked/>
    <w:rsid w:val="00FE01A9"/>
    <w:rPr>
      <w:rFonts w:ascii=".VnTime" w:hAnsi=".VnTime"/>
      <w:b/>
      <w:sz w:val="24"/>
      <w:lang w:val="en-US" w:eastAsia="en-US"/>
    </w:rPr>
  </w:style>
  <w:style w:type="character" w:customStyle="1" w:styleId="CharChar9">
    <w:name w:val="Char Char9"/>
    <w:locked/>
    <w:rsid w:val="00FE01A9"/>
    <w:rPr>
      <w:rFonts w:ascii=".VnTime" w:hAnsi=".VnTime"/>
      <w:b/>
      <w:sz w:val="24"/>
      <w:lang w:val="en-US" w:eastAsia="en-US"/>
    </w:rPr>
  </w:style>
  <w:style w:type="character" w:customStyle="1" w:styleId="EmailStyle204">
    <w:name w:val="EmailStyle204"/>
    <w:semiHidden/>
    <w:rsid w:val="00FE01A9"/>
    <w:rPr>
      <w:rFonts w:ascii=".VnArial" w:hAnsi=".VnArial"/>
      <w:color w:val="auto"/>
      <w:sz w:val="20"/>
    </w:rPr>
  </w:style>
  <w:style w:type="character" w:customStyle="1" w:styleId="SubtleEmphasis1">
    <w:name w:val="Subtle Emphasis1"/>
    <w:uiPriority w:val="19"/>
    <w:qFormat/>
    <w:rsid w:val="00FE01A9"/>
    <w:rPr>
      <w:i/>
      <w:color w:val="808080"/>
    </w:rPr>
  </w:style>
  <w:style w:type="paragraph" w:customStyle="1" w:styleId="Bullet11">
    <w:name w:val="Bullet1"/>
    <w:basedOn w:val="Normal"/>
    <w:autoRedefine/>
    <w:uiPriority w:val="99"/>
    <w:rsid w:val="00FE01A9"/>
    <w:pPr>
      <w:spacing w:before="40" w:after="80" w:line="288" w:lineRule="auto"/>
      <w:ind w:firstLine="672"/>
      <w:jc w:val="both"/>
    </w:pPr>
    <w:rPr>
      <w:rFonts w:ascii=".VnTime" w:eastAsia="Calibri" w:hAnsi=".VnTime" w:cs=".VnTime"/>
      <w:spacing w:val="-8"/>
      <w:lang w:val="vi-VN"/>
    </w:rPr>
  </w:style>
  <w:style w:type="character" w:customStyle="1" w:styleId="glossarylink1">
    <w:name w:val="glossarylink1"/>
    <w:rsid w:val="00FE01A9"/>
    <w:rPr>
      <w:color w:val="4070A1"/>
    </w:rPr>
  </w:style>
  <w:style w:type="character" w:customStyle="1" w:styleId="apple-converted-space">
    <w:name w:val="apple-converted-space"/>
    <w:rsid w:val="00FE01A9"/>
  </w:style>
  <w:style w:type="character" w:customStyle="1" w:styleId="apple-style-span">
    <w:name w:val="apple-style-span"/>
    <w:rsid w:val="00FE01A9"/>
  </w:style>
  <w:style w:type="character" w:customStyle="1" w:styleId="mw-headline">
    <w:name w:val="mw-headline"/>
    <w:rsid w:val="00FE01A9"/>
  </w:style>
  <w:style w:type="paragraph" w:customStyle="1" w:styleId="TOCHeading1">
    <w:name w:val="TOC Heading1"/>
    <w:basedOn w:val="Heading1"/>
    <w:next w:val="Normal"/>
    <w:uiPriority w:val="39"/>
    <w:qFormat/>
    <w:rsid w:val="00FE01A9"/>
    <w:pPr>
      <w:keepNext/>
      <w:keepLines/>
      <w:suppressAutoHyphens w:val="0"/>
      <w:spacing w:after="0" w:line="276" w:lineRule="auto"/>
      <w:jc w:val="left"/>
      <w:outlineLvl w:val="9"/>
    </w:pPr>
    <w:rPr>
      <w:rFonts w:ascii="Times New Roman" w:eastAsia="Calibri" w:hAnsi="Times New Roman"/>
      <w:smallCaps w:val="0"/>
      <w:color w:val="365F91"/>
      <w:sz w:val="28"/>
      <w:szCs w:val="28"/>
    </w:rPr>
  </w:style>
  <w:style w:type="character" w:customStyle="1" w:styleId="CharChar21">
    <w:name w:val="Char Char21"/>
    <w:locked/>
    <w:rsid w:val="00FE01A9"/>
    <w:rPr>
      <w:rFonts w:ascii="Times New Roman" w:hAnsi="Times New Roman"/>
      <w:b/>
      <w:i/>
      <w:sz w:val="26"/>
      <w:lang w:val="en-GB" w:eastAsia="en-US"/>
    </w:rPr>
  </w:style>
  <w:style w:type="character" w:customStyle="1" w:styleId="CharChar18">
    <w:name w:val="Char Char18"/>
    <w:locked/>
    <w:rsid w:val="00FE01A9"/>
    <w:rPr>
      <w:rFonts w:ascii="Times New Roman" w:hAnsi="Times New Roman"/>
      <w:i/>
      <w:sz w:val="24"/>
      <w:lang w:val="en-GB" w:eastAsia="en-US"/>
    </w:rPr>
  </w:style>
  <w:style w:type="character" w:customStyle="1" w:styleId="CharChar17">
    <w:name w:val="Char Char17"/>
    <w:locked/>
    <w:rsid w:val="00FE01A9"/>
    <w:rPr>
      <w:rFonts w:ascii="Times New Roman" w:hAnsi="Times New Roman"/>
      <w:sz w:val="22"/>
      <w:lang w:val="en-GB" w:eastAsia="en-US"/>
    </w:rPr>
  </w:style>
  <w:style w:type="character" w:customStyle="1" w:styleId="CharChar23">
    <w:name w:val="Char Char23"/>
    <w:locked/>
    <w:rsid w:val="00FE01A9"/>
    <w:rPr>
      <w:rFonts w:ascii="Times New Roman" w:hAnsi="Times New Roman"/>
      <w:b/>
      <w:sz w:val="24"/>
      <w:lang w:val="en-US" w:eastAsia="en-US"/>
    </w:rPr>
  </w:style>
  <w:style w:type="character" w:customStyle="1" w:styleId="CharChar22">
    <w:name w:val="Char Char22"/>
    <w:locked/>
    <w:rsid w:val="00FE01A9"/>
    <w:rPr>
      <w:rFonts w:ascii="Times New Roman" w:hAnsi="Times New Roman"/>
      <w:b/>
      <w:sz w:val="26"/>
      <w:lang w:val="en-US" w:eastAsia="en-US"/>
    </w:rPr>
  </w:style>
  <w:style w:type="character" w:customStyle="1" w:styleId="CharChar20">
    <w:name w:val="Char Char20"/>
    <w:locked/>
    <w:rsid w:val="00FE01A9"/>
    <w:rPr>
      <w:rFonts w:ascii="Times New Roman" w:hAnsi="Times New Roman"/>
      <w:b/>
      <w:sz w:val="24"/>
      <w:lang w:val="en-US" w:eastAsia="en-US"/>
    </w:rPr>
  </w:style>
  <w:style w:type="character" w:customStyle="1" w:styleId="CharChar19">
    <w:name w:val="Char Char19"/>
    <w:locked/>
    <w:rsid w:val="00FE01A9"/>
    <w:rPr>
      <w:rFonts w:ascii="Times New Roman" w:hAnsi="Times New Roman"/>
      <w:b/>
      <w:sz w:val="24"/>
      <w:lang w:val="en-US" w:eastAsia="en-US"/>
    </w:rPr>
  </w:style>
  <w:style w:type="character" w:customStyle="1" w:styleId="CharChar12">
    <w:name w:val="Char Char12"/>
    <w:locked/>
    <w:rsid w:val="00FE01A9"/>
    <w:rPr>
      <w:rFonts w:ascii="Times New Roman" w:hAnsi="Times New Roman"/>
      <w:sz w:val="24"/>
      <w:lang w:val="en-GB" w:eastAsia="en-US"/>
    </w:rPr>
  </w:style>
  <w:style w:type="character" w:customStyle="1" w:styleId="CharChar13">
    <w:name w:val="Char Char13"/>
    <w:locked/>
    <w:rsid w:val="00FE01A9"/>
    <w:rPr>
      <w:rFonts w:ascii="Times New Roman" w:hAnsi="Times New Roman"/>
      <w:sz w:val="28"/>
      <w:lang w:val="en-US" w:eastAsia="en-US"/>
    </w:rPr>
  </w:style>
  <w:style w:type="character" w:customStyle="1" w:styleId="CharChar14">
    <w:name w:val="Char Char14"/>
    <w:locked/>
    <w:rsid w:val="00FE01A9"/>
    <w:rPr>
      <w:rFonts w:ascii="Times New Roman" w:hAnsi="Times New Roman"/>
      <w:sz w:val="28"/>
      <w:lang w:val="en-US" w:eastAsia="en-US"/>
    </w:rPr>
  </w:style>
  <w:style w:type="character" w:customStyle="1" w:styleId="CharChar8">
    <w:name w:val="Char Char8"/>
    <w:locked/>
    <w:rsid w:val="00FE01A9"/>
    <w:rPr>
      <w:rFonts w:ascii="Times New Roman" w:hAnsi="Times New Roman"/>
      <w:sz w:val="26"/>
      <w:lang w:val="en-GB" w:eastAsia="en-US"/>
    </w:rPr>
  </w:style>
  <w:style w:type="character" w:customStyle="1" w:styleId="CharChar16">
    <w:name w:val="Char Char16"/>
    <w:locked/>
    <w:rsid w:val="00FE01A9"/>
    <w:rPr>
      <w:rFonts w:ascii="Times New Roman" w:hAnsi="Times New Roman"/>
      <w:sz w:val="24"/>
      <w:lang w:val="en-US" w:eastAsia="en-US"/>
    </w:rPr>
  </w:style>
  <w:style w:type="character" w:customStyle="1" w:styleId="CharChar7">
    <w:name w:val="Char Char7"/>
    <w:locked/>
    <w:rsid w:val="00FE01A9"/>
    <w:rPr>
      <w:rFonts w:ascii="Arial" w:hAnsi="Arial"/>
      <w:sz w:val="24"/>
      <w:lang w:val="en-GB" w:eastAsia="en-US"/>
    </w:rPr>
  </w:style>
  <w:style w:type="character" w:customStyle="1" w:styleId="CharChar15">
    <w:name w:val="Char Char15"/>
    <w:locked/>
    <w:rsid w:val="00FE01A9"/>
    <w:rPr>
      <w:rFonts w:ascii="Times New Roman" w:hAnsi="Times New Roman"/>
      <w:i/>
      <w:sz w:val="24"/>
      <w:lang w:val="en-US" w:eastAsia="en-US"/>
    </w:rPr>
  </w:style>
  <w:style w:type="character" w:customStyle="1" w:styleId="EmailStyle83">
    <w:name w:val="EmailStyle83"/>
    <w:semiHidden/>
    <w:rsid w:val="00FE01A9"/>
    <w:rPr>
      <w:rFonts w:ascii="Arial" w:hAnsi="Arial"/>
      <w:color w:val="auto"/>
      <w:sz w:val="20"/>
    </w:rPr>
  </w:style>
  <w:style w:type="character" w:customStyle="1" w:styleId="CharChar6">
    <w:name w:val="Char Char6"/>
    <w:locked/>
    <w:rsid w:val="00FE01A9"/>
    <w:rPr>
      <w:rFonts w:ascii="Arial" w:hAnsi="Arial"/>
      <w:sz w:val="36"/>
      <w:lang w:val="en-GB" w:eastAsia="en-US"/>
    </w:rPr>
  </w:style>
  <w:style w:type="character" w:customStyle="1" w:styleId="CharChar3">
    <w:name w:val="Char Char3"/>
    <w:locked/>
    <w:rsid w:val="00FE01A9"/>
    <w:rPr>
      <w:rFonts w:ascii="Arial" w:hAnsi="Arial"/>
      <w:b/>
      <w:sz w:val="24"/>
      <w:lang w:val="en-US" w:eastAsia="en-US"/>
    </w:rPr>
  </w:style>
  <w:style w:type="character" w:customStyle="1" w:styleId="CharChar2">
    <w:name w:val="Char Char2"/>
    <w:locked/>
    <w:rsid w:val="00FE01A9"/>
    <w:rPr>
      <w:rFonts w:ascii="Times New Roman" w:hAnsi="Times New Roman"/>
      <w:sz w:val="19"/>
      <w:lang w:val="en-GB" w:eastAsia="en-US"/>
    </w:rPr>
  </w:style>
  <w:style w:type="character" w:customStyle="1" w:styleId="CharChar110">
    <w:name w:val="Char Char110"/>
    <w:locked/>
    <w:rsid w:val="00FE01A9"/>
    <w:rPr>
      <w:rFonts w:ascii="Times New Roman" w:hAnsi="Times New Roman"/>
      <w:sz w:val="21"/>
      <w:lang w:val="en-US" w:eastAsia="en-US"/>
    </w:rPr>
  </w:style>
  <w:style w:type="character" w:customStyle="1" w:styleId="CharChar111">
    <w:name w:val="Char Char111"/>
    <w:rsid w:val="00FE01A9"/>
    <w:rPr>
      <w:rFonts w:eastAsia="Times New Roman"/>
      <w:b/>
      <w:sz w:val="24"/>
      <w:u w:val="single"/>
    </w:rPr>
  </w:style>
  <w:style w:type="character" w:customStyle="1" w:styleId="CharChar101">
    <w:name w:val="Char Char101"/>
    <w:rsid w:val="00FE01A9"/>
    <w:rPr>
      <w:rFonts w:ascii="Arial" w:hAnsi="Arial"/>
      <w:b/>
      <w:i/>
      <w:sz w:val="28"/>
    </w:rPr>
  </w:style>
  <w:style w:type="character" w:customStyle="1" w:styleId="CharChar41">
    <w:name w:val="Char Char41"/>
    <w:locked/>
    <w:rsid w:val="00FE01A9"/>
    <w:rPr>
      <w:rFonts w:ascii="Times New Roman" w:hAnsi="Times New Roman"/>
      <w:b/>
      <w:i/>
      <w:sz w:val="28"/>
      <w:lang w:val="en-US" w:eastAsia="en-US"/>
    </w:rPr>
  </w:style>
  <w:style w:type="character" w:customStyle="1" w:styleId="CharChar51">
    <w:name w:val="Char Char51"/>
    <w:locked/>
    <w:rsid w:val="00FE01A9"/>
    <w:rPr>
      <w:rFonts w:ascii="Times New Roman" w:hAnsi="Times New Roman"/>
      <w:b/>
      <w:sz w:val="24"/>
      <w:lang w:val="en-US" w:eastAsia="en-US"/>
    </w:rPr>
  </w:style>
  <w:style w:type="character" w:customStyle="1" w:styleId="CharChar91">
    <w:name w:val="Char Char91"/>
    <w:locked/>
    <w:rsid w:val="00FE01A9"/>
    <w:rPr>
      <w:rFonts w:ascii="Times New Roman" w:hAnsi="Times New Roman"/>
      <w:b/>
      <w:sz w:val="24"/>
      <w:lang w:val="en-US" w:eastAsia="en-US"/>
    </w:rPr>
  </w:style>
  <w:style w:type="character" w:customStyle="1" w:styleId="CharChar24">
    <w:name w:val="Char Char24"/>
    <w:locked/>
    <w:rsid w:val="00FE01A9"/>
    <w:rPr>
      <w:rFonts w:ascii="Times New Roman" w:hAnsi="Times New Roman"/>
      <w:lang w:val="en-GB" w:eastAsia="en-US"/>
    </w:rPr>
  </w:style>
  <w:style w:type="character" w:customStyle="1" w:styleId="EmailStyle2041">
    <w:name w:val="EmailStyle2041"/>
    <w:semiHidden/>
    <w:rsid w:val="00FE01A9"/>
    <w:rPr>
      <w:rFonts w:ascii="Arial" w:hAnsi="Arial"/>
      <w:color w:val="auto"/>
      <w:sz w:val="20"/>
    </w:rPr>
  </w:style>
  <w:style w:type="paragraph" w:customStyle="1" w:styleId="CHUONGI">
    <w:name w:val="CHUONG I"/>
    <w:basedOn w:val="Normal"/>
    <w:uiPriority w:val="99"/>
    <w:rsid w:val="00FE01A9"/>
    <w:pPr>
      <w:spacing w:after="120" w:line="240" w:lineRule="auto"/>
      <w:jc w:val="center"/>
    </w:pPr>
    <w:rPr>
      <w:rFonts w:ascii=".VnTime" w:eastAsia="Calibri" w:hAnsi=".VnTime" w:cs=".VnTime"/>
      <w:b/>
      <w:sz w:val="26"/>
      <w:szCs w:val="26"/>
      <w:lang w:val="pt-BR"/>
    </w:rPr>
  </w:style>
  <w:style w:type="paragraph" w:customStyle="1" w:styleId="Style50">
    <w:name w:val="Style5"/>
    <w:basedOn w:val="TOC2"/>
    <w:uiPriority w:val="99"/>
    <w:qFormat/>
    <w:rsid w:val="00FE01A9"/>
    <w:pPr>
      <w:tabs>
        <w:tab w:val="clear" w:pos="9000"/>
        <w:tab w:val="left" w:pos="720"/>
        <w:tab w:val="right" w:leader="dot" w:pos="9072"/>
        <w:tab w:val="right" w:leader="dot" w:pos="9770"/>
      </w:tabs>
      <w:suppressAutoHyphens w:val="0"/>
      <w:spacing w:before="60" w:after="60"/>
      <w:ind w:left="198" w:firstLine="0"/>
    </w:pPr>
    <w:rPr>
      <w:rFonts w:eastAsia="Calibri"/>
      <w:bCs/>
      <w:iCs/>
      <w:noProof/>
      <w:sz w:val="26"/>
      <w:szCs w:val="26"/>
      <w:lang w:val="vi-VN"/>
    </w:rPr>
  </w:style>
  <w:style w:type="paragraph" w:customStyle="1" w:styleId="CharCharChar2">
    <w:name w:val="Char Char Char2"/>
    <w:basedOn w:val="Normal"/>
    <w:next w:val="Normal"/>
    <w:autoRedefine/>
    <w:uiPriority w:val="99"/>
    <w:semiHidden/>
    <w:rsid w:val="00FE01A9"/>
    <w:pPr>
      <w:spacing w:before="120" w:after="120" w:line="312" w:lineRule="auto"/>
    </w:pPr>
    <w:rPr>
      <w:rFonts w:eastAsia="Calibri"/>
    </w:rPr>
  </w:style>
  <w:style w:type="character" w:customStyle="1" w:styleId="text1">
    <w:name w:val="text1"/>
    <w:rsid w:val="00FE01A9"/>
    <w:rPr>
      <w:rFonts w:ascii="Arial" w:hAnsi="Arial"/>
      <w:color w:val="070707"/>
      <w:sz w:val="20"/>
      <w:u w:val="none"/>
      <w:effect w:val="none"/>
    </w:rPr>
  </w:style>
  <w:style w:type="paragraph" w:customStyle="1" w:styleId="k">
    <w:name w:val="k"/>
    <w:basedOn w:val="BodyTextIndent"/>
    <w:uiPriority w:val="99"/>
    <w:rsid w:val="00FE01A9"/>
    <w:pPr>
      <w:tabs>
        <w:tab w:val="clear" w:pos="1080"/>
      </w:tabs>
      <w:spacing w:before="60" w:after="60"/>
      <w:ind w:left="0" w:firstLine="720"/>
    </w:pPr>
    <w:rPr>
      <w:rFonts w:ascii=".VnTime" w:eastAsia="Calibri" w:hAnsi=".VnTime"/>
      <w:sz w:val="28"/>
    </w:rPr>
  </w:style>
  <w:style w:type="paragraph" w:customStyle="1" w:styleId="Tenvb">
    <w:name w:val="Tenvb"/>
    <w:basedOn w:val="Normal"/>
    <w:autoRedefine/>
    <w:uiPriority w:val="99"/>
    <w:rsid w:val="00FE01A9"/>
    <w:pPr>
      <w:spacing w:before="120" w:after="120" w:line="240" w:lineRule="auto"/>
      <w:jc w:val="center"/>
    </w:pPr>
    <w:rPr>
      <w:rFonts w:eastAsia="Calibri"/>
      <w:b/>
      <w:color w:val="0000FF"/>
      <w:spacing w:val="26"/>
      <w:sz w:val="20"/>
      <w:szCs w:val="20"/>
    </w:rPr>
  </w:style>
  <w:style w:type="paragraph" w:customStyle="1" w:styleId="niu">
    <w:name w:val="n§iÒu"/>
    <w:basedOn w:val="Normal"/>
    <w:uiPriority w:val="99"/>
    <w:rsid w:val="00FE01A9"/>
    <w:pPr>
      <w:spacing w:before="120" w:after="0" w:line="340" w:lineRule="exact"/>
      <w:ind w:firstLine="680"/>
    </w:pPr>
    <w:rPr>
      <w:rFonts w:ascii=".VnTime" w:eastAsia="Calibri" w:hAnsi=".VnTime"/>
      <w:b/>
    </w:rPr>
  </w:style>
  <w:style w:type="paragraph" w:customStyle="1" w:styleId="NormalAsianVnTime">
    <w:name w:val="Normal + (Asian).VnTime"/>
    <w:aliases w:val="Italic"/>
    <w:basedOn w:val="Normal"/>
    <w:link w:val="NormalAsianVnTimeChar"/>
    <w:rsid w:val="00FE01A9"/>
    <w:pPr>
      <w:tabs>
        <w:tab w:val="num" w:pos="0"/>
        <w:tab w:val="num" w:pos="720"/>
        <w:tab w:val="left" w:pos="840"/>
        <w:tab w:val="left" w:pos="1120"/>
      </w:tabs>
      <w:spacing w:before="120" w:after="0" w:line="240" w:lineRule="auto"/>
      <w:ind w:firstLine="840"/>
      <w:jc w:val="both"/>
    </w:pPr>
    <w:rPr>
      <w:rFonts w:ascii=".VnTime" w:eastAsia="Times New Roman" w:hAnsi=".VnTime"/>
      <w:i/>
      <w:iCs/>
      <w:lang w:val="nl-NL"/>
    </w:rPr>
  </w:style>
  <w:style w:type="character" w:customStyle="1" w:styleId="NormalAsianVnTimeChar">
    <w:name w:val="Normal + (Asian).VnTime Char"/>
    <w:aliases w:val="Italic Char"/>
    <w:link w:val="NormalAsianVnTime"/>
    <w:locked/>
    <w:rsid w:val="00FE01A9"/>
    <w:rPr>
      <w:rFonts w:ascii=".VnTime" w:eastAsia="Times New Roman" w:hAnsi=".VnTime"/>
      <w:i/>
      <w:iCs/>
      <w:lang w:val="nl-NL"/>
    </w:rPr>
  </w:style>
  <w:style w:type="character" w:customStyle="1" w:styleId="CharChar26">
    <w:name w:val="Char Char26"/>
    <w:rsid w:val="00FE01A9"/>
    <w:rPr>
      <w:rFonts w:ascii=".VnTime" w:hAnsi=".VnTime"/>
      <w:sz w:val="28"/>
      <w:lang w:val="en-US" w:eastAsia="en-US"/>
    </w:rPr>
  </w:style>
  <w:style w:type="character" w:customStyle="1" w:styleId="EmailStyle651">
    <w:name w:val="EmailStyle651"/>
    <w:semiHidden/>
    <w:rsid w:val="00FE01A9"/>
    <w:rPr>
      <w:rFonts w:ascii="Arial" w:hAnsi="Arial"/>
      <w:color w:val="auto"/>
      <w:sz w:val="20"/>
    </w:rPr>
  </w:style>
  <w:style w:type="character" w:customStyle="1" w:styleId="EmailStyle801">
    <w:name w:val="EmailStyle801"/>
    <w:semiHidden/>
    <w:rsid w:val="00FE01A9"/>
    <w:rPr>
      <w:rFonts w:ascii="Arial" w:hAnsi="Arial"/>
      <w:color w:val="auto"/>
      <w:sz w:val="20"/>
    </w:rPr>
  </w:style>
  <w:style w:type="paragraph" w:customStyle="1" w:styleId="1PRODOCHEAD11">
    <w:name w:val="1.PRODOC HEAD 11"/>
    <w:next w:val="2PRODOCHEAD21"/>
    <w:uiPriority w:val="99"/>
    <w:rsid w:val="00FE01A9"/>
    <w:pPr>
      <w:spacing w:after="240" w:line="240" w:lineRule="auto"/>
    </w:pPr>
    <w:rPr>
      <w:rFonts w:ascii=".VnArial" w:eastAsia="Calibri" w:hAnsi=".VnArial" w:cs=".VnTime"/>
      <w:b/>
      <w:noProof/>
      <w:sz w:val="24"/>
      <w:szCs w:val="20"/>
    </w:rPr>
  </w:style>
  <w:style w:type="paragraph" w:customStyle="1" w:styleId="2PRODOCHEAD21">
    <w:name w:val="2.PRODOC HEAD 21"/>
    <w:next w:val="0PRODOCCORPS1"/>
    <w:uiPriority w:val="99"/>
    <w:rsid w:val="00FE01A9"/>
    <w:pPr>
      <w:spacing w:after="240" w:line="240" w:lineRule="auto"/>
    </w:pPr>
    <w:rPr>
      <w:rFonts w:ascii=".VnArial" w:eastAsia="Calibri" w:hAnsi=".VnArial" w:cs=".VnTime"/>
      <w:b/>
      <w:noProof/>
      <w:sz w:val="20"/>
      <w:szCs w:val="20"/>
    </w:rPr>
  </w:style>
  <w:style w:type="paragraph" w:customStyle="1" w:styleId="0PRODOCCORPS1">
    <w:name w:val="0.PRODOC CORPS1"/>
    <w:uiPriority w:val="99"/>
    <w:rsid w:val="00FE01A9"/>
    <w:pPr>
      <w:spacing w:after="240" w:line="240" w:lineRule="auto"/>
      <w:jc w:val="both"/>
    </w:pPr>
    <w:rPr>
      <w:rFonts w:ascii=".VnArial" w:eastAsia="Calibri" w:hAnsi=".VnArial" w:cs=".VnTime"/>
      <w:noProof/>
      <w:sz w:val="20"/>
      <w:szCs w:val="20"/>
    </w:rPr>
  </w:style>
  <w:style w:type="paragraph" w:customStyle="1" w:styleId="3PRODOCHEAD31">
    <w:name w:val="3.PRODOC HEAD 31"/>
    <w:uiPriority w:val="99"/>
    <w:rsid w:val="00FE01A9"/>
    <w:pPr>
      <w:spacing w:after="240" w:line="240" w:lineRule="auto"/>
    </w:pPr>
    <w:rPr>
      <w:rFonts w:ascii=".VnArial" w:eastAsia="Calibri" w:hAnsi=".VnArial" w:cs=".VnTime"/>
      <w:i/>
      <w:noProof/>
      <w:sz w:val="20"/>
      <w:szCs w:val="20"/>
    </w:rPr>
  </w:style>
  <w:style w:type="paragraph" w:customStyle="1" w:styleId="4PRODOCHEAD41">
    <w:name w:val="4.PRODOC HEAD 41"/>
    <w:basedOn w:val="Normal"/>
    <w:uiPriority w:val="99"/>
    <w:rsid w:val="00FE01A9"/>
    <w:pPr>
      <w:spacing w:after="240" w:line="240" w:lineRule="auto"/>
    </w:pPr>
    <w:rPr>
      <w:rFonts w:ascii=".VnArial" w:eastAsia="Calibri" w:hAnsi=".VnArial" w:cs=".VnTime"/>
      <w:sz w:val="26"/>
      <w:szCs w:val="20"/>
      <w:u w:val="single"/>
      <w:lang w:val="en-GB"/>
    </w:rPr>
  </w:style>
  <w:style w:type="paragraph" w:customStyle="1" w:styleId="5PRODOCHEAD51">
    <w:name w:val="5.PRODOC HEAD 51"/>
    <w:basedOn w:val="Normal"/>
    <w:uiPriority w:val="99"/>
    <w:rsid w:val="00FE01A9"/>
    <w:pPr>
      <w:spacing w:after="240" w:line="240" w:lineRule="auto"/>
    </w:pPr>
    <w:rPr>
      <w:rFonts w:ascii=".VnArial" w:eastAsia="Calibri" w:hAnsi=".VnArial" w:cs=".VnTime"/>
      <w:sz w:val="26"/>
      <w:szCs w:val="20"/>
      <w:lang w:val="en-GB"/>
    </w:rPr>
  </w:style>
  <w:style w:type="paragraph" w:customStyle="1" w:styleId="6PRODOCHEAD61">
    <w:name w:val="6.PRODOC HEAD 61"/>
    <w:basedOn w:val="Normal"/>
    <w:uiPriority w:val="99"/>
    <w:rsid w:val="00FE01A9"/>
    <w:pPr>
      <w:spacing w:after="240" w:line="240" w:lineRule="auto"/>
    </w:pPr>
    <w:rPr>
      <w:rFonts w:ascii=".VnArial" w:eastAsia="Calibri" w:hAnsi=".VnArial" w:cs=".VnTime"/>
      <w:sz w:val="26"/>
      <w:szCs w:val="20"/>
      <w:lang w:val="en-GB"/>
    </w:rPr>
  </w:style>
  <w:style w:type="paragraph" w:customStyle="1" w:styleId="0PRODOCTITLE11">
    <w:name w:val="0.PRODOC TITLE 11"/>
    <w:basedOn w:val="Heading4"/>
    <w:uiPriority w:val="99"/>
    <w:rsid w:val="00FE01A9"/>
    <w:pPr>
      <w:spacing w:before="240" w:after="240"/>
      <w:ind w:left="0" w:right="0" w:firstLine="0"/>
      <w:jc w:val="center"/>
      <w:outlineLvl w:val="9"/>
    </w:pPr>
    <w:rPr>
      <w:rFonts w:ascii=".VnArial" w:eastAsia="Calibri" w:hAnsi=".VnArial"/>
      <w:b w:val="0"/>
      <w:bCs w:val="0"/>
      <w:sz w:val="36"/>
      <w:lang w:val="en-GB"/>
    </w:rPr>
  </w:style>
  <w:style w:type="paragraph" w:customStyle="1" w:styleId="0PRODOCTITLE21">
    <w:name w:val="0.PRODOC TITLE 21"/>
    <w:basedOn w:val="Heading4"/>
    <w:uiPriority w:val="99"/>
    <w:rsid w:val="00FE01A9"/>
    <w:pPr>
      <w:spacing w:after="240"/>
      <w:ind w:left="0" w:right="0" w:firstLine="0"/>
      <w:jc w:val="left"/>
      <w:outlineLvl w:val="9"/>
    </w:pPr>
    <w:rPr>
      <w:rFonts w:ascii=".VnArial" w:eastAsia="Calibri" w:hAnsi=".VnArial"/>
      <w:bCs w:val="0"/>
      <w:lang w:val="en-GB"/>
    </w:rPr>
  </w:style>
  <w:style w:type="paragraph" w:customStyle="1" w:styleId="1PRODOCTITLE11">
    <w:name w:val="1.PRODOC TITLE 11"/>
    <w:basedOn w:val="0PRODOCTITLE11"/>
    <w:uiPriority w:val="99"/>
    <w:rsid w:val="00FE01A9"/>
  </w:style>
  <w:style w:type="character" w:customStyle="1" w:styleId="1PRODOCHEAD1Char1">
    <w:name w:val="1.PRODOC HEAD 1 Char1"/>
    <w:locked/>
    <w:rsid w:val="00FE01A9"/>
    <w:rPr>
      <w:rFonts w:ascii=".VnArial" w:hAnsi=".VnArial"/>
      <w:b/>
      <w:noProof/>
      <w:sz w:val="24"/>
      <w:lang w:val="en-US" w:eastAsia="en-US"/>
    </w:rPr>
  </w:style>
  <w:style w:type="paragraph" w:customStyle="1" w:styleId="Normal11">
    <w:name w:val="Normal11"/>
    <w:basedOn w:val="Normal"/>
    <w:uiPriority w:val="99"/>
    <w:rsid w:val="00FE01A9"/>
    <w:pPr>
      <w:spacing w:before="100" w:beforeAutospacing="1" w:after="100" w:afterAutospacing="1" w:line="240" w:lineRule="auto"/>
    </w:pPr>
    <w:rPr>
      <w:rFonts w:ascii=".VnTime" w:eastAsia="Calibri" w:hAnsi=".VnTime" w:cs=".VnTime"/>
      <w:sz w:val="24"/>
      <w:szCs w:val="24"/>
      <w:lang w:eastAsia="zh-TW"/>
    </w:rPr>
  </w:style>
  <w:style w:type="paragraph" w:customStyle="1" w:styleId="CharCharChar1">
    <w:name w:val="Char Char Char1"/>
    <w:basedOn w:val="Normal"/>
    <w:next w:val="Normal"/>
    <w:autoRedefine/>
    <w:uiPriority w:val="99"/>
    <w:semiHidden/>
    <w:rsid w:val="00FE01A9"/>
    <w:pPr>
      <w:spacing w:before="120" w:after="120" w:line="312" w:lineRule="auto"/>
    </w:pPr>
    <w:rPr>
      <w:rFonts w:eastAsia="Calibri"/>
    </w:rPr>
  </w:style>
  <w:style w:type="character" w:customStyle="1" w:styleId="CharChar25">
    <w:name w:val="Char Char25"/>
    <w:rsid w:val="00FE01A9"/>
    <w:rPr>
      <w:rFonts w:ascii=".VnTime" w:hAnsi=".VnTime"/>
      <w:sz w:val="28"/>
      <w:lang w:val="en-US" w:eastAsia="en-US"/>
    </w:rPr>
  </w:style>
  <w:style w:type="character" w:customStyle="1" w:styleId="f01">
    <w:name w:val="f01"/>
    <w:rsid w:val="00FE01A9"/>
    <w:rPr>
      <w:rFonts w:ascii="Times New Roman" w:hAnsi="Times New Roman"/>
      <w:color w:val="000000"/>
      <w:sz w:val="24"/>
    </w:rPr>
  </w:style>
  <w:style w:type="paragraph" w:customStyle="1" w:styleId="Tieudechinh">
    <w:name w:val="Tieu de chinh"/>
    <w:basedOn w:val="Normal"/>
    <w:next w:val="Normal"/>
    <w:uiPriority w:val="99"/>
    <w:rsid w:val="00FE01A9"/>
    <w:pPr>
      <w:spacing w:before="480" w:after="120" w:line="240" w:lineRule="auto"/>
      <w:jc w:val="center"/>
    </w:pPr>
    <w:rPr>
      <w:rFonts w:eastAsia="Calibri"/>
      <w:b/>
      <w:sz w:val="22"/>
      <w:szCs w:val="20"/>
      <w:lang w:val="en-GB"/>
    </w:rPr>
  </w:style>
  <w:style w:type="character" w:customStyle="1" w:styleId="normal-h">
    <w:name w:val="normal-h"/>
    <w:rsid w:val="00FE01A9"/>
    <w:rPr>
      <w:rFonts w:cs="Times New Roman"/>
    </w:rPr>
  </w:style>
  <w:style w:type="paragraph" w:customStyle="1" w:styleId="normal-p">
    <w:name w:val="normal-p"/>
    <w:basedOn w:val="Normal"/>
    <w:uiPriority w:val="99"/>
    <w:rsid w:val="00FE01A9"/>
    <w:pPr>
      <w:spacing w:before="100" w:beforeAutospacing="1" w:after="100" w:afterAutospacing="1" w:line="240" w:lineRule="auto"/>
    </w:pPr>
    <w:rPr>
      <w:rFonts w:eastAsia="Calibri"/>
      <w:sz w:val="24"/>
      <w:szCs w:val="24"/>
    </w:rPr>
  </w:style>
  <w:style w:type="character" w:customStyle="1" w:styleId="f11">
    <w:name w:val="f11"/>
    <w:rsid w:val="00FE01A9"/>
    <w:rPr>
      <w:rFonts w:ascii="Times New Roman" w:hAnsi="Times New Roman"/>
      <w:color w:val="000000"/>
      <w:sz w:val="22"/>
    </w:rPr>
  </w:style>
  <w:style w:type="paragraph" w:customStyle="1" w:styleId="MediumGrid1-Accent21">
    <w:name w:val="Medium Grid 1 - Accent 21"/>
    <w:basedOn w:val="Normal"/>
    <w:uiPriority w:val="99"/>
    <w:qFormat/>
    <w:rsid w:val="00FE01A9"/>
    <w:pPr>
      <w:spacing w:after="0" w:line="240" w:lineRule="auto"/>
      <w:ind w:left="720"/>
    </w:pPr>
    <w:rPr>
      <w:rFonts w:eastAsia="MS Mincho"/>
      <w:sz w:val="24"/>
      <w:szCs w:val="24"/>
      <w:lang w:eastAsia="ja-JP"/>
    </w:rPr>
  </w:style>
  <w:style w:type="paragraph" w:customStyle="1" w:styleId="Char2">
    <w:name w:val="Char2"/>
    <w:basedOn w:val="Normal"/>
    <w:uiPriority w:val="99"/>
    <w:rsid w:val="00FE01A9"/>
    <w:pPr>
      <w:spacing w:after="160" w:line="240" w:lineRule="exact"/>
    </w:pPr>
    <w:rPr>
      <w:rFonts w:ascii="Verdana" w:eastAsia="Calibri" w:hAnsi="Verdana"/>
      <w:sz w:val="20"/>
      <w:szCs w:val="20"/>
    </w:rPr>
  </w:style>
  <w:style w:type="numbering" w:customStyle="1" w:styleId="Style4">
    <w:name w:val="Style4"/>
    <w:rsid w:val="00FE01A9"/>
    <w:pPr>
      <w:numPr>
        <w:numId w:val="5"/>
      </w:numPr>
    </w:pPr>
  </w:style>
  <w:style w:type="paragraph" w:customStyle="1" w:styleId="Style12ptBlackBefore5ptAfter5pt">
    <w:name w:val="Style 12 pt Black Before:  5 pt After:  5 pt"/>
    <w:basedOn w:val="Normal"/>
    <w:uiPriority w:val="99"/>
    <w:rsid w:val="00FE01A9"/>
    <w:pPr>
      <w:spacing w:after="0" w:line="240" w:lineRule="auto"/>
    </w:pPr>
    <w:rPr>
      <w:rFonts w:eastAsia="Times New Roman"/>
      <w:color w:val="000000"/>
      <w:sz w:val="24"/>
      <w:szCs w:val="24"/>
    </w:rPr>
  </w:style>
  <w:style w:type="numbering" w:customStyle="1" w:styleId="NoList11">
    <w:name w:val="No List11"/>
    <w:next w:val="NoList"/>
    <w:uiPriority w:val="99"/>
    <w:semiHidden/>
    <w:unhideWhenUsed/>
    <w:rsid w:val="00FE01A9"/>
  </w:style>
  <w:style w:type="numbering" w:customStyle="1" w:styleId="NoList111">
    <w:name w:val="No List111"/>
    <w:next w:val="NoList"/>
    <w:uiPriority w:val="99"/>
    <w:semiHidden/>
    <w:unhideWhenUsed/>
    <w:rsid w:val="00FE01A9"/>
  </w:style>
  <w:style w:type="numbering" w:customStyle="1" w:styleId="NoList1111">
    <w:name w:val="No List1111"/>
    <w:next w:val="NoList"/>
    <w:uiPriority w:val="99"/>
    <w:semiHidden/>
    <w:unhideWhenUsed/>
    <w:rsid w:val="00FE01A9"/>
  </w:style>
  <w:style w:type="numbering" w:customStyle="1" w:styleId="Style41">
    <w:name w:val="Style41"/>
    <w:rsid w:val="00FE01A9"/>
    <w:pPr>
      <w:numPr>
        <w:numId w:val="3"/>
      </w:numPr>
    </w:pPr>
  </w:style>
  <w:style w:type="numbering" w:customStyle="1" w:styleId="NoList11111">
    <w:name w:val="No List11111"/>
    <w:next w:val="NoList"/>
    <w:uiPriority w:val="99"/>
    <w:semiHidden/>
    <w:unhideWhenUsed/>
    <w:rsid w:val="00FE01A9"/>
  </w:style>
  <w:style w:type="numbering" w:customStyle="1" w:styleId="NoList21">
    <w:name w:val="No List21"/>
    <w:next w:val="NoList"/>
    <w:uiPriority w:val="99"/>
    <w:semiHidden/>
    <w:unhideWhenUsed/>
    <w:rsid w:val="00FE01A9"/>
  </w:style>
  <w:style w:type="numbering" w:customStyle="1" w:styleId="NoList111111">
    <w:name w:val="No List111111"/>
    <w:next w:val="NoList"/>
    <w:uiPriority w:val="99"/>
    <w:semiHidden/>
    <w:unhideWhenUsed/>
    <w:rsid w:val="00FE01A9"/>
  </w:style>
  <w:style w:type="numbering" w:customStyle="1" w:styleId="NoList31">
    <w:name w:val="No List31"/>
    <w:next w:val="NoList"/>
    <w:uiPriority w:val="99"/>
    <w:semiHidden/>
    <w:unhideWhenUsed/>
    <w:rsid w:val="00FE01A9"/>
  </w:style>
  <w:style w:type="numbering" w:customStyle="1" w:styleId="NoList12">
    <w:name w:val="No List12"/>
    <w:next w:val="NoList"/>
    <w:uiPriority w:val="99"/>
    <w:semiHidden/>
    <w:unhideWhenUsed/>
    <w:rsid w:val="00FE01A9"/>
  </w:style>
  <w:style w:type="table" w:customStyle="1" w:styleId="TableGrid2">
    <w:name w:val="Table Grid2"/>
    <w:basedOn w:val="TableNormal"/>
    <w:next w:val="TableGrid"/>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2">
    <w:name w:val="Style42"/>
    <w:rsid w:val="00FE01A9"/>
    <w:pPr>
      <w:numPr>
        <w:numId w:val="4"/>
      </w:numPr>
    </w:pPr>
  </w:style>
  <w:style w:type="numbering" w:customStyle="1" w:styleId="NoList112">
    <w:name w:val="No List112"/>
    <w:next w:val="NoList"/>
    <w:uiPriority w:val="99"/>
    <w:semiHidden/>
    <w:unhideWhenUsed/>
    <w:rsid w:val="00FE01A9"/>
  </w:style>
  <w:style w:type="character" w:customStyle="1" w:styleId="FontStyle18">
    <w:name w:val="Font Style18"/>
    <w:uiPriority w:val="99"/>
    <w:rsid w:val="00FE01A9"/>
    <w:rPr>
      <w:rFonts w:ascii="Times New Roman" w:hAnsi="Times New Roman" w:cs="Times New Roman" w:hint="default"/>
      <w:color w:val="000000"/>
      <w:sz w:val="24"/>
      <w:szCs w:val="24"/>
    </w:rPr>
  </w:style>
  <w:style w:type="paragraph" w:customStyle="1" w:styleId="xl118">
    <w:name w:val="xl118"/>
    <w:basedOn w:val="Normal"/>
    <w:uiPriority w:val="99"/>
    <w:rsid w:val="00FE01A9"/>
    <w:pPr>
      <w:spacing w:before="100" w:beforeAutospacing="1" w:after="100" w:afterAutospacing="1" w:line="240" w:lineRule="auto"/>
      <w:textAlignment w:val="top"/>
    </w:pPr>
    <w:rPr>
      <w:rFonts w:ascii=".VnTime" w:eastAsia="Times New Roman" w:hAnsi=".VnTime"/>
      <w:sz w:val="24"/>
      <w:szCs w:val="24"/>
    </w:rPr>
  </w:style>
  <w:style w:type="paragraph" w:customStyle="1" w:styleId="xl119">
    <w:name w:val="xl119"/>
    <w:basedOn w:val="Normal"/>
    <w:uiPriority w:val="99"/>
    <w:rsid w:val="00FE01A9"/>
    <w:pPr>
      <w:spacing w:before="100" w:beforeAutospacing="1" w:after="100" w:afterAutospacing="1" w:line="240" w:lineRule="auto"/>
      <w:textAlignment w:val="top"/>
    </w:pPr>
    <w:rPr>
      <w:rFonts w:ascii=".VnTime" w:eastAsia="Times New Roman" w:hAnsi=".VnTime"/>
      <w:i/>
      <w:iCs/>
      <w:sz w:val="24"/>
      <w:szCs w:val="24"/>
    </w:rPr>
  </w:style>
  <w:style w:type="paragraph" w:customStyle="1" w:styleId="xl120">
    <w:name w:val="xl120"/>
    <w:basedOn w:val="Normal"/>
    <w:uiPriority w:val="99"/>
    <w:rsid w:val="00FE01A9"/>
    <w:pPr>
      <w:spacing w:before="100" w:beforeAutospacing="1" w:after="100" w:afterAutospacing="1" w:line="240" w:lineRule="auto"/>
      <w:textAlignment w:val="top"/>
    </w:pPr>
    <w:rPr>
      <w:rFonts w:ascii=".VnTime" w:eastAsia="Times New Roman" w:hAnsi=".VnTime"/>
      <w:b/>
      <w:bCs/>
      <w:sz w:val="24"/>
      <w:szCs w:val="24"/>
    </w:rPr>
  </w:style>
  <w:style w:type="paragraph" w:customStyle="1" w:styleId="xl121">
    <w:name w:val="xl121"/>
    <w:basedOn w:val="Normal"/>
    <w:uiPriority w:val="99"/>
    <w:rsid w:val="00FE01A9"/>
    <w:pP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22">
    <w:name w:val="xl12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sz w:val="24"/>
      <w:szCs w:val="24"/>
    </w:rPr>
  </w:style>
  <w:style w:type="paragraph" w:customStyle="1" w:styleId="xl123">
    <w:name w:val="xl12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b/>
      <w:bCs/>
      <w:sz w:val="24"/>
      <w:szCs w:val="24"/>
    </w:rPr>
  </w:style>
  <w:style w:type="paragraph" w:customStyle="1" w:styleId="xl124">
    <w:name w:val="xl124"/>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sz w:val="24"/>
      <w:szCs w:val="24"/>
    </w:rPr>
  </w:style>
  <w:style w:type="paragraph" w:customStyle="1" w:styleId="xl125">
    <w:name w:val="xl125"/>
    <w:basedOn w:val="Normal"/>
    <w:uiPriority w:val="99"/>
    <w:rsid w:val="00FE01A9"/>
    <w:pPr>
      <w:spacing w:before="100" w:beforeAutospacing="1" w:after="100" w:afterAutospacing="1" w:line="240" w:lineRule="auto"/>
    </w:pPr>
    <w:rPr>
      <w:rFonts w:ascii=".VnAvant" w:eastAsia="Times New Roman" w:hAnsi=".VnAvant"/>
      <w:b/>
      <w:bCs/>
      <w:sz w:val="24"/>
      <w:szCs w:val="24"/>
    </w:rPr>
  </w:style>
  <w:style w:type="paragraph" w:customStyle="1" w:styleId="xl126">
    <w:name w:val="xl126"/>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i/>
      <w:iCs/>
      <w:color w:val="FF0000"/>
      <w:sz w:val="24"/>
      <w:szCs w:val="24"/>
    </w:rPr>
  </w:style>
  <w:style w:type="paragraph" w:customStyle="1" w:styleId="xl127">
    <w:name w:val="xl127"/>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28">
    <w:name w:val="xl128"/>
    <w:basedOn w:val="Normal"/>
    <w:uiPriority w:val="99"/>
    <w:rsid w:val="00FE01A9"/>
    <w:pPr>
      <w:spacing w:before="100" w:beforeAutospacing="1" w:after="100" w:afterAutospacing="1" w:line="240" w:lineRule="auto"/>
      <w:textAlignment w:val="top"/>
    </w:pPr>
    <w:rPr>
      <w:rFonts w:ascii=".VnTime" w:eastAsia="Times New Roman" w:hAnsi=".VnTime"/>
      <w:color w:val="FF0000"/>
      <w:sz w:val="24"/>
      <w:szCs w:val="24"/>
    </w:rPr>
  </w:style>
  <w:style w:type="paragraph" w:customStyle="1" w:styleId="xl129">
    <w:name w:val="xl129"/>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i/>
      <w:iCs/>
      <w:color w:val="FF0000"/>
      <w:sz w:val="24"/>
      <w:szCs w:val="24"/>
    </w:rPr>
  </w:style>
  <w:style w:type="paragraph" w:customStyle="1" w:styleId="xl130">
    <w:name w:val="xl130"/>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FF0000"/>
      <w:sz w:val="24"/>
      <w:szCs w:val="24"/>
    </w:rPr>
  </w:style>
  <w:style w:type="paragraph" w:customStyle="1" w:styleId="xl131">
    <w:name w:val="xl13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color w:val="FF0000"/>
      <w:sz w:val="24"/>
      <w:szCs w:val="24"/>
    </w:rPr>
  </w:style>
  <w:style w:type="paragraph" w:customStyle="1" w:styleId="xl132">
    <w:name w:val="xl13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color w:val="FF0000"/>
      <w:sz w:val="24"/>
      <w:szCs w:val="24"/>
    </w:rPr>
  </w:style>
  <w:style w:type="paragraph" w:customStyle="1" w:styleId="xl133">
    <w:name w:val="xl133"/>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34">
    <w:name w:val="xl134"/>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i/>
      <w:iCs/>
      <w:sz w:val="24"/>
      <w:szCs w:val="24"/>
    </w:rPr>
  </w:style>
  <w:style w:type="paragraph" w:customStyle="1" w:styleId="xl135">
    <w:name w:val="xl135"/>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36">
    <w:name w:val="xl136"/>
    <w:basedOn w:val="Normal"/>
    <w:uiPriority w:val="99"/>
    <w:rsid w:val="00FE01A9"/>
    <w:pPr>
      <w:spacing w:before="100" w:beforeAutospacing="1" w:after="100" w:afterAutospacing="1" w:line="240" w:lineRule="auto"/>
      <w:textAlignment w:val="center"/>
    </w:pPr>
    <w:rPr>
      <w:rFonts w:ascii=".VnTime" w:eastAsia="Times New Roman" w:hAnsi=".VnTime"/>
      <w:sz w:val="24"/>
      <w:szCs w:val="24"/>
    </w:rPr>
  </w:style>
  <w:style w:type="paragraph" w:customStyle="1" w:styleId="xl137">
    <w:name w:val="xl137"/>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color w:val="FF0000"/>
      <w:sz w:val="24"/>
      <w:szCs w:val="24"/>
    </w:rPr>
  </w:style>
  <w:style w:type="paragraph" w:customStyle="1" w:styleId="xl138">
    <w:name w:val="xl138"/>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b/>
      <w:bCs/>
      <w:i/>
      <w:iCs/>
      <w:sz w:val="24"/>
      <w:szCs w:val="24"/>
    </w:rPr>
  </w:style>
  <w:style w:type="paragraph" w:customStyle="1" w:styleId="xl139">
    <w:name w:val="xl139"/>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color w:val="FF0000"/>
      <w:sz w:val="24"/>
      <w:szCs w:val="24"/>
    </w:rPr>
  </w:style>
  <w:style w:type="paragraph" w:customStyle="1" w:styleId="xl140">
    <w:name w:val="xl140"/>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FF0000"/>
      <w:sz w:val="24"/>
      <w:szCs w:val="24"/>
    </w:rPr>
  </w:style>
  <w:style w:type="paragraph" w:customStyle="1" w:styleId="xl141">
    <w:name w:val="xl14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FF0000"/>
      <w:sz w:val="24"/>
      <w:szCs w:val="24"/>
    </w:rPr>
  </w:style>
  <w:style w:type="paragraph" w:customStyle="1" w:styleId="xl142">
    <w:name w:val="xl142"/>
    <w:basedOn w:val="Normal"/>
    <w:uiPriority w:val="99"/>
    <w:rsid w:val="00FE01A9"/>
    <w:pPr>
      <w:spacing w:before="100" w:beforeAutospacing="1" w:after="100" w:afterAutospacing="1" w:line="240" w:lineRule="auto"/>
      <w:textAlignment w:val="top"/>
    </w:pPr>
    <w:rPr>
      <w:rFonts w:ascii=".VnTime" w:eastAsia="Times New Roman" w:hAnsi=".VnTime"/>
      <w:b/>
      <w:bCs/>
      <w:i/>
      <w:iCs/>
      <w:color w:val="FF0000"/>
      <w:sz w:val="24"/>
      <w:szCs w:val="24"/>
    </w:rPr>
  </w:style>
  <w:style w:type="paragraph" w:customStyle="1" w:styleId="xl143">
    <w:name w:val="xl14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color w:val="FF0000"/>
      <w:sz w:val="24"/>
      <w:szCs w:val="24"/>
    </w:rPr>
  </w:style>
  <w:style w:type="paragraph" w:customStyle="1" w:styleId="xl144">
    <w:name w:val="xl144"/>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H" w:eastAsia="Times New Roman" w:hAnsi=".VnTimeH"/>
      <w:i/>
      <w:iCs/>
      <w:color w:val="FF0000"/>
      <w:sz w:val="24"/>
      <w:szCs w:val="24"/>
    </w:rPr>
  </w:style>
  <w:style w:type="paragraph" w:customStyle="1" w:styleId="xl145">
    <w:name w:val="xl145"/>
    <w:basedOn w:val="Normal"/>
    <w:uiPriority w:val="99"/>
    <w:rsid w:val="00FE01A9"/>
    <w:pPr>
      <w:spacing w:before="100" w:beforeAutospacing="1" w:after="100" w:afterAutospacing="1" w:line="240" w:lineRule="auto"/>
      <w:textAlignment w:val="center"/>
    </w:pPr>
    <w:rPr>
      <w:rFonts w:ascii=".VnAvant" w:eastAsia="Times New Roman" w:hAnsi=".VnAvant"/>
      <w:i/>
      <w:iCs/>
      <w:color w:val="FF0000"/>
      <w:sz w:val="24"/>
      <w:szCs w:val="24"/>
    </w:rPr>
  </w:style>
  <w:style w:type="paragraph" w:customStyle="1" w:styleId="xl146">
    <w:name w:val="xl146"/>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i/>
      <w:iCs/>
      <w:color w:val="FF0000"/>
      <w:sz w:val="24"/>
      <w:szCs w:val="24"/>
    </w:rPr>
  </w:style>
  <w:style w:type="paragraph" w:customStyle="1" w:styleId="xl147">
    <w:name w:val="xl147"/>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i/>
      <w:iCs/>
      <w:sz w:val="24"/>
      <w:szCs w:val="24"/>
    </w:rPr>
  </w:style>
  <w:style w:type="paragraph" w:customStyle="1" w:styleId="xl148">
    <w:name w:val="xl148"/>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49">
    <w:name w:val="xl149"/>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50">
    <w:name w:val="xl150"/>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b/>
      <w:bCs/>
      <w:sz w:val="24"/>
      <w:szCs w:val="24"/>
    </w:rPr>
  </w:style>
  <w:style w:type="paragraph" w:customStyle="1" w:styleId="xl151">
    <w:name w:val="xl15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mbria" w:eastAsia="Times New Roman" w:hAnsi="Cambria"/>
      <w:b/>
      <w:bCs/>
      <w:sz w:val="24"/>
      <w:szCs w:val="24"/>
    </w:rPr>
  </w:style>
  <w:style w:type="paragraph" w:customStyle="1" w:styleId="xl152">
    <w:name w:val="xl15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color w:val="FF0000"/>
      <w:sz w:val="24"/>
      <w:szCs w:val="24"/>
    </w:rPr>
  </w:style>
  <w:style w:type="paragraph" w:customStyle="1" w:styleId="xl153">
    <w:name w:val="xl15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H" w:eastAsia="Times New Roman" w:hAnsi=".VnTimeH"/>
      <w:b/>
      <w:bCs/>
      <w:color w:val="FF0000"/>
      <w:sz w:val="24"/>
      <w:szCs w:val="24"/>
    </w:rPr>
  </w:style>
  <w:style w:type="paragraph" w:customStyle="1" w:styleId="xl154">
    <w:name w:val="xl154"/>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b/>
      <w:bCs/>
      <w:sz w:val="24"/>
      <w:szCs w:val="24"/>
    </w:rPr>
  </w:style>
  <w:style w:type="paragraph" w:customStyle="1" w:styleId="xl155">
    <w:name w:val="xl155"/>
    <w:basedOn w:val="Normal"/>
    <w:uiPriority w:val="99"/>
    <w:rsid w:val="00FE01A9"/>
    <w:pPr>
      <w:spacing w:before="100" w:beforeAutospacing="1" w:after="100" w:afterAutospacing="1" w:line="240" w:lineRule="auto"/>
      <w:jc w:val="center"/>
    </w:pPr>
    <w:rPr>
      <w:rFonts w:ascii=".VnTimeH" w:eastAsia="Times New Roman" w:hAnsi=".VnTimeH"/>
      <w:b/>
      <w:bCs/>
      <w:sz w:val="24"/>
      <w:szCs w:val="24"/>
    </w:rPr>
  </w:style>
  <w:style w:type="paragraph" w:customStyle="1" w:styleId="xl156">
    <w:name w:val="xl156"/>
    <w:basedOn w:val="Normal"/>
    <w:uiPriority w:val="99"/>
    <w:rsid w:val="00FE01A9"/>
    <w:pPr>
      <w:spacing w:before="100" w:beforeAutospacing="1" w:after="100" w:afterAutospacing="1" w:line="240" w:lineRule="auto"/>
      <w:jc w:val="center"/>
    </w:pPr>
    <w:rPr>
      <w:rFonts w:ascii=".VnTimeH" w:eastAsia="Times New Roman" w:hAnsi=".VnTimeH"/>
      <w:sz w:val="24"/>
      <w:szCs w:val="24"/>
    </w:rPr>
  </w:style>
  <w:style w:type="paragraph" w:customStyle="1" w:styleId="xl157">
    <w:name w:val="xl157"/>
    <w:basedOn w:val="Normal"/>
    <w:uiPriority w:val="99"/>
    <w:rsid w:val="00FE01A9"/>
    <w:pPr>
      <w:pBdr>
        <w:bottom w:val="single" w:sz="4" w:space="0" w:color="auto"/>
      </w:pBdr>
      <w:spacing w:before="100" w:beforeAutospacing="1" w:after="100" w:afterAutospacing="1" w:line="240" w:lineRule="auto"/>
      <w:jc w:val="center"/>
    </w:pPr>
    <w:rPr>
      <w:rFonts w:ascii=".VnTimeH" w:eastAsia="Times New Roman" w:hAnsi=".VnTimeH"/>
      <w:sz w:val="24"/>
      <w:szCs w:val="24"/>
    </w:rPr>
  </w:style>
  <w:style w:type="paragraph" w:customStyle="1" w:styleId="xl158">
    <w:name w:val="xl158"/>
    <w:basedOn w:val="Normal"/>
    <w:uiPriority w:val="99"/>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59">
    <w:name w:val="xl159"/>
    <w:basedOn w:val="Normal"/>
    <w:uiPriority w:val="99"/>
    <w:rsid w:val="00FE01A9"/>
    <w:pPr>
      <w:pBdr>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60">
    <w:name w:val="xl160"/>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CharCharChar3">
    <w:name w:val="Char Char Char3"/>
    <w:basedOn w:val="Normal"/>
    <w:next w:val="Normal"/>
    <w:autoRedefine/>
    <w:uiPriority w:val="99"/>
    <w:semiHidden/>
    <w:rsid w:val="00FE01A9"/>
    <w:pPr>
      <w:spacing w:before="120" w:after="120" w:line="312" w:lineRule="auto"/>
    </w:pPr>
    <w:rPr>
      <w:rFonts w:eastAsia="Times New Roman"/>
    </w:rPr>
  </w:style>
  <w:style w:type="paragraph" w:styleId="Index2">
    <w:name w:val="index 2"/>
    <w:basedOn w:val="Normal"/>
    <w:next w:val="Normal"/>
    <w:uiPriority w:val="99"/>
    <w:rsid w:val="00FE01A9"/>
    <w:pPr>
      <w:tabs>
        <w:tab w:val="right" w:pos="4140"/>
      </w:tabs>
      <w:spacing w:after="0" w:line="240" w:lineRule="auto"/>
      <w:ind w:left="480" w:hanging="240"/>
    </w:pPr>
    <w:rPr>
      <w:rFonts w:eastAsia="Times New Roman"/>
      <w:sz w:val="20"/>
      <w:szCs w:val="20"/>
    </w:rPr>
  </w:style>
  <w:style w:type="paragraph" w:styleId="Index3">
    <w:name w:val="index 3"/>
    <w:basedOn w:val="Normal"/>
    <w:next w:val="Normal"/>
    <w:uiPriority w:val="99"/>
    <w:rsid w:val="00FE01A9"/>
    <w:pPr>
      <w:tabs>
        <w:tab w:val="right" w:pos="4140"/>
      </w:tabs>
      <w:spacing w:after="0" w:line="240" w:lineRule="auto"/>
      <w:ind w:left="720" w:hanging="240"/>
    </w:pPr>
    <w:rPr>
      <w:rFonts w:eastAsia="Times New Roman"/>
      <w:sz w:val="20"/>
      <w:szCs w:val="20"/>
    </w:rPr>
  </w:style>
  <w:style w:type="paragraph" w:styleId="Index4">
    <w:name w:val="index 4"/>
    <w:basedOn w:val="Normal"/>
    <w:next w:val="Normal"/>
    <w:uiPriority w:val="99"/>
    <w:rsid w:val="00FE01A9"/>
    <w:pPr>
      <w:tabs>
        <w:tab w:val="right" w:pos="4140"/>
      </w:tabs>
      <w:spacing w:after="0" w:line="240" w:lineRule="auto"/>
      <w:ind w:left="960" w:hanging="240"/>
    </w:pPr>
    <w:rPr>
      <w:rFonts w:eastAsia="Times New Roman"/>
      <w:sz w:val="20"/>
      <w:szCs w:val="20"/>
    </w:rPr>
  </w:style>
  <w:style w:type="paragraph" w:styleId="Index5">
    <w:name w:val="index 5"/>
    <w:basedOn w:val="Normal"/>
    <w:next w:val="Normal"/>
    <w:uiPriority w:val="99"/>
    <w:rsid w:val="00FE01A9"/>
    <w:pPr>
      <w:tabs>
        <w:tab w:val="right" w:pos="4140"/>
      </w:tabs>
      <w:spacing w:after="0" w:line="240" w:lineRule="auto"/>
      <w:ind w:left="1200" w:hanging="240"/>
    </w:pPr>
    <w:rPr>
      <w:rFonts w:eastAsia="Times New Roman"/>
      <w:sz w:val="20"/>
      <w:szCs w:val="20"/>
    </w:rPr>
  </w:style>
  <w:style w:type="paragraph" w:styleId="Index6">
    <w:name w:val="index 6"/>
    <w:basedOn w:val="Normal"/>
    <w:next w:val="Normal"/>
    <w:uiPriority w:val="99"/>
    <w:rsid w:val="00FE01A9"/>
    <w:pPr>
      <w:tabs>
        <w:tab w:val="right" w:pos="4140"/>
      </w:tabs>
      <w:spacing w:after="0" w:line="240" w:lineRule="auto"/>
      <w:ind w:left="1440" w:hanging="240"/>
    </w:pPr>
    <w:rPr>
      <w:rFonts w:eastAsia="Times New Roman"/>
      <w:sz w:val="20"/>
      <w:szCs w:val="20"/>
    </w:rPr>
  </w:style>
  <w:style w:type="paragraph" w:styleId="Index7">
    <w:name w:val="index 7"/>
    <w:basedOn w:val="Normal"/>
    <w:next w:val="Normal"/>
    <w:uiPriority w:val="99"/>
    <w:rsid w:val="00FE01A9"/>
    <w:pPr>
      <w:tabs>
        <w:tab w:val="right" w:pos="4140"/>
      </w:tabs>
      <w:spacing w:after="0" w:line="240" w:lineRule="auto"/>
      <w:ind w:left="1680" w:hanging="240"/>
    </w:pPr>
    <w:rPr>
      <w:rFonts w:eastAsia="Times New Roman"/>
      <w:sz w:val="20"/>
      <w:szCs w:val="20"/>
    </w:rPr>
  </w:style>
  <w:style w:type="paragraph" w:styleId="Index8">
    <w:name w:val="index 8"/>
    <w:basedOn w:val="Normal"/>
    <w:next w:val="Normal"/>
    <w:uiPriority w:val="99"/>
    <w:rsid w:val="00FE01A9"/>
    <w:pPr>
      <w:tabs>
        <w:tab w:val="right" w:pos="4140"/>
      </w:tabs>
      <w:spacing w:after="0" w:line="240" w:lineRule="auto"/>
      <w:ind w:left="1920" w:hanging="240"/>
    </w:pPr>
    <w:rPr>
      <w:rFonts w:eastAsia="Times New Roman"/>
      <w:sz w:val="20"/>
      <w:szCs w:val="20"/>
    </w:rPr>
  </w:style>
  <w:style w:type="paragraph" w:customStyle="1" w:styleId="MediumList2-Accent21">
    <w:name w:val="Medium List 2 - Accent 21"/>
    <w:hidden/>
    <w:uiPriority w:val="99"/>
    <w:semiHidden/>
    <w:rsid w:val="00FE01A9"/>
    <w:pPr>
      <w:spacing w:after="0" w:line="240" w:lineRule="auto"/>
    </w:pPr>
    <w:rPr>
      <w:rFonts w:eastAsia="Times New Roman"/>
      <w:sz w:val="24"/>
      <w:szCs w:val="20"/>
    </w:rPr>
  </w:style>
  <w:style w:type="character" w:customStyle="1" w:styleId="SectionHeader3Char1">
    <w:name w:val="Section Header3 Char1"/>
    <w:aliases w:val="Sub-Clause Paragraph Char1"/>
    <w:semiHidden/>
    <w:rsid w:val="00FE01A9"/>
    <w:rPr>
      <w:rFonts w:ascii="Times New Roman" w:eastAsia="Times New Roman" w:hAnsi="Times New Roman" w:cs="Times New Roman"/>
      <w:b/>
      <w:bCs/>
      <w:spacing w:val="-2"/>
      <w:sz w:val="16"/>
      <w:szCs w:val="24"/>
      <w:lang w:val="en-US"/>
    </w:rPr>
  </w:style>
  <w:style w:type="paragraph" w:customStyle="1" w:styleId="DefaultParagraphFontParaCharCharCharCharChar">
    <w:name w:val="Default Paragraph Font Para Char Char Char Char Char"/>
    <w:autoRedefine/>
    <w:uiPriority w:val="99"/>
    <w:rsid w:val="00FE01A9"/>
    <w:pPr>
      <w:tabs>
        <w:tab w:val="left" w:pos="1152"/>
      </w:tabs>
      <w:spacing w:before="120" w:after="120" w:line="312" w:lineRule="auto"/>
    </w:pPr>
    <w:rPr>
      <w:rFonts w:ascii="Arial" w:eastAsia="Times New Roman" w:hAnsi="Arial" w:cs="Arial"/>
      <w:sz w:val="26"/>
      <w:szCs w:val="26"/>
    </w:rPr>
  </w:style>
  <w:style w:type="character" w:styleId="SubtleEmphasis">
    <w:name w:val="Subtle Emphasis"/>
    <w:uiPriority w:val="19"/>
    <w:qFormat/>
    <w:rsid w:val="00FE01A9"/>
    <w:rPr>
      <w:i/>
      <w:color w:val="808080"/>
    </w:rPr>
  </w:style>
  <w:style w:type="table" w:customStyle="1" w:styleId="TableGrid11">
    <w:name w:val="Table Grid11"/>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uiPriority w:val="99"/>
    <w:rsid w:val="00FE01A9"/>
    <w:pPr>
      <w:spacing w:after="0" w:line="240" w:lineRule="auto"/>
    </w:pPr>
    <w:rPr>
      <w:rFonts w:eastAsia="Times New Roman"/>
      <w:b/>
      <w:bCs/>
      <w:color w:val="0000FF"/>
      <w:sz w:val="24"/>
      <w:szCs w:val="24"/>
    </w:rPr>
  </w:style>
  <w:style w:type="paragraph" w:customStyle="1" w:styleId="paragraph">
    <w:name w:val="paragraph"/>
    <w:basedOn w:val="Normal"/>
    <w:uiPriority w:val="99"/>
    <w:rsid w:val="00FE01A9"/>
    <w:pPr>
      <w:spacing w:before="100" w:beforeAutospacing="1" w:after="100" w:afterAutospacing="1" w:line="240" w:lineRule="auto"/>
    </w:pPr>
    <w:rPr>
      <w:rFonts w:eastAsia="Times New Roman"/>
      <w:sz w:val="24"/>
      <w:szCs w:val="24"/>
    </w:rPr>
  </w:style>
  <w:style w:type="character" w:customStyle="1" w:styleId="textrun">
    <w:name w:val="textrun"/>
    <w:rsid w:val="00FE01A9"/>
  </w:style>
  <w:style w:type="character" w:customStyle="1" w:styleId="normaltextrun">
    <w:name w:val="normaltextrun"/>
    <w:rsid w:val="00FE01A9"/>
  </w:style>
  <w:style w:type="character" w:customStyle="1" w:styleId="spellingerror">
    <w:name w:val="spellingerror"/>
    <w:rsid w:val="00FE01A9"/>
  </w:style>
  <w:style w:type="character" w:customStyle="1" w:styleId="unsupportedobjecttext">
    <w:name w:val="unsupportedobjecttext"/>
    <w:rsid w:val="00FE01A9"/>
  </w:style>
  <w:style w:type="paragraph" w:customStyle="1" w:styleId="TableParagraph">
    <w:name w:val="Table Paragraph"/>
    <w:basedOn w:val="Normal"/>
    <w:uiPriority w:val="1"/>
    <w:qFormat/>
    <w:rsid w:val="00FE01A9"/>
    <w:pPr>
      <w:widowControl w:val="0"/>
      <w:autoSpaceDE w:val="0"/>
      <w:autoSpaceDN w:val="0"/>
      <w:spacing w:before="25" w:after="0" w:line="240" w:lineRule="auto"/>
      <w:ind w:left="280"/>
    </w:pPr>
    <w:rPr>
      <w:rFonts w:eastAsia="Times New Roman"/>
      <w:sz w:val="22"/>
      <w:szCs w:val="22"/>
      <w:lang w:bidi="en-US"/>
    </w:rPr>
  </w:style>
  <w:style w:type="character" w:customStyle="1" w:styleId="fontstyle21">
    <w:name w:val="fontstyle21"/>
    <w:rsid w:val="00FE01A9"/>
    <w:rPr>
      <w:rFonts w:ascii="Symbol" w:hAnsi="Symbol" w:hint="default"/>
      <w:b w:val="0"/>
      <w:bCs w:val="0"/>
      <w:i w:val="0"/>
      <w:iCs w:val="0"/>
      <w:color w:val="242021"/>
      <w:sz w:val="16"/>
      <w:szCs w:val="16"/>
    </w:rPr>
  </w:style>
  <w:style w:type="character" w:customStyle="1" w:styleId="UnresolvedMention1">
    <w:name w:val="Unresolved Mention1"/>
    <w:uiPriority w:val="99"/>
    <w:semiHidden/>
    <w:unhideWhenUsed/>
    <w:rsid w:val="00FE01A9"/>
    <w:rPr>
      <w:color w:val="605E5C"/>
      <w:shd w:val="clear" w:color="auto" w:fill="E1DFDD"/>
    </w:rPr>
  </w:style>
  <w:style w:type="numbering" w:customStyle="1" w:styleId="NoList4">
    <w:name w:val="No List4"/>
    <w:next w:val="NoList"/>
    <w:uiPriority w:val="99"/>
    <w:semiHidden/>
    <w:unhideWhenUsed/>
    <w:rsid w:val="00FE01A9"/>
  </w:style>
  <w:style w:type="table" w:customStyle="1" w:styleId="TableGrid3">
    <w:name w:val="Table Grid3"/>
    <w:basedOn w:val="TableNormal"/>
    <w:next w:val="TableGrid"/>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link w:val="NoSpacing"/>
    <w:uiPriority w:val="1"/>
    <w:locked/>
    <w:rsid w:val="00FE01A9"/>
    <w:rPr>
      <w:sz w:val="24"/>
      <w:szCs w:val="24"/>
    </w:rPr>
  </w:style>
  <w:style w:type="paragraph" w:styleId="NoSpacing">
    <w:name w:val="No Spacing"/>
    <w:link w:val="NoSpacingChar"/>
    <w:uiPriority w:val="1"/>
    <w:qFormat/>
    <w:rsid w:val="00FE01A9"/>
    <w:pPr>
      <w:spacing w:after="0" w:line="240" w:lineRule="auto"/>
      <w:ind w:left="-11"/>
    </w:pPr>
    <w:rPr>
      <w:sz w:val="24"/>
      <w:szCs w:val="24"/>
    </w:rPr>
  </w:style>
  <w:style w:type="numbering" w:customStyle="1" w:styleId="NoList5">
    <w:name w:val="No List5"/>
    <w:next w:val="NoList"/>
    <w:uiPriority w:val="99"/>
    <w:semiHidden/>
    <w:unhideWhenUsed/>
    <w:rsid w:val="00FE01A9"/>
  </w:style>
  <w:style w:type="table" w:customStyle="1" w:styleId="TableGrid4">
    <w:name w:val="Table Grid4"/>
    <w:basedOn w:val="TableNormal"/>
    <w:next w:val="TableGrid"/>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FE01A9"/>
  </w:style>
  <w:style w:type="table" w:customStyle="1" w:styleId="TableGrid5">
    <w:name w:val="Table Grid5"/>
    <w:basedOn w:val="TableNormal"/>
    <w:next w:val="TableGrid"/>
    <w:uiPriority w:val="59"/>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61">
    <w:name w:val="xl161"/>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2">
    <w:name w:val="xl162"/>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3">
    <w:name w:val="xl163"/>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4">
    <w:name w:val="xl164"/>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5">
    <w:name w:val="xl165"/>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6">
    <w:name w:val="xl166"/>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7">
    <w:name w:val="xl167"/>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8">
    <w:name w:val="xl168"/>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69">
    <w:name w:val="xl169"/>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0">
    <w:name w:val="xl170"/>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1">
    <w:name w:val="xl171"/>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2">
    <w:name w:val="xl17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3">
    <w:name w:val="xl173"/>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4">
    <w:name w:val="xl174"/>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5">
    <w:name w:val="xl175"/>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6">
    <w:name w:val="xl17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7">
    <w:name w:val="xl177"/>
    <w:basedOn w:val="Normal"/>
    <w:uiPriority w:val="99"/>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8">
    <w:name w:val="xl178"/>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9">
    <w:name w:val="xl179"/>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80">
    <w:name w:val="xl180"/>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1">
    <w:name w:val="xl18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2">
    <w:name w:val="xl18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3">
    <w:name w:val="xl18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4">
    <w:name w:val="xl184"/>
    <w:basedOn w:val="Normal"/>
    <w:uiPriority w:val="99"/>
    <w:rsid w:val="00FE01A9"/>
    <w:pPr>
      <w:pBdr>
        <w:top w:val="single" w:sz="4" w:space="0" w:color="auto"/>
        <w:left w:val="single" w:sz="4" w:space="0" w:color="auto"/>
        <w:bottom w:val="single" w:sz="4" w:space="0" w:color="auto"/>
        <w:right w:val="single" w:sz="4" w:space="0" w:color="auto"/>
      </w:pBdr>
      <w:shd w:val="clear" w:color="000000" w:fill="EFEFE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5">
    <w:name w:val="xl185"/>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6">
    <w:name w:val="xl18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FF0000"/>
      <w:sz w:val="26"/>
      <w:szCs w:val="26"/>
    </w:rPr>
  </w:style>
  <w:style w:type="paragraph" w:customStyle="1" w:styleId="xl187">
    <w:name w:val="xl18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88">
    <w:name w:val="xl188"/>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9">
    <w:name w:val="xl189"/>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190">
    <w:name w:val="xl190"/>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1">
    <w:name w:val="xl191"/>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2">
    <w:name w:val="xl192"/>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3">
    <w:name w:val="xl193"/>
    <w:basedOn w:val="Normal"/>
    <w:uiPriority w:val="99"/>
    <w:rsid w:val="00FE01A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4">
    <w:name w:val="xl194"/>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5">
    <w:name w:val="xl195"/>
    <w:basedOn w:val="Normal"/>
    <w:uiPriority w:val="99"/>
    <w:rsid w:val="00FE01A9"/>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6">
    <w:name w:val="xl196"/>
    <w:basedOn w:val="Normal"/>
    <w:uiPriority w:val="99"/>
    <w:rsid w:val="00FE01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7">
    <w:name w:val="xl197"/>
    <w:basedOn w:val="Normal"/>
    <w:uiPriority w:val="99"/>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center"/>
    </w:pPr>
    <w:rPr>
      <w:rFonts w:eastAsia="Times New Roman"/>
      <w:sz w:val="26"/>
      <w:szCs w:val="26"/>
    </w:rPr>
  </w:style>
  <w:style w:type="paragraph" w:customStyle="1" w:styleId="xl198">
    <w:name w:val="xl198"/>
    <w:basedOn w:val="Normal"/>
    <w:uiPriority w:val="99"/>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199">
    <w:name w:val="xl199"/>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00">
    <w:name w:val="xl200"/>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01">
    <w:name w:val="xl201"/>
    <w:basedOn w:val="Normal"/>
    <w:uiPriority w:val="99"/>
    <w:rsid w:val="00FE01A9"/>
    <w:pP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02">
    <w:name w:val="xl20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sz w:val="26"/>
      <w:szCs w:val="26"/>
    </w:rPr>
  </w:style>
  <w:style w:type="paragraph" w:customStyle="1" w:styleId="xl203">
    <w:name w:val="xl203"/>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04">
    <w:name w:val="xl20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393939"/>
      <w:sz w:val="26"/>
      <w:szCs w:val="26"/>
    </w:rPr>
  </w:style>
  <w:style w:type="paragraph" w:customStyle="1" w:styleId="xl205">
    <w:name w:val="xl205"/>
    <w:basedOn w:val="Normal"/>
    <w:uiPriority w:val="99"/>
    <w:rsid w:val="00FE01A9"/>
    <w:pP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06">
    <w:name w:val="xl20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07">
    <w:name w:val="xl20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8">
    <w:name w:val="xl208"/>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u w:val="single"/>
    </w:rPr>
  </w:style>
  <w:style w:type="paragraph" w:customStyle="1" w:styleId="xl209">
    <w:name w:val="xl209"/>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10">
    <w:name w:val="xl210"/>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211">
    <w:name w:val="xl211"/>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12">
    <w:name w:val="xl21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olor w:val="0000FF"/>
      <w:sz w:val="24"/>
      <w:szCs w:val="24"/>
      <w:u w:val="single"/>
    </w:rPr>
  </w:style>
  <w:style w:type="paragraph" w:customStyle="1" w:styleId="xl213">
    <w:name w:val="xl213"/>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14">
    <w:name w:val="xl214"/>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5">
    <w:name w:val="xl215"/>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16">
    <w:name w:val="xl21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uiPriority w:val="99"/>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8">
    <w:name w:val="xl218"/>
    <w:basedOn w:val="Normal"/>
    <w:uiPriority w:val="99"/>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9">
    <w:name w:val="xl219"/>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0">
    <w:name w:val="xl220"/>
    <w:basedOn w:val="Normal"/>
    <w:uiPriority w:val="99"/>
    <w:rsid w:val="00FE01A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olor w:val="FF0000"/>
      <w:sz w:val="26"/>
      <w:szCs w:val="26"/>
    </w:rPr>
  </w:style>
  <w:style w:type="paragraph" w:customStyle="1" w:styleId="xl221">
    <w:name w:val="xl221"/>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2">
    <w:name w:val="xl222"/>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3">
    <w:name w:val="xl223"/>
    <w:basedOn w:val="Normal"/>
    <w:uiPriority w:val="99"/>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4">
    <w:name w:val="xl224"/>
    <w:basedOn w:val="Normal"/>
    <w:uiPriority w:val="99"/>
    <w:rsid w:val="00FE01A9"/>
    <w:pPr>
      <w:pBdr>
        <w:top w:val="single" w:sz="4" w:space="0" w:color="auto"/>
        <w:left w:val="single" w:sz="4" w:space="0" w:color="auto"/>
        <w:bottom w:val="single" w:sz="4" w:space="0" w:color="auto"/>
        <w:right w:val="single" w:sz="4" w:space="0" w:color="auto"/>
      </w:pBdr>
      <w:shd w:val="clear" w:color="000000" w:fill="EFEFE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5">
    <w:name w:val="xl225"/>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6">
    <w:name w:val="xl22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FF0000"/>
      <w:sz w:val="26"/>
      <w:szCs w:val="26"/>
    </w:rPr>
  </w:style>
  <w:style w:type="paragraph" w:customStyle="1" w:styleId="xl227">
    <w:name w:val="xl227"/>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28">
    <w:name w:val="xl228"/>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9">
    <w:name w:val="xl229"/>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230">
    <w:name w:val="xl230"/>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1">
    <w:name w:val="xl231"/>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2">
    <w:name w:val="xl232"/>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3">
    <w:name w:val="xl233"/>
    <w:basedOn w:val="Normal"/>
    <w:uiPriority w:val="99"/>
    <w:rsid w:val="00FE01A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4">
    <w:name w:val="xl234"/>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5">
    <w:name w:val="xl235"/>
    <w:basedOn w:val="Normal"/>
    <w:uiPriority w:val="99"/>
    <w:rsid w:val="00FE01A9"/>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6">
    <w:name w:val="xl236"/>
    <w:basedOn w:val="Normal"/>
    <w:uiPriority w:val="99"/>
    <w:rsid w:val="00FE01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7">
    <w:name w:val="xl237"/>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38">
    <w:name w:val="xl238"/>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sz w:val="26"/>
      <w:szCs w:val="26"/>
    </w:rPr>
  </w:style>
  <w:style w:type="paragraph" w:customStyle="1" w:styleId="xl239">
    <w:name w:val="xl239"/>
    <w:basedOn w:val="Normal"/>
    <w:uiPriority w:val="99"/>
    <w:rsid w:val="00FE01A9"/>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6"/>
      <w:szCs w:val="26"/>
    </w:rPr>
  </w:style>
  <w:style w:type="paragraph" w:customStyle="1" w:styleId="xl240">
    <w:name w:val="xl240"/>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1">
    <w:name w:val="xl241"/>
    <w:basedOn w:val="Normal"/>
    <w:uiPriority w:val="99"/>
    <w:rsid w:val="00FE01A9"/>
    <w:pPr>
      <w:pBdr>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2">
    <w:name w:val="xl242"/>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3">
    <w:name w:val="xl243"/>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4">
    <w:name w:val="xl244"/>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245">
    <w:name w:val="xl245"/>
    <w:basedOn w:val="Normal"/>
    <w:uiPriority w:val="99"/>
    <w:rsid w:val="00FE01A9"/>
    <w:pPr>
      <w:pBdr>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6">
    <w:name w:val="xl246"/>
    <w:basedOn w:val="Normal"/>
    <w:uiPriority w:val="99"/>
    <w:rsid w:val="00FE01A9"/>
    <w:pPr>
      <w:pBdr>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7">
    <w:name w:val="xl247"/>
    <w:basedOn w:val="Normal"/>
    <w:uiPriority w:val="99"/>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8">
    <w:name w:val="xl248"/>
    <w:basedOn w:val="Normal"/>
    <w:uiPriority w:val="99"/>
    <w:rsid w:val="00FE01A9"/>
    <w:pPr>
      <w:pBdr>
        <w:top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9">
    <w:name w:val="xl249"/>
    <w:basedOn w:val="Normal"/>
    <w:uiPriority w:val="99"/>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center"/>
    </w:pPr>
    <w:rPr>
      <w:rFonts w:eastAsia="Times New Roman"/>
      <w:sz w:val="26"/>
      <w:szCs w:val="26"/>
    </w:rPr>
  </w:style>
  <w:style w:type="paragraph" w:customStyle="1" w:styleId="xl250">
    <w:name w:val="xl250"/>
    <w:basedOn w:val="Normal"/>
    <w:uiPriority w:val="99"/>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251">
    <w:name w:val="xl251"/>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52">
    <w:name w:val="xl25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53">
    <w:name w:val="xl253"/>
    <w:basedOn w:val="Normal"/>
    <w:uiPriority w:val="99"/>
    <w:rsid w:val="00FE01A9"/>
    <w:pP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54">
    <w:name w:val="xl25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sz w:val="26"/>
      <w:szCs w:val="26"/>
    </w:rPr>
  </w:style>
  <w:style w:type="paragraph" w:customStyle="1" w:styleId="xl255">
    <w:name w:val="xl255"/>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56">
    <w:name w:val="xl256"/>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393939"/>
      <w:sz w:val="26"/>
      <w:szCs w:val="26"/>
    </w:rPr>
  </w:style>
  <w:style w:type="paragraph" w:customStyle="1" w:styleId="xl257">
    <w:name w:val="xl257"/>
    <w:basedOn w:val="Normal"/>
    <w:uiPriority w:val="99"/>
    <w:rsid w:val="00FE01A9"/>
    <w:pP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58">
    <w:name w:val="xl258"/>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59">
    <w:name w:val="xl259"/>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60">
    <w:name w:val="xl260"/>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u w:val="single"/>
    </w:rPr>
  </w:style>
  <w:style w:type="paragraph" w:customStyle="1" w:styleId="xl261">
    <w:name w:val="xl261"/>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62">
    <w:name w:val="xl262"/>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263">
    <w:name w:val="xl263"/>
    <w:basedOn w:val="Normal"/>
    <w:uiPriority w:val="99"/>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64">
    <w:name w:val="xl26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olor w:val="0000FF"/>
      <w:sz w:val="24"/>
      <w:szCs w:val="24"/>
      <w:u w:val="single"/>
    </w:rPr>
  </w:style>
  <w:style w:type="paragraph" w:customStyle="1" w:styleId="xl265">
    <w:name w:val="xl265"/>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66">
    <w:name w:val="xl266"/>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67">
    <w:name w:val="xl267"/>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68">
    <w:name w:val="xl268"/>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numbering" w:customStyle="1" w:styleId="NoList7">
    <w:name w:val="No List7"/>
    <w:next w:val="NoList"/>
    <w:uiPriority w:val="99"/>
    <w:semiHidden/>
    <w:unhideWhenUsed/>
    <w:rsid w:val="00FE01A9"/>
  </w:style>
  <w:style w:type="table" w:customStyle="1" w:styleId="TableGrid6">
    <w:name w:val="Table Grid6"/>
    <w:basedOn w:val="TableNormal"/>
    <w:next w:val="TableGrid"/>
    <w:uiPriority w:val="59"/>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1">
    <w:name w:val="Heading 4 Char1"/>
    <w:aliases w:val="H4 Char1,h4 Char1,h41 Char1,Sub-Minor Char1,Para4 Char1,4m Char1,Sub-Clause Sub-paragraph Char1,ClauseSubSub_No&amp;Name Char1,China4 Char1,?? 4 Char1,Project Char1"/>
    <w:basedOn w:val="DefaultParagraphFont"/>
    <w:semiHidden/>
    <w:rsid w:val="000F0EFD"/>
    <w:rPr>
      <w:rFonts w:asciiTheme="majorHAnsi" w:eastAsiaTheme="majorEastAsia" w:hAnsiTheme="majorHAnsi" w:cstheme="majorBidi"/>
      <w:i/>
      <w:iCs/>
      <w:color w:val="365F91" w:themeColor="accent1" w:themeShade="BF"/>
      <w:sz w:val="24"/>
    </w:rPr>
  </w:style>
  <w:style w:type="character" w:customStyle="1" w:styleId="HeaderChar2">
    <w:name w:val="Header Char2"/>
    <w:aliases w:val="Tieude Char1,Header Char Char Char Char Char3,Header Char Char Char Char Char Char1,Header Char Char Char Char3,Header Char Char Char2,Header Char Char Char Char Char Char Char Char Char1,Header Char Char Char Char1 Char1,Header Char1 Char1"/>
    <w:basedOn w:val="DefaultParagraphFont"/>
    <w:semiHidden/>
    <w:rsid w:val="000F0EFD"/>
    <w:rPr>
      <w:rFonts w:ascii="VNI-Times" w:hAnsi="VNI-Times"/>
      <w:sz w:val="24"/>
    </w:rPr>
  </w:style>
  <w:style w:type="character" w:customStyle="1" w:styleId="TitleChar1">
    <w:name w:val="Title Char1"/>
    <w:aliases w:val="Char1 Char1"/>
    <w:basedOn w:val="DefaultParagraphFont"/>
    <w:uiPriority w:val="99"/>
    <w:rsid w:val="000F0EFD"/>
    <w:rPr>
      <w:rFonts w:ascii="Verdana" w:eastAsia="MS Mincho" w:hAnsi="Verdana"/>
      <w:sz w:val="20"/>
      <w:szCs w:val="20"/>
    </w:rPr>
  </w:style>
  <w:style w:type="character" w:customStyle="1" w:styleId="BodyTextIndentChar1">
    <w:name w:val="Body Text Indent Char1"/>
    <w:aliases w:val="Body Text Indent Char Char Char2,Body Text Indent Char Char Char Char Char Char Char1,Body Text Indent Char Char Char Char1"/>
    <w:basedOn w:val="DefaultParagraphFont"/>
    <w:semiHidden/>
    <w:rsid w:val="000F0EFD"/>
    <w:rPr>
      <w:rFonts w:ascii="VNI-Times" w:eastAsia="Times New Roman" w:hAnsi="VNI-Times"/>
      <w:sz w:val="24"/>
      <w:szCs w:val="20"/>
    </w:rPr>
  </w:style>
  <w:style w:type="paragraph" w:styleId="Salutation">
    <w:name w:val="Salutation"/>
    <w:basedOn w:val="Normal"/>
    <w:next w:val="Normal"/>
    <w:link w:val="SalutationChar"/>
    <w:uiPriority w:val="99"/>
    <w:semiHidden/>
    <w:unhideWhenUsed/>
    <w:rsid w:val="000F0EFD"/>
    <w:pPr>
      <w:spacing w:after="0" w:line="240" w:lineRule="auto"/>
    </w:pPr>
    <w:rPr>
      <w:rFonts w:ascii=".VnTime" w:eastAsia="Times New Roman" w:hAnsi=".VnTime"/>
      <w:szCs w:val="20"/>
      <w:lang w:val="x-none" w:eastAsia="x-none"/>
    </w:rPr>
  </w:style>
  <w:style w:type="character" w:customStyle="1" w:styleId="SalutationChar">
    <w:name w:val="Salutation Char"/>
    <w:basedOn w:val="DefaultParagraphFont"/>
    <w:link w:val="Salutation"/>
    <w:uiPriority w:val="99"/>
    <w:semiHidden/>
    <w:rsid w:val="000F0EFD"/>
    <w:rPr>
      <w:rFonts w:ascii=".VnTime" w:eastAsia="Times New Roman" w:hAnsi=".VnTime"/>
      <w:szCs w:val="20"/>
      <w:lang w:val="x-none" w:eastAsia="x-none"/>
    </w:rPr>
  </w:style>
  <w:style w:type="character" w:customStyle="1" w:styleId="Style1Char">
    <w:name w:val="Style1 Char"/>
    <w:link w:val="Style1"/>
    <w:locked/>
    <w:rsid w:val="000F0EFD"/>
    <w:rPr>
      <w:rFonts w:ascii=".VnTime" w:eastAsia="Times New Roman" w:hAnsi=".VnTime"/>
      <w:sz w:val="26"/>
      <w:szCs w:val="20"/>
    </w:rPr>
  </w:style>
  <w:style w:type="paragraph" w:customStyle="1" w:styleId="chuan1">
    <w:name w:val="chuan1"/>
    <w:uiPriority w:val="99"/>
    <w:rsid w:val="000F0EFD"/>
    <w:pPr>
      <w:spacing w:after="0" w:line="240" w:lineRule="auto"/>
      <w:jc w:val="both"/>
    </w:pPr>
    <w:rPr>
      <w:rFonts w:ascii=".VnArial" w:eastAsia="SimSun" w:hAnsi=".VnArial"/>
      <w:sz w:val="24"/>
      <w:szCs w:val="24"/>
      <w:lang w:val="fr-FR"/>
    </w:rPr>
  </w:style>
  <w:style w:type="paragraph" w:customStyle="1" w:styleId="rtejustify">
    <w:name w:val="rtejustify"/>
    <w:basedOn w:val="Normal"/>
    <w:uiPriority w:val="99"/>
    <w:rsid w:val="000F0EFD"/>
    <w:pPr>
      <w:spacing w:before="100" w:beforeAutospacing="1" w:after="100" w:afterAutospacing="1" w:line="240" w:lineRule="auto"/>
    </w:pPr>
    <w:rPr>
      <w:rFonts w:eastAsia="Times New Roman"/>
      <w:sz w:val="24"/>
      <w:szCs w:val="24"/>
    </w:rPr>
  </w:style>
  <w:style w:type="paragraph" w:customStyle="1" w:styleId="CharCharCharCharCharCharCharCharChar1Char">
    <w:name w:val="Char Char Char Char Char Char Char Char Char1 Char"/>
    <w:basedOn w:val="Normal"/>
    <w:next w:val="Normal"/>
    <w:autoRedefine/>
    <w:uiPriority w:val="99"/>
    <w:semiHidden/>
    <w:rsid w:val="000F0EFD"/>
    <w:pPr>
      <w:spacing w:before="120" w:after="120" w:line="312" w:lineRule="auto"/>
    </w:pPr>
    <w:rPr>
      <w:rFonts w:eastAsia="Times New Roman" w:cs="Arial"/>
      <w:sz w:val="26"/>
      <w:szCs w:val="22"/>
    </w:rPr>
  </w:style>
  <w:style w:type="paragraph" w:customStyle="1" w:styleId="indexhometext">
    <w:name w:val="indexhometext"/>
    <w:basedOn w:val="Normal"/>
    <w:uiPriority w:val="99"/>
    <w:rsid w:val="000F0EFD"/>
    <w:pPr>
      <w:spacing w:before="100" w:beforeAutospacing="1" w:after="100" w:afterAutospacing="1" w:line="240" w:lineRule="auto"/>
    </w:pPr>
    <w:rPr>
      <w:rFonts w:eastAsia="Times New Roman"/>
      <w:sz w:val="24"/>
      <w:szCs w:val="24"/>
      <w:lang w:val="vi-VN" w:eastAsia="vi-VN"/>
    </w:rPr>
  </w:style>
  <w:style w:type="paragraph" w:customStyle="1" w:styleId="UserNormal1CharChar">
    <w:name w:val="User Normal 1 Char Char"/>
    <w:basedOn w:val="Normal"/>
    <w:uiPriority w:val="99"/>
    <w:rsid w:val="000F0EFD"/>
    <w:pPr>
      <w:spacing w:before="60" w:after="60" w:line="240" w:lineRule="auto"/>
      <w:jc w:val="both"/>
    </w:pPr>
    <w:rPr>
      <w:rFonts w:ascii=".VnSouthern" w:eastAsia="Times New Roman" w:hAnsi=".VnSouthern"/>
      <w:sz w:val="24"/>
      <w:szCs w:val="24"/>
    </w:rPr>
  </w:style>
  <w:style w:type="paragraph" w:customStyle="1" w:styleId="09text">
    <w:name w:val="09text"/>
    <w:basedOn w:val="Normal"/>
    <w:uiPriority w:val="99"/>
    <w:rsid w:val="000F0EFD"/>
    <w:pPr>
      <w:numPr>
        <w:numId w:val="6"/>
      </w:numPr>
      <w:spacing w:before="60" w:after="60" w:line="300" w:lineRule="exact"/>
      <w:ind w:left="0" w:firstLine="284"/>
      <w:jc w:val="both"/>
    </w:pPr>
    <w:rPr>
      <w:rFonts w:ascii=".VnTime" w:eastAsia="Times New Roman" w:hAnsi=".VnTime"/>
      <w:sz w:val="26"/>
      <w:szCs w:val="20"/>
    </w:rPr>
  </w:style>
  <w:style w:type="paragraph" w:customStyle="1" w:styleId="MediumShading1-Accent11">
    <w:name w:val="Medium Shading 1 - Accent 11"/>
    <w:uiPriority w:val="1"/>
    <w:qFormat/>
    <w:rsid w:val="000F0EFD"/>
    <w:pPr>
      <w:spacing w:after="0" w:line="240" w:lineRule="auto"/>
    </w:pPr>
    <w:rPr>
      <w:rFonts w:eastAsia="Times New Roman"/>
      <w:sz w:val="24"/>
      <w:szCs w:val="24"/>
    </w:rPr>
  </w:style>
  <w:style w:type="paragraph" w:customStyle="1" w:styleId="listparagraph">
    <w:name w:val="listparagraph"/>
    <w:basedOn w:val="Normal"/>
    <w:uiPriority w:val="99"/>
    <w:rsid w:val="000F0EFD"/>
    <w:pPr>
      <w:numPr>
        <w:numId w:val="7"/>
      </w:numPr>
      <w:spacing w:after="0" w:line="240" w:lineRule="auto"/>
      <w:ind w:firstLine="0"/>
    </w:pPr>
    <w:rPr>
      <w:rFonts w:eastAsia="Times New Roman"/>
      <w:sz w:val="24"/>
      <w:szCs w:val="24"/>
    </w:rPr>
  </w:style>
  <w:style w:type="paragraph" w:customStyle="1" w:styleId="CharCharCharCharCharCharCharCharCharCharCharCharCharChar">
    <w:name w:val="Char Char Char Char Char Char Char Char Char Char Char Char Char Char"/>
    <w:basedOn w:val="Normal"/>
    <w:uiPriority w:val="99"/>
    <w:rsid w:val="000F0EFD"/>
    <w:pPr>
      <w:spacing w:after="160" w:line="240" w:lineRule="exact"/>
    </w:pPr>
    <w:rPr>
      <w:rFonts w:ascii="Tahoma" w:eastAsia="PMingLiU" w:hAnsi="Tahoma"/>
      <w:sz w:val="20"/>
      <w:szCs w:val="20"/>
    </w:rPr>
  </w:style>
  <w:style w:type="paragraph" w:customStyle="1" w:styleId="LDTNormal">
    <w:name w:val="LD/T Normal"/>
    <w:basedOn w:val="Normal"/>
    <w:uiPriority w:val="99"/>
    <w:rsid w:val="000F0EFD"/>
    <w:pPr>
      <w:keepNext/>
      <w:tabs>
        <w:tab w:val="left" w:pos="170"/>
        <w:tab w:val="left" w:pos="340"/>
        <w:tab w:val="left" w:pos="510"/>
        <w:tab w:val="left" w:pos="680"/>
        <w:tab w:val="left" w:pos="851"/>
      </w:tabs>
      <w:overflowPunct w:val="0"/>
      <w:autoSpaceDE w:val="0"/>
      <w:autoSpaceDN w:val="0"/>
      <w:adjustRightInd w:val="0"/>
      <w:spacing w:before="60" w:after="0" w:line="240" w:lineRule="auto"/>
      <w:ind w:left="57" w:right="57"/>
    </w:pPr>
    <w:rPr>
      <w:rFonts w:eastAsia="Times New Roman"/>
      <w:color w:val="000000"/>
      <w:sz w:val="24"/>
      <w:szCs w:val="20"/>
    </w:rPr>
  </w:style>
  <w:style w:type="character" w:customStyle="1" w:styleId="c5">
    <w:name w:val="c5"/>
    <w:rsid w:val="000F0EFD"/>
  </w:style>
  <w:style w:type="character" w:customStyle="1" w:styleId="StyleHeader2-SubClausesBoldCharChar">
    <w:name w:val="Style Header 2 - SubClauses + Bold Char Char"/>
    <w:rsid w:val="000F0EFD"/>
    <w:rPr>
      <w:rFonts w:ascii=".VnTime" w:eastAsia="Times New Roman" w:hAnsi=".VnTime" w:cs="Times New Roman" w:hint="default"/>
      <w:b/>
      <w:bCs/>
      <w:szCs w:val="20"/>
      <w:lang w:val="es-ES_tradnl" w:eastAsia="x-none"/>
    </w:rPr>
  </w:style>
  <w:style w:type="character" w:customStyle="1" w:styleId="A5">
    <w:name w:val="A5"/>
    <w:uiPriority w:val="99"/>
    <w:rsid w:val="000F0EFD"/>
    <w:rPr>
      <w:color w:val="000000"/>
    </w:rPr>
  </w:style>
  <w:style w:type="character" w:customStyle="1" w:styleId="fontstyle31">
    <w:name w:val="fontstyle31"/>
    <w:rsid w:val="000F0EFD"/>
    <w:rPr>
      <w:rFonts w:ascii="Times-Italic" w:hAnsi="Times-Italic" w:hint="default"/>
      <w:b w:val="0"/>
      <w:bCs w:val="0"/>
      <w:i/>
      <w:iCs/>
      <w:color w:val="000000"/>
      <w:sz w:val="28"/>
      <w:szCs w:val="28"/>
    </w:rPr>
  </w:style>
  <w:style w:type="character" w:customStyle="1" w:styleId="fontstyle41">
    <w:name w:val="fontstyle41"/>
    <w:rsid w:val="000F0EFD"/>
    <w:rPr>
      <w:rFonts w:ascii="Helvetica" w:hAnsi="Helvetica" w:cs="Helvetica" w:hint="default"/>
      <w:b w:val="0"/>
      <w:bCs w:val="0"/>
      <w:i w:val="0"/>
      <w:iCs w:val="0"/>
      <w:color w:val="000000"/>
      <w:sz w:val="20"/>
      <w:szCs w:val="20"/>
    </w:rPr>
  </w:style>
  <w:style w:type="table" w:styleId="TableClassic1">
    <w:name w:val="Table Classic 1"/>
    <w:basedOn w:val="TableNormal"/>
    <w:semiHidden/>
    <w:unhideWhenUsed/>
    <w:rsid w:val="000F0EFD"/>
    <w:pPr>
      <w:spacing w:after="0" w:line="240" w:lineRule="auto"/>
    </w:pPr>
    <w:rPr>
      <w:rFonts w:eastAsia="Times New Roman"/>
      <w:sz w:val="20"/>
      <w:szCs w:val="20"/>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unhideWhenUsed/>
    <w:rsid w:val="000F0EFD"/>
    <w:pPr>
      <w:spacing w:after="0" w:line="240" w:lineRule="auto"/>
    </w:pPr>
    <w:rPr>
      <w:rFonts w:eastAsia="Times New Roman"/>
      <w:sz w:val="20"/>
      <w:szCs w:val="20"/>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0EFD"/>
    <w:pPr>
      <w:spacing w:after="0" w:line="240" w:lineRule="auto"/>
    </w:pPr>
    <w:rPr>
      <w:rFonts w:eastAsia="Times New Roman"/>
      <w:sz w:val="20"/>
      <w:szCs w:val="20"/>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0EFD"/>
    <w:pPr>
      <w:spacing w:after="0" w:line="240" w:lineRule="auto"/>
    </w:pPr>
    <w:rPr>
      <w:rFonts w:eastAsia="Times New Roman"/>
      <w:sz w:val="20"/>
      <w:szCs w:val="20"/>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7">
    <w:name w:val="Table Grid7"/>
    <w:basedOn w:val="TableNormal"/>
    <w:uiPriority w:val="39"/>
    <w:rsid w:val="000F0EFD"/>
    <w:pPr>
      <w:spacing w:after="0" w:line="240" w:lineRule="auto"/>
    </w:pPr>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F0EFD"/>
    <w:pPr>
      <w:spacing w:after="0" w:line="240" w:lineRule="auto"/>
    </w:pPr>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E559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87991"/>
  </w:style>
  <w:style w:type="table" w:customStyle="1" w:styleId="TableNormal1">
    <w:name w:val="Table Normal1"/>
    <w:rsid w:val="00E27D7D"/>
    <w:pPr>
      <w:spacing w:after="160" w:line="278" w:lineRule="auto"/>
    </w:pPr>
    <w:rPr>
      <w:rFonts w:ascii="Calibri" w:eastAsia="Calibri" w:hAnsi="Calibri" w:cs="Calibri"/>
      <w:sz w:val="24"/>
      <w:szCs w:val="24"/>
    </w:rPr>
    <w:tblPr>
      <w:tblCellMar>
        <w:top w:w="0" w:type="dxa"/>
        <w:left w:w="0" w:type="dxa"/>
        <w:bottom w:w="0" w:type="dxa"/>
        <w:right w:w="0" w:type="dxa"/>
      </w:tblCellMar>
    </w:tblPr>
  </w:style>
  <w:style w:type="numbering" w:customStyle="1" w:styleId="NoList9">
    <w:name w:val="No List9"/>
    <w:next w:val="NoList"/>
    <w:uiPriority w:val="99"/>
    <w:semiHidden/>
    <w:unhideWhenUsed/>
    <w:rsid w:val="008D5C20"/>
  </w:style>
  <w:style w:type="numbering" w:customStyle="1" w:styleId="NoList10">
    <w:name w:val="No List10"/>
    <w:next w:val="NoList"/>
    <w:uiPriority w:val="99"/>
    <w:semiHidden/>
    <w:unhideWhenUsed/>
    <w:rsid w:val="001D0E23"/>
  </w:style>
  <w:style w:type="table" w:customStyle="1" w:styleId="TableNormal11">
    <w:name w:val="Table Normal11"/>
    <w:rsid w:val="001D0E23"/>
    <w:pPr>
      <w:spacing w:after="160" w:line="278" w:lineRule="auto"/>
    </w:pPr>
    <w:rPr>
      <w:rFonts w:ascii="Calibri" w:eastAsia="Calibri" w:hAnsi="Calibri" w:cs="Calibri"/>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674379">
      <w:bodyDiv w:val="1"/>
      <w:marLeft w:val="0"/>
      <w:marRight w:val="0"/>
      <w:marTop w:val="0"/>
      <w:marBottom w:val="0"/>
      <w:divBdr>
        <w:top w:val="none" w:sz="0" w:space="0" w:color="auto"/>
        <w:left w:val="none" w:sz="0" w:space="0" w:color="auto"/>
        <w:bottom w:val="none" w:sz="0" w:space="0" w:color="auto"/>
        <w:right w:val="none" w:sz="0" w:space="0" w:color="auto"/>
      </w:divBdr>
    </w:div>
    <w:div w:id="304169678">
      <w:bodyDiv w:val="1"/>
      <w:marLeft w:val="0"/>
      <w:marRight w:val="0"/>
      <w:marTop w:val="0"/>
      <w:marBottom w:val="0"/>
      <w:divBdr>
        <w:top w:val="none" w:sz="0" w:space="0" w:color="auto"/>
        <w:left w:val="none" w:sz="0" w:space="0" w:color="auto"/>
        <w:bottom w:val="none" w:sz="0" w:space="0" w:color="auto"/>
        <w:right w:val="none" w:sz="0" w:space="0" w:color="auto"/>
      </w:divBdr>
    </w:div>
    <w:div w:id="434401266">
      <w:bodyDiv w:val="1"/>
      <w:marLeft w:val="0"/>
      <w:marRight w:val="0"/>
      <w:marTop w:val="0"/>
      <w:marBottom w:val="0"/>
      <w:divBdr>
        <w:top w:val="none" w:sz="0" w:space="0" w:color="auto"/>
        <w:left w:val="none" w:sz="0" w:space="0" w:color="auto"/>
        <w:bottom w:val="none" w:sz="0" w:space="0" w:color="auto"/>
        <w:right w:val="none" w:sz="0" w:space="0" w:color="auto"/>
      </w:divBdr>
    </w:div>
    <w:div w:id="495532652">
      <w:bodyDiv w:val="1"/>
      <w:marLeft w:val="0"/>
      <w:marRight w:val="0"/>
      <w:marTop w:val="0"/>
      <w:marBottom w:val="0"/>
      <w:divBdr>
        <w:top w:val="none" w:sz="0" w:space="0" w:color="auto"/>
        <w:left w:val="none" w:sz="0" w:space="0" w:color="auto"/>
        <w:bottom w:val="none" w:sz="0" w:space="0" w:color="auto"/>
        <w:right w:val="none" w:sz="0" w:space="0" w:color="auto"/>
      </w:divBdr>
    </w:div>
    <w:div w:id="565527409">
      <w:bodyDiv w:val="1"/>
      <w:marLeft w:val="0"/>
      <w:marRight w:val="0"/>
      <w:marTop w:val="0"/>
      <w:marBottom w:val="0"/>
      <w:divBdr>
        <w:top w:val="none" w:sz="0" w:space="0" w:color="auto"/>
        <w:left w:val="none" w:sz="0" w:space="0" w:color="auto"/>
        <w:bottom w:val="none" w:sz="0" w:space="0" w:color="auto"/>
        <w:right w:val="none" w:sz="0" w:space="0" w:color="auto"/>
      </w:divBdr>
    </w:div>
    <w:div w:id="647369445">
      <w:bodyDiv w:val="1"/>
      <w:marLeft w:val="0"/>
      <w:marRight w:val="0"/>
      <w:marTop w:val="0"/>
      <w:marBottom w:val="0"/>
      <w:divBdr>
        <w:top w:val="none" w:sz="0" w:space="0" w:color="auto"/>
        <w:left w:val="none" w:sz="0" w:space="0" w:color="auto"/>
        <w:bottom w:val="none" w:sz="0" w:space="0" w:color="auto"/>
        <w:right w:val="none" w:sz="0" w:space="0" w:color="auto"/>
      </w:divBdr>
    </w:div>
    <w:div w:id="914556752">
      <w:bodyDiv w:val="1"/>
      <w:marLeft w:val="0"/>
      <w:marRight w:val="0"/>
      <w:marTop w:val="0"/>
      <w:marBottom w:val="0"/>
      <w:divBdr>
        <w:top w:val="none" w:sz="0" w:space="0" w:color="auto"/>
        <w:left w:val="none" w:sz="0" w:space="0" w:color="auto"/>
        <w:bottom w:val="none" w:sz="0" w:space="0" w:color="auto"/>
        <w:right w:val="none" w:sz="0" w:space="0" w:color="auto"/>
      </w:divBdr>
    </w:div>
    <w:div w:id="1307204807">
      <w:bodyDiv w:val="1"/>
      <w:marLeft w:val="0"/>
      <w:marRight w:val="0"/>
      <w:marTop w:val="0"/>
      <w:marBottom w:val="0"/>
      <w:divBdr>
        <w:top w:val="none" w:sz="0" w:space="0" w:color="auto"/>
        <w:left w:val="none" w:sz="0" w:space="0" w:color="auto"/>
        <w:bottom w:val="none" w:sz="0" w:space="0" w:color="auto"/>
        <w:right w:val="none" w:sz="0" w:space="0" w:color="auto"/>
      </w:divBdr>
    </w:div>
    <w:div w:id="15281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CE970-248D-41EA-BED2-8F22DA399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107</Pages>
  <Words>39078</Words>
  <Characters>222748</Characters>
  <Application>Microsoft Office Word</Application>
  <DocSecurity>0</DocSecurity>
  <Lines>1856</Lines>
  <Paragraphs>522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dc:creator>
  <cp:keywords/>
  <dc:description/>
  <cp:lastModifiedBy>Administrator</cp:lastModifiedBy>
  <cp:revision>6</cp:revision>
  <cp:lastPrinted>2025-04-22T01:35:00Z</cp:lastPrinted>
  <dcterms:created xsi:type="dcterms:W3CDTF">2025-04-21T08:59:00Z</dcterms:created>
  <dcterms:modified xsi:type="dcterms:W3CDTF">2025-04-22T02:15:00Z</dcterms:modified>
</cp:coreProperties>
</file>